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8B6" w:rsidRDefault="00B228B6" w:rsidP="00683D8A">
      <w:bookmarkStart w:id="0" w:name="_GoBack"/>
      <w:bookmarkEnd w:id="0"/>
    </w:p>
    <w:p w:rsidR="00B228B6" w:rsidRDefault="00B228B6" w:rsidP="00683D8A"/>
    <w:p w:rsidR="00B228B6" w:rsidRDefault="00B228B6" w:rsidP="00683D8A"/>
    <w:p w:rsidR="00B228B6" w:rsidRDefault="00B228B6" w:rsidP="00683D8A"/>
    <w:p w:rsidR="00B228B6" w:rsidRDefault="00B228B6" w:rsidP="00683D8A"/>
    <w:p w:rsidR="00B228B6" w:rsidRDefault="00B228B6" w:rsidP="00683D8A"/>
    <w:p w:rsidR="00B228B6" w:rsidRDefault="00B228B6" w:rsidP="00683D8A"/>
    <w:p w:rsidR="00B228B6" w:rsidRDefault="00B228B6" w:rsidP="00683D8A"/>
    <w:p w:rsidR="00B228B6" w:rsidRDefault="00B228B6" w:rsidP="00683D8A"/>
    <w:p w:rsidR="00B228B6" w:rsidRDefault="00B228B6" w:rsidP="00683D8A"/>
    <w:p w:rsidR="00B228B6" w:rsidRDefault="00B228B6" w:rsidP="00683D8A"/>
    <w:p w:rsidR="00B228B6" w:rsidRDefault="00B228B6" w:rsidP="00683D8A"/>
    <w:p w:rsidR="00B228B6" w:rsidRDefault="00B228B6" w:rsidP="00683D8A"/>
    <w:p w:rsidR="00B228B6" w:rsidRDefault="00B228B6" w:rsidP="00683D8A"/>
    <w:p w:rsidR="00585831" w:rsidRDefault="002C259D" w:rsidP="00683D8A">
      <w:pPr>
        <w:pStyle w:val="BoldCentered"/>
      </w:pPr>
      <w:r w:rsidRPr="00585831">
        <w:rPr>
          <w:sz w:val="56"/>
          <w:szCs w:val="56"/>
        </w:rPr>
        <w:t>Integračný manuál</w:t>
      </w:r>
      <w:r w:rsidRPr="00B228B6">
        <w:t xml:space="preserve"> </w:t>
      </w:r>
    </w:p>
    <w:p w:rsidR="00B228B6" w:rsidRPr="00B228B6" w:rsidRDefault="002C259D" w:rsidP="00683D8A">
      <w:pPr>
        <w:pStyle w:val="BoldCentered"/>
      </w:pPr>
      <w:r w:rsidRPr="00B228B6">
        <w:t>IS podnikateľa a ES CEP</w:t>
      </w:r>
    </w:p>
    <w:p w:rsidR="00B228B6" w:rsidRPr="00B228B6" w:rsidRDefault="00B228B6" w:rsidP="00683D8A">
      <w:pPr>
        <w:pStyle w:val="Subtitle2"/>
        <w:sectPr w:rsidR="00B228B6" w:rsidRPr="00B228B6" w:rsidSect="00F81FB4">
          <w:headerReference w:type="default" r:id="rId11"/>
          <w:pgSz w:w="11907" w:h="16839"/>
          <w:pgMar w:top="1134" w:right="1418" w:bottom="1134" w:left="1418" w:header="709" w:footer="0" w:gutter="0"/>
          <w:cols w:space="708"/>
        </w:sectPr>
      </w:pPr>
    </w:p>
    <w:p w:rsidR="002C259D" w:rsidRDefault="002C259D" w:rsidP="00683D8A">
      <w:pPr>
        <w:pStyle w:val="Subtitle1"/>
        <w:rPr>
          <w:lang w:val="de-DE"/>
        </w:rPr>
      </w:pPr>
      <w:r>
        <w:rPr>
          <w:lang w:val="de-DE"/>
        </w:rPr>
        <w:lastRenderedPageBreak/>
        <w:t>Popisné charakteristiky dokumentu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800"/>
        <w:gridCol w:w="1783"/>
        <w:gridCol w:w="1923"/>
      </w:tblGrid>
      <w:tr w:rsidR="002C259D" w:rsidTr="005700E0">
        <w:tc>
          <w:tcPr>
            <w:tcW w:w="858"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rPr>
                <w:lang w:val="en-US"/>
              </w:rPr>
            </w:pPr>
            <w:r>
              <w:t>Projekt</w:t>
            </w:r>
          </w:p>
        </w:tc>
        <w:tc>
          <w:tcPr>
            <w:tcW w:w="3081" w:type="pct"/>
            <w:gridSpan w:val="2"/>
            <w:tcBorders>
              <w:top w:val="single" w:sz="4" w:space="0" w:color="auto"/>
              <w:left w:val="single" w:sz="4" w:space="0" w:color="auto"/>
              <w:bottom w:val="single" w:sz="4" w:space="0" w:color="auto"/>
              <w:right w:val="single" w:sz="4" w:space="0" w:color="auto"/>
            </w:tcBorders>
            <w:hideMark/>
          </w:tcPr>
          <w:p w:rsidR="002C259D" w:rsidRDefault="00A61B76" w:rsidP="00683D8A">
            <w:pPr>
              <w:pStyle w:val="SmallNormal"/>
            </w:pPr>
            <w:fldSimple w:instr=" DOCPROPERTY  Project  \* MERGEFORMAT ">
              <w:r w:rsidR="002C259D">
                <w:t>Elektronické služby centrálneho elektronického priečinka</w:t>
              </w:r>
            </w:fldSimple>
            <w:r w:rsidR="002C259D">
              <w:t xml:space="preserve"> </w:t>
            </w:r>
          </w:p>
        </w:tc>
        <w:tc>
          <w:tcPr>
            <w:tcW w:w="1061" w:type="pct"/>
            <w:tcBorders>
              <w:top w:val="single" w:sz="4" w:space="0" w:color="auto"/>
              <w:left w:val="single" w:sz="4" w:space="0" w:color="auto"/>
              <w:bottom w:val="single" w:sz="4" w:space="0" w:color="auto"/>
              <w:right w:val="single" w:sz="4" w:space="0" w:color="auto"/>
            </w:tcBorders>
            <w:hideMark/>
          </w:tcPr>
          <w:p w:rsidR="002C259D" w:rsidRDefault="00A61B76" w:rsidP="00683D8A">
            <w:pPr>
              <w:pStyle w:val="SmallNormal"/>
            </w:pPr>
            <w:fldSimple w:instr=" DOCPROPERTY  &quot;Projektové číslo&quot;  \* MERGEFORMAT ">
              <w:r w:rsidR="002C259D">
                <w:t>A3008_008</w:t>
              </w:r>
            </w:fldSimple>
          </w:p>
        </w:tc>
      </w:tr>
      <w:tr w:rsidR="002C259D" w:rsidTr="005700E0">
        <w:tc>
          <w:tcPr>
            <w:tcW w:w="858"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Dokument</w:t>
            </w:r>
          </w:p>
        </w:tc>
        <w:tc>
          <w:tcPr>
            <w:tcW w:w="4142" w:type="pct"/>
            <w:gridSpan w:val="3"/>
            <w:tcBorders>
              <w:top w:val="single" w:sz="4" w:space="0" w:color="auto"/>
              <w:left w:val="single" w:sz="4" w:space="0" w:color="auto"/>
              <w:bottom w:val="single" w:sz="4" w:space="0" w:color="auto"/>
              <w:right w:val="single" w:sz="4" w:space="0" w:color="auto"/>
            </w:tcBorders>
            <w:hideMark/>
          </w:tcPr>
          <w:p w:rsidR="002C259D" w:rsidRDefault="00A61B76" w:rsidP="00683D8A">
            <w:pPr>
              <w:pStyle w:val="SmallNormal"/>
            </w:pPr>
            <w:fldSimple w:instr=" TITLE   \* MERGEFORMAT ">
              <w:r w:rsidR="002C259D">
                <w:t>Integračný manuál</w:t>
              </w:r>
            </w:fldSimple>
          </w:p>
        </w:tc>
      </w:tr>
      <w:tr w:rsidR="002C259D" w:rsidTr="005700E0">
        <w:tc>
          <w:tcPr>
            <w:tcW w:w="858"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Podnázov</w:t>
            </w:r>
          </w:p>
        </w:tc>
        <w:tc>
          <w:tcPr>
            <w:tcW w:w="4142" w:type="pct"/>
            <w:gridSpan w:val="3"/>
            <w:tcBorders>
              <w:top w:val="single" w:sz="4" w:space="0" w:color="auto"/>
              <w:left w:val="single" w:sz="4" w:space="0" w:color="auto"/>
              <w:bottom w:val="single" w:sz="4" w:space="0" w:color="auto"/>
              <w:right w:val="single" w:sz="4" w:space="0" w:color="auto"/>
            </w:tcBorders>
            <w:hideMark/>
          </w:tcPr>
          <w:p w:rsidR="002C259D" w:rsidRDefault="00A61B76" w:rsidP="00683D8A">
            <w:pPr>
              <w:pStyle w:val="SmallNormal"/>
            </w:pPr>
            <w:fldSimple w:instr=" SUBJECT   \* MERGEFORMAT ">
              <w:r w:rsidR="002C259D">
                <w:t>IS podnikateľa a ES CEP</w:t>
              </w:r>
            </w:fldSimple>
          </w:p>
        </w:tc>
      </w:tr>
      <w:tr w:rsidR="002C259D" w:rsidTr="005700E0">
        <w:tc>
          <w:tcPr>
            <w:tcW w:w="858"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Ref. číslo</w:t>
            </w:r>
          </w:p>
        </w:tc>
        <w:tc>
          <w:tcPr>
            <w:tcW w:w="2097" w:type="pct"/>
            <w:tcBorders>
              <w:top w:val="single" w:sz="4" w:space="0" w:color="auto"/>
              <w:left w:val="single" w:sz="4" w:space="0" w:color="auto"/>
              <w:bottom w:val="single" w:sz="4" w:space="0" w:color="auto"/>
              <w:right w:val="nil"/>
            </w:tcBorders>
            <w:hideMark/>
          </w:tcPr>
          <w:p w:rsidR="002C259D" w:rsidRDefault="00A61B76" w:rsidP="00683D8A">
            <w:pPr>
              <w:pStyle w:val="SmallNormal"/>
            </w:pPr>
            <w:fldSimple w:instr=" DOCPROPERTY  &quot;Referenčné číslo dokumentu&quot;  \* MERGEFORMAT ">
              <w:r w:rsidR="002C259D">
                <w:t>CEP/PD/092</w:t>
              </w:r>
            </w:fldSimple>
          </w:p>
        </w:tc>
        <w:tc>
          <w:tcPr>
            <w:tcW w:w="984" w:type="pct"/>
            <w:tcBorders>
              <w:top w:val="single" w:sz="4" w:space="0" w:color="auto"/>
              <w:left w:val="nil"/>
              <w:bottom w:val="single" w:sz="4" w:space="0" w:color="auto"/>
              <w:right w:val="nil"/>
            </w:tcBorders>
            <w:hideMark/>
          </w:tcPr>
          <w:p w:rsidR="002C259D" w:rsidRDefault="002C259D" w:rsidP="00683D8A">
            <w:pPr>
              <w:pStyle w:val="SmallNormal"/>
            </w:pPr>
            <w:r>
              <w:t>Verzia</w:t>
            </w:r>
          </w:p>
        </w:tc>
        <w:tc>
          <w:tcPr>
            <w:tcW w:w="1061" w:type="pct"/>
            <w:tcBorders>
              <w:top w:val="single" w:sz="4" w:space="0" w:color="auto"/>
              <w:left w:val="nil"/>
              <w:bottom w:val="single" w:sz="4" w:space="0" w:color="auto"/>
              <w:right w:val="single" w:sz="4" w:space="0" w:color="auto"/>
            </w:tcBorders>
            <w:hideMark/>
          </w:tcPr>
          <w:p w:rsidR="002C259D" w:rsidRDefault="000C7E8A" w:rsidP="00683D8A">
            <w:pPr>
              <w:pStyle w:val="SmallNormal"/>
            </w:pPr>
            <w:r>
              <w:t>5</w:t>
            </w:r>
            <w:r w:rsidR="002C259D">
              <w:t>.0</w:t>
            </w:r>
          </w:p>
        </w:tc>
      </w:tr>
    </w:tbl>
    <w:p w:rsidR="002C259D" w:rsidRDefault="002C259D" w:rsidP="00683D8A">
      <w:pPr>
        <w:rPr>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800"/>
        <w:gridCol w:w="1783"/>
        <w:gridCol w:w="1923"/>
      </w:tblGrid>
      <w:tr w:rsidR="002C259D" w:rsidTr="005700E0">
        <w:tc>
          <w:tcPr>
            <w:tcW w:w="858"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Vypracoval</w:t>
            </w:r>
          </w:p>
        </w:tc>
        <w:tc>
          <w:tcPr>
            <w:tcW w:w="2097" w:type="pct"/>
            <w:tcBorders>
              <w:top w:val="single" w:sz="4" w:space="0" w:color="auto"/>
              <w:left w:val="single" w:sz="4" w:space="0" w:color="auto"/>
              <w:bottom w:val="single" w:sz="4" w:space="0" w:color="auto"/>
              <w:right w:val="nil"/>
            </w:tcBorders>
            <w:hideMark/>
          </w:tcPr>
          <w:p w:rsidR="002C259D" w:rsidRDefault="00A61B76" w:rsidP="00683D8A">
            <w:pPr>
              <w:pStyle w:val="SmallNormal"/>
            </w:pPr>
            <w:fldSimple w:instr=" DOCPROPERTY  Vypracoval  \* MERGEFORMAT ">
              <w:r w:rsidR="002C259D">
                <w:t>Tomáš Koniar</w:t>
              </w:r>
            </w:fldSimple>
            <w:r w:rsidR="002C259D">
              <w:tab/>
            </w:r>
          </w:p>
        </w:tc>
        <w:tc>
          <w:tcPr>
            <w:tcW w:w="984" w:type="pct"/>
            <w:tcBorders>
              <w:top w:val="single" w:sz="4" w:space="0" w:color="auto"/>
              <w:left w:val="nil"/>
              <w:bottom w:val="single" w:sz="4" w:space="0" w:color="auto"/>
              <w:right w:val="single" w:sz="4" w:space="0" w:color="auto"/>
            </w:tcBorders>
            <w:hideMark/>
          </w:tcPr>
          <w:p w:rsidR="002C259D" w:rsidRDefault="002C259D" w:rsidP="00683D8A">
            <w:pPr>
              <w:pStyle w:val="SmallNormal"/>
            </w:pPr>
            <w:r>
              <w:t>Podpis</w:t>
            </w:r>
          </w:p>
        </w:tc>
        <w:tc>
          <w:tcPr>
            <w:tcW w:w="1061"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 xml:space="preserve">Dátum </w:t>
            </w:r>
            <w:fldSimple w:instr=" DOCPROPERTY  &quot;Vypracoval Dátum&quot;  \* MERGEFORMAT ">
              <w:r>
                <w:t>26. 3. 2015</w:t>
              </w:r>
            </w:fldSimple>
          </w:p>
        </w:tc>
      </w:tr>
      <w:tr w:rsidR="002C259D" w:rsidTr="005700E0">
        <w:tc>
          <w:tcPr>
            <w:tcW w:w="858"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Preveril</w:t>
            </w:r>
          </w:p>
        </w:tc>
        <w:tc>
          <w:tcPr>
            <w:tcW w:w="2097" w:type="pct"/>
            <w:tcBorders>
              <w:top w:val="single" w:sz="4" w:space="0" w:color="auto"/>
              <w:left w:val="single" w:sz="4" w:space="0" w:color="auto"/>
              <w:bottom w:val="single" w:sz="4" w:space="0" w:color="auto"/>
              <w:right w:val="nil"/>
            </w:tcBorders>
            <w:hideMark/>
          </w:tcPr>
          <w:p w:rsidR="002C259D" w:rsidRDefault="00A61B76" w:rsidP="00683D8A">
            <w:pPr>
              <w:pStyle w:val="SmallNormal"/>
            </w:pPr>
            <w:fldSimple w:instr=" DOCPROPERTY  Preveril  \* MERGEFORMAT ">
              <w:r w:rsidR="002C259D">
                <w:t>Matej Durkáč</w:t>
              </w:r>
            </w:fldSimple>
          </w:p>
        </w:tc>
        <w:tc>
          <w:tcPr>
            <w:tcW w:w="984" w:type="pct"/>
            <w:tcBorders>
              <w:top w:val="single" w:sz="4" w:space="0" w:color="auto"/>
              <w:left w:val="nil"/>
              <w:bottom w:val="single" w:sz="4" w:space="0" w:color="auto"/>
              <w:right w:val="single" w:sz="4" w:space="0" w:color="auto"/>
            </w:tcBorders>
            <w:hideMark/>
          </w:tcPr>
          <w:p w:rsidR="002C259D" w:rsidRDefault="002C259D" w:rsidP="00683D8A">
            <w:pPr>
              <w:pStyle w:val="SmallNormal"/>
            </w:pPr>
            <w:r>
              <w:t>Podpis</w:t>
            </w:r>
          </w:p>
        </w:tc>
        <w:tc>
          <w:tcPr>
            <w:tcW w:w="1061"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 xml:space="preserve">Dátum </w:t>
            </w:r>
            <w:fldSimple w:instr=" DOCPROPERTY  &quot;Preveril dátum&quot;  \* MERGEFORMAT ">
              <w:r>
                <w:t>26. 3. 2015</w:t>
              </w:r>
            </w:fldSimple>
          </w:p>
        </w:tc>
      </w:tr>
      <w:tr w:rsidR="002C259D" w:rsidTr="005700E0">
        <w:tc>
          <w:tcPr>
            <w:tcW w:w="858"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Schválil</w:t>
            </w:r>
          </w:p>
        </w:tc>
        <w:tc>
          <w:tcPr>
            <w:tcW w:w="2097" w:type="pct"/>
            <w:tcBorders>
              <w:top w:val="single" w:sz="4" w:space="0" w:color="auto"/>
              <w:left w:val="single" w:sz="4" w:space="0" w:color="auto"/>
              <w:bottom w:val="single" w:sz="4" w:space="0" w:color="auto"/>
              <w:right w:val="nil"/>
            </w:tcBorders>
            <w:hideMark/>
          </w:tcPr>
          <w:p w:rsidR="002C259D" w:rsidRDefault="00A61B76" w:rsidP="00683D8A">
            <w:pPr>
              <w:pStyle w:val="SmallNormal"/>
            </w:pPr>
            <w:fldSimple w:instr=" DOCPROPERTY  Schválil  \* MERGEFORMAT ">
              <w:r w:rsidR="002C259D">
                <w:t>Roman Iglovský</w:t>
              </w:r>
            </w:fldSimple>
          </w:p>
        </w:tc>
        <w:tc>
          <w:tcPr>
            <w:tcW w:w="984" w:type="pct"/>
            <w:tcBorders>
              <w:top w:val="single" w:sz="4" w:space="0" w:color="auto"/>
              <w:left w:val="nil"/>
              <w:bottom w:val="single" w:sz="4" w:space="0" w:color="auto"/>
              <w:right w:val="single" w:sz="4" w:space="0" w:color="auto"/>
            </w:tcBorders>
            <w:hideMark/>
          </w:tcPr>
          <w:p w:rsidR="002C259D" w:rsidRDefault="002C259D" w:rsidP="00683D8A">
            <w:pPr>
              <w:pStyle w:val="SmallNormal"/>
            </w:pPr>
            <w:r>
              <w:t>Podpis</w:t>
            </w:r>
          </w:p>
        </w:tc>
        <w:tc>
          <w:tcPr>
            <w:tcW w:w="1061"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 xml:space="preserve">Dátum </w:t>
            </w:r>
            <w:fldSimple w:instr=" DOCPROPERTY  &quot;Schválil Dátum&quot;  \* MERGEFORMAT ">
              <w:r>
                <w:t>31. 3. 2015</w:t>
              </w:r>
            </w:fldSimple>
          </w:p>
        </w:tc>
      </w:tr>
    </w:tbl>
    <w:p w:rsidR="002C259D" w:rsidRDefault="002C259D" w:rsidP="00683D8A">
      <w:pPr>
        <w:rPr>
          <w:lang w:val="en-US" w:eastAsia="en-US"/>
        </w:rPr>
      </w:pPr>
    </w:p>
    <w:p w:rsidR="002C259D" w:rsidRDefault="002C259D" w:rsidP="00683D8A">
      <w:pPr>
        <w:pStyle w:val="Subtitle1"/>
      </w:pPr>
      <w:r>
        <w:t>Záznamy o zmenách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5501"/>
        <w:gridCol w:w="1217"/>
        <w:gridCol w:w="816"/>
      </w:tblGrid>
      <w:tr w:rsidR="002C259D" w:rsidTr="005700E0">
        <w:tc>
          <w:tcPr>
            <w:tcW w:w="858"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Autor</w:t>
            </w:r>
          </w:p>
        </w:tc>
        <w:tc>
          <w:tcPr>
            <w:tcW w:w="3051"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Popis zmien</w:t>
            </w:r>
          </w:p>
        </w:tc>
        <w:tc>
          <w:tcPr>
            <w:tcW w:w="626"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Dátum</w:t>
            </w:r>
          </w:p>
        </w:tc>
        <w:tc>
          <w:tcPr>
            <w:tcW w:w="465"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Verzia</w:t>
            </w:r>
          </w:p>
        </w:tc>
      </w:tr>
      <w:tr w:rsidR="002C259D" w:rsidTr="005700E0">
        <w:tc>
          <w:tcPr>
            <w:tcW w:w="858"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Ján Fric</w:t>
            </w:r>
          </w:p>
        </w:tc>
        <w:tc>
          <w:tcPr>
            <w:tcW w:w="3051"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Vytvorenie dokumentu.</w:t>
            </w:r>
          </w:p>
        </w:tc>
        <w:tc>
          <w:tcPr>
            <w:tcW w:w="626"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12.1.2015</w:t>
            </w:r>
          </w:p>
        </w:tc>
        <w:tc>
          <w:tcPr>
            <w:tcW w:w="465"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1.00</w:t>
            </w:r>
          </w:p>
        </w:tc>
      </w:tr>
      <w:tr w:rsidR="002C259D" w:rsidTr="005700E0">
        <w:tc>
          <w:tcPr>
            <w:tcW w:w="858"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Úprava Definície dodatočných parametrov hlavičky správ v každej kapitole. Doplnenie služieb pre históriu komunikácie.</w:t>
            </w:r>
          </w:p>
        </w:tc>
        <w:tc>
          <w:tcPr>
            <w:tcW w:w="626"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26.3.2015</w:t>
            </w:r>
          </w:p>
        </w:tc>
        <w:tc>
          <w:tcPr>
            <w:tcW w:w="465"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1.10</w:t>
            </w:r>
          </w:p>
        </w:tc>
      </w:tr>
      <w:tr w:rsidR="002C259D" w:rsidTr="005700E0">
        <w:tc>
          <w:tcPr>
            <w:tcW w:w="858" w:type="pct"/>
            <w:tcBorders>
              <w:top w:val="single" w:sz="4" w:space="0" w:color="auto"/>
              <w:left w:val="single" w:sz="4" w:space="0" w:color="auto"/>
              <w:bottom w:val="single" w:sz="4" w:space="0" w:color="auto"/>
              <w:right w:val="single" w:sz="4" w:space="0" w:color="auto"/>
            </w:tcBorders>
          </w:tcPr>
          <w:p w:rsidR="002C259D" w:rsidRDefault="002C259D" w:rsidP="00683D8A">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tcPr>
          <w:p w:rsidR="002C259D" w:rsidRPr="00ED5EAC" w:rsidRDefault="002C259D" w:rsidP="002C259D">
            <w:pPr>
              <w:pStyle w:val="Default"/>
              <w:rPr>
                <w:sz w:val="20"/>
              </w:rPr>
            </w:pPr>
            <w:r>
              <w:rPr>
                <w:sz w:val="20"/>
                <w:szCs w:val="20"/>
              </w:rPr>
              <w:t xml:space="preserve">Aktualizácie liniek pre služby v testovacom prostredí. </w:t>
            </w:r>
          </w:p>
        </w:tc>
        <w:tc>
          <w:tcPr>
            <w:tcW w:w="626" w:type="pct"/>
            <w:tcBorders>
              <w:top w:val="single" w:sz="4" w:space="0" w:color="auto"/>
              <w:left w:val="single" w:sz="4" w:space="0" w:color="auto"/>
              <w:bottom w:val="single" w:sz="4" w:space="0" w:color="auto"/>
              <w:right w:val="single" w:sz="4" w:space="0" w:color="auto"/>
            </w:tcBorders>
          </w:tcPr>
          <w:p w:rsidR="002C259D" w:rsidRDefault="002C259D" w:rsidP="00683D8A">
            <w:pPr>
              <w:pStyle w:val="SmallNormal"/>
            </w:pPr>
            <w:r>
              <w:t>11.9.2015</w:t>
            </w:r>
          </w:p>
        </w:tc>
        <w:tc>
          <w:tcPr>
            <w:tcW w:w="465" w:type="pct"/>
            <w:tcBorders>
              <w:top w:val="single" w:sz="4" w:space="0" w:color="auto"/>
              <w:left w:val="single" w:sz="4" w:space="0" w:color="auto"/>
              <w:bottom w:val="single" w:sz="4" w:space="0" w:color="auto"/>
              <w:right w:val="single" w:sz="4" w:space="0" w:color="auto"/>
            </w:tcBorders>
          </w:tcPr>
          <w:p w:rsidR="002C259D" w:rsidRDefault="002C259D" w:rsidP="00683D8A">
            <w:pPr>
              <w:pStyle w:val="SmallNormal"/>
            </w:pPr>
            <w:r>
              <w:t>2.0</w:t>
            </w:r>
          </w:p>
        </w:tc>
      </w:tr>
      <w:tr w:rsidR="002C259D" w:rsidTr="005700E0">
        <w:tc>
          <w:tcPr>
            <w:tcW w:w="858"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Úprava dokumentu, doplnenie kapitol pre prílohy</w:t>
            </w:r>
          </w:p>
        </w:tc>
        <w:tc>
          <w:tcPr>
            <w:tcW w:w="626"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13.2.2019</w:t>
            </w:r>
          </w:p>
        </w:tc>
        <w:tc>
          <w:tcPr>
            <w:tcW w:w="465" w:type="pct"/>
            <w:tcBorders>
              <w:top w:val="single" w:sz="4" w:space="0" w:color="auto"/>
              <w:left w:val="single" w:sz="4" w:space="0" w:color="auto"/>
              <w:bottom w:val="single" w:sz="4" w:space="0" w:color="auto"/>
              <w:right w:val="single" w:sz="4" w:space="0" w:color="auto"/>
            </w:tcBorders>
            <w:hideMark/>
          </w:tcPr>
          <w:p w:rsidR="002C259D" w:rsidRDefault="002C259D" w:rsidP="00683D8A">
            <w:pPr>
              <w:pStyle w:val="SmallNormal"/>
            </w:pPr>
            <w:r>
              <w:t>3.0</w:t>
            </w:r>
          </w:p>
        </w:tc>
      </w:tr>
      <w:tr w:rsidR="002C259D" w:rsidTr="005700E0">
        <w:tc>
          <w:tcPr>
            <w:tcW w:w="858" w:type="pct"/>
            <w:tcBorders>
              <w:top w:val="single" w:sz="4" w:space="0" w:color="auto"/>
              <w:left w:val="single" w:sz="4" w:space="0" w:color="auto"/>
              <w:bottom w:val="single" w:sz="4" w:space="0" w:color="auto"/>
              <w:right w:val="single" w:sz="4" w:space="0" w:color="auto"/>
            </w:tcBorders>
          </w:tcPr>
          <w:p w:rsidR="002C259D" w:rsidRDefault="002C259D" w:rsidP="00683D8A">
            <w:pPr>
              <w:pStyle w:val="SmallNormal"/>
            </w:pPr>
            <w:r>
              <w:t>Ján Fric</w:t>
            </w:r>
          </w:p>
        </w:tc>
        <w:tc>
          <w:tcPr>
            <w:tcW w:w="3051" w:type="pct"/>
            <w:tcBorders>
              <w:top w:val="single" w:sz="4" w:space="0" w:color="auto"/>
              <w:left w:val="single" w:sz="4" w:space="0" w:color="auto"/>
              <w:bottom w:val="single" w:sz="4" w:space="0" w:color="auto"/>
              <w:right w:val="single" w:sz="4" w:space="0" w:color="auto"/>
            </w:tcBorders>
          </w:tcPr>
          <w:p w:rsidR="002C259D" w:rsidRDefault="002C259D" w:rsidP="00683D8A">
            <w:pPr>
              <w:pStyle w:val="SmallNormal"/>
            </w:pPr>
            <w:r>
              <w:t>Doplnenie kapitol pre EIDAS</w:t>
            </w:r>
            <w:r w:rsidR="00424871">
              <w:t xml:space="preserve"> (3.21, 3.22, 3.23)</w:t>
            </w:r>
          </w:p>
        </w:tc>
        <w:tc>
          <w:tcPr>
            <w:tcW w:w="626" w:type="pct"/>
            <w:tcBorders>
              <w:top w:val="single" w:sz="4" w:space="0" w:color="auto"/>
              <w:left w:val="single" w:sz="4" w:space="0" w:color="auto"/>
              <w:bottom w:val="single" w:sz="4" w:space="0" w:color="auto"/>
              <w:right w:val="single" w:sz="4" w:space="0" w:color="auto"/>
            </w:tcBorders>
          </w:tcPr>
          <w:p w:rsidR="002C259D" w:rsidRDefault="002C259D" w:rsidP="00683D8A">
            <w:pPr>
              <w:pStyle w:val="SmallNormal"/>
            </w:pPr>
            <w:r>
              <w:t>14.5.2019</w:t>
            </w:r>
          </w:p>
        </w:tc>
        <w:tc>
          <w:tcPr>
            <w:tcW w:w="465" w:type="pct"/>
            <w:tcBorders>
              <w:top w:val="single" w:sz="4" w:space="0" w:color="auto"/>
              <w:left w:val="single" w:sz="4" w:space="0" w:color="auto"/>
              <w:bottom w:val="single" w:sz="4" w:space="0" w:color="auto"/>
              <w:right w:val="single" w:sz="4" w:space="0" w:color="auto"/>
            </w:tcBorders>
          </w:tcPr>
          <w:p w:rsidR="002C259D" w:rsidRDefault="002C259D" w:rsidP="00683D8A">
            <w:pPr>
              <w:pStyle w:val="SmallNormal"/>
            </w:pPr>
            <w:r>
              <w:t>4.0</w:t>
            </w:r>
          </w:p>
        </w:tc>
      </w:tr>
      <w:tr w:rsidR="002C259D" w:rsidTr="005700E0">
        <w:tc>
          <w:tcPr>
            <w:tcW w:w="858" w:type="pct"/>
            <w:tcBorders>
              <w:top w:val="single" w:sz="4" w:space="0" w:color="auto"/>
              <w:left w:val="single" w:sz="4" w:space="0" w:color="auto"/>
              <w:bottom w:val="single" w:sz="4" w:space="0" w:color="auto"/>
              <w:right w:val="single" w:sz="4" w:space="0" w:color="auto"/>
            </w:tcBorders>
          </w:tcPr>
          <w:p w:rsidR="002C259D" w:rsidRDefault="002C259D" w:rsidP="00683D8A">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tcPr>
          <w:p w:rsidR="002C259D" w:rsidRDefault="002C259D" w:rsidP="00683D8A">
            <w:pPr>
              <w:pStyle w:val="SmallNormal"/>
            </w:pPr>
            <w:r>
              <w:t>Doplnenie kapitol pre EIDAS</w:t>
            </w:r>
            <w:r w:rsidR="00424871">
              <w:t xml:space="preserve"> (3.21, 3.22, 3.23)</w:t>
            </w:r>
          </w:p>
        </w:tc>
        <w:tc>
          <w:tcPr>
            <w:tcW w:w="626" w:type="pct"/>
            <w:tcBorders>
              <w:top w:val="single" w:sz="4" w:space="0" w:color="auto"/>
              <w:left w:val="single" w:sz="4" w:space="0" w:color="auto"/>
              <w:bottom w:val="single" w:sz="4" w:space="0" w:color="auto"/>
              <w:right w:val="single" w:sz="4" w:space="0" w:color="auto"/>
            </w:tcBorders>
          </w:tcPr>
          <w:p w:rsidR="002C259D" w:rsidRDefault="002C259D" w:rsidP="00683D8A">
            <w:pPr>
              <w:pStyle w:val="SmallNormal"/>
            </w:pPr>
            <w:r>
              <w:t>14.5.2019</w:t>
            </w:r>
          </w:p>
        </w:tc>
        <w:tc>
          <w:tcPr>
            <w:tcW w:w="465" w:type="pct"/>
            <w:tcBorders>
              <w:top w:val="single" w:sz="4" w:space="0" w:color="auto"/>
              <w:left w:val="single" w:sz="4" w:space="0" w:color="auto"/>
              <w:bottom w:val="single" w:sz="4" w:space="0" w:color="auto"/>
              <w:right w:val="single" w:sz="4" w:space="0" w:color="auto"/>
            </w:tcBorders>
          </w:tcPr>
          <w:p w:rsidR="002C259D" w:rsidRDefault="002C259D" w:rsidP="00683D8A">
            <w:pPr>
              <w:pStyle w:val="SmallNormal"/>
            </w:pPr>
            <w:r>
              <w:t>4.0</w:t>
            </w:r>
          </w:p>
        </w:tc>
      </w:tr>
      <w:tr w:rsidR="005414F7" w:rsidTr="005700E0">
        <w:tc>
          <w:tcPr>
            <w:tcW w:w="858" w:type="pct"/>
            <w:tcBorders>
              <w:top w:val="single" w:sz="4" w:space="0" w:color="auto"/>
              <w:left w:val="single" w:sz="4" w:space="0" w:color="auto"/>
              <w:bottom w:val="single" w:sz="4" w:space="0" w:color="auto"/>
              <w:right w:val="single" w:sz="4" w:space="0" w:color="auto"/>
            </w:tcBorders>
          </w:tcPr>
          <w:p w:rsidR="005414F7" w:rsidRDefault="005414F7" w:rsidP="005414F7">
            <w:pPr>
              <w:pStyle w:val="SmallNormal"/>
            </w:pPr>
            <w:r>
              <w:t>Ján Fric</w:t>
            </w:r>
          </w:p>
          <w:p w:rsidR="000C7E8A" w:rsidRDefault="000C7E8A" w:rsidP="005414F7">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tcPr>
          <w:p w:rsidR="005414F7" w:rsidRDefault="005414F7" w:rsidP="005414F7">
            <w:pPr>
              <w:pStyle w:val="SmallNormal"/>
            </w:pPr>
            <w:r>
              <w:t>Doplnenie kapitol pre prílohy colných vyhlásení v režime EIDAS (3.24, 3.25)</w:t>
            </w:r>
          </w:p>
        </w:tc>
        <w:tc>
          <w:tcPr>
            <w:tcW w:w="626" w:type="pct"/>
            <w:tcBorders>
              <w:top w:val="single" w:sz="4" w:space="0" w:color="auto"/>
              <w:left w:val="single" w:sz="4" w:space="0" w:color="auto"/>
              <w:bottom w:val="single" w:sz="4" w:space="0" w:color="auto"/>
              <w:right w:val="single" w:sz="4" w:space="0" w:color="auto"/>
            </w:tcBorders>
          </w:tcPr>
          <w:p w:rsidR="005414F7" w:rsidRDefault="005414F7" w:rsidP="005414F7">
            <w:pPr>
              <w:pStyle w:val="SmallNormal"/>
            </w:pPr>
            <w:r>
              <w:t>14.11.2019</w:t>
            </w:r>
          </w:p>
        </w:tc>
        <w:tc>
          <w:tcPr>
            <w:tcW w:w="465" w:type="pct"/>
            <w:tcBorders>
              <w:top w:val="single" w:sz="4" w:space="0" w:color="auto"/>
              <w:left w:val="single" w:sz="4" w:space="0" w:color="auto"/>
              <w:bottom w:val="single" w:sz="4" w:space="0" w:color="auto"/>
              <w:right w:val="single" w:sz="4" w:space="0" w:color="auto"/>
            </w:tcBorders>
          </w:tcPr>
          <w:p w:rsidR="005414F7" w:rsidRDefault="005414F7" w:rsidP="005414F7">
            <w:pPr>
              <w:pStyle w:val="SmallNormal"/>
            </w:pPr>
            <w:r>
              <w:t>5.0</w:t>
            </w:r>
          </w:p>
        </w:tc>
      </w:tr>
    </w:tbl>
    <w:p w:rsidR="002C259D" w:rsidRDefault="002C259D" w:rsidP="00683D8A"/>
    <w:p w:rsidR="002C259D" w:rsidRDefault="002C259D" w:rsidP="00683D8A"/>
    <w:p w:rsidR="00B45403" w:rsidRPr="002C259D" w:rsidRDefault="00B45403" w:rsidP="00683D8A">
      <w:pPr>
        <w:sectPr w:rsidR="00B45403" w:rsidRPr="002C259D" w:rsidSect="00481BEF">
          <w:headerReference w:type="default" r:id="rId12"/>
          <w:footerReference w:type="default" r:id="rId13"/>
          <w:pgSz w:w="11907" w:h="16839" w:code="9"/>
          <w:pgMar w:top="1134" w:right="1418" w:bottom="1134" w:left="1418" w:header="709" w:footer="709" w:gutter="0"/>
          <w:cols w:space="708"/>
        </w:sectPr>
      </w:pPr>
    </w:p>
    <w:sdt>
      <w:sdtPr>
        <w:rPr>
          <w:sz w:val="24"/>
        </w:rPr>
        <w:id w:val="567850007"/>
        <w:docPartObj>
          <w:docPartGallery w:val="Table of Contents"/>
          <w:docPartUnique/>
        </w:docPartObj>
      </w:sdtPr>
      <w:sdtEndPr>
        <w:rPr>
          <w:noProof/>
          <w:sz w:val="20"/>
        </w:rPr>
      </w:sdtEndPr>
      <w:sdtContent>
        <w:p w:rsidR="006D7D23" w:rsidRDefault="002C259D" w:rsidP="00683D8A">
          <w:pPr>
            <w:pStyle w:val="DocSubTitle"/>
          </w:pPr>
          <w:r>
            <w:t>Obsah</w:t>
          </w:r>
        </w:p>
        <w:p w:rsidR="000C7E8A" w:rsidRDefault="002C259D">
          <w:pPr>
            <w:pStyle w:val="TOC2"/>
            <w:rPr>
              <w:rFonts w:asciiTheme="minorHAnsi" w:eastAsiaTheme="minorEastAsia" w:hAnsiTheme="minorHAnsi" w:cstheme="minorBidi"/>
              <w:b w:val="0"/>
              <w:sz w:val="22"/>
              <w:szCs w:val="22"/>
            </w:rPr>
          </w:pPr>
          <w:r>
            <w:rPr>
              <w:sz w:val="32"/>
            </w:rPr>
            <w:fldChar w:fldCharType="begin"/>
          </w:r>
          <w:r>
            <w:instrText xml:space="preserve"> TOC \o "2-3" \t "Heading 1,1" </w:instrText>
          </w:r>
          <w:r>
            <w:rPr>
              <w:sz w:val="32"/>
            </w:rPr>
            <w:fldChar w:fldCharType="separate"/>
          </w:r>
          <w:r w:rsidR="000C7E8A">
            <w:t>2.1.</w:t>
          </w:r>
          <w:r w:rsidR="000C7E8A">
            <w:rPr>
              <w:rFonts w:asciiTheme="minorHAnsi" w:eastAsiaTheme="minorEastAsia" w:hAnsiTheme="minorHAnsi" w:cstheme="minorBidi"/>
              <w:b w:val="0"/>
              <w:sz w:val="22"/>
              <w:szCs w:val="22"/>
            </w:rPr>
            <w:tab/>
          </w:r>
          <w:r w:rsidR="000C7E8A">
            <w:t>Procesy  IS CEP</w:t>
          </w:r>
          <w:r w:rsidR="000C7E8A">
            <w:tab/>
          </w:r>
          <w:r w:rsidR="000C7E8A">
            <w:fldChar w:fldCharType="begin"/>
          </w:r>
          <w:r w:rsidR="000C7E8A">
            <w:instrText xml:space="preserve"> PAGEREF _Toc25230521 \h </w:instrText>
          </w:r>
          <w:r w:rsidR="000C7E8A">
            <w:fldChar w:fldCharType="separate"/>
          </w:r>
          <w:r w:rsidR="000C7E8A">
            <w:t>7</w:t>
          </w:r>
          <w:r w:rsidR="000C7E8A">
            <w:fldChar w:fldCharType="end"/>
          </w:r>
        </w:p>
        <w:p w:rsidR="000C7E8A" w:rsidRDefault="000C7E8A">
          <w:pPr>
            <w:pStyle w:val="TOC3"/>
            <w:tabs>
              <w:tab w:val="left" w:pos="1418"/>
            </w:tabs>
            <w:rPr>
              <w:rFonts w:asciiTheme="minorHAnsi" w:eastAsiaTheme="minorEastAsia" w:hAnsiTheme="minorHAnsi" w:cstheme="minorBidi"/>
              <w:sz w:val="22"/>
              <w:szCs w:val="22"/>
            </w:rPr>
          </w:pPr>
          <w:r>
            <w:t>2.1.1.</w:t>
          </w:r>
          <w:r>
            <w:rPr>
              <w:rFonts w:asciiTheme="minorHAnsi" w:eastAsiaTheme="minorEastAsia" w:hAnsiTheme="minorHAnsi" w:cstheme="minorBidi"/>
              <w:sz w:val="22"/>
              <w:szCs w:val="22"/>
            </w:rPr>
            <w:tab/>
          </w:r>
          <w:r>
            <w:t>Informovanie sa o podmienkach ZOT</w:t>
          </w:r>
          <w:r>
            <w:tab/>
          </w:r>
          <w:r>
            <w:fldChar w:fldCharType="begin"/>
          </w:r>
          <w:r>
            <w:instrText xml:space="preserve"> PAGEREF _Toc25230522 \h </w:instrText>
          </w:r>
          <w:r>
            <w:fldChar w:fldCharType="separate"/>
          </w:r>
          <w:r>
            <w:t>7</w:t>
          </w:r>
          <w:r>
            <w:fldChar w:fldCharType="end"/>
          </w:r>
        </w:p>
        <w:p w:rsidR="000C7E8A" w:rsidRDefault="000C7E8A">
          <w:pPr>
            <w:pStyle w:val="TOC3"/>
            <w:tabs>
              <w:tab w:val="left" w:pos="1418"/>
            </w:tabs>
            <w:rPr>
              <w:rFonts w:asciiTheme="minorHAnsi" w:eastAsiaTheme="minorEastAsia" w:hAnsiTheme="minorHAnsi" w:cstheme="minorBidi"/>
              <w:sz w:val="22"/>
              <w:szCs w:val="22"/>
            </w:rPr>
          </w:pPr>
          <w:r>
            <w:t>2.1.2.</w:t>
          </w:r>
          <w:r>
            <w:rPr>
              <w:rFonts w:asciiTheme="minorHAnsi" w:eastAsiaTheme="minorEastAsia" w:hAnsiTheme="minorHAnsi" w:cstheme="minorBidi"/>
              <w:sz w:val="22"/>
              <w:szCs w:val="22"/>
            </w:rPr>
            <w:tab/>
          </w:r>
          <w:r>
            <w:t>Zabezpečenie podmienok pre ZOT</w:t>
          </w:r>
          <w:r>
            <w:tab/>
          </w:r>
          <w:r>
            <w:fldChar w:fldCharType="begin"/>
          </w:r>
          <w:r>
            <w:instrText xml:space="preserve"> PAGEREF _Toc25230523 \h </w:instrText>
          </w:r>
          <w:r>
            <w:fldChar w:fldCharType="separate"/>
          </w:r>
          <w:r>
            <w:t>8</w:t>
          </w:r>
          <w:r>
            <w:fldChar w:fldCharType="end"/>
          </w:r>
        </w:p>
        <w:p w:rsidR="000C7E8A" w:rsidRDefault="000C7E8A">
          <w:pPr>
            <w:pStyle w:val="TOC3"/>
            <w:tabs>
              <w:tab w:val="left" w:pos="1418"/>
            </w:tabs>
            <w:rPr>
              <w:rFonts w:asciiTheme="minorHAnsi" w:eastAsiaTheme="minorEastAsia" w:hAnsiTheme="minorHAnsi" w:cstheme="minorBidi"/>
              <w:sz w:val="22"/>
              <w:szCs w:val="22"/>
            </w:rPr>
          </w:pPr>
          <w:r>
            <w:t>2.1.3.</w:t>
          </w:r>
          <w:r>
            <w:rPr>
              <w:rFonts w:asciiTheme="minorHAnsi" w:eastAsiaTheme="minorEastAsia" w:hAnsiTheme="minorHAnsi" w:cstheme="minorBidi"/>
              <w:sz w:val="22"/>
              <w:szCs w:val="22"/>
            </w:rPr>
            <w:tab/>
          </w:r>
          <w:r>
            <w:t>Realizácia ZOT</w:t>
          </w:r>
          <w:r>
            <w:tab/>
          </w:r>
          <w:r>
            <w:fldChar w:fldCharType="begin"/>
          </w:r>
          <w:r>
            <w:instrText xml:space="preserve"> PAGEREF _Toc25230524 \h </w:instrText>
          </w:r>
          <w:r>
            <w:fldChar w:fldCharType="separate"/>
          </w:r>
          <w:r>
            <w:t>9</w:t>
          </w:r>
          <w:r>
            <w:fldChar w:fldCharType="end"/>
          </w:r>
        </w:p>
        <w:p w:rsidR="000C7E8A" w:rsidRDefault="000C7E8A">
          <w:pPr>
            <w:pStyle w:val="TOC3"/>
            <w:tabs>
              <w:tab w:val="left" w:pos="1418"/>
            </w:tabs>
            <w:rPr>
              <w:rFonts w:asciiTheme="minorHAnsi" w:eastAsiaTheme="minorEastAsia" w:hAnsiTheme="minorHAnsi" w:cstheme="minorBidi"/>
              <w:sz w:val="22"/>
              <w:szCs w:val="22"/>
            </w:rPr>
          </w:pPr>
          <w:r>
            <w:t>2.1.4.</w:t>
          </w:r>
          <w:r>
            <w:rPr>
              <w:rFonts w:asciiTheme="minorHAnsi" w:eastAsiaTheme="minorEastAsia" w:hAnsiTheme="minorHAnsi" w:cstheme="minorBidi"/>
              <w:sz w:val="22"/>
              <w:szCs w:val="22"/>
            </w:rPr>
            <w:tab/>
          </w:r>
          <w:r>
            <w:t>Generický proces pre komunikáciu medzi IS Podnikateľa a IS VS</w:t>
          </w:r>
          <w:r>
            <w:tab/>
          </w:r>
          <w:r>
            <w:fldChar w:fldCharType="begin"/>
          </w:r>
          <w:r>
            <w:instrText xml:space="preserve"> PAGEREF _Toc25230525 \h </w:instrText>
          </w:r>
          <w:r>
            <w:fldChar w:fldCharType="separate"/>
          </w:r>
          <w:r>
            <w:t>9</w:t>
          </w:r>
          <w:r>
            <w:fldChar w:fldCharType="end"/>
          </w:r>
        </w:p>
        <w:p w:rsidR="000C7E8A" w:rsidRDefault="000C7E8A">
          <w:pPr>
            <w:pStyle w:val="TOC2"/>
            <w:rPr>
              <w:rFonts w:asciiTheme="minorHAnsi" w:eastAsiaTheme="minorEastAsia" w:hAnsiTheme="minorHAnsi" w:cstheme="minorBidi"/>
              <w:b w:val="0"/>
              <w:sz w:val="22"/>
              <w:szCs w:val="22"/>
            </w:rPr>
          </w:pPr>
          <w:r>
            <w:t>2.2.</w:t>
          </w:r>
          <w:r>
            <w:rPr>
              <w:rFonts w:asciiTheme="minorHAnsi" w:eastAsiaTheme="minorEastAsia" w:hAnsiTheme="minorHAnsi" w:cstheme="minorBidi"/>
              <w:b w:val="0"/>
              <w:sz w:val="22"/>
              <w:szCs w:val="22"/>
            </w:rPr>
            <w:tab/>
          </w:r>
          <w:r>
            <w:t>Integračné scenáre pre IS podnikateľa</w:t>
          </w:r>
          <w:r>
            <w:tab/>
          </w:r>
          <w:r>
            <w:fldChar w:fldCharType="begin"/>
          </w:r>
          <w:r>
            <w:instrText xml:space="preserve"> PAGEREF _Toc25230526 \h </w:instrText>
          </w:r>
          <w:r>
            <w:fldChar w:fldCharType="separate"/>
          </w:r>
          <w:r>
            <w:t>11</w:t>
          </w:r>
          <w:r>
            <w:fldChar w:fldCharType="end"/>
          </w:r>
        </w:p>
        <w:p w:rsidR="000C7E8A" w:rsidRDefault="000C7E8A">
          <w:pPr>
            <w:pStyle w:val="TOC3"/>
            <w:tabs>
              <w:tab w:val="left" w:pos="1418"/>
            </w:tabs>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Elektronické služby – Licenčné konanie</w:t>
          </w:r>
          <w:r>
            <w:tab/>
          </w:r>
          <w:r>
            <w:fldChar w:fldCharType="begin"/>
          </w:r>
          <w:r>
            <w:instrText xml:space="preserve"> PAGEREF _Toc25230527 \h </w:instrText>
          </w:r>
          <w:r>
            <w:fldChar w:fldCharType="separate"/>
          </w:r>
          <w:r>
            <w:t>11</w:t>
          </w:r>
          <w:r>
            <w:fldChar w:fldCharType="end"/>
          </w:r>
        </w:p>
        <w:p w:rsidR="000C7E8A" w:rsidRDefault="000C7E8A">
          <w:pPr>
            <w:pStyle w:val="TOC3"/>
            <w:tabs>
              <w:tab w:val="left" w:pos="1418"/>
            </w:tabs>
            <w:rPr>
              <w:rFonts w:asciiTheme="minorHAnsi" w:eastAsiaTheme="minorEastAsia" w:hAnsiTheme="minorHAnsi" w:cstheme="minorBidi"/>
              <w:sz w:val="22"/>
              <w:szCs w:val="22"/>
            </w:rPr>
          </w:pPr>
          <w:r>
            <w:t>2.2.2.</w:t>
          </w:r>
          <w:r>
            <w:rPr>
              <w:rFonts w:asciiTheme="minorHAnsi" w:eastAsiaTheme="minorEastAsia" w:hAnsiTheme="minorHAnsi" w:cstheme="minorBidi"/>
              <w:sz w:val="22"/>
              <w:szCs w:val="22"/>
            </w:rPr>
            <w:tab/>
          </w:r>
          <w:r>
            <w:t>Elektronické služby – Colné konanie</w:t>
          </w:r>
          <w:r>
            <w:tab/>
          </w:r>
          <w:r>
            <w:fldChar w:fldCharType="begin"/>
          </w:r>
          <w:r>
            <w:instrText xml:space="preserve"> PAGEREF _Toc25230528 \h </w:instrText>
          </w:r>
          <w:r>
            <w:fldChar w:fldCharType="separate"/>
          </w:r>
          <w:r>
            <w:t>11</w:t>
          </w:r>
          <w:r>
            <w:fldChar w:fldCharType="end"/>
          </w:r>
        </w:p>
        <w:p w:rsidR="000C7E8A" w:rsidRDefault="000C7E8A">
          <w:pPr>
            <w:pStyle w:val="TOC3"/>
            <w:tabs>
              <w:tab w:val="left" w:pos="1418"/>
            </w:tabs>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Podporné elektronické služby</w:t>
          </w:r>
          <w:r>
            <w:tab/>
          </w:r>
          <w:r>
            <w:fldChar w:fldCharType="begin"/>
          </w:r>
          <w:r>
            <w:instrText xml:space="preserve"> PAGEREF _Toc25230529 \h </w:instrText>
          </w:r>
          <w:r>
            <w:fldChar w:fldCharType="separate"/>
          </w:r>
          <w:r>
            <w:t>11</w:t>
          </w:r>
          <w:r>
            <w:fldChar w:fldCharType="end"/>
          </w:r>
        </w:p>
        <w:p w:rsidR="000C7E8A" w:rsidRDefault="000C7E8A">
          <w:pPr>
            <w:pStyle w:val="TOC2"/>
            <w:rPr>
              <w:rFonts w:asciiTheme="minorHAnsi" w:eastAsiaTheme="minorEastAsia" w:hAnsiTheme="minorHAnsi" w:cstheme="minorBidi"/>
              <w:b w:val="0"/>
              <w:sz w:val="22"/>
              <w:szCs w:val="22"/>
            </w:rPr>
          </w:pPr>
          <w:r>
            <w:t>3.1.</w:t>
          </w:r>
          <w:r>
            <w:rPr>
              <w:rFonts w:asciiTheme="minorHAnsi" w:eastAsiaTheme="minorEastAsia" w:hAnsiTheme="minorHAnsi" w:cstheme="minorBidi"/>
              <w:b w:val="0"/>
              <w:sz w:val="22"/>
              <w:szCs w:val="22"/>
            </w:rPr>
            <w:tab/>
          </w:r>
          <w:r>
            <w:t>Informovanie sa o podmienkach realizácie zahraničnoobchodnej  transakcie</w:t>
          </w:r>
          <w:r>
            <w:tab/>
          </w:r>
          <w:r>
            <w:fldChar w:fldCharType="begin"/>
          </w:r>
          <w:r>
            <w:instrText xml:space="preserve"> PAGEREF _Toc25230530 \h </w:instrText>
          </w:r>
          <w:r>
            <w:fldChar w:fldCharType="separate"/>
          </w:r>
          <w:r>
            <w:t>14</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3.1.1.</w:t>
          </w:r>
          <w:r>
            <w:rPr>
              <w:rFonts w:asciiTheme="minorHAnsi" w:eastAsiaTheme="minorEastAsia" w:hAnsiTheme="minorHAnsi" w:cstheme="minorBidi"/>
              <w:sz w:val="22"/>
              <w:szCs w:val="22"/>
            </w:rPr>
            <w:tab/>
          </w:r>
          <w:r>
            <w:t>Procesné/logické údaje</w:t>
          </w:r>
          <w:r>
            <w:tab/>
          </w:r>
          <w:r>
            <w:fldChar w:fldCharType="begin"/>
          </w:r>
          <w:r>
            <w:instrText xml:space="preserve"> PAGEREF _Toc25230531 \h </w:instrText>
          </w:r>
          <w:r>
            <w:fldChar w:fldCharType="separate"/>
          </w:r>
          <w:r>
            <w:t>14</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3.1.2.</w:t>
          </w:r>
          <w:r>
            <w:rPr>
              <w:rFonts w:asciiTheme="minorHAnsi" w:eastAsiaTheme="minorEastAsia" w:hAnsiTheme="minorHAnsi" w:cstheme="minorBidi"/>
              <w:sz w:val="22"/>
              <w:szCs w:val="22"/>
            </w:rPr>
            <w:tab/>
          </w:r>
          <w:r>
            <w:t>Technické informácie</w:t>
          </w:r>
          <w:r>
            <w:tab/>
          </w:r>
          <w:r>
            <w:fldChar w:fldCharType="begin"/>
          </w:r>
          <w:r>
            <w:instrText xml:space="preserve"> PAGEREF _Toc25230532 \h </w:instrText>
          </w:r>
          <w:r>
            <w:fldChar w:fldCharType="separate"/>
          </w:r>
          <w:r>
            <w:t>18</w:t>
          </w:r>
          <w:r>
            <w:fldChar w:fldCharType="end"/>
          </w:r>
        </w:p>
        <w:p w:rsidR="000C7E8A" w:rsidRDefault="000C7E8A">
          <w:pPr>
            <w:pStyle w:val="TOC2"/>
            <w:rPr>
              <w:rFonts w:asciiTheme="minorHAnsi" w:eastAsiaTheme="minorEastAsia" w:hAnsiTheme="minorHAnsi" w:cstheme="minorBidi"/>
              <w:b w:val="0"/>
              <w:sz w:val="22"/>
              <w:szCs w:val="22"/>
            </w:rPr>
          </w:pPr>
          <w:r>
            <w:t>3.2.</w:t>
          </w:r>
          <w:r>
            <w:rPr>
              <w:rFonts w:asciiTheme="minorHAnsi" w:eastAsiaTheme="minorEastAsia" w:hAnsiTheme="minorHAnsi" w:cstheme="minorBidi"/>
              <w:b w:val="0"/>
              <w:sz w:val="22"/>
              <w:szCs w:val="22"/>
            </w:rPr>
            <w:tab/>
          </w:r>
          <w:r>
            <w:t>Podanie požiadavky na založenie prípadu zahraničnoobchodnej transakcie</w:t>
          </w:r>
          <w:r>
            <w:tab/>
          </w:r>
          <w:r>
            <w:fldChar w:fldCharType="begin"/>
          </w:r>
          <w:r>
            <w:instrText xml:space="preserve"> PAGEREF _Toc25230533 \h </w:instrText>
          </w:r>
          <w:r>
            <w:fldChar w:fldCharType="separate"/>
          </w:r>
          <w:r>
            <w:t>21</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3.2.1.</w:t>
          </w:r>
          <w:r>
            <w:rPr>
              <w:rFonts w:asciiTheme="minorHAnsi" w:eastAsiaTheme="minorEastAsia" w:hAnsiTheme="minorHAnsi" w:cstheme="minorBidi"/>
              <w:sz w:val="22"/>
              <w:szCs w:val="22"/>
            </w:rPr>
            <w:tab/>
          </w:r>
          <w:r>
            <w:t>Procesné/logické údaje</w:t>
          </w:r>
          <w:r>
            <w:tab/>
          </w:r>
          <w:r>
            <w:fldChar w:fldCharType="begin"/>
          </w:r>
          <w:r>
            <w:instrText xml:space="preserve"> PAGEREF _Toc25230534 \h </w:instrText>
          </w:r>
          <w:r>
            <w:fldChar w:fldCharType="separate"/>
          </w:r>
          <w:r>
            <w:t>21</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3.2.2.</w:t>
          </w:r>
          <w:r>
            <w:rPr>
              <w:rFonts w:asciiTheme="minorHAnsi" w:eastAsiaTheme="minorEastAsia" w:hAnsiTheme="minorHAnsi" w:cstheme="minorBidi"/>
              <w:sz w:val="22"/>
              <w:szCs w:val="22"/>
            </w:rPr>
            <w:tab/>
          </w:r>
          <w:r>
            <w:t>Technické informácie</w:t>
          </w:r>
          <w:r>
            <w:tab/>
          </w:r>
          <w:r>
            <w:fldChar w:fldCharType="begin"/>
          </w:r>
          <w:r>
            <w:instrText xml:space="preserve"> PAGEREF _Toc25230535 \h </w:instrText>
          </w:r>
          <w:r>
            <w:fldChar w:fldCharType="separate"/>
          </w:r>
          <w:r>
            <w:t>30</w:t>
          </w:r>
          <w:r>
            <w:fldChar w:fldCharType="end"/>
          </w:r>
        </w:p>
        <w:p w:rsidR="000C7E8A" w:rsidRDefault="000C7E8A">
          <w:pPr>
            <w:pStyle w:val="TOC2"/>
            <w:rPr>
              <w:rFonts w:asciiTheme="minorHAnsi" w:eastAsiaTheme="minorEastAsia" w:hAnsiTheme="minorHAnsi" w:cstheme="minorBidi"/>
              <w:b w:val="0"/>
              <w:sz w:val="22"/>
              <w:szCs w:val="22"/>
            </w:rPr>
          </w:pPr>
          <w:r>
            <w:t>3.3.</w:t>
          </w:r>
          <w:r>
            <w:rPr>
              <w:rFonts w:asciiTheme="minorHAnsi" w:eastAsiaTheme="minorEastAsia" w:hAnsiTheme="minorHAnsi" w:cstheme="minorBidi"/>
              <w:b w:val="0"/>
              <w:sz w:val="22"/>
              <w:szCs w:val="22"/>
            </w:rPr>
            <w:tab/>
          </w:r>
          <w:r>
            <w:t>Informovanie sa o plnení podmienok pre realizáciu zahraničnoobchodnej transakcie</w:t>
          </w:r>
          <w:r>
            <w:tab/>
          </w:r>
          <w:r>
            <w:fldChar w:fldCharType="begin"/>
          </w:r>
          <w:r>
            <w:instrText xml:space="preserve"> PAGEREF _Toc25230536 \h </w:instrText>
          </w:r>
          <w:r>
            <w:fldChar w:fldCharType="separate"/>
          </w:r>
          <w:r>
            <w:t>33</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3.3.1.</w:t>
          </w:r>
          <w:r>
            <w:rPr>
              <w:rFonts w:asciiTheme="minorHAnsi" w:eastAsiaTheme="minorEastAsia" w:hAnsiTheme="minorHAnsi" w:cstheme="minorBidi"/>
              <w:sz w:val="22"/>
              <w:szCs w:val="22"/>
            </w:rPr>
            <w:tab/>
          </w:r>
          <w:r>
            <w:t>Procesné/logické údaje</w:t>
          </w:r>
          <w:r>
            <w:tab/>
          </w:r>
          <w:r>
            <w:fldChar w:fldCharType="begin"/>
          </w:r>
          <w:r>
            <w:instrText xml:space="preserve"> PAGEREF _Toc25230537 \h </w:instrText>
          </w:r>
          <w:r>
            <w:fldChar w:fldCharType="separate"/>
          </w:r>
          <w:r>
            <w:t>33</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3.3.2.</w:t>
          </w:r>
          <w:r>
            <w:rPr>
              <w:rFonts w:asciiTheme="minorHAnsi" w:eastAsiaTheme="minorEastAsia" w:hAnsiTheme="minorHAnsi" w:cstheme="minorBidi"/>
              <w:sz w:val="22"/>
              <w:szCs w:val="22"/>
            </w:rPr>
            <w:tab/>
          </w:r>
          <w:r>
            <w:t>Technické informácie</w:t>
          </w:r>
          <w:r>
            <w:tab/>
          </w:r>
          <w:r>
            <w:fldChar w:fldCharType="begin"/>
          </w:r>
          <w:r>
            <w:instrText xml:space="preserve"> PAGEREF _Toc25230538 \h </w:instrText>
          </w:r>
          <w:r>
            <w:fldChar w:fldCharType="separate"/>
          </w:r>
          <w:r>
            <w:t>41</w:t>
          </w:r>
          <w:r>
            <w:fldChar w:fldCharType="end"/>
          </w:r>
        </w:p>
        <w:p w:rsidR="000C7E8A" w:rsidRDefault="000C7E8A">
          <w:pPr>
            <w:pStyle w:val="TOC2"/>
            <w:rPr>
              <w:rFonts w:asciiTheme="minorHAnsi" w:eastAsiaTheme="minorEastAsia" w:hAnsiTheme="minorHAnsi" w:cstheme="minorBidi"/>
              <w:b w:val="0"/>
              <w:sz w:val="22"/>
              <w:szCs w:val="22"/>
            </w:rPr>
          </w:pPr>
          <w:r>
            <w:t>3.4.</w:t>
          </w:r>
          <w:r>
            <w:rPr>
              <w:rFonts w:asciiTheme="minorHAnsi" w:eastAsiaTheme="minorEastAsia" w:hAnsiTheme="minorHAnsi" w:cstheme="minorBidi"/>
              <w:b w:val="0"/>
              <w:sz w:val="22"/>
              <w:szCs w:val="22"/>
            </w:rPr>
            <w:tab/>
          </w:r>
          <w:r>
            <w:t>Podanie žiadosti o vydanie licencie pre realizáciu zahraničnoobchodnej transakcie</w:t>
          </w:r>
          <w:r>
            <w:tab/>
          </w:r>
          <w:r>
            <w:fldChar w:fldCharType="begin"/>
          </w:r>
          <w:r>
            <w:instrText xml:space="preserve"> PAGEREF _Toc25230539 \h </w:instrText>
          </w:r>
          <w:r>
            <w:fldChar w:fldCharType="separate"/>
          </w:r>
          <w:r>
            <w:t>43</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3.4.1.</w:t>
          </w:r>
          <w:r>
            <w:rPr>
              <w:rFonts w:asciiTheme="minorHAnsi" w:eastAsiaTheme="minorEastAsia" w:hAnsiTheme="minorHAnsi" w:cstheme="minorBidi"/>
              <w:sz w:val="22"/>
              <w:szCs w:val="22"/>
            </w:rPr>
            <w:tab/>
          </w:r>
          <w:r>
            <w:t>Procesné/logické údaje</w:t>
          </w:r>
          <w:r>
            <w:tab/>
          </w:r>
          <w:r>
            <w:fldChar w:fldCharType="begin"/>
          </w:r>
          <w:r>
            <w:instrText xml:space="preserve"> PAGEREF _Toc25230540 \h </w:instrText>
          </w:r>
          <w:r>
            <w:fldChar w:fldCharType="separate"/>
          </w:r>
          <w:r>
            <w:t>43</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3.4.2.</w:t>
          </w:r>
          <w:r>
            <w:rPr>
              <w:rFonts w:asciiTheme="minorHAnsi" w:eastAsiaTheme="minorEastAsia" w:hAnsiTheme="minorHAnsi" w:cstheme="minorBidi"/>
              <w:sz w:val="22"/>
              <w:szCs w:val="22"/>
            </w:rPr>
            <w:tab/>
          </w:r>
          <w:r>
            <w:t>Technické informácie</w:t>
          </w:r>
          <w:r>
            <w:tab/>
          </w:r>
          <w:r>
            <w:fldChar w:fldCharType="begin"/>
          </w:r>
          <w:r>
            <w:instrText xml:space="preserve"> PAGEREF _Toc25230541 \h </w:instrText>
          </w:r>
          <w:r>
            <w:fldChar w:fldCharType="separate"/>
          </w:r>
          <w:r>
            <w:t>52</w:t>
          </w:r>
          <w:r>
            <w:fldChar w:fldCharType="end"/>
          </w:r>
        </w:p>
        <w:p w:rsidR="000C7E8A" w:rsidRDefault="000C7E8A">
          <w:pPr>
            <w:pStyle w:val="TOC2"/>
            <w:rPr>
              <w:rFonts w:asciiTheme="minorHAnsi" w:eastAsiaTheme="minorEastAsia" w:hAnsiTheme="minorHAnsi" w:cstheme="minorBidi"/>
              <w:b w:val="0"/>
              <w:sz w:val="22"/>
              <w:szCs w:val="22"/>
            </w:rPr>
          </w:pPr>
          <w:r>
            <w:t>3.5.</w:t>
          </w:r>
          <w:r>
            <w:rPr>
              <w:rFonts w:asciiTheme="minorHAnsi" w:eastAsiaTheme="minorEastAsia" w:hAnsiTheme="minorHAnsi" w:cstheme="minorBidi"/>
              <w:b w:val="0"/>
              <w:sz w:val="22"/>
              <w:szCs w:val="22"/>
            </w:rPr>
            <w:tab/>
          </w:r>
          <w:r>
            <w:t>Zmena licencie pre zahraničnoobchodné transakcie</w:t>
          </w:r>
          <w:r>
            <w:tab/>
          </w:r>
          <w:r>
            <w:fldChar w:fldCharType="begin"/>
          </w:r>
          <w:r>
            <w:instrText xml:space="preserve"> PAGEREF _Toc25230542 \h </w:instrText>
          </w:r>
          <w:r>
            <w:fldChar w:fldCharType="separate"/>
          </w:r>
          <w:r>
            <w:t>55</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3.5.1.</w:t>
          </w:r>
          <w:r>
            <w:rPr>
              <w:rFonts w:asciiTheme="minorHAnsi" w:eastAsiaTheme="minorEastAsia" w:hAnsiTheme="minorHAnsi" w:cstheme="minorBidi"/>
              <w:sz w:val="22"/>
              <w:szCs w:val="22"/>
            </w:rPr>
            <w:tab/>
          </w:r>
          <w:r>
            <w:t>Procesné/logické údaje</w:t>
          </w:r>
          <w:r>
            <w:tab/>
          </w:r>
          <w:r>
            <w:fldChar w:fldCharType="begin"/>
          </w:r>
          <w:r>
            <w:instrText xml:space="preserve"> PAGEREF _Toc25230543 \h </w:instrText>
          </w:r>
          <w:r>
            <w:fldChar w:fldCharType="separate"/>
          </w:r>
          <w:r>
            <w:t>55</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3.5.2.</w:t>
          </w:r>
          <w:r>
            <w:rPr>
              <w:rFonts w:asciiTheme="minorHAnsi" w:eastAsiaTheme="minorEastAsia" w:hAnsiTheme="minorHAnsi" w:cstheme="minorBidi"/>
              <w:sz w:val="22"/>
              <w:szCs w:val="22"/>
            </w:rPr>
            <w:tab/>
          </w:r>
          <w:r>
            <w:t>Technické informácie</w:t>
          </w:r>
          <w:r>
            <w:tab/>
          </w:r>
          <w:r>
            <w:fldChar w:fldCharType="begin"/>
          </w:r>
          <w:r>
            <w:instrText xml:space="preserve"> PAGEREF _Toc25230544 \h </w:instrText>
          </w:r>
          <w:r>
            <w:fldChar w:fldCharType="separate"/>
          </w:r>
          <w:r>
            <w:t>64</w:t>
          </w:r>
          <w:r>
            <w:fldChar w:fldCharType="end"/>
          </w:r>
        </w:p>
        <w:p w:rsidR="000C7E8A" w:rsidRDefault="000C7E8A">
          <w:pPr>
            <w:pStyle w:val="TOC2"/>
            <w:rPr>
              <w:rFonts w:asciiTheme="minorHAnsi" w:eastAsiaTheme="minorEastAsia" w:hAnsiTheme="minorHAnsi" w:cstheme="minorBidi"/>
              <w:b w:val="0"/>
              <w:sz w:val="22"/>
              <w:szCs w:val="22"/>
            </w:rPr>
          </w:pPr>
          <w:r>
            <w:t>3.6.</w:t>
          </w:r>
          <w:r>
            <w:rPr>
              <w:rFonts w:asciiTheme="minorHAnsi" w:eastAsiaTheme="minorEastAsia" w:hAnsiTheme="minorHAnsi" w:cstheme="minorBidi"/>
              <w:b w:val="0"/>
              <w:sz w:val="22"/>
              <w:szCs w:val="22"/>
            </w:rPr>
            <w:tab/>
          </w:r>
          <w:r>
            <w:t>Podanie opravného prostriedku voči rozhodnutiu o vydaní licencie</w:t>
          </w:r>
          <w:r>
            <w:tab/>
          </w:r>
          <w:r>
            <w:fldChar w:fldCharType="begin"/>
          </w:r>
          <w:r>
            <w:instrText xml:space="preserve"> PAGEREF _Toc25230545 \h </w:instrText>
          </w:r>
          <w:r>
            <w:fldChar w:fldCharType="separate"/>
          </w:r>
          <w:r>
            <w:t>67</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3.6.1.</w:t>
          </w:r>
          <w:r>
            <w:rPr>
              <w:rFonts w:asciiTheme="minorHAnsi" w:eastAsiaTheme="minorEastAsia" w:hAnsiTheme="minorHAnsi" w:cstheme="minorBidi"/>
              <w:sz w:val="22"/>
              <w:szCs w:val="22"/>
            </w:rPr>
            <w:tab/>
          </w:r>
          <w:r>
            <w:t>Procesné/logické údaje</w:t>
          </w:r>
          <w:r>
            <w:tab/>
          </w:r>
          <w:r>
            <w:fldChar w:fldCharType="begin"/>
          </w:r>
          <w:r>
            <w:instrText xml:space="preserve"> PAGEREF _Toc25230546 \h </w:instrText>
          </w:r>
          <w:r>
            <w:fldChar w:fldCharType="separate"/>
          </w:r>
          <w:r>
            <w:t>67</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3.6.2.</w:t>
          </w:r>
          <w:r>
            <w:rPr>
              <w:rFonts w:asciiTheme="minorHAnsi" w:eastAsiaTheme="minorEastAsia" w:hAnsiTheme="minorHAnsi" w:cstheme="minorBidi"/>
              <w:sz w:val="22"/>
              <w:szCs w:val="22"/>
            </w:rPr>
            <w:tab/>
          </w:r>
          <w:r>
            <w:t>Technické informácie</w:t>
          </w:r>
          <w:r>
            <w:tab/>
          </w:r>
          <w:r>
            <w:fldChar w:fldCharType="begin"/>
          </w:r>
          <w:r>
            <w:instrText xml:space="preserve"> PAGEREF _Toc25230547 \h </w:instrText>
          </w:r>
          <w:r>
            <w:fldChar w:fldCharType="separate"/>
          </w:r>
          <w:r>
            <w:t>76</w:t>
          </w:r>
          <w:r>
            <w:fldChar w:fldCharType="end"/>
          </w:r>
        </w:p>
        <w:p w:rsidR="000C7E8A" w:rsidRDefault="000C7E8A">
          <w:pPr>
            <w:pStyle w:val="TOC2"/>
            <w:rPr>
              <w:rFonts w:asciiTheme="minorHAnsi" w:eastAsiaTheme="minorEastAsia" w:hAnsiTheme="minorHAnsi" w:cstheme="minorBidi"/>
              <w:b w:val="0"/>
              <w:sz w:val="22"/>
              <w:szCs w:val="22"/>
            </w:rPr>
          </w:pPr>
          <w:r>
            <w:t>3.7.</w:t>
          </w:r>
          <w:r>
            <w:rPr>
              <w:rFonts w:asciiTheme="minorHAnsi" w:eastAsiaTheme="minorEastAsia" w:hAnsiTheme="minorHAnsi" w:cstheme="minorBidi"/>
              <w:b w:val="0"/>
              <w:sz w:val="22"/>
              <w:szCs w:val="22"/>
            </w:rPr>
            <w:tab/>
          </w:r>
          <w:r>
            <w:t>Získanie parametrov správneho poplatku pre získanie licencie pre realizáciu zahraničnoobchodnej  transakcie</w:t>
          </w:r>
          <w:r>
            <w:tab/>
          </w:r>
          <w:r>
            <w:fldChar w:fldCharType="begin"/>
          </w:r>
          <w:r>
            <w:instrText xml:space="preserve"> PAGEREF _Toc25230548 \h </w:instrText>
          </w:r>
          <w:r>
            <w:fldChar w:fldCharType="separate"/>
          </w:r>
          <w:r>
            <w:t>79</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3.7.1.</w:t>
          </w:r>
          <w:r>
            <w:rPr>
              <w:rFonts w:asciiTheme="minorHAnsi" w:eastAsiaTheme="minorEastAsia" w:hAnsiTheme="minorHAnsi" w:cstheme="minorBidi"/>
              <w:sz w:val="22"/>
              <w:szCs w:val="22"/>
            </w:rPr>
            <w:tab/>
          </w:r>
          <w:r>
            <w:t>Procesné/logické údaje</w:t>
          </w:r>
          <w:r>
            <w:tab/>
          </w:r>
          <w:r>
            <w:fldChar w:fldCharType="begin"/>
          </w:r>
          <w:r>
            <w:instrText xml:space="preserve"> PAGEREF _Toc25230549 \h </w:instrText>
          </w:r>
          <w:r>
            <w:fldChar w:fldCharType="separate"/>
          </w:r>
          <w:r>
            <w:t>79</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3.7.2.</w:t>
          </w:r>
          <w:r>
            <w:rPr>
              <w:rFonts w:asciiTheme="minorHAnsi" w:eastAsiaTheme="minorEastAsia" w:hAnsiTheme="minorHAnsi" w:cstheme="minorBidi"/>
              <w:sz w:val="22"/>
              <w:szCs w:val="22"/>
            </w:rPr>
            <w:tab/>
          </w:r>
          <w:r>
            <w:t>Technické informácie</w:t>
          </w:r>
          <w:r>
            <w:tab/>
          </w:r>
          <w:r>
            <w:fldChar w:fldCharType="begin"/>
          </w:r>
          <w:r>
            <w:instrText xml:space="preserve"> PAGEREF _Toc25230550 \h </w:instrText>
          </w:r>
          <w:r>
            <w:fldChar w:fldCharType="separate"/>
          </w:r>
          <w:r>
            <w:t>82</w:t>
          </w:r>
          <w:r>
            <w:fldChar w:fldCharType="end"/>
          </w:r>
        </w:p>
        <w:p w:rsidR="000C7E8A" w:rsidRDefault="000C7E8A">
          <w:pPr>
            <w:pStyle w:val="TOC2"/>
            <w:rPr>
              <w:rFonts w:asciiTheme="minorHAnsi" w:eastAsiaTheme="minorEastAsia" w:hAnsiTheme="minorHAnsi" w:cstheme="minorBidi"/>
              <w:b w:val="0"/>
              <w:sz w:val="22"/>
              <w:szCs w:val="22"/>
            </w:rPr>
          </w:pPr>
          <w:r>
            <w:t>3.8.</w:t>
          </w:r>
          <w:r>
            <w:rPr>
              <w:rFonts w:asciiTheme="minorHAnsi" w:eastAsiaTheme="minorEastAsia" w:hAnsiTheme="minorHAnsi" w:cstheme="minorBidi"/>
              <w:b w:val="0"/>
              <w:sz w:val="22"/>
              <w:szCs w:val="22"/>
            </w:rPr>
            <w:tab/>
          </w:r>
          <w:r>
            <w:t>Informovanie sa o stave konania pre zahraničnoobchodnú transakciu</w:t>
          </w:r>
          <w:r>
            <w:tab/>
          </w:r>
          <w:r>
            <w:fldChar w:fldCharType="begin"/>
          </w:r>
          <w:r>
            <w:instrText xml:space="preserve"> PAGEREF _Toc25230551 \h </w:instrText>
          </w:r>
          <w:r>
            <w:fldChar w:fldCharType="separate"/>
          </w:r>
          <w:r>
            <w:t>86</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3.8.1.</w:t>
          </w:r>
          <w:r>
            <w:rPr>
              <w:rFonts w:asciiTheme="minorHAnsi" w:eastAsiaTheme="minorEastAsia" w:hAnsiTheme="minorHAnsi" w:cstheme="minorBidi"/>
              <w:sz w:val="22"/>
              <w:szCs w:val="22"/>
            </w:rPr>
            <w:tab/>
          </w:r>
          <w:r>
            <w:t>Procesné/logické údaje</w:t>
          </w:r>
          <w:r>
            <w:tab/>
          </w:r>
          <w:r>
            <w:fldChar w:fldCharType="begin"/>
          </w:r>
          <w:r>
            <w:instrText xml:space="preserve"> PAGEREF _Toc25230552 \h </w:instrText>
          </w:r>
          <w:r>
            <w:fldChar w:fldCharType="separate"/>
          </w:r>
          <w:r>
            <w:t>86</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3.8.2.</w:t>
          </w:r>
          <w:r>
            <w:rPr>
              <w:rFonts w:asciiTheme="minorHAnsi" w:eastAsiaTheme="minorEastAsia" w:hAnsiTheme="minorHAnsi" w:cstheme="minorBidi"/>
              <w:sz w:val="22"/>
              <w:szCs w:val="22"/>
            </w:rPr>
            <w:tab/>
          </w:r>
          <w:r>
            <w:t>Technické informácie</w:t>
          </w:r>
          <w:r>
            <w:tab/>
          </w:r>
          <w:r>
            <w:fldChar w:fldCharType="begin"/>
          </w:r>
          <w:r>
            <w:instrText xml:space="preserve"> PAGEREF _Toc25230553 \h </w:instrText>
          </w:r>
          <w:r>
            <w:fldChar w:fldCharType="separate"/>
          </w:r>
          <w:r>
            <w:t>90</w:t>
          </w:r>
          <w:r>
            <w:fldChar w:fldCharType="end"/>
          </w:r>
        </w:p>
        <w:p w:rsidR="000C7E8A" w:rsidRDefault="000C7E8A">
          <w:pPr>
            <w:pStyle w:val="TOC2"/>
            <w:rPr>
              <w:rFonts w:asciiTheme="minorHAnsi" w:eastAsiaTheme="minorEastAsia" w:hAnsiTheme="minorHAnsi" w:cstheme="minorBidi"/>
              <w:b w:val="0"/>
              <w:sz w:val="22"/>
              <w:szCs w:val="22"/>
            </w:rPr>
          </w:pPr>
          <w:r>
            <w:lastRenderedPageBreak/>
            <w:t>3.9.</w:t>
          </w:r>
          <w:r>
            <w:rPr>
              <w:rFonts w:asciiTheme="minorHAnsi" w:eastAsiaTheme="minorEastAsia" w:hAnsiTheme="minorHAnsi" w:cstheme="minorBidi"/>
              <w:b w:val="0"/>
              <w:sz w:val="22"/>
              <w:szCs w:val="22"/>
            </w:rPr>
            <w:tab/>
          </w:r>
          <w:r>
            <w:t>Podanie colného vyhlásenia s prílohami</w:t>
          </w:r>
          <w:r>
            <w:tab/>
          </w:r>
          <w:r>
            <w:fldChar w:fldCharType="begin"/>
          </w:r>
          <w:r>
            <w:instrText xml:space="preserve"> PAGEREF _Toc25230554 \h </w:instrText>
          </w:r>
          <w:r>
            <w:fldChar w:fldCharType="separate"/>
          </w:r>
          <w:r>
            <w:t>92</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3.9.1.</w:t>
          </w:r>
          <w:r>
            <w:rPr>
              <w:rFonts w:asciiTheme="minorHAnsi" w:eastAsiaTheme="minorEastAsia" w:hAnsiTheme="minorHAnsi" w:cstheme="minorBidi"/>
              <w:sz w:val="22"/>
              <w:szCs w:val="22"/>
            </w:rPr>
            <w:tab/>
          </w:r>
          <w:r>
            <w:t>Procesné/logické údaje</w:t>
          </w:r>
          <w:r>
            <w:tab/>
          </w:r>
          <w:r>
            <w:fldChar w:fldCharType="begin"/>
          </w:r>
          <w:r>
            <w:instrText xml:space="preserve"> PAGEREF _Toc25230555 \h </w:instrText>
          </w:r>
          <w:r>
            <w:fldChar w:fldCharType="separate"/>
          </w:r>
          <w:r>
            <w:t>92</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3.9.2.</w:t>
          </w:r>
          <w:r>
            <w:rPr>
              <w:rFonts w:asciiTheme="minorHAnsi" w:eastAsiaTheme="minorEastAsia" w:hAnsiTheme="minorHAnsi" w:cstheme="minorBidi"/>
              <w:sz w:val="22"/>
              <w:szCs w:val="22"/>
            </w:rPr>
            <w:tab/>
          </w:r>
          <w:r>
            <w:t>Technické informácie</w:t>
          </w:r>
          <w:r>
            <w:tab/>
          </w:r>
          <w:r>
            <w:fldChar w:fldCharType="begin"/>
          </w:r>
          <w:r>
            <w:instrText xml:space="preserve"> PAGEREF _Toc25230556 \h </w:instrText>
          </w:r>
          <w:r>
            <w:fldChar w:fldCharType="separate"/>
          </w:r>
          <w:r>
            <w:t>101</w:t>
          </w:r>
          <w:r>
            <w:fldChar w:fldCharType="end"/>
          </w:r>
        </w:p>
        <w:p w:rsidR="000C7E8A" w:rsidRDefault="000C7E8A">
          <w:pPr>
            <w:pStyle w:val="TOC2"/>
            <w:tabs>
              <w:tab w:val="left" w:pos="1134"/>
            </w:tabs>
            <w:rPr>
              <w:rFonts w:asciiTheme="minorHAnsi" w:eastAsiaTheme="minorEastAsia" w:hAnsiTheme="minorHAnsi" w:cstheme="minorBidi"/>
              <w:b w:val="0"/>
              <w:sz w:val="22"/>
              <w:szCs w:val="22"/>
            </w:rPr>
          </w:pPr>
          <w:r>
            <w:t>3.10.</w:t>
          </w:r>
          <w:r>
            <w:rPr>
              <w:rFonts w:asciiTheme="minorHAnsi" w:eastAsiaTheme="minorEastAsia" w:hAnsiTheme="minorHAnsi" w:cstheme="minorBidi"/>
              <w:b w:val="0"/>
              <w:sz w:val="22"/>
              <w:szCs w:val="22"/>
            </w:rPr>
            <w:tab/>
          </w:r>
          <w:r>
            <w:t>Zmena colného vyhlásenia</w:t>
          </w:r>
          <w:r>
            <w:tab/>
          </w:r>
          <w:r>
            <w:fldChar w:fldCharType="begin"/>
          </w:r>
          <w:r>
            <w:instrText xml:space="preserve"> PAGEREF _Toc25230557 \h </w:instrText>
          </w:r>
          <w:r>
            <w:fldChar w:fldCharType="separate"/>
          </w:r>
          <w:r>
            <w:t>104</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3.10.1.</w:t>
          </w:r>
          <w:r>
            <w:rPr>
              <w:rFonts w:asciiTheme="minorHAnsi" w:eastAsiaTheme="minorEastAsia" w:hAnsiTheme="minorHAnsi" w:cstheme="minorBidi"/>
              <w:sz w:val="22"/>
              <w:szCs w:val="22"/>
            </w:rPr>
            <w:tab/>
          </w:r>
          <w:r>
            <w:t>Procesné/logické údaje</w:t>
          </w:r>
          <w:r>
            <w:tab/>
          </w:r>
          <w:r>
            <w:fldChar w:fldCharType="begin"/>
          </w:r>
          <w:r>
            <w:instrText xml:space="preserve"> PAGEREF _Toc25230558 \h </w:instrText>
          </w:r>
          <w:r>
            <w:fldChar w:fldCharType="separate"/>
          </w:r>
          <w:r>
            <w:t>104</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3.10.2.</w:t>
          </w:r>
          <w:r>
            <w:rPr>
              <w:rFonts w:asciiTheme="minorHAnsi" w:eastAsiaTheme="minorEastAsia" w:hAnsiTheme="minorHAnsi" w:cstheme="minorBidi"/>
              <w:sz w:val="22"/>
              <w:szCs w:val="22"/>
            </w:rPr>
            <w:tab/>
          </w:r>
          <w:r>
            <w:t>Technické informácie</w:t>
          </w:r>
          <w:r>
            <w:tab/>
          </w:r>
          <w:r>
            <w:fldChar w:fldCharType="begin"/>
          </w:r>
          <w:r>
            <w:instrText xml:space="preserve"> PAGEREF _Toc25230559 \h </w:instrText>
          </w:r>
          <w:r>
            <w:fldChar w:fldCharType="separate"/>
          </w:r>
          <w:r>
            <w:t>113</w:t>
          </w:r>
          <w:r>
            <w:fldChar w:fldCharType="end"/>
          </w:r>
        </w:p>
        <w:p w:rsidR="000C7E8A" w:rsidRDefault="000C7E8A">
          <w:pPr>
            <w:pStyle w:val="TOC2"/>
            <w:tabs>
              <w:tab w:val="left" w:pos="1134"/>
            </w:tabs>
            <w:rPr>
              <w:rFonts w:asciiTheme="minorHAnsi" w:eastAsiaTheme="minorEastAsia" w:hAnsiTheme="minorHAnsi" w:cstheme="minorBidi"/>
              <w:b w:val="0"/>
              <w:sz w:val="22"/>
              <w:szCs w:val="22"/>
            </w:rPr>
          </w:pPr>
          <w:r>
            <w:t>3.11.</w:t>
          </w:r>
          <w:r>
            <w:rPr>
              <w:rFonts w:asciiTheme="minorHAnsi" w:eastAsiaTheme="minorEastAsia" w:hAnsiTheme="minorHAnsi" w:cstheme="minorBidi"/>
              <w:b w:val="0"/>
              <w:sz w:val="22"/>
              <w:szCs w:val="22"/>
            </w:rPr>
            <w:tab/>
          </w:r>
          <w:r>
            <w:t>Podanie opravného prostriedku voči rozhodnutiu v colnom konaní</w:t>
          </w:r>
          <w:r>
            <w:tab/>
          </w:r>
          <w:r>
            <w:fldChar w:fldCharType="begin"/>
          </w:r>
          <w:r>
            <w:instrText xml:space="preserve"> PAGEREF _Toc25230560 \h </w:instrText>
          </w:r>
          <w:r>
            <w:fldChar w:fldCharType="separate"/>
          </w:r>
          <w:r>
            <w:t>116</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3.11.1.</w:t>
          </w:r>
          <w:r>
            <w:rPr>
              <w:rFonts w:asciiTheme="minorHAnsi" w:eastAsiaTheme="minorEastAsia" w:hAnsiTheme="minorHAnsi" w:cstheme="minorBidi"/>
              <w:sz w:val="22"/>
              <w:szCs w:val="22"/>
            </w:rPr>
            <w:tab/>
          </w:r>
          <w:r>
            <w:t>Procesné/logické údaje</w:t>
          </w:r>
          <w:r>
            <w:tab/>
          </w:r>
          <w:r>
            <w:fldChar w:fldCharType="begin"/>
          </w:r>
          <w:r>
            <w:instrText xml:space="preserve"> PAGEREF _Toc25230561 \h </w:instrText>
          </w:r>
          <w:r>
            <w:fldChar w:fldCharType="separate"/>
          </w:r>
          <w:r>
            <w:t>116</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3.11.2.</w:t>
          </w:r>
          <w:r>
            <w:rPr>
              <w:rFonts w:asciiTheme="minorHAnsi" w:eastAsiaTheme="minorEastAsia" w:hAnsiTheme="minorHAnsi" w:cstheme="minorBidi"/>
              <w:sz w:val="22"/>
              <w:szCs w:val="22"/>
            </w:rPr>
            <w:tab/>
          </w:r>
          <w:r>
            <w:t>Technické informácie</w:t>
          </w:r>
          <w:r>
            <w:tab/>
          </w:r>
          <w:r>
            <w:fldChar w:fldCharType="begin"/>
          </w:r>
          <w:r>
            <w:instrText xml:space="preserve"> PAGEREF _Toc25230562 \h </w:instrText>
          </w:r>
          <w:r>
            <w:fldChar w:fldCharType="separate"/>
          </w:r>
          <w:r>
            <w:t>125</w:t>
          </w:r>
          <w:r>
            <w:fldChar w:fldCharType="end"/>
          </w:r>
        </w:p>
        <w:p w:rsidR="000C7E8A" w:rsidRDefault="000C7E8A">
          <w:pPr>
            <w:pStyle w:val="TOC2"/>
            <w:tabs>
              <w:tab w:val="left" w:pos="1134"/>
            </w:tabs>
            <w:rPr>
              <w:rFonts w:asciiTheme="minorHAnsi" w:eastAsiaTheme="minorEastAsia" w:hAnsiTheme="minorHAnsi" w:cstheme="minorBidi"/>
              <w:b w:val="0"/>
              <w:sz w:val="22"/>
              <w:szCs w:val="22"/>
            </w:rPr>
          </w:pPr>
          <w:r>
            <w:t>3.12.</w:t>
          </w:r>
          <w:r>
            <w:rPr>
              <w:rFonts w:asciiTheme="minorHAnsi" w:eastAsiaTheme="minorEastAsia" w:hAnsiTheme="minorHAnsi" w:cstheme="minorBidi"/>
              <w:b w:val="0"/>
              <w:sz w:val="22"/>
              <w:szCs w:val="22"/>
            </w:rPr>
            <w:tab/>
          </w:r>
          <w:r>
            <w:t>Informovanie sa o vydaných licenciách pre zahraničnoobchodné  transakcie</w:t>
          </w:r>
          <w:r>
            <w:tab/>
          </w:r>
          <w:r>
            <w:fldChar w:fldCharType="begin"/>
          </w:r>
          <w:r>
            <w:instrText xml:space="preserve"> PAGEREF _Toc25230563 \h </w:instrText>
          </w:r>
          <w:r>
            <w:fldChar w:fldCharType="separate"/>
          </w:r>
          <w:r>
            <w:t>128</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3.12.1.</w:t>
          </w:r>
          <w:r>
            <w:rPr>
              <w:rFonts w:asciiTheme="minorHAnsi" w:eastAsiaTheme="minorEastAsia" w:hAnsiTheme="minorHAnsi" w:cstheme="minorBidi"/>
              <w:sz w:val="22"/>
              <w:szCs w:val="22"/>
            </w:rPr>
            <w:tab/>
          </w:r>
          <w:r>
            <w:t>Procesné/logické údaje</w:t>
          </w:r>
          <w:r>
            <w:tab/>
          </w:r>
          <w:r>
            <w:fldChar w:fldCharType="begin"/>
          </w:r>
          <w:r>
            <w:instrText xml:space="preserve"> PAGEREF _Toc25230564 \h </w:instrText>
          </w:r>
          <w:r>
            <w:fldChar w:fldCharType="separate"/>
          </w:r>
          <w:r>
            <w:t>128</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3.12.2.</w:t>
          </w:r>
          <w:r>
            <w:rPr>
              <w:rFonts w:asciiTheme="minorHAnsi" w:eastAsiaTheme="minorEastAsia" w:hAnsiTheme="minorHAnsi" w:cstheme="minorBidi"/>
              <w:sz w:val="22"/>
              <w:szCs w:val="22"/>
            </w:rPr>
            <w:tab/>
          </w:r>
          <w:r>
            <w:t>Technické informácie</w:t>
          </w:r>
          <w:r>
            <w:tab/>
          </w:r>
          <w:r>
            <w:fldChar w:fldCharType="begin"/>
          </w:r>
          <w:r>
            <w:instrText xml:space="preserve"> PAGEREF _Toc25230565 \h </w:instrText>
          </w:r>
          <w:r>
            <w:fldChar w:fldCharType="separate"/>
          </w:r>
          <w:r>
            <w:t>131</w:t>
          </w:r>
          <w:r>
            <w:fldChar w:fldCharType="end"/>
          </w:r>
        </w:p>
        <w:p w:rsidR="000C7E8A" w:rsidRDefault="000C7E8A">
          <w:pPr>
            <w:pStyle w:val="TOC2"/>
            <w:tabs>
              <w:tab w:val="left" w:pos="1134"/>
            </w:tabs>
            <w:rPr>
              <w:rFonts w:asciiTheme="minorHAnsi" w:eastAsiaTheme="minorEastAsia" w:hAnsiTheme="minorHAnsi" w:cstheme="minorBidi"/>
              <w:b w:val="0"/>
              <w:sz w:val="22"/>
              <w:szCs w:val="22"/>
            </w:rPr>
          </w:pPr>
          <w:r>
            <w:t>3.13.</w:t>
          </w:r>
          <w:r>
            <w:rPr>
              <w:rFonts w:asciiTheme="minorHAnsi" w:eastAsiaTheme="minorEastAsia" w:hAnsiTheme="minorHAnsi" w:cstheme="minorBidi"/>
              <w:b w:val="0"/>
              <w:sz w:val="22"/>
              <w:szCs w:val="22"/>
            </w:rPr>
            <w:tab/>
          </w:r>
          <w:r>
            <w:t>Získanie obsahu číselníka z informačného systému  Centrálneho elektronického priečinka</w:t>
          </w:r>
          <w:r>
            <w:tab/>
          </w:r>
          <w:r>
            <w:fldChar w:fldCharType="begin"/>
          </w:r>
          <w:r>
            <w:instrText xml:space="preserve"> PAGEREF _Toc25230566 \h </w:instrText>
          </w:r>
          <w:r>
            <w:fldChar w:fldCharType="separate"/>
          </w:r>
          <w:r>
            <w:t>137</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3.13.1.</w:t>
          </w:r>
          <w:r>
            <w:rPr>
              <w:rFonts w:asciiTheme="minorHAnsi" w:eastAsiaTheme="minorEastAsia" w:hAnsiTheme="minorHAnsi" w:cstheme="minorBidi"/>
              <w:sz w:val="22"/>
              <w:szCs w:val="22"/>
            </w:rPr>
            <w:tab/>
          </w:r>
          <w:r>
            <w:t>Procesné/logické údaje</w:t>
          </w:r>
          <w:r>
            <w:tab/>
          </w:r>
          <w:r>
            <w:fldChar w:fldCharType="begin"/>
          </w:r>
          <w:r>
            <w:instrText xml:space="preserve"> PAGEREF _Toc25230567 \h </w:instrText>
          </w:r>
          <w:r>
            <w:fldChar w:fldCharType="separate"/>
          </w:r>
          <w:r>
            <w:t>137</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3.13.2.</w:t>
          </w:r>
          <w:r>
            <w:rPr>
              <w:rFonts w:asciiTheme="minorHAnsi" w:eastAsiaTheme="minorEastAsia" w:hAnsiTheme="minorHAnsi" w:cstheme="minorBidi"/>
              <w:sz w:val="22"/>
              <w:szCs w:val="22"/>
            </w:rPr>
            <w:tab/>
          </w:r>
          <w:r>
            <w:t>Technické informácie</w:t>
          </w:r>
          <w:r>
            <w:tab/>
          </w:r>
          <w:r>
            <w:fldChar w:fldCharType="begin"/>
          </w:r>
          <w:r>
            <w:instrText xml:space="preserve"> PAGEREF _Toc25230568 \h </w:instrText>
          </w:r>
          <w:r>
            <w:fldChar w:fldCharType="separate"/>
          </w:r>
          <w:r>
            <w:t>141</w:t>
          </w:r>
          <w:r>
            <w:fldChar w:fldCharType="end"/>
          </w:r>
        </w:p>
        <w:p w:rsidR="000C7E8A" w:rsidRDefault="000C7E8A">
          <w:pPr>
            <w:pStyle w:val="TOC2"/>
            <w:tabs>
              <w:tab w:val="left" w:pos="1134"/>
            </w:tabs>
            <w:rPr>
              <w:rFonts w:asciiTheme="minorHAnsi" w:eastAsiaTheme="minorEastAsia" w:hAnsiTheme="minorHAnsi" w:cstheme="minorBidi"/>
              <w:b w:val="0"/>
              <w:sz w:val="22"/>
              <w:szCs w:val="22"/>
            </w:rPr>
          </w:pPr>
          <w:r>
            <w:t>3.14.</w:t>
          </w:r>
          <w:r>
            <w:rPr>
              <w:rFonts w:asciiTheme="minorHAnsi" w:eastAsiaTheme="minorEastAsia" w:hAnsiTheme="minorHAnsi" w:cstheme="minorBidi"/>
              <w:b w:val="0"/>
              <w:sz w:val="22"/>
              <w:szCs w:val="22"/>
            </w:rPr>
            <w:tab/>
          </w:r>
          <w:r>
            <w:t>Získanie štatistických prehľadov o zahraničnoobchodných  transakciách</w:t>
          </w:r>
          <w:r>
            <w:tab/>
          </w:r>
          <w:r>
            <w:fldChar w:fldCharType="begin"/>
          </w:r>
          <w:r>
            <w:instrText xml:space="preserve"> PAGEREF _Toc25230569 \h </w:instrText>
          </w:r>
          <w:r>
            <w:fldChar w:fldCharType="separate"/>
          </w:r>
          <w:r>
            <w:t>155</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3.14.1.</w:t>
          </w:r>
          <w:r>
            <w:rPr>
              <w:rFonts w:asciiTheme="minorHAnsi" w:eastAsiaTheme="minorEastAsia" w:hAnsiTheme="minorHAnsi" w:cstheme="minorBidi"/>
              <w:sz w:val="22"/>
              <w:szCs w:val="22"/>
            </w:rPr>
            <w:tab/>
          </w:r>
          <w:r>
            <w:t>Procesné/logické údaje</w:t>
          </w:r>
          <w:r>
            <w:tab/>
          </w:r>
          <w:r>
            <w:fldChar w:fldCharType="begin"/>
          </w:r>
          <w:r>
            <w:instrText xml:space="preserve"> PAGEREF _Toc25230570 \h </w:instrText>
          </w:r>
          <w:r>
            <w:fldChar w:fldCharType="separate"/>
          </w:r>
          <w:r>
            <w:t>155</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3.14.2.</w:t>
          </w:r>
          <w:r>
            <w:rPr>
              <w:rFonts w:asciiTheme="minorHAnsi" w:eastAsiaTheme="minorEastAsia" w:hAnsiTheme="minorHAnsi" w:cstheme="minorBidi"/>
              <w:sz w:val="22"/>
              <w:szCs w:val="22"/>
            </w:rPr>
            <w:tab/>
          </w:r>
          <w:r>
            <w:t>Technické informácie</w:t>
          </w:r>
          <w:r>
            <w:tab/>
          </w:r>
          <w:r>
            <w:fldChar w:fldCharType="begin"/>
          </w:r>
          <w:r>
            <w:instrText xml:space="preserve"> PAGEREF _Toc25230571 \h </w:instrText>
          </w:r>
          <w:r>
            <w:fldChar w:fldCharType="separate"/>
          </w:r>
          <w:r>
            <w:t>168</w:t>
          </w:r>
          <w:r>
            <w:fldChar w:fldCharType="end"/>
          </w:r>
        </w:p>
        <w:p w:rsidR="000C7E8A" w:rsidRDefault="000C7E8A">
          <w:pPr>
            <w:pStyle w:val="TOC2"/>
            <w:tabs>
              <w:tab w:val="left" w:pos="1134"/>
            </w:tabs>
            <w:rPr>
              <w:rFonts w:asciiTheme="minorHAnsi" w:eastAsiaTheme="minorEastAsia" w:hAnsiTheme="minorHAnsi" w:cstheme="minorBidi"/>
              <w:b w:val="0"/>
              <w:sz w:val="22"/>
              <w:szCs w:val="22"/>
            </w:rPr>
          </w:pPr>
          <w:r>
            <w:t>3.15.</w:t>
          </w:r>
          <w:r>
            <w:rPr>
              <w:rFonts w:asciiTheme="minorHAnsi" w:eastAsiaTheme="minorEastAsia" w:hAnsiTheme="minorHAnsi" w:cstheme="minorBidi"/>
              <w:b w:val="0"/>
              <w:sz w:val="22"/>
              <w:szCs w:val="22"/>
            </w:rPr>
            <w:tab/>
          </w:r>
          <w:r>
            <w:t>Podanie dokumentov do informačného systému Centrálneho elektronického priečinka  cez elektronickú podateľňu</w:t>
          </w:r>
          <w:r>
            <w:tab/>
          </w:r>
          <w:r>
            <w:fldChar w:fldCharType="begin"/>
          </w:r>
          <w:r>
            <w:instrText xml:space="preserve"> PAGEREF _Toc25230572 \h </w:instrText>
          </w:r>
          <w:r>
            <w:fldChar w:fldCharType="separate"/>
          </w:r>
          <w:r>
            <w:t>176</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3.15.1.</w:t>
          </w:r>
          <w:r>
            <w:rPr>
              <w:rFonts w:asciiTheme="minorHAnsi" w:eastAsiaTheme="minorEastAsia" w:hAnsiTheme="minorHAnsi" w:cstheme="minorBidi"/>
              <w:sz w:val="22"/>
              <w:szCs w:val="22"/>
            </w:rPr>
            <w:tab/>
          </w:r>
          <w:r>
            <w:t>Procesné/logické údaje</w:t>
          </w:r>
          <w:r>
            <w:tab/>
          </w:r>
          <w:r>
            <w:fldChar w:fldCharType="begin"/>
          </w:r>
          <w:r>
            <w:instrText xml:space="preserve"> PAGEREF _Toc25230573 \h </w:instrText>
          </w:r>
          <w:r>
            <w:fldChar w:fldCharType="separate"/>
          </w:r>
          <w:r>
            <w:t>176</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3.15.2.</w:t>
          </w:r>
          <w:r>
            <w:rPr>
              <w:rFonts w:asciiTheme="minorHAnsi" w:eastAsiaTheme="minorEastAsia" w:hAnsiTheme="minorHAnsi" w:cstheme="minorBidi"/>
              <w:sz w:val="22"/>
              <w:szCs w:val="22"/>
            </w:rPr>
            <w:tab/>
          </w:r>
          <w:r>
            <w:t>Technické informácie</w:t>
          </w:r>
          <w:r>
            <w:tab/>
          </w:r>
          <w:r>
            <w:fldChar w:fldCharType="begin"/>
          </w:r>
          <w:r>
            <w:instrText xml:space="preserve"> PAGEREF _Toc25230574 \h </w:instrText>
          </w:r>
          <w:r>
            <w:fldChar w:fldCharType="separate"/>
          </w:r>
          <w:r>
            <w:t>179</w:t>
          </w:r>
          <w:r>
            <w:fldChar w:fldCharType="end"/>
          </w:r>
        </w:p>
        <w:p w:rsidR="000C7E8A" w:rsidRDefault="000C7E8A">
          <w:pPr>
            <w:pStyle w:val="TOC2"/>
            <w:tabs>
              <w:tab w:val="left" w:pos="1134"/>
            </w:tabs>
            <w:rPr>
              <w:rFonts w:asciiTheme="minorHAnsi" w:eastAsiaTheme="minorEastAsia" w:hAnsiTheme="minorHAnsi" w:cstheme="minorBidi"/>
              <w:b w:val="0"/>
              <w:sz w:val="22"/>
              <w:szCs w:val="22"/>
            </w:rPr>
          </w:pPr>
          <w:r>
            <w:t>3.16.</w:t>
          </w:r>
          <w:r>
            <w:rPr>
              <w:rFonts w:asciiTheme="minorHAnsi" w:eastAsiaTheme="minorEastAsia" w:hAnsiTheme="minorHAnsi" w:cstheme="minorBidi"/>
              <w:b w:val="0"/>
              <w:sz w:val="22"/>
              <w:szCs w:val="22"/>
            </w:rPr>
            <w:tab/>
          </w:r>
          <w:r>
            <w:t>Poskytnutie kontextu reakcie na elektronický dokument prijatý z informačného systému  Centrálny elektronický priečinok</w:t>
          </w:r>
          <w:r>
            <w:tab/>
          </w:r>
          <w:r>
            <w:fldChar w:fldCharType="begin"/>
          </w:r>
          <w:r>
            <w:instrText xml:space="preserve"> PAGEREF _Toc25230575 \h </w:instrText>
          </w:r>
          <w:r>
            <w:fldChar w:fldCharType="separate"/>
          </w:r>
          <w:r>
            <w:t>182</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3.16.1.</w:t>
          </w:r>
          <w:r>
            <w:rPr>
              <w:rFonts w:asciiTheme="minorHAnsi" w:eastAsiaTheme="minorEastAsia" w:hAnsiTheme="minorHAnsi" w:cstheme="minorBidi"/>
              <w:sz w:val="22"/>
              <w:szCs w:val="22"/>
            </w:rPr>
            <w:tab/>
          </w:r>
          <w:r>
            <w:t>Procesné/logické údaje</w:t>
          </w:r>
          <w:r>
            <w:tab/>
          </w:r>
          <w:r>
            <w:fldChar w:fldCharType="begin"/>
          </w:r>
          <w:r>
            <w:instrText xml:space="preserve"> PAGEREF _Toc25230576 \h </w:instrText>
          </w:r>
          <w:r>
            <w:fldChar w:fldCharType="separate"/>
          </w:r>
          <w:r>
            <w:t>182</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3.16.2.</w:t>
          </w:r>
          <w:r>
            <w:rPr>
              <w:rFonts w:asciiTheme="minorHAnsi" w:eastAsiaTheme="minorEastAsia" w:hAnsiTheme="minorHAnsi" w:cstheme="minorBidi"/>
              <w:sz w:val="22"/>
              <w:szCs w:val="22"/>
            </w:rPr>
            <w:tab/>
          </w:r>
          <w:r>
            <w:t>Technické informácie</w:t>
          </w:r>
          <w:r>
            <w:tab/>
          </w:r>
          <w:r>
            <w:fldChar w:fldCharType="begin"/>
          </w:r>
          <w:r>
            <w:instrText xml:space="preserve"> PAGEREF _Toc25230577 \h </w:instrText>
          </w:r>
          <w:r>
            <w:fldChar w:fldCharType="separate"/>
          </w:r>
          <w:r>
            <w:t>184</w:t>
          </w:r>
          <w:r>
            <w:fldChar w:fldCharType="end"/>
          </w:r>
        </w:p>
        <w:p w:rsidR="000C7E8A" w:rsidRDefault="000C7E8A">
          <w:pPr>
            <w:pStyle w:val="TOC2"/>
            <w:tabs>
              <w:tab w:val="left" w:pos="1134"/>
            </w:tabs>
            <w:rPr>
              <w:rFonts w:asciiTheme="minorHAnsi" w:eastAsiaTheme="minorEastAsia" w:hAnsiTheme="minorHAnsi" w:cstheme="minorBidi"/>
              <w:b w:val="0"/>
              <w:sz w:val="22"/>
              <w:szCs w:val="22"/>
            </w:rPr>
          </w:pPr>
          <w:r>
            <w:t>3.17.</w:t>
          </w:r>
          <w:r>
            <w:rPr>
              <w:rFonts w:asciiTheme="minorHAnsi" w:eastAsiaTheme="minorEastAsia" w:hAnsiTheme="minorHAnsi" w:cstheme="minorBidi"/>
              <w:b w:val="0"/>
              <w:sz w:val="22"/>
              <w:szCs w:val="22"/>
            </w:rPr>
            <w:tab/>
          </w:r>
          <w:r>
            <w:t>Poskytnutie kontextu typu podania rozhodnutia pre vytvorenie elektronického dokumentu zasielaného do informačného systému Centrálny elektronický priečinok</w:t>
          </w:r>
          <w:r>
            <w:tab/>
          </w:r>
          <w:r>
            <w:fldChar w:fldCharType="begin"/>
          </w:r>
          <w:r>
            <w:instrText xml:space="preserve"> PAGEREF _Toc25230578 \h </w:instrText>
          </w:r>
          <w:r>
            <w:fldChar w:fldCharType="separate"/>
          </w:r>
          <w:r>
            <w:t>187</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3.17.1.</w:t>
          </w:r>
          <w:r>
            <w:rPr>
              <w:rFonts w:asciiTheme="minorHAnsi" w:eastAsiaTheme="minorEastAsia" w:hAnsiTheme="minorHAnsi" w:cstheme="minorBidi"/>
              <w:sz w:val="22"/>
              <w:szCs w:val="22"/>
            </w:rPr>
            <w:tab/>
          </w:r>
          <w:r>
            <w:t>Procesné/logické údaje</w:t>
          </w:r>
          <w:r>
            <w:tab/>
          </w:r>
          <w:r>
            <w:fldChar w:fldCharType="begin"/>
          </w:r>
          <w:r>
            <w:instrText xml:space="preserve"> PAGEREF _Toc25230579 \h </w:instrText>
          </w:r>
          <w:r>
            <w:fldChar w:fldCharType="separate"/>
          </w:r>
          <w:r>
            <w:t>187</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3.17.2.</w:t>
          </w:r>
          <w:r>
            <w:rPr>
              <w:rFonts w:asciiTheme="minorHAnsi" w:eastAsiaTheme="minorEastAsia" w:hAnsiTheme="minorHAnsi" w:cstheme="minorBidi"/>
              <w:sz w:val="22"/>
              <w:szCs w:val="22"/>
            </w:rPr>
            <w:tab/>
          </w:r>
          <w:r>
            <w:t>Technické informácie</w:t>
          </w:r>
          <w:r>
            <w:tab/>
          </w:r>
          <w:r>
            <w:fldChar w:fldCharType="begin"/>
          </w:r>
          <w:r>
            <w:instrText xml:space="preserve"> PAGEREF _Toc25230580 \h </w:instrText>
          </w:r>
          <w:r>
            <w:fldChar w:fldCharType="separate"/>
          </w:r>
          <w:r>
            <w:t>191</w:t>
          </w:r>
          <w:r>
            <w:fldChar w:fldCharType="end"/>
          </w:r>
        </w:p>
        <w:p w:rsidR="000C7E8A" w:rsidRDefault="000C7E8A">
          <w:pPr>
            <w:pStyle w:val="TOC2"/>
            <w:tabs>
              <w:tab w:val="left" w:pos="1134"/>
            </w:tabs>
            <w:rPr>
              <w:rFonts w:asciiTheme="minorHAnsi" w:eastAsiaTheme="minorEastAsia" w:hAnsiTheme="minorHAnsi" w:cstheme="minorBidi"/>
              <w:b w:val="0"/>
              <w:sz w:val="22"/>
              <w:szCs w:val="22"/>
            </w:rPr>
          </w:pPr>
          <w:r>
            <w:t>3.18.</w:t>
          </w:r>
          <w:r>
            <w:rPr>
              <w:rFonts w:asciiTheme="minorHAnsi" w:eastAsiaTheme="minorEastAsia" w:hAnsiTheme="minorHAnsi" w:cstheme="minorBidi"/>
              <w:b w:val="0"/>
              <w:sz w:val="22"/>
              <w:szCs w:val="22"/>
            </w:rPr>
            <w:tab/>
          </w:r>
          <w:r>
            <w:t>Poskytnutie histórie komunikácie</w:t>
          </w:r>
          <w:r>
            <w:tab/>
          </w:r>
          <w:r>
            <w:fldChar w:fldCharType="begin"/>
          </w:r>
          <w:r>
            <w:instrText xml:space="preserve"> PAGEREF _Toc25230581 \h </w:instrText>
          </w:r>
          <w:r>
            <w:fldChar w:fldCharType="separate"/>
          </w:r>
          <w:r>
            <w:t>193</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3.18.1.</w:t>
          </w:r>
          <w:r>
            <w:rPr>
              <w:rFonts w:asciiTheme="minorHAnsi" w:eastAsiaTheme="minorEastAsia" w:hAnsiTheme="minorHAnsi" w:cstheme="minorBidi"/>
              <w:sz w:val="22"/>
              <w:szCs w:val="22"/>
            </w:rPr>
            <w:tab/>
          </w:r>
          <w:r>
            <w:t>Procesné/logické údaje</w:t>
          </w:r>
          <w:r>
            <w:tab/>
          </w:r>
          <w:r>
            <w:fldChar w:fldCharType="begin"/>
          </w:r>
          <w:r>
            <w:instrText xml:space="preserve"> PAGEREF _Toc25230582 \h </w:instrText>
          </w:r>
          <w:r>
            <w:fldChar w:fldCharType="separate"/>
          </w:r>
          <w:r>
            <w:t>193</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3.18.2.</w:t>
          </w:r>
          <w:r>
            <w:rPr>
              <w:rFonts w:asciiTheme="minorHAnsi" w:eastAsiaTheme="minorEastAsia" w:hAnsiTheme="minorHAnsi" w:cstheme="minorBidi"/>
              <w:sz w:val="22"/>
              <w:szCs w:val="22"/>
            </w:rPr>
            <w:tab/>
          </w:r>
          <w:r>
            <w:t>Technické informácie</w:t>
          </w:r>
          <w:r>
            <w:tab/>
          </w:r>
          <w:r>
            <w:fldChar w:fldCharType="begin"/>
          </w:r>
          <w:r>
            <w:instrText xml:space="preserve"> PAGEREF _Toc25230583 \h </w:instrText>
          </w:r>
          <w:r>
            <w:fldChar w:fldCharType="separate"/>
          </w:r>
          <w:r>
            <w:t>203</w:t>
          </w:r>
          <w:r>
            <w:fldChar w:fldCharType="end"/>
          </w:r>
        </w:p>
        <w:p w:rsidR="000C7E8A" w:rsidRDefault="000C7E8A">
          <w:pPr>
            <w:pStyle w:val="TOC2"/>
            <w:tabs>
              <w:tab w:val="left" w:pos="1134"/>
            </w:tabs>
            <w:rPr>
              <w:rFonts w:asciiTheme="minorHAnsi" w:eastAsiaTheme="minorEastAsia" w:hAnsiTheme="minorHAnsi" w:cstheme="minorBidi"/>
              <w:b w:val="0"/>
              <w:sz w:val="22"/>
              <w:szCs w:val="22"/>
            </w:rPr>
          </w:pPr>
          <w:r>
            <w:t>3.19.</w:t>
          </w:r>
          <w:r>
            <w:rPr>
              <w:rFonts w:asciiTheme="minorHAnsi" w:eastAsiaTheme="minorEastAsia" w:hAnsiTheme="minorHAnsi" w:cstheme="minorBidi"/>
              <w:b w:val="0"/>
              <w:sz w:val="22"/>
              <w:szCs w:val="22"/>
            </w:rPr>
            <w:tab/>
          </w:r>
          <w:r>
            <w:t>Podanie príloh k dovoznému colnému vyhláseniu</w:t>
          </w:r>
          <w:r>
            <w:tab/>
          </w:r>
          <w:r>
            <w:fldChar w:fldCharType="begin"/>
          </w:r>
          <w:r>
            <w:instrText xml:space="preserve"> PAGEREF _Toc25230584 \h </w:instrText>
          </w:r>
          <w:r>
            <w:fldChar w:fldCharType="separate"/>
          </w:r>
          <w:r>
            <w:t>214</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3.19.1.</w:t>
          </w:r>
          <w:r>
            <w:rPr>
              <w:rFonts w:asciiTheme="minorHAnsi" w:eastAsiaTheme="minorEastAsia" w:hAnsiTheme="minorHAnsi" w:cstheme="minorBidi"/>
              <w:sz w:val="22"/>
              <w:szCs w:val="22"/>
            </w:rPr>
            <w:tab/>
          </w:r>
          <w:r>
            <w:t>Procesné/logické údaje</w:t>
          </w:r>
          <w:r>
            <w:tab/>
          </w:r>
          <w:r>
            <w:fldChar w:fldCharType="begin"/>
          </w:r>
          <w:r>
            <w:instrText xml:space="preserve"> PAGEREF _Toc25230585 \h </w:instrText>
          </w:r>
          <w:r>
            <w:fldChar w:fldCharType="separate"/>
          </w:r>
          <w:r>
            <w:t>214</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3.19.2.</w:t>
          </w:r>
          <w:r>
            <w:rPr>
              <w:rFonts w:asciiTheme="minorHAnsi" w:eastAsiaTheme="minorEastAsia" w:hAnsiTheme="minorHAnsi" w:cstheme="minorBidi"/>
              <w:sz w:val="22"/>
              <w:szCs w:val="22"/>
            </w:rPr>
            <w:tab/>
          </w:r>
          <w:r>
            <w:t>Technické informácie</w:t>
          </w:r>
          <w:r>
            <w:tab/>
          </w:r>
          <w:r>
            <w:fldChar w:fldCharType="begin"/>
          </w:r>
          <w:r>
            <w:instrText xml:space="preserve"> PAGEREF _Toc25230586 \h </w:instrText>
          </w:r>
          <w:r>
            <w:fldChar w:fldCharType="separate"/>
          </w:r>
          <w:r>
            <w:t>223</w:t>
          </w:r>
          <w:r>
            <w:fldChar w:fldCharType="end"/>
          </w:r>
        </w:p>
        <w:p w:rsidR="000C7E8A" w:rsidRDefault="000C7E8A">
          <w:pPr>
            <w:pStyle w:val="TOC2"/>
            <w:tabs>
              <w:tab w:val="left" w:pos="1134"/>
            </w:tabs>
            <w:rPr>
              <w:rFonts w:asciiTheme="minorHAnsi" w:eastAsiaTheme="minorEastAsia" w:hAnsiTheme="minorHAnsi" w:cstheme="minorBidi"/>
              <w:b w:val="0"/>
              <w:sz w:val="22"/>
              <w:szCs w:val="22"/>
            </w:rPr>
          </w:pPr>
          <w:r>
            <w:lastRenderedPageBreak/>
            <w:t>3.20.</w:t>
          </w:r>
          <w:r>
            <w:rPr>
              <w:rFonts w:asciiTheme="minorHAnsi" w:eastAsiaTheme="minorEastAsia" w:hAnsiTheme="minorHAnsi" w:cstheme="minorBidi"/>
              <w:b w:val="0"/>
              <w:sz w:val="22"/>
              <w:szCs w:val="22"/>
            </w:rPr>
            <w:tab/>
          </w:r>
          <w:r>
            <w:t>Poskytnutie histórie komunikácie príloh k dovoznému colnému vyhláseniu</w:t>
          </w:r>
          <w:r>
            <w:tab/>
          </w:r>
          <w:r>
            <w:fldChar w:fldCharType="begin"/>
          </w:r>
          <w:r>
            <w:instrText xml:space="preserve"> PAGEREF _Toc25230587 \h </w:instrText>
          </w:r>
          <w:r>
            <w:fldChar w:fldCharType="separate"/>
          </w:r>
          <w:r>
            <w:t>226</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3.20.1.</w:t>
          </w:r>
          <w:r>
            <w:rPr>
              <w:rFonts w:asciiTheme="minorHAnsi" w:eastAsiaTheme="minorEastAsia" w:hAnsiTheme="minorHAnsi" w:cstheme="minorBidi"/>
              <w:sz w:val="22"/>
              <w:szCs w:val="22"/>
            </w:rPr>
            <w:tab/>
          </w:r>
          <w:r>
            <w:t>Procesné/logické údaje</w:t>
          </w:r>
          <w:r>
            <w:tab/>
          </w:r>
          <w:r>
            <w:fldChar w:fldCharType="begin"/>
          </w:r>
          <w:r>
            <w:instrText xml:space="preserve"> PAGEREF _Toc25230588 \h </w:instrText>
          </w:r>
          <w:r>
            <w:fldChar w:fldCharType="separate"/>
          </w:r>
          <w:r>
            <w:t>226</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3.20.2.</w:t>
          </w:r>
          <w:r>
            <w:rPr>
              <w:rFonts w:asciiTheme="minorHAnsi" w:eastAsiaTheme="minorEastAsia" w:hAnsiTheme="minorHAnsi" w:cstheme="minorBidi"/>
              <w:sz w:val="22"/>
              <w:szCs w:val="22"/>
            </w:rPr>
            <w:tab/>
          </w:r>
          <w:r>
            <w:t>Technické informácie</w:t>
          </w:r>
          <w:r>
            <w:tab/>
          </w:r>
          <w:r>
            <w:fldChar w:fldCharType="begin"/>
          </w:r>
          <w:r>
            <w:instrText xml:space="preserve"> PAGEREF _Toc25230589 \h </w:instrText>
          </w:r>
          <w:r>
            <w:fldChar w:fldCharType="separate"/>
          </w:r>
          <w:r>
            <w:t>236</w:t>
          </w:r>
          <w:r>
            <w:fldChar w:fldCharType="end"/>
          </w:r>
        </w:p>
        <w:p w:rsidR="000C7E8A" w:rsidRDefault="000C7E8A">
          <w:pPr>
            <w:pStyle w:val="TOC2"/>
            <w:tabs>
              <w:tab w:val="left" w:pos="1134"/>
            </w:tabs>
            <w:rPr>
              <w:rFonts w:asciiTheme="minorHAnsi" w:eastAsiaTheme="minorEastAsia" w:hAnsiTheme="minorHAnsi" w:cstheme="minorBidi"/>
              <w:b w:val="0"/>
              <w:sz w:val="22"/>
              <w:szCs w:val="22"/>
            </w:rPr>
          </w:pPr>
          <w:r>
            <w:t>3.21.</w:t>
          </w:r>
          <w:r>
            <w:rPr>
              <w:rFonts w:asciiTheme="minorHAnsi" w:eastAsiaTheme="minorEastAsia" w:hAnsiTheme="minorHAnsi" w:cstheme="minorBidi"/>
              <w:b w:val="0"/>
              <w:sz w:val="22"/>
              <w:szCs w:val="22"/>
            </w:rPr>
            <w:tab/>
          </w:r>
          <w:r>
            <w:t>Podanie dokumentov do IS CEP v režime eIDAS</w:t>
          </w:r>
          <w:r>
            <w:tab/>
          </w:r>
          <w:r>
            <w:fldChar w:fldCharType="begin"/>
          </w:r>
          <w:r>
            <w:instrText xml:space="preserve"> PAGEREF _Toc25230590 \h </w:instrText>
          </w:r>
          <w:r>
            <w:fldChar w:fldCharType="separate"/>
          </w:r>
          <w:r>
            <w:t>247</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3.21.1.</w:t>
          </w:r>
          <w:r>
            <w:rPr>
              <w:rFonts w:asciiTheme="minorHAnsi" w:eastAsiaTheme="minorEastAsia" w:hAnsiTheme="minorHAnsi" w:cstheme="minorBidi"/>
              <w:sz w:val="22"/>
              <w:szCs w:val="22"/>
            </w:rPr>
            <w:tab/>
          </w:r>
          <w:r>
            <w:t>Procesné/logické údaje</w:t>
          </w:r>
          <w:r>
            <w:tab/>
          </w:r>
          <w:r>
            <w:fldChar w:fldCharType="begin"/>
          </w:r>
          <w:r>
            <w:instrText xml:space="preserve"> PAGEREF _Toc25230591 \h </w:instrText>
          </w:r>
          <w:r>
            <w:fldChar w:fldCharType="separate"/>
          </w:r>
          <w:r>
            <w:t>247</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3.21.2.</w:t>
          </w:r>
          <w:r>
            <w:rPr>
              <w:rFonts w:asciiTheme="minorHAnsi" w:eastAsiaTheme="minorEastAsia" w:hAnsiTheme="minorHAnsi" w:cstheme="minorBidi"/>
              <w:sz w:val="22"/>
              <w:szCs w:val="22"/>
            </w:rPr>
            <w:tab/>
          </w:r>
          <w:r>
            <w:t>Technické informácie</w:t>
          </w:r>
          <w:r>
            <w:tab/>
          </w:r>
          <w:r>
            <w:fldChar w:fldCharType="begin"/>
          </w:r>
          <w:r>
            <w:instrText xml:space="preserve"> PAGEREF _Toc25230592 \h </w:instrText>
          </w:r>
          <w:r>
            <w:fldChar w:fldCharType="separate"/>
          </w:r>
          <w:r>
            <w:t>254</w:t>
          </w:r>
          <w:r>
            <w:fldChar w:fldCharType="end"/>
          </w:r>
        </w:p>
        <w:p w:rsidR="000C7E8A" w:rsidRDefault="000C7E8A">
          <w:pPr>
            <w:pStyle w:val="TOC2"/>
            <w:tabs>
              <w:tab w:val="left" w:pos="1134"/>
            </w:tabs>
            <w:rPr>
              <w:rFonts w:asciiTheme="minorHAnsi" w:eastAsiaTheme="minorEastAsia" w:hAnsiTheme="minorHAnsi" w:cstheme="minorBidi"/>
              <w:b w:val="0"/>
              <w:sz w:val="22"/>
              <w:szCs w:val="22"/>
            </w:rPr>
          </w:pPr>
          <w:r>
            <w:t>3.22.</w:t>
          </w:r>
          <w:r>
            <w:rPr>
              <w:rFonts w:asciiTheme="minorHAnsi" w:eastAsiaTheme="minorEastAsia" w:hAnsiTheme="minorHAnsi" w:cstheme="minorBidi"/>
              <w:b w:val="0"/>
              <w:sz w:val="22"/>
              <w:szCs w:val="22"/>
            </w:rPr>
            <w:tab/>
          </w:r>
          <w:r>
            <w:t>Poskytnutie číselníkov pre integráciu deklarantov v režime eIDAS</w:t>
          </w:r>
          <w:r>
            <w:tab/>
          </w:r>
          <w:r>
            <w:fldChar w:fldCharType="begin"/>
          </w:r>
          <w:r>
            <w:instrText xml:space="preserve"> PAGEREF _Toc25230593 \h </w:instrText>
          </w:r>
          <w:r>
            <w:fldChar w:fldCharType="separate"/>
          </w:r>
          <w:r>
            <w:t>258</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3.22.1.</w:t>
          </w:r>
          <w:r>
            <w:rPr>
              <w:rFonts w:asciiTheme="minorHAnsi" w:eastAsiaTheme="minorEastAsia" w:hAnsiTheme="minorHAnsi" w:cstheme="minorBidi"/>
              <w:sz w:val="22"/>
              <w:szCs w:val="22"/>
            </w:rPr>
            <w:tab/>
          </w:r>
          <w:r>
            <w:t>Procesné/logické údaje</w:t>
          </w:r>
          <w:r>
            <w:tab/>
          </w:r>
          <w:r>
            <w:fldChar w:fldCharType="begin"/>
          </w:r>
          <w:r>
            <w:instrText xml:space="preserve"> PAGEREF _Toc25230594 \h </w:instrText>
          </w:r>
          <w:r>
            <w:fldChar w:fldCharType="separate"/>
          </w:r>
          <w:r>
            <w:t>258</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3.22.2.</w:t>
          </w:r>
          <w:r>
            <w:rPr>
              <w:rFonts w:asciiTheme="minorHAnsi" w:eastAsiaTheme="minorEastAsia" w:hAnsiTheme="minorHAnsi" w:cstheme="minorBidi"/>
              <w:sz w:val="22"/>
              <w:szCs w:val="22"/>
            </w:rPr>
            <w:tab/>
          </w:r>
          <w:r>
            <w:t>Technické informácie</w:t>
          </w:r>
          <w:r>
            <w:tab/>
          </w:r>
          <w:r>
            <w:fldChar w:fldCharType="begin"/>
          </w:r>
          <w:r>
            <w:instrText xml:space="preserve"> PAGEREF _Toc25230595 \h </w:instrText>
          </w:r>
          <w:r>
            <w:fldChar w:fldCharType="separate"/>
          </w:r>
          <w:r>
            <w:t>262</w:t>
          </w:r>
          <w:r>
            <w:fldChar w:fldCharType="end"/>
          </w:r>
        </w:p>
        <w:p w:rsidR="000C7E8A" w:rsidRDefault="000C7E8A">
          <w:pPr>
            <w:pStyle w:val="TOC2"/>
            <w:tabs>
              <w:tab w:val="left" w:pos="1134"/>
            </w:tabs>
            <w:rPr>
              <w:rFonts w:asciiTheme="minorHAnsi" w:eastAsiaTheme="minorEastAsia" w:hAnsiTheme="minorHAnsi" w:cstheme="minorBidi"/>
              <w:b w:val="0"/>
              <w:sz w:val="22"/>
              <w:szCs w:val="22"/>
            </w:rPr>
          </w:pPr>
          <w:r>
            <w:t>3.23.</w:t>
          </w:r>
          <w:r>
            <w:rPr>
              <w:rFonts w:asciiTheme="minorHAnsi" w:eastAsiaTheme="minorEastAsia" w:hAnsiTheme="minorHAnsi" w:cstheme="minorBidi"/>
              <w:b w:val="0"/>
              <w:sz w:val="22"/>
              <w:szCs w:val="22"/>
            </w:rPr>
            <w:tab/>
          </w:r>
          <w:r>
            <w:t>Poskytnutie histórie komunikácie v režime eIDAS</w:t>
          </w:r>
          <w:r>
            <w:tab/>
          </w:r>
          <w:r>
            <w:fldChar w:fldCharType="begin"/>
          </w:r>
          <w:r>
            <w:instrText xml:space="preserve"> PAGEREF _Toc25230596 \h </w:instrText>
          </w:r>
          <w:r>
            <w:fldChar w:fldCharType="separate"/>
          </w:r>
          <w:r>
            <w:t>264</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3.23.1.</w:t>
          </w:r>
          <w:r>
            <w:rPr>
              <w:rFonts w:asciiTheme="minorHAnsi" w:eastAsiaTheme="minorEastAsia" w:hAnsiTheme="minorHAnsi" w:cstheme="minorBidi"/>
              <w:sz w:val="22"/>
              <w:szCs w:val="22"/>
            </w:rPr>
            <w:tab/>
          </w:r>
          <w:r>
            <w:t>Procesné/logické údaje</w:t>
          </w:r>
          <w:r>
            <w:tab/>
          </w:r>
          <w:r>
            <w:fldChar w:fldCharType="begin"/>
          </w:r>
          <w:r>
            <w:instrText xml:space="preserve"> PAGEREF _Toc25230597 \h </w:instrText>
          </w:r>
          <w:r>
            <w:fldChar w:fldCharType="separate"/>
          </w:r>
          <w:r>
            <w:t>264</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3.23.2.</w:t>
          </w:r>
          <w:r>
            <w:rPr>
              <w:rFonts w:asciiTheme="minorHAnsi" w:eastAsiaTheme="minorEastAsia" w:hAnsiTheme="minorHAnsi" w:cstheme="minorBidi"/>
              <w:sz w:val="22"/>
              <w:szCs w:val="22"/>
            </w:rPr>
            <w:tab/>
          </w:r>
          <w:r>
            <w:t>Technické informácie</w:t>
          </w:r>
          <w:r>
            <w:tab/>
          </w:r>
          <w:r>
            <w:fldChar w:fldCharType="begin"/>
          </w:r>
          <w:r>
            <w:instrText xml:space="preserve"> PAGEREF _Toc25230598 \h </w:instrText>
          </w:r>
          <w:r>
            <w:fldChar w:fldCharType="separate"/>
          </w:r>
          <w:r>
            <w:t>271</w:t>
          </w:r>
          <w:r>
            <w:fldChar w:fldCharType="end"/>
          </w:r>
        </w:p>
        <w:p w:rsidR="000C7E8A" w:rsidRDefault="000C7E8A">
          <w:pPr>
            <w:pStyle w:val="TOC2"/>
            <w:tabs>
              <w:tab w:val="left" w:pos="1134"/>
            </w:tabs>
            <w:rPr>
              <w:rFonts w:asciiTheme="minorHAnsi" w:eastAsiaTheme="minorEastAsia" w:hAnsiTheme="minorHAnsi" w:cstheme="minorBidi"/>
              <w:b w:val="0"/>
              <w:sz w:val="22"/>
              <w:szCs w:val="22"/>
            </w:rPr>
          </w:pPr>
          <w:r>
            <w:t>3.24.</w:t>
          </w:r>
          <w:r>
            <w:rPr>
              <w:rFonts w:asciiTheme="minorHAnsi" w:eastAsiaTheme="minorEastAsia" w:hAnsiTheme="minorHAnsi" w:cstheme="minorBidi"/>
              <w:b w:val="0"/>
              <w:sz w:val="22"/>
              <w:szCs w:val="22"/>
            </w:rPr>
            <w:tab/>
          </w:r>
          <w:r>
            <w:t>Podanie príloh k colnému vyhláseniu v režime eIDAS</w:t>
          </w:r>
          <w:r>
            <w:tab/>
          </w:r>
          <w:r>
            <w:fldChar w:fldCharType="begin"/>
          </w:r>
          <w:r>
            <w:instrText xml:space="preserve"> PAGEREF _Toc25230599 \h </w:instrText>
          </w:r>
          <w:r>
            <w:fldChar w:fldCharType="separate"/>
          </w:r>
          <w:r>
            <w:t>283</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3.24.1.</w:t>
          </w:r>
          <w:r>
            <w:rPr>
              <w:rFonts w:asciiTheme="minorHAnsi" w:eastAsiaTheme="minorEastAsia" w:hAnsiTheme="minorHAnsi" w:cstheme="minorBidi"/>
              <w:sz w:val="22"/>
              <w:szCs w:val="22"/>
            </w:rPr>
            <w:tab/>
          </w:r>
          <w:r>
            <w:t>Procesné/logické údaje</w:t>
          </w:r>
          <w:r>
            <w:tab/>
          </w:r>
          <w:r>
            <w:fldChar w:fldCharType="begin"/>
          </w:r>
          <w:r>
            <w:instrText xml:space="preserve"> PAGEREF _Toc25230600 \h </w:instrText>
          </w:r>
          <w:r>
            <w:fldChar w:fldCharType="separate"/>
          </w:r>
          <w:r>
            <w:t>283</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3.24.2.</w:t>
          </w:r>
          <w:r>
            <w:rPr>
              <w:rFonts w:asciiTheme="minorHAnsi" w:eastAsiaTheme="minorEastAsia" w:hAnsiTheme="minorHAnsi" w:cstheme="minorBidi"/>
              <w:sz w:val="22"/>
              <w:szCs w:val="22"/>
            </w:rPr>
            <w:tab/>
          </w:r>
          <w:r>
            <w:t>Technické informácie</w:t>
          </w:r>
          <w:r>
            <w:tab/>
          </w:r>
          <w:r>
            <w:fldChar w:fldCharType="begin"/>
          </w:r>
          <w:r>
            <w:instrText xml:space="preserve"> PAGEREF _Toc25230601 \h </w:instrText>
          </w:r>
          <w:r>
            <w:fldChar w:fldCharType="separate"/>
          </w:r>
          <w:r>
            <w:t>291</w:t>
          </w:r>
          <w:r>
            <w:fldChar w:fldCharType="end"/>
          </w:r>
        </w:p>
        <w:p w:rsidR="000C7E8A" w:rsidRDefault="000C7E8A">
          <w:pPr>
            <w:pStyle w:val="TOC2"/>
            <w:tabs>
              <w:tab w:val="left" w:pos="1134"/>
            </w:tabs>
            <w:rPr>
              <w:rFonts w:asciiTheme="minorHAnsi" w:eastAsiaTheme="minorEastAsia" w:hAnsiTheme="minorHAnsi" w:cstheme="minorBidi"/>
              <w:b w:val="0"/>
              <w:sz w:val="22"/>
              <w:szCs w:val="22"/>
            </w:rPr>
          </w:pPr>
          <w:r>
            <w:t>3.25.</w:t>
          </w:r>
          <w:r>
            <w:rPr>
              <w:rFonts w:asciiTheme="minorHAnsi" w:eastAsiaTheme="minorEastAsia" w:hAnsiTheme="minorHAnsi" w:cstheme="minorBidi"/>
              <w:b w:val="0"/>
              <w:sz w:val="22"/>
              <w:szCs w:val="22"/>
            </w:rPr>
            <w:tab/>
          </w:r>
          <w:r>
            <w:t>Poskytnutie histórie komunikácie príloh k colnému vyhláseniu v režime eIDAS</w:t>
          </w:r>
          <w:r>
            <w:tab/>
          </w:r>
          <w:r>
            <w:fldChar w:fldCharType="begin"/>
          </w:r>
          <w:r>
            <w:instrText xml:space="preserve"> PAGEREF _Toc25230602 \h </w:instrText>
          </w:r>
          <w:r>
            <w:fldChar w:fldCharType="separate"/>
          </w:r>
          <w:r>
            <w:t>294</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3.25.1.</w:t>
          </w:r>
          <w:r>
            <w:rPr>
              <w:rFonts w:asciiTheme="minorHAnsi" w:eastAsiaTheme="minorEastAsia" w:hAnsiTheme="minorHAnsi" w:cstheme="minorBidi"/>
              <w:sz w:val="22"/>
              <w:szCs w:val="22"/>
            </w:rPr>
            <w:tab/>
          </w:r>
          <w:r>
            <w:t>Procesné/logické údaje</w:t>
          </w:r>
          <w:r>
            <w:tab/>
          </w:r>
          <w:r>
            <w:fldChar w:fldCharType="begin"/>
          </w:r>
          <w:r>
            <w:instrText xml:space="preserve"> PAGEREF _Toc25230603 \h </w:instrText>
          </w:r>
          <w:r>
            <w:fldChar w:fldCharType="separate"/>
          </w:r>
          <w:r>
            <w:t>295</w:t>
          </w:r>
          <w:r>
            <w:fldChar w:fldCharType="end"/>
          </w:r>
        </w:p>
        <w:p w:rsidR="000C7E8A" w:rsidRDefault="000C7E8A">
          <w:pPr>
            <w:pStyle w:val="TOC3"/>
            <w:tabs>
              <w:tab w:val="left" w:pos="1418"/>
            </w:tabs>
            <w:rPr>
              <w:rFonts w:asciiTheme="minorHAnsi" w:eastAsiaTheme="minorEastAsia" w:hAnsiTheme="minorHAnsi" w:cstheme="minorBidi"/>
              <w:sz w:val="22"/>
              <w:szCs w:val="22"/>
            </w:rPr>
          </w:pPr>
          <w:r>
            <w:t>3.25.2.</w:t>
          </w:r>
          <w:r>
            <w:rPr>
              <w:rFonts w:asciiTheme="minorHAnsi" w:eastAsiaTheme="minorEastAsia" w:hAnsiTheme="minorHAnsi" w:cstheme="minorBidi"/>
              <w:sz w:val="22"/>
              <w:szCs w:val="22"/>
            </w:rPr>
            <w:tab/>
          </w:r>
          <w:r>
            <w:t>Technické informácie</w:t>
          </w:r>
          <w:r>
            <w:tab/>
          </w:r>
          <w:r>
            <w:fldChar w:fldCharType="begin"/>
          </w:r>
          <w:r>
            <w:instrText xml:space="preserve"> PAGEREF _Toc25230604 \h </w:instrText>
          </w:r>
          <w:r>
            <w:fldChar w:fldCharType="separate"/>
          </w:r>
          <w:r>
            <w:t>302</w:t>
          </w:r>
          <w:r>
            <w:fldChar w:fldCharType="end"/>
          </w:r>
        </w:p>
        <w:p w:rsidR="000C7E8A" w:rsidRDefault="000C7E8A">
          <w:pPr>
            <w:pStyle w:val="TOC2"/>
            <w:rPr>
              <w:rFonts w:asciiTheme="minorHAnsi" w:eastAsiaTheme="minorEastAsia" w:hAnsiTheme="minorHAnsi" w:cstheme="minorBidi"/>
              <w:b w:val="0"/>
              <w:sz w:val="22"/>
              <w:szCs w:val="22"/>
            </w:rPr>
          </w:pPr>
          <w:r>
            <w:t>5.1.</w:t>
          </w:r>
          <w:r>
            <w:rPr>
              <w:rFonts w:asciiTheme="minorHAnsi" w:eastAsiaTheme="minorEastAsia" w:hAnsiTheme="minorHAnsi" w:cstheme="minorBidi"/>
              <w:b w:val="0"/>
              <w:sz w:val="22"/>
              <w:szCs w:val="22"/>
            </w:rPr>
            <w:tab/>
          </w:r>
          <w:r>
            <w:t>Prihlásenie menom a heslom</w:t>
          </w:r>
          <w:r>
            <w:tab/>
          </w:r>
          <w:r>
            <w:fldChar w:fldCharType="begin"/>
          </w:r>
          <w:r>
            <w:instrText xml:space="preserve"> PAGEREF _Toc25230605 \h </w:instrText>
          </w:r>
          <w:r>
            <w:fldChar w:fldCharType="separate"/>
          </w:r>
          <w:r>
            <w:t>316</w:t>
          </w:r>
          <w:r>
            <w:fldChar w:fldCharType="end"/>
          </w:r>
        </w:p>
        <w:p w:rsidR="000C7E8A" w:rsidRDefault="000C7E8A">
          <w:pPr>
            <w:pStyle w:val="TOC3"/>
            <w:tabs>
              <w:tab w:val="left" w:pos="1418"/>
            </w:tabs>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Procesné/logické údaje</w:t>
          </w:r>
          <w:r>
            <w:tab/>
          </w:r>
          <w:r>
            <w:fldChar w:fldCharType="begin"/>
          </w:r>
          <w:r>
            <w:instrText xml:space="preserve"> PAGEREF _Toc25230606 \h </w:instrText>
          </w:r>
          <w:r>
            <w:fldChar w:fldCharType="separate"/>
          </w:r>
          <w:r>
            <w:t>316</w:t>
          </w:r>
          <w:r>
            <w:fldChar w:fldCharType="end"/>
          </w:r>
        </w:p>
        <w:p w:rsidR="000C7E8A" w:rsidRDefault="000C7E8A">
          <w:pPr>
            <w:pStyle w:val="TOC3"/>
            <w:tabs>
              <w:tab w:val="left" w:pos="1418"/>
            </w:tabs>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Technické informácie</w:t>
          </w:r>
          <w:r>
            <w:tab/>
          </w:r>
          <w:r>
            <w:fldChar w:fldCharType="begin"/>
          </w:r>
          <w:r>
            <w:instrText xml:space="preserve"> PAGEREF _Toc25230607 \h </w:instrText>
          </w:r>
          <w:r>
            <w:fldChar w:fldCharType="separate"/>
          </w:r>
          <w:r>
            <w:t>317</w:t>
          </w:r>
          <w:r>
            <w:fldChar w:fldCharType="end"/>
          </w:r>
        </w:p>
        <w:p w:rsidR="000C7E8A" w:rsidRDefault="000C7E8A">
          <w:pPr>
            <w:pStyle w:val="TOC2"/>
            <w:rPr>
              <w:rFonts w:asciiTheme="minorHAnsi" w:eastAsiaTheme="minorEastAsia" w:hAnsiTheme="minorHAnsi" w:cstheme="minorBidi"/>
              <w:b w:val="0"/>
              <w:sz w:val="22"/>
              <w:szCs w:val="22"/>
            </w:rPr>
          </w:pPr>
          <w:r>
            <w:t>5.2.</w:t>
          </w:r>
          <w:r>
            <w:rPr>
              <w:rFonts w:asciiTheme="minorHAnsi" w:eastAsiaTheme="minorEastAsia" w:hAnsiTheme="minorHAnsi" w:cstheme="minorBidi"/>
              <w:b w:val="0"/>
              <w:sz w:val="22"/>
              <w:szCs w:val="22"/>
            </w:rPr>
            <w:tab/>
          </w:r>
          <w:r>
            <w:t>Prihlásenie  certifikátom</w:t>
          </w:r>
          <w:r>
            <w:tab/>
          </w:r>
          <w:r>
            <w:fldChar w:fldCharType="begin"/>
          </w:r>
          <w:r>
            <w:instrText xml:space="preserve"> PAGEREF _Toc25230608 \h </w:instrText>
          </w:r>
          <w:r>
            <w:fldChar w:fldCharType="separate"/>
          </w:r>
          <w:r>
            <w:t>320</w:t>
          </w:r>
          <w:r>
            <w:fldChar w:fldCharType="end"/>
          </w:r>
        </w:p>
        <w:p w:rsidR="000C7E8A" w:rsidRDefault="000C7E8A">
          <w:pPr>
            <w:pStyle w:val="TOC3"/>
            <w:tabs>
              <w:tab w:val="left" w:pos="1418"/>
            </w:tabs>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Procesné/logické údaje</w:t>
          </w:r>
          <w:r>
            <w:tab/>
          </w:r>
          <w:r>
            <w:fldChar w:fldCharType="begin"/>
          </w:r>
          <w:r>
            <w:instrText xml:space="preserve"> PAGEREF _Toc25230609 \h </w:instrText>
          </w:r>
          <w:r>
            <w:fldChar w:fldCharType="separate"/>
          </w:r>
          <w:r>
            <w:t>320</w:t>
          </w:r>
          <w:r>
            <w:fldChar w:fldCharType="end"/>
          </w:r>
        </w:p>
        <w:p w:rsidR="000C7E8A" w:rsidRDefault="000C7E8A">
          <w:pPr>
            <w:pStyle w:val="TOC3"/>
            <w:tabs>
              <w:tab w:val="left" w:pos="1418"/>
            </w:tabs>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Technické informácie</w:t>
          </w:r>
          <w:r>
            <w:tab/>
          </w:r>
          <w:r>
            <w:fldChar w:fldCharType="begin"/>
          </w:r>
          <w:r>
            <w:instrText xml:space="preserve"> PAGEREF _Toc25230610 \h </w:instrText>
          </w:r>
          <w:r>
            <w:fldChar w:fldCharType="separate"/>
          </w:r>
          <w:r>
            <w:t>322</w:t>
          </w:r>
          <w:r>
            <w:fldChar w:fldCharType="end"/>
          </w:r>
        </w:p>
        <w:p w:rsidR="000C7E8A" w:rsidRDefault="000C7E8A">
          <w:pPr>
            <w:pStyle w:val="TOC2"/>
            <w:rPr>
              <w:rFonts w:asciiTheme="minorHAnsi" w:eastAsiaTheme="minorEastAsia" w:hAnsiTheme="minorHAnsi" w:cstheme="minorBidi"/>
              <w:b w:val="0"/>
              <w:sz w:val="22"/>
              <w:szCs w:val="22"/>
            </w:rPr>
          </w:pPr>
          <w:r>
            <w:t>5.3.</w:t>
          </w:r>
          <w:r>
            <w:rPr>
              <w:rFonts w:asciiTheme="minorHAnsi" w:eastAsiaTheme="minorEastAsia" w:hAnsiTheme="minorHAnsi" w:cstheme="minorBidi"/>
              <w:b w:val="0"/>
              <w:sz w:val="22"/>
              <w:szCs w:val="22"/>
            </w:rPr>
            <w:tab/>
          </w:r>
          <w:r>
            <w:t>Odhlásenie  používateľa</w:t>
          </w:r>
          <w:r>
            <w:tab/>
          </w:r>
          <w:r>
            <w:fldChar w:fldCharType="begin"/>
          </w:r>
          <w:r>
            <w:instrText xml:space="preserve"> PAGEREF _Toc25230611 \h </w:instrText>
          </w:r>
          <w:r>
            <w:fldChar w:fldCharType="separate"/>
          </w:r>
          <w:r>
            <w:t>326</w:t>
          </w:r>
          <w:r>
            <w:fldChar w:fldCharType="end"/>
          </w:r>
        </w:p>
        <w:p w:rsidR="000C7E8A" w:rsidRDefault="000C7E8A">
          <w:pPr>
            <w:pStyle w:val="TOC3"/>
            <w:tabs>
              <w:tab w:val="left" w:pos="1418"/>
            </w:tabs>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Procesné/logické údaje</w:t>
          </w:r>
          <w:r>
            <w:tab/>
          </w:r>
          <w:r>
            <w:fldChar w:fldCharType="begin"/>
          </w:r>
          <w:r>
            <w:instrText xml:space="preserve"> PAGEREF _Toc25230612 \h </w:instrText>
          </w:r>
          <w:r>
            <w:fldChar w:fldCharType="separate"/>
          </w:r>
          <w:r>
            <w:t>326</w:t>
          </w:r>
          <w:r>
            <w:fldChar w:fldCharType="end"/>
          </w:r>
        </w:p>
        <w:p w:rsidR="000C7E8A" w:rsidRDefault="000C7E8A">
          <w:pPr>
            <w:pStyle w:val="TOC3"/>
            <w:tabs>
              <w:tab w:val="left" w:pos="1418"/>
            </w:tabs>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Technické informácie</w:t>
          </w:r>
          <w:r>
            <w:tab/>
          </w:r>
          <w:r>
            <w:fldChar w:fldCharType="begin"/>
          </w:r>
          <w:r>
            <w:instrText xml:space="preserve"> PAGEREF _Toc25230613 \h </w:instrText>
          </w:r>
          <w:r>
            <w:fldChar w:fldCharType="separate"/>
          </w:r>
          <w:r>
            <w:t>327</w:t>
          </w:r>
          <w:r>
            <w:fldChar w:fldCharType="end"/>
          </w:r>
        </w:p>
        <w:p w:rsidR="00AD205C" w:rsidRDefault="002C259D" w:rsidP="00683D8A">
          <w:pPr>
            <w:rPr>
              <w:noProof/>
              <w:lang w:val="en-US"/>
            </w:rPr>
          </w:pPr>
          <w:r>
            <w:rPr>
              <w:noProof/>
              <w:lang w:val="en-US"/>
            </w:rPr>
            <w:fldChar w:fldCharType="end"/>
          </w:r>
        </w:p>
      </w:sdtContent>
    </w:sdt>
    <w:p w:rsidR="00974F5A" w:rsidRDefault="00974F5A" w:rsidP="00683D8A"/>
    <w:p w:rsidR="00F5462E" w:rsidRPr="00F5462E" w:rsidRDefault="00F5462E" w:rsidP="00683D8A">
      <w:bookmarkStart w:id="1" w:name="scroll-bookmark-1"/>
      <w:bookmarkEnd w:id="1"/>
    </w:p>
    <w:p w:rsidR="00AD205C" w:rsidRDefault="002C259D" w:rsidP="00683D8A">
      <w:pPr>
        <w:pStyle w:val="Heading1"/>
      </w:pPr>
      <w:bookmarkStart w:id="2" w:name="scroll-bookmark-2"/>
      <w:r>
        <w:lastRenderedPageBreak/>
        <w:t>Slovník  pojmov a skratiek</w:t>
      </w:r>
      <w:bookmarkEnd w:id="2"/>
    </w:p>
    <w:tbl>
      <w:tblPr>
        <w:tblStyle w:val="ScrollTableNormal"/>
        <w:tblW w:w="0" w:type="auto"/>
        <w:tblLayout w:type="fixed"/>
        <w:tblLook w:val="0020" w:firstRow="1" w:lastRow="0" w:firstColumn="0" w:lastColumn="0" w:noHBand="0" w:noVBand="0"/>
      </w:tblPr>
      <w:tblGrid>
        <w:gridCol w:w="1050"/>
        <w:gridCol w:w="7257"/>
      </w:tblGrid>
      <w:tr w:rsidR="00AD205C" w:rsidTr="00B9204A">
        <w:trPr>
          <w:cnfStyle w:val="100000000000" w:firstRow="1" w:lastRow="0" w:firstColumn="0" w:lastColumn="0" w:oddVBand="0" w:evenVBand="0" w:oddHBand="0" w:evenHBand="0" w:firstRowFirstColumn="0" w:firstRowLastColumn="0" w:lastRowFirstColumn="0" w:lastRowLastColumn="0"/>
        </w:trPr>
        <w:tc>
          <w:tcPr>
            <w:tcW w:w="1050" w:type="dxa"/>
            <w:tcMar>
              <w:top w:w="30" w:type="dxa"/>
              <w:left w:w="30" w:type="dxa"/>
              <w:bottom w:w="20" w:type="dxa"/>
              <w:right w:w="30" w:type="dxa"/>
            </w:tcMar>
          </w:tcPr>
          <w:p w:rsidR="00AD205C" w:rsidRPr="00B9204A" w:rsidRDefault="002C259D" w:rsidP="00683D8A">
            <w:r w:rsidRPr="00B9204A">
              <w:t>Skratka</w:t>
            </w:r>
          </w:p>
        </w:tc>
        <w:tc>
          <w:tcPr>
            <w:tcW w:w="7257" w:type="dxa"/>
            <w:tcMar>
              <w:top w:w="30" w:type="dxa"/>
              <w:left w:w="30" w:type="dxa"/>
              <w:bottom w:w="20" w:type="dxa"/>
              <w:right w:w="30" w:type="dxa"/>
            </w:tcMar>
          </w:tcPr>
          <w:p w:rsidR="00AD205C" w:rsidRPr="00B9204A" w:rsidRDefault="002C259D" w:rsidP="00683D8A">
            <w:r w:rsidRPr="00B9204A">
              <w:t>Význam</w:t>
            </w:r>
          </w:p>
        </w:tc>
      </w:tr>
      <w:tr w:rsidR="00AD205C" w:rsidTr="00B9204A">
        <w:tc>
          <w:tcPr>
            <w:tcW w:w="1050" w:type="dxa"/>
            <w:tcMar>
              <w:top w:w="30" w:type="dxa"/>
              <w:left w:w="30" w:type="dxa"/>
              <w:bottom w:w="20" w:type="dxa"/>
              <w:right w:w="30" w:type="dxa"/>
            </w:tcMar>
          </w:tcPr>
          <w:p w:rsidR="00AD205C" w:rsidRPr="00B9204A" w:rsidRDefault="002C259D" w:rsidP="00683D8A">
            <w:r w:rsidRPr="00B9204A">
              <w:t>IS CEP</w:t>
            </w:r>
          </w:p>
        </w:tc>
        <w:tc>
          <w:tcPr>
            <w:tcW w:w="7257" w:type="dxa"/>
            <w:tcMar>
              <w:top w:w="30" w:type="dxa"/>
              <w:left w:w="30" w:type="dxa"/>
              <w:bottom w:w="20" w:type="dxa"/>
              <w:right w:w="30" w:type="dxa"/>
            </w:tcMar>
          </w:tcPr>
          <w:p w:rsidR="00AD205C" w:rsidRPr="00B9204A" w:rsidRDefault="002C259D" w:rsidP="00683D8A">
            <w:r w:rsidRPr="00B9204A">
              <w:t>informačný systém Centrálneho elektronického priečinka</w:t>
            </w:r>
          </w:p>
        </w:tc>
      </w:tr>
      <w:tr w:rsidR="00AD205C" w:rsidTr="00B9204A">
        <w:tc>
          <w:tcPr>
            <w:tcW w:w="1050" w:type="dxa"/>
            <w:tcMar>
              <w:top w:w="30" w:type="dxa"/>
              <w:left w:w="30" w:type="dxa"/>
              <w:bottom w:w="20" w:type="dxa"/>
              <w:right w:w="30" w:type="dxa"/>
            </w:tcMar>
          </w:tcPr>
          <w:p w:rsidR="00AD205C" w:rsidRPr="00B9204A" w:rsidRDefault="002C259D" w:rsidP="00683D8A">
            <w:r w:rsidRPr="00B9204A">
              <w:t>IS VS</w:t>
            </w:r>
          </w:p>
        </w:tc>
        <w:tc>
          <w:tcPr>
            <w:tcW w:w="7257" w:type="dxa"/>
            <w:tcMar>
              <w:top w:w="30" w:type="dxa"/>
              <w:left w:w="30" w:type="dxa"/>
              <w:bottom w:w="20" w:type="dxa"/>
              <w:right w:w="30" w:type="dxa"/>
            </w:tcMar>
          </w:tcPr>
          <w:p w:rsidR="00AD205C" w:rsidRPr="00B9204A" w:rsidRDefault="002C259D" w:rsidP="00683D8A">
            <w:r w:rsidRPr="00B9204A">
              <w:t>informačný systém verejnej správy</w:t>
            </w:r>
          </w:p>
        </w:tc>
      </w:tr>
      <w:tr w:rsidR="00AD205C" w:rsidTr="00B9204A">
        <w:tc>
          <w:tcPr>
            <w:tcW w:w="1050" w:type="dxa"/>
            <w:tcMar>
              <w:top w:w="30" w:type="dxa"/>
              <w:left w:w="30" w:type="dxa"/>
              <w:bottom w:w="20" w:type="dxa"/>
              <w:right w:w="30" w:type="dxa"/>
            </w:tcMar>
          </w:tcPr>
          <w:p w:rsidR="00AD205C" w:rsidRPr="00B9204A" w:rsidRDefault="002C259D" w:rsidP="00683D8A">
            <w:r w:rsidRPr="00B9204A">
              <w:t>OVM</w:t>
            </w:r>
          </w:p>
        </w:tc>
        <w:tc>
          <w:tcPr>
            <w:tcW w:w="7257" w:type="dxa"/>
            <w:tcMar>
              <w:top w:w="30" w:type="dxa"/>
              <w:left w:w="30" w:type="dxa"/>
              <w:bottom w:w="20" w:type="dxa"/>
              <w:right w:w="30" w:type="dxa"/>
            </w:tcMar>
          </w:tcPr>
          <w:p w:rsidR="00AD205C" w:rsidRPr="00B9204A" w:rsidRDefault="002C259D" w:rsidP="00683D8A">
            <w:r w:rsidRPr="00B9204A">
              <w:t>orgán verejnej moci</w:t>
            </w:r>
          </w:p>
        </w:tc>
      </w:tr>
      <w:tr w:rsidR="00AD205C" w:rsidTr="00B9204A">
        <w:tc>
          <w:tcPr>
            <w:tcW w:w="1050" w:type="dxa"/>
            <w:tcMar>
              <w:top w:w="30" w:type="dxa"/>
              <w:left w:w="30" w:type="dxa"/>
              <w:bottom w:w="20" w:type="dxa"/>
              <w:right w:w="30" w:type="dxa"/>
            </w:tcMar>
          </w:tcPr>
          <w:p w:rsidR="00AD205C" w:rsidRPr="00B9204A" w:rsidRDefault="002C259D" w:rsidP="00683D8A">
            <w:r w:rsidRPr="00B9204A">
              <w:t>ZOT</w:t>
            </w:r>
          </w:p>
        </w:tc>
        <w:tc>
          <w:tcPr>
            <w:tcW w:w="7257" w:type="dxa"/>
            <w:tcMar>
              <w:top w:w="30" w:type="dxa"/>
              <w:left w:w="30" w:type="dxa"/>
              <w:bottom w:w="20" w:type="dxa"/>
              <w:right w:w="30" w:type="dxa"/>
            </w:tcMar>
          </w:tcPr>
          <w:p w:rsidR="00AD205C" w:rsidRPr="00B9204A" w:rsidRDefault="002C259D" w:rsidP="00683D8A">
            <w:r w:rsidRPr="00B9204A">
              <w:t>zahraničnoobchodná transakcia</w:t>
            </w:r>
          </w:p>
        </w:tc>
      </w:tr>
    </w:tbl>
    <w:p w:rsidR="00AD205C" w:rsidRDefault="002C259D" w:rsidP="00683D8A">
      <w:pPr>
        <w:pStyle w:val="Heading1"/>
      </w:pPr>
      <w:bookmarkStart w:id="3" w:name="scroll-bookmark-3"/>
      <w:r>
        <w:lastRenderedPageBreak/>
        <w:t>Generické procesné modely zahŕňajúce orchestráciu konzumovania jednotlivých aplikačných služieb  poskytovateľa</w:t>
      </w:r>
      <w:bookmarkEnd w:id="3"/>
    </w:p>
    <w:p w:rsidR="00AD205C" w:rsidRDefault="00AD205C" w:rsidP="00683D8A"/>
    <w:p w:rsidR="00AD205C" w:rsidRDefault="002C259D" w:rsidP="00683D8A">
      <w:pPr>
        <w:pStyle w:val="Heading2"/>
      </w:pPr>
      <w:bookmarkStart w:id="4" w:name="scroll-bookmark-4"/>
      <w:bookmarkStart w:id="5" w:name="_Toc25230521"/>
      <w:r>
        <w:t>Procesy  IS CEP</w:t>
      </w:r>
      <w:bookmarkEnd w:id="4"/>
      <w:bookmarkEnd w:id="5"/>
    </w:p>
    <w:p w:rsidR="00AD205C" w:rsidRDefault="002C259D" w:rsidP="00683D8A">
      <w:r>
        <w:t>IS CEP poskytuje technické prostriedky pre elektronickú komunikáciu pre procesy súvisiace so zahraničnoobchodnou transakciou (dovoz/vývoz/tranzit s tretími krajinami). Generický proces obsahuje 3 fázy:</w:t>
      </w:r>
    </w:p>
    <w:p w:rsidR="00AD205C" w:rsidRDefault="002C259D" w:rsidP="00683D8A">
      <w:pPr>
        <w:pStyle w:val="ListParagraph"/>
        <w:numPr>
          <w:ilvl w:val="0"/>
          <w:numId w:val="13"/>
        </w:numPr>
      </w:pPr>
      <w:r>
        <w:t>informačná (Informovanie sa o podmienkach ZOT)</w:t>
      </w:r>
    </w:p>
    <w:p w:rsidR="00AD205C" w:rsidRDefault="002C259D" w:rsidP="00683D8A">
      <w:pPr>
        <w:pStyle w:val="ListParagraph"/>
        <w:numPr>
          <w:ilvl w:val="0"/>
          <w:numId w:val="13"/>
        </w:numPr>
      </w:pPr>
      <w:r>
        <w:t>plnenie podmienok (Vydávanie licencií pre realizáciu ZOT)</w:t>
      </w:r>
    </w:p>
    <w:p w:rsidR="00AD205C" w:rsidRDefault="002C259D" w:rsidP="00683D8A">
      <w:pPr>
        <w:pStyle w:val="ListParagraph"/>
        <w:numPr>
          <w:ilvl w:val="0"/>
          <w:numId w:val="13"/>
        </w:numPr>
      </w:pPr>
      <w:r>
        <w:t>realizačná (Realizácia ZOT)</w:t>
      </w:r>
    </w:p>
    <w:p w:rsidR="00AD205C" w:rsidRDefault="002C259D" w:rsidP="00683D8A">
      <w:r>
        <w:rPr>
          <w:noProof/>
        </w:rPr>
        <w:drawing>
          <wp:inline distT="0" distB="0" distL="0" distR="0">
            <wp:extent cx="5760085" cy="3186820"/>
            <wp:effectExtent l="0" t="0" r="0" b="0"/>
            <wp:docPr id="100001" name="Picture 100001" descr="_scroll_external\attachments\worddav7edd40fb68d4f44bca6851f8c16877dc-ccc20d3aa4f3f679e66c48164739941f98bb92e90e2341c04e5ed441a21e7a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24963" name=""/>
                    <pic:cNvPicPr>
                      <a:picLocks noChangeAspect="1"/>
                    </pic:cNvPicPr>
                  </pic:nvPicPr>
                  <pic:blipFill>
                    <a:blip r:embed="rId14"/>
                    <a:stretch>
                      <a:fillRect/>
                    </a:stretch>
                  </pic:blipFill>
                  <pic:spPr>
                    <a:xfrm>
                      <a:off x="0" y="0"/>
                      <a:ext cx="5760085" cy="3186820"/>
                    </a:xfrm>
                    <a:prstGeom prst="rect">
                      <a:avLst/>
                    </a:prstGeom>
                  </pic:spPr>
                </pic:pic>
              </a:graphicData>
            </a:graphic>
          </wp:inline>
        </w:drawing>
      </w:r>
    </w:p>
    <w:p w:rsidR="00AD205C" w:rsidRDefault="002C259D" w:rsidP="00683D8A">
      <w:pPr>
        <w:pStyle w:val="Heading3"/>
      </w:pPr>
      <w:bookmarkStart w:id="6" w:name="scroll-bookmark-5"/>
      <w:bookmarkStart w:id="7" w:name="_Toc25230522"/>
      <w:r>
        <w:t>Informovanie sa o podmienkach ZOT</w:t>
      </w:r>
      <w:bookmarkEnd w:id="6"/>
      <w:bookmarkEnd w:id="7"/>
    </w:p>
    <w:p w:rsidR="00AD205C" w:rsidRDefault="002C259D" w:rsidP="00683D8A">
      <w:r>
        <w:t>Pred samotným uskutočnením ZOT táto fáza poskytuje informácie, čo všetko treba splniť, aby daná ZOT mohla byť zrealizovaná (aké licencie, poplatky, prílohy treba získať/zdokladovať). Táto fáza je určená pre obchodníkov, ktorí zamýšľajú realizovať danú ZOT.</w:t>
      </w:r>
      <w:r>
        <w:br/>
        <w:t>Postupnosť volania elektronických služieb pre túto fázu definuje diagram:</w:t>
      </w:r>
      <w:r>
        <w:br/>
      </w:r>
    </w:p>
    <w:p w:rsidR="00AD205C" w:rsidRDefault="002C259D" w:rsidP="00683D8A">
      <w:r>
        <w:rPr>
          <w:noProof/>
        </w:rPr>
        <w:lastRenderedPageBreak/>
        <w:drawing>
          <wp:inline distT="0" distB="0" distL="0" distR="0">
            <wp:extent cx="5514975" cy="4495800"/>
            <wp:effectExtent l="0" t="0" r="0" b="0"/>
            <wp:docPr id="100002" name="Picture 100002" descr="_scroll_external\attachments\worddav1c3269d91d1ea7e1f901ac77be133a70-6e9ec6f64e3018e562df01b1be48ce852ef579baa886b9de0adbb054ca1b2e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90873" name=""/>
                    <pic:cNvPicPr>
                      <a:picLocks noChangeAspect="1"/>
                    </pic:cNvPicPr>
                  </pic:nvPicPr>
                  <pic:blipFill>
                    <a:blip r:embed="rId15"/>
                    <a:stretch>
                      <a:fillRect/>
                    </a:stretch>
                  </pic:blipFill>
                  <pic:spPr>
                    <a:xfrm>
                      <a:off x="0" y="0"/>
                      <a:ext cx="5514975" cy="4495800"/>
                    </a:xfrm>
                    <a:prstGeom prst="rect">
                      <a:avLst/>
                    </a:prstGeom>
                  </pic:spPr>
                </pic:pic>
              </a:graphicData>
            </a:graphic>
          </wp:inline>
        </w:drawing>
      </w:r>
    </w:p>
    <w:p w:rsidR="00AD205C" w:rsidRDefault="002C259D" w:rsidP="00683D8A">
      <w:pPr>
        <w:pStyle w:val="Heading3"/>
      </w:pPr>
      <w:bookmarkStart w:id="8" w:name="scroll-bookmark-6"/>
      <w:bookmarkStart w:id="9" w:name="_Toc25230523"/>
      <w:r>
        <w:t>Zabezpečenie podmienok pre ZOT</w:t>
      </w:r>
      <w:bookmarkEnd w:id="8"/>
      <w:bookmarkEnd w:id="9"/>
    </w:p>
    <w:p w:rsidR="00AD205C" w:rsidRDefault="002C259D" w:rsidP="00683D8A">
      <w:r>
        <w:t>Fáza obsahuje procesy získavania potrebných licencií, potvrdení, registrácií. V tejto fáze komunikuje obchodná verejnosť s OVM za účelom získavania takýchto dokumentov potrebných pri realizácii ZOT.</w:t>
      </w:r>
      <w:r>
        <w:br/>
        <w:t>Postupnosť volania elektronických služieb pre túto fázu definuje diagram:</w:t>
      </w:r>
      <w:r>
        <w:br/>
      </w:r>
    </w:p>
    <w:p w:rsidR="00AD205C" w:rsidRDefault="002C259D" w:rsidP="00683D8A">
      <w:r>
        <w:rPr>
          <w:noProof/>
        </w:rPr>
        <w:drawing>
          <wp:inline distT="0" distB="0" distL="0" distR="0">
            <wp:extent cx="5760085" cy="2338888"/>
            <wp:effectExtent l="0" t="0" r="0" b="0"/>
            <wp:docPr id="100003" name="Picture 100003" descr="_scroll_external\attachments\worddav2193e8d3376d662be4ab537f3ba6efe9-1ad885e4e4d1c537a43a81bb43d727b47df0fc313dff1e98001c45d57285b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22015" name=""/>
                    <pic:cNvPicPr>
                      <a:picLocks noChangeAspect="1"/>
                    </pic:cNvPicPr>
                  </pic:nvPicPr>
                  <pic:blipFill>
                    <a:blip r:embed="rId16"/>
                    <a:stretch>
                      <a:fillRect/>
                    </a:stretch>
                  </pic:blipFill>
                  <pic:spPr>
                    <a:xfrm>
                      <a:off x="0" y="0"/>
                      <a:ext cx="5760085" cy="2338888"/>
                    </a:xfrm>
                    <a:prstGeom prst="rect">
                      <a:avLst/>
                    </a:prstGeom>
                  </pic:spPr>
                </pic:pic>
              </a:graphicData>
            </a:graphic>
          </wp:inline>
        </w:drawing>
      </w:r>
    </w:p>
    <w:p w:rsidR="00AD205C" w:rsidRDefault="002C259D" w:rsidP="00683D8A">
      <w:pPr>
        <w:pStyle w:val="Heading3"/>
      </w:pPr>
      <w:bookmarkStart w:id="10" w:name="scroll-bookmark-7"/>
      <w:bookmarkStart w:id="11" w:name="_Toc25230524"/>
      <w:r>
        <w:lastRenderedPageBreak/>
        <w:t>Realizácia ZOT</w:t>
      </w:r>
      <w:bookmarkEnd w:id="10"/>
      <w:bookmarkEnd w:id="11"/>
    </w:p>
    <w:p w:rsidR="00AD205C" w:rsidRDefault="002C259D" w:rsidP="00683D8A">
      <w:r>
        <w:t>Po získaní potrebných licencií nasleduje fáza realizácie ZOT. V tejto fáze dochádza k samotnému dovozu/vývozu/tranzitu a prepusteniu tovaru do požadovaného režimu. V rámci tejto fázy prebieha komunikácia obchodníka s colnými orgánmi.</w:t>
      </w:r>
      <w:r>
        <w:br/>
        <w:t>Postupnosť volania elektronických služieb pre túto fázu definuje diagram:</w:t>
      </w:r>
      <w:r>
        <w:br/>
      </w:r>
    </w:p>
    <w:p w:rsidR="00AD205C" w:rsidRDefault="002C259D" w:rsidP="00683D8A">
      <w:r>
        <w:rPr>
          <w:noProof/>
        </w:rPr>
        <w:drawing>
          <wp:inline distT="0" distB="0" distL="0" distR="0">
            <wp:extent cx="5760085" cy="2700901"/>
            <wp:effectExtent l="0" t="0" r="0" b="0"/>
            <wp:docPr id="100004" name="Picture 100004" descr="_scroll_external\attachments\worddav3765a8bbebd08f29f70a2ffef6f4ff70-23b1ce87d3dd048e084c64a1d89f6638a5d7a692e84717e23aecdc406728e3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67499" name=""/>
                    <pic:cNvPicPr>
                      <a:picLocks noChangeAspect="1"/>
                    </pic:cNvPicPr>
                  </pic:nvPicPr>
                  <pic:blipFill>
                    <a:blip r:embed="rId17"/>
                    <a:stretch>
                      <a:fillRect/>
                    </a:stretch>
                  </pic:blipFill>
                  <pic:spPr>
                    <a:xfrm>
                      <a:off x="0" y="0"/>
                      <a:ext cx="5760085" cy="2700901"/>
                    </a:xfrm>
                    <a:prstGeom prst="rect">
                      <a:avLst/>
                    </a:prstGeom>
                  </pic:spPr>
                </pic:pic>
              </a:graphicData>
            </a:graphic>
          </wp:inline>
        </w:drawing>
      </w:r>
    </w:p>
    <w:p w:rsidR="000B6047" w:rsidRDefault="000B6047" w:rsidP="00683D8A"/>
    <w:p w:rsidR="000B6047" w:rsidRDefault="000B6047" w:rsidP="00683D8A"/>
    <w:p w:rsidR="00AD205C" w:rsidRDefault="002C259D" w:rsidP="00683D8A">
      <w:pPr>
        <w:pStyle w:val="Heading3"/>
      </w:pPr>
      <w:bookmarkStart w:id="12" w:name="scroll-bookmark-8"/>
      <w:bookmarkStart w:id="13" w:name="_Toc25230525"/>
      <w:r>
        <w:t>Generický proces pre komunikáciu medzi IS Podnikateľa a IS VS</w:t>
      </w:r>
      <w:bookmarkEnd w:id="12"/>
      <w:bookmarkEnd w:id="13"/>
    </w:p>
    <w:p w:rsidR="00AD205C" w:rsidRDefault="002C259D" w:rsidP="00683D8A">
      <w:r>
        <w:t>Postupnosť volania elektronických služieb pri elektronickej komunikácii medzi IS Podnikateľa a IS VS prostredníctvom IS CEP definuje diagram:</w:t>
      </w:r>
      <w:r>
        <w:br/>
      </w:r>
    </w:p>
    <w:p w:rsidR="00AD205C" w:rsidRDefault="002C259D" w:rsidP="00683D8A">
      <w:r>
        <w:rPr>
          <w:noProof/>
        </w:rPr>
        <w:lastRenderedPageBreak/>
        <w:drawing>
          <wp:inline distT="0" distB="0" distL="0" distR="0">
            <wp:extent cx="5760085" cy="3151051"/>
            <wp:effectExtent l="0" t="0" r="0" b="0"/>
            <wp:docPr id="100005" name="Picture 100005" descr="_scroll_external\attachments\worddavfc522481d3958c6bc5363f23a885f310-bd150ac920ffe73a10b31961a95e472d0c7b161c10fbdd82b8c572cb723f6b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78445" name=""/>
                    <pic:cNvPicPr>
                      <a:picLocks noChangeAspect="1"/>
                    </pic:cNvPicPr>
                  </pic:nvPicPr>
                  <pic:blipFill>
                    <a:blip r:embed="rId18"/>
                    <a:stretch>
                      <a:fillRect/>
                    </a:stretch>
                  </pic:blipFill>
                  <pic:spPr>
                    <a:xfrm>
                      <a:off x="0" y="0"/>
                      <a:ext cx="5760085" cy="3151051"/>
                    </a:xfrm>
                    <a:prstGeom prst="rect">
                      <a:avLst/>
                    </a:prstGeom>
                  </pic:spPr>
                </pic:pic>
              </a:graphicData>
            </a:graphic>
          </wp:inline>
        </w:drawing>
      </w:r>
    </w:p>
    <w:p w:rsidR="00AD205C" w:rsidRDefault="00AD205C" w:rsidP="00683D8A"/>
    <w:p w:rsidR="000B6047" w:rsidRDefault="000B6047">
      <w:pPr>
        <w:rPr>
          <w:b/>
          <w:sz w:val="36"/>
        </w:rPr>
      </w:pPr>
      <w:bookmarkStart w:id="14" w:name="scroll-bookmark-9"/>
      <w:r>
        <w:br w:type="page"/>
      </w:r>
    </w:p>
    <w:p w:rsidR="00AD205C" w:rsidRDefault="002C259D" w:rsidP="00683D8A">
      <w:pPr>
        <w:pStyle w:val="Heading2"/>
      </w:pPr>
      <w:bookmarkStart w:id="15" w:name="_Toc25230526"/>
      <w:r>
        <w:lastRenderedPageBreak/>
        <w:t>Integračné scenáre pre IS podnikateľa</w:t>
      </w:r>
      <w:bookmarkEnd w:id="14"/>
      <w:bookmarkEnd w:id="15"/>
    </w:p>
    <w:p w:rsidR="00AD205C" w:rsidRDefault="002C259D" w:rsidP="00683D8A">
      <w:r>
        <w:t>Pre integrujúce sa IS podnikateľa existujú nasledujúce procesné scenáre integrácie:</w:t>
      </w:r>
    </w:p>
    <w:p w:rsidR="00AD205C" w:rsidRDefault="002C259D" w:rsidP="00683D8A">
      <w:pPr>
        <w:pStyle w:val="ListParagraph"/>
        <w:numPr>
          <w:ilvl w:val="0"/>
          <w:numId w:val="14"/>
        </w:numPr>
      </w:pPr>
      <w:r>
        <w:t>Podávanie dokumentov súvisiacich s vydávaním povolení, licencí, registrácií vo fáze plnenia podmienok ZOT</w:t>
      </w:r>
    </w:p>
    <w:p w:rsidR="00AD205C" w:rsidRDefault="002C259D" w:rsidP="00683D8A">
      <w:pPr>
        <w:pStyle w:val="ListParagraph"/>
        <w:numPr>
          <w:ilvl w:val="0"/>
          <w:numId w:val="14"/>
        </w:numPr>
      </w:pPr>
      <w:r>
        <w:t>Podávanie dokumentov súvisiacich s colným konaním vo fáze realizácie ZOT</w:t>
      </w:r>
    </w:p>
    <w:p w:rsidR="000B6047" w:rsidRDefault="000B6047" w:rsidP="000B6047">
      <w:pPr>
        <w:pStyle w:val="ListParagraph"/>
        <w:ind w:left="360"/>
      </w:pPr>
    </w:p>
    <w:p w:rsidR="00AD205C" w:rsidRDefault="002C259D" w:rsidP="00683D8A">
      <w:pPr>
        <w:pStyle w:val="Heading3"/>
      </w:pPr>
      <w:bookmarkStart w:id="16" w:name="scroll-bookmark-10"/>
      <w:bookmarkStart w:id="17" w:name="_Toc25230527"/>
      <w:r>
        <w:t>Elektronické služby – Licenčné konanie</w:t>
      </w:r>
      <w:bookmarkEnd w:id="16"/>
      <w:bookmarkEnd w:id="17"/>
    </w:p>
    <w:p w:rsidR="00AD205C" w:rsidRDefault="002C259D" w:rsidP="00683D8A">
      <w:r>
        <w:t>Z pohľadu IS podnikateľa sa jedná o procesy súvisiace s vyžiadaním príslušných licencií.</w:t>
      </w:r>
      <w:r>
        <w:br/>
        <w:t>Ešte pred samotným vyžiadaním licencie si podnikateľ môže overiť, či splnil všetky náležitosti na to, aby mu bola vydaná licencia (napr. či má platnú licenciu z iného OVM potrebnú pre vydanie požadovanej licencie).</w:t>
      </w:r>
    </w:p>
    <w:p w:rsidR="000B6047" w:rsidRDefault="000B6047" w:rsidP="00683D8A"/>
    <w:tbl>
      <w:tblPr>
        <w:tblStyle w:val="ScrollTableNormal"/>
        <w:tblW w:w="0" w:type="auto"/>
        <w:tblLayout w:type="fixed"/>
        <w:tblLook w:val="0020" w:firstRow="1" w:lastRow="0" w:firstColumn="0" w:lastColumn="0" w:noHBand="0" w:noVBand="0"/>
      </w:tblPr>
      <w:tblGrid>
        <w:gridCol w:w="5896"/>
        <w:gridCol w:w="3175"/>
      </w:tblGrid>
      <w:tr w:rsidR="00AD205C" w:rsidTr="00AD205C">
        <w:trPr>
          <w:cnfStyle w:val="100000000000" w:firstRow="1" w:lastRow="0" w:firstColumn="0" w:lastColumn="0" w:oddVBand="0" w:evenVBand="0" w:oddHBand="0" w:evenHBand="0" w:firstRowFirstColumn="0" w:firstRowLastColumn="0" w:lastRowFirstColumn="0" w:lastRowLastColumn="0"/>
        </w:trPr>
        <w:tc>
          <w:tcPr>
            <w:tcW w:w="5896" w:type="dxa"/>
            <w:tcMar>
              <w:top w:w="30" w:type="dxa"/>
              <w:left w:w="30" w:type="dxa"/>
              <w:bottom w:w="20" w:type="dxa"/>
              <w:right w:w="30" w:type="dxa"/>
            </w:tcMar>
          </w:tcPr>
          <w:p w:rsidR="00AD205C" w:rsidRDefault="002C259D" w:rsidP="00683D8A">
            <w:r>
              <w:t>Názov služby</w:t>
            </w:r>
          </w:p>
        </w:tc>
        <w:tc>
          <w:tcPr>
            <w:tcW w:w="3175" w:type="dxa"/>
            <w:tcMar>
              <w:top w:w="30" w:type="dxa"/>
              <w:left w:w="30" w:type="dxa"/>
              <w:bottom w:w="20" w:type="dxa"/>
              <w:right w:w="30" w:type="dxa"/>
            </w:tcMar>
          </w:tcPr>
          <w:p w:rsidR="00AD205C" w:rsidRDefault="002C259D" w:rsidP="00683D8A">
            <w:r>
              <w:t>Identifikácia služby v Meta IS</w:t>
            </w:r>
          </w:p>
        </w:tc>
      </w:tr>
      <w:tr w:rsidR="00AD205C" w:rsidTr="00AD205C">
        <w:tc>
          <w:tcPr>
            <w:tcW w:w="5896" w:type="dxa"/>
            <w:tcMar>
              <w:top w:w="30" w:type="dxa"/>
              <w:left w:w="30" w:type="dxa"/>
              <w:bottom w:w="20" w:type="dxa"/>
              <w:right w:w="30" w:type="dxa"/>
            </w:tcMar>
          </w:tcPr>
          <w:p w:rsidR="00AD205C" w:rsidRDefault="002C259D" w:rsidP="00683D8A">
            <w:r>
              <w:t>Informovanie sa o podmienkach realizácie zahraničnoobchodnej transakcie</w:t>
            </w:r>
          </w:p>
        </w:tc>
        <w:tc>
          <w:tcPr>
            <w:tcW w:w="3175" w:type="dxa"/>
            <w:tcMar>
              <w:top w:w="30" w:type="dxa"/>
              <w:left w:w="30" w:type="dxa"/>
              <w:bottom w:w="20" w:type="dxa"/>
              <w:right w:w="30" w:type="dxa"/>
            </w:tcMar>
          </w:tcPr>
          <w:p w:rsidR="00AD205C" w:rsidRDefault="002C259D" w:rsidP="00683D8A">
            <w:r>
              <w:t>sluzba_is_221</w:t>
            </w:r>
          </w:p>
        </w:tc>
      </w:tr>
      <w:tr w:rsidR="00AD205C" w:rsidTr="00AD205C">
        <w:tc>
          <w:tcPr>
            <w:tcW w:w="5896" w:type="dxa"/>
            <w:tcMar>
              <w:top w:w="30" w:type="dxa"/>
              <w:left w:w="30" w:type="dxa"/>
              <w:bottom w:w="20" w:type="dxa"/>
              <w:right w:w="30" w:type="dxa"/>
            </w:tcMar>
          </w:tcPr>
          <w:p w:rsidR="00AD205C" w:rsidRDefault="002C259D" w:rsidP="00683D8A">
            <w:r>
              <w:t>Podanie žiadosti o vydanie licencie pre realizáciu zahraničnoobchodnej transakcie</w:t>
            </w:r>
          </w:p>
        </w:tc>
        <w:tc>
          <w:tcPr>
            <w:tcW w:w="3175" w:type="dxa"/>
            <w:tcMar>
              <w:top w:w="30" w:type="dxa"/>
              <w:left w:w="30" w:type="dxa"/>
              <w:bottom w:w="20" w:type="dxa"/>
              <w:right w:w="30" w:type="dxa"/>
            </w:tcMar>
          </w:tcPr>
          <w:p w:rsidR="00AD205C" w:rsidRDefault="002C259D" w:rsidP="00683D8A">
            <w:r>
              <w:t>sluzba_is_225</w:t>
            </w:r>
          </w:p>
        </w:tc>
      </w:tr>
      <w:tr w:rsidR="00AD205C" w:rsidTr="00AD205C">
        <w:tc>
          <w:tcPr>
            <w:tcW w:w="5896" w:type="dxa"/>
            <w:tcMar>
              <w:top w:w="30" w:type="dxa"/>
              <w:left w:w="30" w:type="dxa"/>
              <w:bottom w:w="20" w:type="dxa"/>
              <w:right w:w="30" w:type="dxa"/>
            </w:tcMar>
          </w:tcPr>
          <w:p w:rsidR="00AD205C" w:rsidRDefault="002C259D" w:rsidP="00683D8A">
            <w:r>
              <w:t>Zmena licencie pre zahraničnoobchodné transakcie</w:t>
            </w:r>
          </w:p>
        </w:tc>
        <w:tc>
          <w:tcPr>
            <w:tcW w:w="3175" w:type="dxa"/>
            <w:tcMar>
              <w:top w:w="30" w:type="dxa"/>
              <w:left w:w="30" w:type="dxa"/>
              <w:bottom w:w="20" w:type="dxa"/>
              <w:right w:w="30" w:type="dxa"/>
            </w:tcMar>
          </w:tcPr>
          <w:p w:rsidR="00AD205C" w:rsidRDefault="002C259D" w:rsidP="00683D8A">
            <w:r>
              <w:t>sluzba_is_226</w:t>
            </w:r>
          </w:p>
        </w:tc>
      </w:tr>
      <w:tr w:rsidR="00AD205C" w:rsidTr="00AD205C">
        <w:tc>
          <w:tcPr>
            <w:tcW w:w="5896" w:type="dxa"/>
            <w:tcMar>
              <w:top w:w="30" w:type="dxa"/>
              <w:left w:w="30" w:type="dxa"/>
              <w:bottom w:w="20" w:type="dxa"/>
              <w:right w:w="30" w:type="dxa"/>
            </w:tcMar>
          </w:tcPr>
          <w:p w:rsidR="00AD205C" w:rsidRDefault="002C259D" w:rsidP="00683D8A">
            <w:r>
              <w:t>Podanie opravného prostriedku voči rozhodnutiu o vydaní licencie</w:t>
            </w:r>
          </w:p>
        </w:tc>
        <w:tc>
          <w:tcPr>
            <w:tcW w:w="3175" w:type="dxa"/>
            <w:tcMar>
              <w:top w:w="30" w:type="dxa"/>
              <w:left w:w="30" w:type="dxa"/>
              <w:bottom w:w="20" w:type="dxa"/>
              <w:right w:w="30" w:type="dxa"/>
            </w:tcMar>
          </w:tcPr>
          <w:p w:rsidR="00AD205C" w:rsidRDefault="002C259D" w:rsidP="00683D8A">
            <w:r>
              <w:t>sluzba_is_227</w:t>
            </w:r>
          </w:p>
        </w:tc>
      </w:tr>
    </w:tbl>
    <w:p w:rsidR="00AD205C" w:rsidRDefault="00AD205C" w:rsidP="00683D8A"/>
    <w:p w:rsidR="00AD205C" w:rsidRDefault="002C259D" w:rsidP="00683D8A">
      <w:pPr>
        <w:pStyle w:val="Heading3"/>
      </w:pPr>
      <w:bookmarkStart w:id="18" w:name="scroll-bookmark-11"/>
      <w:bookmarkStart w:id="19" w:name="_Toc25230528"/>
      <w:r>
        <w:t>Elektronické služby – Colné konanie</w:t>
      </w:r>
      <w:bookmarkEnd w:id="18"/>
      <w:bookmarkEnd w:id="19"/>
    </w:p>
    <w:p w:rsidR="00AD205C" w:rsidRDefault="002C259D" w:rsidP="00683D8A">
      <w:r>
        <w:t>Samotná realizácia ZOT prebieha prostredníctvom procesov colného konania:</w:t>
      </w:r>
    </w:p>
    <w:p w:rsidR="000B6047" w:rsidRDefault="000B6047" w:rsidP="00683D8A"/>
    <w:tbl>
      <w:tblPr>
        <w:tblStyle w:val="ScrollTableNormal"/>
        <w:tblW w:w="0" w:type="auto"/>
        <w:tblLayout w:type="fixed"/>
        <w:tblLook w:val="0020" w:firstRow="1" w:lastRow="0" w:firstColumn="0" w:lastColumn="0" w:noHBand="0" w:noVBand="0"/>
      </w:tblPr>
      <w:tblGrid>
        <w:gridCol w:w="5896"/>
        <w:gridCol w:w="3175"/>
      </w:tblGrid>
      <w:tr w:rsidR="00AD205C" w:rsidTr="00AD205C">
        <w:trPr>
          <w:cnfStyle w:val="100000000000" w:firstRow="1" w:lastRow="0" w:firstColumn="0" w:lastColumn="0" w:oddVBand="0" w:evenVBand="0" w:oddHBand="0" w:evenHBand="0" w:firstRowFirstColumn="0" w:firstRowLastColumn="0" w:lastRowFirstColumn="0" w:lastRowLastColumn="0"/>
        </w:trPr>
        <w:tc>
          <w:tcPr>
            <w:tcW w:w="5896" w:type="dxa"/>
            <w:tcMar>
              <w:top w:w="30" w:type="dxa"/>
              <w:left w:w="30" w:type="dxa"/>
              <w:bottom w:w="20" w:type="dxa"/>
              <w:right w:w="30" w:type="dxa"/>
            </w:tcMar>
          </w:tcPr>
          <w:p w:rsidR="00AD205C" w:rsidRDefault="002C259D" w:rsidP="00683D8A">
            <w:r>
              <w:t>Názov služby</w:t>
            </w:r>
          </w:p>
        </w:tc>
        <w:tc>
          <w:tcPr>
            <w:tcW w:w="3175" w:type="dxa"/>
            <w:tcMar>
              <w:top w:w="30" w:type="dxa"/>
              <w:left w:w="30" w:type="dxa"/>
              <w:bottom w:w="20" w:type="dxa"/>
              <w:right w:w="30" w:type="dxa"/>
            </w:tcMar>
          </w:tcPr>
          <w:p w:rsidR="00AD205C" w:rsidRDefault="002C259D" w:rsidP="00683D8A">
            <w:r>
              <w:t>Identifikácia služby v Meta IS</w:t>
            </w:r>
          </w:p>
        </w:tc>
      </w:tr>
      <w:tr w:rsidR="00AD205C" w:rsidTr="00AD205C">
        <w:tc>
          <w:tcPr>
            <w:tcW w:w="5896" w:type="dxa"/>
            <w:tcMar>
              <w:top w:w="30" w:type="dxa"/>
              <w:left w:w="30" w:type="dxa"/>
              <w:bottom w:w="20" w:type="dxa"/>
              <w:right w:w="30" w:type="dxa"/>
            </w:tcMar>
          </w:tcPr>
          <w:p w:rsidR="00AD205C" w:rsidRDefault="002C259D" w:rsidP="00683D8A">
            <w:r>
              <w:t>Podanie colného vyhlásenia s prílohami</w:t>
            </w:r>
          </w:p>
        </w:tc>
        <w:tc>
          <w:tcPr>
            <w:tcW w:w="3175" w:type="dxa"/>
            <w:tcMar>
              <w:top w:w="30" w:type="dxa"/>
              <w:left w:w="30" w:type="dxa"/>
              <w:bottom w:w="20" w:type="dxa"/>
              <w:right w:w="30" w:type="dxa"/>
            </w:tcMar>
          </w:tcPr>
          <w:p w:rsidR="00AD205C" w:rsidRDefault="002C259D" w:rsidP="00683D8A">
            <w:r>
              <w:t>sluzba_is_232</w:t>
            </w:r>
          </w:p>
        </w:tc>
      </w:tr>
      <w:tr w:rsidR="00AD205C" w:rsidTr="00AD205C">
        <w:tc>
          <w:tcPr>
            <w:tcW w:w="5896" w:type="dxa"/>
            <w:tcMar>
              <w:top w:w="30" w:type="dxa"/>
              <w:left w:w="30" w:type="dxa"/>
              <w:bottom w:w="20" w:type="dxa"/>
              <w:right w:w="30" w:type="dxa"/>
            </w:tcMar>
          </w:tcPr>
          <w:p w:rsidR="00AD205C" w:rsidRDefault="002C259D" w:rsidP="00683D8A">
            <w:r>
              <w:t>Zmena colného vyhlásenia</w:t>
            </w:r>
          </w:p>
        </w:tc>
        <w:tc>
          <w:tcPr>
            <w:tcW w:w="3175" w:type="dxa"/>
            <w:tcMar>
              <w:top w:w="30" w:type="dxa"/>
              <w:left w:w="30" w:type="dxa"/>
              <w:bottom w:w="20" w:type="dxa"/>
              <w:right w:w="30" w:type="dxa"/>
            </w:tcMar>
          </w:tcPr>
          <w:p w:rsidR="00AD205C" w:rsidRDefault="002C259D" w:rsidP="00683D8A">
            <w:r>
              <w:t>sluzba_is_233</w:t>
            </w:r>
          </w:p>
        </w:tc>
      </w:tr>
      <w:tr w:rsidR="00AD205C" w:rsidTr="00AD205C">
        <w:tc>
          <w:tcPr>
            <w:tcW w:w="5896" w:type="dxa"/>
            <w:tcMar>
              <w:top w:w="30" w:type="dxa"/>
              <w:left w:w="30" w:type="dxa"/>
              <w:bottom w:w="20" w:type="dxa"/>
              <w:right w:w="30" w:type="dxa"/>
            </w:tcMar>
          </w:tcPr>
          <w:p w:rsidR="00AD205C" w:rsidRDefault="002C259D" w:rsidP="00683D8A">
            <w:r>
              <w:t>Podanie opravného prostriedku voči rozhodnutiu v colnom konaní</w:t>
            </w:r>
          </w:p>
        </w:tc>
        <w:tc>
          <w:tcPr>
            <w:tcW w:w="3175" w:type="dxa"/>
            <w:tcMar>
              <w:top w:w="30" w:type="dxa"/>
              <w:left w:w="30" w:type="dxa"/>
              <w:bottom w:w="20" w:type="dxa"/>
              <w:right w:w="30" w:type="dxa"/>
            </w:tcMar>
          </w:tcPr>
          <w:p w:rsidR="00AD205C" w:rsidRDefault="002C259D" w:rsidP="00683D8A">
            <w:r>
              <w:t>sluzba_is_234</w:t>
            </w:r>
          </w:p>
        </w:tc>
      </w:tr>
    </w:tbl>
    <w:p w:rsidR="00AD205C" w:rsidRDefault="002C259D" w:rsidP="00683D8A">
      <w:r>
        <w:t>Colné orgány v zmysle colného konania budú mať k dispozícii údaje licencií pre potreby vyhodnotenia prepustenia tovaru do požadovaného režimu.</w:t>
      </w:r>
    </w:p>
    <w:p w:rsidR="00AD205C" w:rsidRDefault="00AD205C" w:rsidP="00683D8A"/>
    <w:p w:rsidR="00AD205C" w:rsidRDefault="002C259D" w:rsidP="00683D8A">
      <w:pPr>
        <w:pStyle w:val="Heading3"/>
      </w:pPr>
      <w:bookmarkStart w:id="20" w:name="scroll-bookmark-12"/>
      <w:bookmarkStart w:id="21" w:name="_Toc25230529"/>
      <w:r>
        <w:t>Podporné elektronické služby</w:t>
      </w:r>
      <w:bookmarkEnd w:id="20"/>
      <w:bookmarkEnd w:id="21"/>
    </w:p>
    <w:p w:rsidR="00AD205C" w:rsidRDefault="002C259D" w:rsidP="00683D8A">
      <w:r>
        <w:t>IS CEP poskytuje informácie o číselníkoch a ďalšie doplňujúce informácie pre IS Podnikateľa tak, aby sa tieto vedeli plnohodnotne integrovať na IS CEP:</w:t>
      </w:r>
    </w:p>
    <w:p w:rsidR="000B6047" w:rsidRDefault="000B6047" w:rsidP="00683D8A"/>
    <w:tbl>
      <w:tblPr>
        <w:tblStyle w:val="ScrollTableNormal"/>
        <w:tblW w:w="0" w:type="auto"/>
        <w:tblLayout w:type="fixed"/>
        <w:tblLook w:val="0020" w:firstRow="1" w:lastRow="0" w:firstColumn="0" w:lastColumn="0" w:noHBand="0" w:noVBand="0"/>
      </w:tblPr>
      <w:tblGrid>
        <w:gridCol w:w="5896"/>
        <w:gridCol w:w="3175"/>
      </w:tblGrid>
      <w:tr w:rsidR="00AD205C" w:rsidTr="00AD205C">
        <w:trPr>
          <w:cnfStyle w:val="100000000000" w:firstRow="1" w:lastRow="0" w:firstColumn="0" w:lastColumn="0" w:oddVBand="0" w:evenVBand="0" w:oddHBand="0" w:evenHBand="0" w:firstRowFirstColumn="0" w:firstRowLastColumn="0" w:lastRowFirstColumn="0" w:lastRowLastColumn="0"/>
        </w:trPr>
        <w:tc>
          <w:tcPr>
            <w:tcW w:w="5896" w:type="dxa"/>
            <w:tcMar>
              <w:top w:w="30" w:type="dxa"/>
              <w:left w:w="30" w:type="dxa"/>
              <w:bottom w:w="20" w:type="dxa"/>
              <w:right w:w="30" w:type="dxa"/>
            </w:tcMar>
          </w:tcPr>
          <w:p w:rsidR="00AD205C" w:rsidRDefault="002C259D" w:rsidP="00683D8A">
            <w:r>
              <w:t>Názov služby</w:t>
            </w:r>
          </w:p>
        </w:tc>
        <w:tc>
          <w:tcPr>
            <w:tcW w:w="3175" w:type="dxa"/>
            <w:tcMar>
              <w:top w:w="30" w:type="dxa"/>
              <w:left w:w="30" w:type="dxa"/>
              <w:bottom w:w="20" w:type="dxa"/>
              <w:right w:w="30" w:type="dxa"/>
            </w:tcMar>
          </w:tcPr>
          <w:p w:rsidR="00AD205C" w:rsidRDefault="002C259D" w:rsidP="00683D8A">
            <w:r>
              <w:t>Identifikácia služby v Meta IS</w:t>
            </w:r>
          </w:p>
        </w:tc>
      </w:tr>
      <w:tr w:rsidR="00AD205C" w:rsidTr="00AD205C">
        <w:tc>
          <w:tcPr>
            <w:tcW w:w="5896" w:type="dxa"/>
            <w:tcMar>
              <w:top w:w="30" w:type="dxa"/>
              <w:left w:w="30" w:type="dxa"/>
              <w:bottom w:w="20" w:type="dxa"/>
              <w:right w:w="30" w:type="dxa"/>
            </w:tcMar>
          </w:tcPr>
          <w:p w:rsidR="00AD205C" w:rsidRDefault="002C259D" w:rsidP="00683D8A">
            <w:r>
              <w:t>Podanie požiadavky na založenie prípadu zahraničnoobchodnej transakcie</w:t>
            </w:r>
          </w:p>
        </w:tc>
        <w:tc>
          <w:tcPr>
            <w:tcW w:w="3175" w:type="dxa"/>
            <w:tcMar>
              <w:top w:w="30" w:type="dxa"/>
              <w:left w:w="30" w:type="dxa"/>
              <w:bottom w:w="20" w:type="dxa"/>
              <w:right w:w="30" w:type="dxa"/>
            </w:tcMar>
          </w:tcPr>
          <w:p w:rsidR="00AD205C" w:rsidRDefault="002C259D" w:rsidP="00683D8A">
            <w:r>
              <w:t>sluzba_is_222</w:t>
            </w:r>
          </w:p>
        </w:tc>
      </w:tr>
      <w:tr w:rsidR="00AD205C" w:rsidTr="00AD205C">
        <w:tc>
          <w:tcPr>
            <w:tcW w:w="5896" w:type="dxa"/>
            <w:tcMar>
              <w:top w:w="30" w:type="dxa"/>
              <w:left w:w="30" w:type="dxa"/>
              <w:bottom w:w="20" w:type="dxa"/>
              <w:right w:w="30" w:type="dxa"/>
            </w:tcMar>
          </w:tcPr>
          <w:p w:rsidR="00AD205C" w:rsidRDefault="002C259D" w:rsidP="00683D8A">
            <w:r>
              <w:t>Informovanie sa o plnení podmienok pre realizáciu zahraničnoobchodnej transakcie</w:t>
            </w:r>
          </w:p>
        </w:tc>
        <w:tc>
          <w:tcPr>
            <w:tcW w:w="3175" w:type="dxa"/>
            <w:tcMar>
              <w:top w:w="30" w:type="dxa"/>
              <w:left w:w="30" w:type="dxa"/>
              <w:bottom w:w="20" w:type="dxa"/>
              <w:right w:w="30" w:type="dxa"/>
            </w:tcMar>
          </w:tcPr>
          <w:p w:rsidR="00AD205C" w:rsidRDefault="002C259D" w:rsidP="00683D8A">
            <w:r>
              <w:t>sluzba_is_223</w:t>
            </w:r>
          </w:p>
        </w:tc>
      </w:tr>
      <w:tr w:rsidR="00AD205C" w:rsidTr="00AD205C">
        <w:tc>
          <w:tcPr>
            <w:tcW w:w="5896" w:type="dxa"/>
            <w:tcMar>
              <w:top w:w="30" w:type="dxa"/>
              <w:left w:w="30" w:type="dxa"/>
              <w:bottom w:w="20" w:type="dxa"/>
              <w:right w:w="30" w:type="dxa"/>
            </w:tcMar>
          </w:tcPr>
          <w:p w:rsidR="00AD205C" w:rsidRDefault="002C259D" w:rsidP="00683D8A">
            <w:r>
              <w:t>Získanie parametrov správneho poplatku pre získanie licencie pre realizáciu zahraničnoobchodnej transakcie</w:t>
            </w:r>
          </w:p>
        </w:tc>
        <w:tc>
          <w:tcPr>
            <w:tcW w:w="3175" w:type="dxa"/>
            <w:tcMar>
              <w:top w:w="30" w:type="dxa"/>
              <w:left w:w="30" w:type="dxa"/>
              <w:bottom w:w="20" w:type="dxa"/>
              <w:right w:w="30" w:type="dxa"/>
            </w:tcMar>
          </w:tcPr>
          <w:p w:rsidR="00AD205C" w:rsidRDefault="002C259D" w:rsidP="00683D8A">
            <w:r>
              <w:t>sluzba_is_228</w:t>
            </w:r>
          </w:p>
        </w:tc>
      </w:tr>
      <w:tr w:rsidR="00AD205C" w:rsidTr="00AD205C">
        <w:tc>
          <w:tcPr>
            <w:tcW w:w="5896" w:type="dxa"/>
            <w:tcMar>
              <w:top w:w="30" w:type="dxa"/>
              <w:left w:w="30" w:type="dxa"/>
              <w:bottom w:w="20" w:type="dxa"/>
              <w:right w:w="30" w:type="dxa"/>
            </w:tcMar>
          </w:tcPr>
          <w:p w:rsidR="00AD205C" w:rsidRDefault="002C259D" w:rsidP="00683D8A">
            <w:r>
              <w:t>Informovanie sa o vydaných licenciách pre zahraničnoobchodné transakcie</w:t>
            </w:r>
          </w:p>
        </w:tc>
        <w:tc>
          <w:tcPr>
            <w:tcW w:w="3175" w:type="dxa"/>
            <w:tcMar>
              <w:top w:w="30" w:type="dxa"/>
              <w:left w:w="30" w:type="dxa"/>
              <w:bottom w:w="20" w:type="dxa"/>
              <w:right w:w="30" w:type="dxa"/>
            </w:tcMar>
          </w:tcPr>
          <w:p w:rsidR="00AD205C" w:rsidRDefault="002C259D" w:rsidP="00683D8A">
            <w:r>
              <w:t>sluzba_is_235</w:t>
            </w:r>
          </w:p>
        </w:tc>
      </w:tr>
      <w:tr w:rsidR="00AD205C" w:rsidTr="00AD205C">
        <w:tc>
          <w:tcPr>
            <w:tcW w:w="5896" w:type="dxa"/>
            <w:tcMar>
              <w:top w:w="30" w:type="dxa"/>
              <w:left w:w="30" w:type="dxa"/>
              <w:bottom w:w="20" w:type="dxa"/>
              <w:right w:w="30" w:type="dxa"/>
            </w:tcMar>
          </w:tcPr>
          <w:p w:rsidR="00AD205C" w:rsidRDefault="002C259D" w:rsidP="00683D8A">
            <w:r>
              <w:lastRenderedPageBreak/>
              <w:t>Získanie obsahu číselníka z informačného systému Centrálny elektronický priečinok</w:t>
            </w:r>
          </w:p>
        </w:tc>
        <w:tc>
          <w:tcPr>
            <w:tcW w:w="3175" w:type="dxa"/>
            <w:tcMar>
              <w:top w:w="30" w:type="dxa"/>
              <w:left w:w="30" w:type="dxa"/>
              <w:bottom w:w="20" w:type="dxa"/>
              <w:right w:w="30" w:type="dxa"/>
            </w:tcMar>
          </w:tcPr>
          <w:p w:rsidR="00AD205C" w:rsidRDefault="002C259D" w:rsidP="00683D8A">
            <w:r>
              <w:t>sluzba_is_239</w:t>
            </w:r>
          </w:p>
        </w:tc>
      </w:tr>
      <w:tr w:rsidR="00AD205C" w:rsidTr="00AD205C">
        <w:tc>
          <w:tcPr>
            <w:tcW w:w="5896" w:type="dxa"/>
            <w:tcMar>
              <w:top w:w="30" w:type="dxa"/>
              <w:left w:w="30" w:type="dxa"/>
              <w:bottom w:w="20" w:type="dxa"/>
              <w:right w:w="30" w:type="dxa"/>
            </w:tcMar>
          </w:tcPr>
          <w:p w:rsidR="00AD205C" w:rsidRDefault="002C259D" w:rsidP="00683D8A">
            <w:r>
              <w:t>Získanie štatistických prehľadov o zahraničnoobchodných transakciách</w:t>
            </w:r>
          </w:p>
        </w:tc>
        <w:tc>
          <w:tcPr>
            <w:tcW w:w="3175" w:type="dxa"/>
            <w:tcMar>
              <w:top w:w="30" w:type="dxa"/>
              <w:left w:w="30" w:type="dxa"/>
              <w:bottom w:w="20" w:type="dxa"/>
              <w:right w:w="30" w:type="dxa"/>
            </w:tcMar>
          </w:tcPr>
          <w:p w:rsidR="00AD205C" w:rsidRDefault="002C259D" w:rsidP="00683D8A">
            <w:r>
              <w:t>sluzba_is_240</w:t>
            </w:r>
          </w:p>
        </w:tc>
      </w:tr>
      <w:tr w:rsidR="00AD205C" w:rsidTr="00AD205C">
        <w:tc>
          <w:tcPr>
            <w:tcW w:w="5896" w:type="dxa"/>
            <w:tcMar>
              <w:top w:w="30" w:type="dxa"/>
              <w:left w:w="30" w:type="dxa"/>
              <w:bottom w:w="20" w:type="dxa"/>
              <w:right w:w="30" w:type="dxa"/>
            </w:tcMar>
          </w:tcPr>
          <w:p w:rsidR="00AD205C" w:rsidRDefault="002C259D" w:rsidP="00683D8A">
            <w:r>
              <w:t>Poskytnutie kontextu typu podania/rozhodnutia pre vytvorenie elektronického dokumentu zasielaného do informačného systému Centrálny elektronický priečinok</w:t>
            </w:r>
          </w:p>
        </w:tc>
        <w:tc>
          <w:tcPr>
            <w:tcW w:w="3175" w:type="dxa"/>
            <w:tcMar>
              <w:top w:w="30" w:type="dxa"/>
              <w:left w:w="30" w:type="dxa"/>
              <w:bottom w:w="20" w:type="dxa"/>
              <w:right w:w="30" w:type="dxa"/>
            </w:tcMar>
          </w:tcPr>
          <w:p w:rsidR="00AD205C" w:rsidRDefault="002C259D" w:rsidP="00683D8A">
            <w:r>
              <w:t>sluzba_is_49216</w:t>
            </w:r>
          </w:p>
        </w:tc>
      </w:tr>
      <w:tr w:rsidR="00AD205C" w:rsidTr="00AD205C">
        <w:tc>
          <w:tcPr>
            <w:tcW w:w="5896" w:type="dxa"/>
            <w:tcMar>
              <w:top w:w="30" w:type="dxa"/>
              <w:left w:w="30" w:type="dxa"/>
              <w:bottom w:w="20" w:type="dxa"/>
              <w:right w:w="30" w:type="dxa"/>
            </w:tcMar>
          </w:tcPr>
          <w:p w:rsidR="00AD205C" w:rsidRDefault="002C259D" w:rsidP="00683D8A">
            <w:r>
              <w:t>Poskytnutie kontextu reakcie na elektronický dokument prijatý z informačného systému Centrálny elektronický priečinok</w:t>
            </w:r>
          </w:p>
        </w:tc>
        <w:tc>
          <w:tcPr>
            <w:tcW w:w="3175" w:type="dxa"/>
            <w:tcMar>
              <w:top w:w="30" w:type="dxa"/>
              <w:left w:w="30" w:type="dxa"/>
              <w:bottom w:w="20" w:type="dxa"/>
              <w:right w:w="30" w:type="dxa"/>
            </w:tcMar>
          </w:tcPr>
          <w:p w:rsidR="00AD205C" w:rsidRDefault="002C259D" w:rsidP="00683D8A">
            <w:r>
              <w:t>sluzba_is_49217</w:t>
            </w:r>
          </w:p>
        </w:tc>
      </w:tr>
      <w:tr w:rsidR="00AD205C" w:rsidTr="00AD205C">
        <w:tc>
          <w:tcPr>
            <w:tcW w:w="5896" w:type="dxa"/>
            <w:tcMar>
              <w:top w:w="30" w:type="dxa"/>
              <w:left w:w="30" w:type="dxa"/>
              <w:bottom w:w="20" w:type="dxa"/>
              <w:right w:w="30" w:type="dxa"/>
            </w:tcMar>
          </w:tcPr>
          <w:p w:rsidR="00AD205C" w:rsidRDefault="002C259D" w:rsidP="00683D8A">
            <w:r>
              <w:t>Podanie dokumentov do informačného systému Centrálneho elektronického priečinka cez elektronickú podateľňu</w:t>
            </w:r>
          </w:p>
        </w:tc>
        <w:tc>
          <w:tcPr>
            <w:tcW w:w="3175" w:type="dxa"/>
            <w:tcMar>
              <w:top w:w="30" w:type="dxa"/>
              <w:left w:w="30" w:type="dxa"/>
              <w:bottom w:w="20" w:type="dxa"/>
              <w:right w:w="30" w:type="dxa"/>
            </w:tcMar>
          </w:tcPr>
          <w:p w:rsidR="00AD205C" w:rsidRDefault="002C259D" w:rsidP="00683D8A">
            <w:r>
              <w:t>sluzba_is_242</w:t>
            </w:r>
          </w:p>
        </w:tc>
      </w:tr>
      <w:tr w:rsidR="00AD205C" w:rsidTr="00AD205C">
        <w:tc>
          <w:tcPr>
            <w:tcW w:w="5896" w:type="dxa"/>
            <w:tcMar>
              <w:top w:w="30" w:type="dxa"/>
              <w:left w:w="30" w:type="dxa"/>
              <w:bottom w:w="20" w:type="dxa"/>
              <w:right w:w="30" w:type="dxa"/>
            </w:tcMar>
          </w:tcPr>
          <w:p w:rsidR="00AD205C" w:rsidRDefault="002C259D" w:rsidP="00683D8A">
            <w:r>
              <w:t>Informovanie sa o stave konania pre zahraničnoobchodnú transakciu</w:t>
            </w:r>
          </w:p>
        </w:tc>
        <w:tc>
          <w:tcPr>
            <w:tcW w:w="3175" w:type="dxa"/>
            <w:tcMar>
              <w:top w:w="30" w:type="dxa"/>
              <w:left w:w="30" w:type="dxa"/>
              <w:bottom w:w="20" w:type="dxa"/>
              <w:right w:w="30" w:type="dxa"/>
            </w:tcMar>
          </w:tcPr>
          <w:p w:rsidR="00AD205C" w:rsidRDefault="002C259D" w:rsidP="00683D8A">
            <w:r>
              <w:t>sluzba_is_230</w:t>
            </w:r>
          </w:p>
        </w:tc>
      </w:tr>
      <w:tr w:rsidR="00AD205C" w:rsidTr="00AD205C">
        <w:tc>
          <w:tcPr>
            <w:tcW w:w="5896" w:type="dxa"/>
            <w:tcMar>
              <w:top w:w="30" w:type="dxa"/>
              <w:left w:w="30" w:type="dxa"/>
              <w:bottom w:w="20" w:type="dxa"/>
              <w:right w:w="30" w:type="dxa"/>
            </w:tcMar>
          </w:tcPr>
          <w:p w:rsidR="00AD205C" w:rsidRDefault="002C259D" w:rsidP="00683D8A">
            <w:r>
              <w:t>Poskytnutie histórie komunikácie</w:t>
            </w:r>
          </w:p>
        </w:tc>
        <w:tc>
          <w:tcPr>
            <w:tcW w:w="3175" w:type="dxa"/>
            <w:tcMar>
              <w:top w:w="30" w:type="dxa"/>
              <w:left w:w="30" w:type="dxa"/>
              <w:bottom w:w="20" w:type="dxa"/>
              <w:right w:w="30" w:type="dxa"/>
            </w:tcMar>
          </w:tcPr>
          <w:p w:rsidR="00AD205C" w:rsidRDefault="002C259D" w:rsidP="00683D8A">
            <w:r>
              <w:t>sluzba_is_50606</w:t>
            </w:r>
          </w:p>
        </w:tc>
      </w:tr>
    </w:tbl>
    <w:p w:rsidR="00AD205C" w:rsidRDefault="002C259D" w:rsidP="00683D8A">
      <w:pPr>
        <w:pStyle w:val="Heading1"/>
      </w:pPr>
      <w:bookmarkStart w:id="22" w:name="scroll-bookmark-13"/>
      <w:r>
        <w:lastRenderedPageBreak/>
        <w:t>Špecifikácia poskytovaných aplikačných služieb  projektu</w:t>
      </w:r>
      <w:bookmarkEnd w:id="22"/>
    </w:p>
    <w:p w:rsidR="00AD205C" w:rsidRDefault="002C259D" w:rsidP="00683D8A">
      <w:r>
        <w:t>Nasledujúca tabuľka obsahuje zoznam poskytovaných služieb pre IS Podnikateľa:</w:t>
      </w:r>
    </w:p>
    <w:p w:rsidR="000B6047" w:rsidRDefault="000B6047" w:rsidP="00683D8A"/>
    <w:tbl>
      <w:tblPr>
        <w:tblStyle w:val="ScrollTableNormal"/>
        <w:tblW w:w="9071" w:type="dxa"/>
        <w:tblLayout w:type="fixed"/>
        <w:tblLook w:val="0020" w:firstRow="1" w:lastRow="0" w:firstColumn="0" w:lastColumn="0" w:noHBand="0" w:noVBand="0"/>
      </w:tblPr>
      <w:tblGrid>
        <w:gridCol w:w="5896"/>
        <w:gridCol w:w="3084"/>
        <w:gridCol w:w="91"/>
      </w:tblGrid>
      <w:tr w:rsidR="00AD205C" w:rsidTr="000B6047">
        <w:trPr>
          <w:gridAfter w:val="1"/>
          <w:cnfStyle w:val="100000000000" w:firstRow="1" w:lastRow="0" w:firstColumn="0" w:lastColumn="0" w:oddVBand="0" w:evenVBand="0" w:oddHBand="0" w:evenHBand="0" w:firstRowFirstColumn="0" w:firstRowLastColumn="0" w:lastRowFirstColumn="0" w:lastRowLastColumn="0"/>
          <w:wAfter w:w="91" w:type="dxa"/>
        </w:trPr>
        <w:tc>
          <w:tcPr>
            <w:tcW w:w="5896" w:type="dxa"/>
            <w:tcMar>
              <w:top w:w="30" w:type="dxa"/>
              <w:left w:w="30" w:type="dxa"/>
              <w:bottom w:w="20" w:type="dxa"/>
              <w:right w:w="30" w:type="dxa"/>
            </w:tcMar>
          </w:tcPr>
          <w:p w:rsidR="00AD205C" w:rsidRDefault="002C259D" w:rsidP="00683D8A">
            <w:r>
              <w:t>Názov služby</w:t>
            </w:r>
          </w:p>
        </w:tc>
        <w:tc>
          <w:tcPr>
            <w:tcW w:w="3084" w:type="dxa"/>
            <w:tcMar>
              <w:top w:w="30" w:type="dxa"/>
              <w:left w:w="30" w:type="dxa"/>
              <w:bottom w:w="20" w:type="dxa"/>
              <w:right w:w="30" w:type="dxa"/>
            </w:tcMar>
          </w:tcPr>
          <w:p w:rsidR="00AD205C" w:rsidRDefault="002C259D" w:rsidP="00683D8A">
            <w:r>
              <w:t>Identifikácia služby v Meta IS</w:t>
            </w:r>
          </w:p>
        </w:tc>
      </w:tr>
      <w:tr w:rsidR="00AD205C" w:rsidTr="000B6047">
        <w:tc>
          <w:tcPr>
            <w:tcW w:w="5896" w:type="dxa"/>
            <w:tcMar>
              <w:top w:w="30" w:type="dxa"/>
              <w:left w:w="30" w:type="dxa"/>
              <w:bottom w:w="20" w:type="dxa"/>
              <w:right w:w="30" w:type="dxa"/>
            </w:tcMar>
          </w:tcPr>
          <w:p w:rsidR="00AD205C" w:rsidRDefault="002C259D" w:rsidP="00683D8A">
            <w:r>
              <w:t>Informovanie sa o podmienkach realizácie zahraničnoobchodnej transakcie</w:t>
            </w:r>
          </w:p>
        </w:tc>
        <w:tc>
          <w:tcPr>
            <w:tcW w:w="3175" w:type="dxa"/>
            <w:gridSpan w:val="2"/>
            <w:tcMar>
              <w:top w:w="30" w:type="dxa"/>
              <w:left w:w="30" w:type="dxa"/>
              <w:bottom w:w="20" w:type="dxa"/>
              <w:right w:w="30" w:type="dxa"/>
            </w:tcMar>
          </w:tcPr>
          <w:p w:rsidR="00AD205C" w:rsidRDefault="002C259D" w:rsidP="00683D8A">
            <w:r>
              <w:t>sluzba_is_221</w:t>
            </w:r>
          </w:p>
        </w:tc>
      </w:tr>
      <w:tr w:rsidR="00AD205C" w:rsidTr="000B6047">
        <w:tc>
          <w:tcPr>
            <w:tcW w:w="5896" w:type="dxa"/>
            <w:tcMar>
              <w:top w:w="30" w:type="dxa"/>
              <w:left w:w="30" w:type="dxa"/>
              <w:bottom w:w="20" w:type="dxa"/>
              <w:right w:w="30" w:type="dxa"/>
            </w:tcMar>
          </w:tcPr>
          <w:p w:rsidR="00AD205C" w:rsidRDefault="002C259D" w:rsidP="00683D8A">
            <w:r>
              <w:t>Podanie požiadavky na založenie prípadu zahraničnoobchodnej transakcie</w:t>
            </w:r>
          </w:p>
        </w:tc>
        <w:tc>
          <w:tcPr>
            <w:tcW w:w="3175" w:type="dxa"/>
            <w:gridSpan w:val="2"/>
            <w:tcMar>
              <w:top w:w="30" w:type="dxa"/>
              <w:left w:w="30" w:type="dxa"/>
              <w:bottom w:w="20" w:type="dxa"/>
              <w:right w:w="30" w:type="dxa"/>
            </w:tcMar>
          </w:tcPr>
          <w:p w:rsidR="00AD205C" w:rsidRDefault="002C259D" w:rsidP="00683D8A">
            <w:r>
              <w:t>sluzba_is_222</w:t>
            </w:r>
          </w:p>
        </w:tc>
      </w:tr>
      <w:tr w:rsidR="00AD205C" w:rsidTr="000B6047">
        <w:tc>
          <w:tcPr>
            <w:tcW w:w="5896" w:type="dxa"/>
            <w:tcMar>
              <w:top w:w="30" w:type="dxa"/>
              <w:left w:w="30" w:type="dxa"/>
              <w:bottom w:w="20" w:type="dxa"/>
              <w:right w:w="30" w:type="dxa"/>
            </w:tcMar>
          </w:tcPr>
          <w:p w:rsidR="00AD205C" w:rsidRDefault="002C259D" w:rsidP="00683D8A">
            <w:r>
              <w:t>Informovanie sa o plnení podmienok pre realizáciu zahraničnoobchodnej transakcie</w:t>
            </w:r>
          </w:p>
        </w:tc>
        <w:tc>
          <w:tcPr>
            <w:tcW w:w="3175" w:type="dxa"/>
            <w:gridSpan w:val="2"/>
            <w:tcMar>
              <w:top w:w="30" w:type="dxa"/>
              <w:left w:w="30" w:type="dxa"/>
              <w:bottom w:w="20" w:type="dxa"/>
              <w:right w:w="30" w:type="dxa"/>
            </w:tcMar>
          </w:tcPr>
          <w:p w:rsidR="00AD205C" w:rsidRDefault="002C259D" w:rsidP="00683D8A">
            <w:r>
              <w:t>sluzba_is_223</w:t>
            </w:r>
          </w:p>
        </w:tc>
      </w:tr>
      <w:tr w:rsidR="00AD205C" w:rsidTr="000B6047">
        <w:tc>
          <w:tcPr>
            <w:tcW w:w="5896" w:type="dxa"/>
            <w:tcMar>
              <w:top w:w="30" w:type="dxa"/>
              <w:left w:w="30" w:type="dxa"/>
              <w:bottom w:w="20" w:type="dxa"/>
              <w:right w:w="30" w:type="dxa"/>
            </w:tcMar>
          </w:tcPr>
          <w:p w:rsidR="00AD205C" w:rsidRDefault="002C259D" w:rsidP="00683D8A">
            <w:r>
              <w:t>Podanie žiadosti o vydanie licencie pre realizáciu zahraničnoobchodnej transakcie</w:t>
            </w:r>
          </w:p>
        </w:tc>
        <w:tc>
          <w:tcPr>
            <w:tcW w:w="3175" w:type="dxa"/>
            <w:gridSpan w:val="2"/>
            <w:tcMar>
              <w:top w:w="30" w:type="dxa"/>
              <w:left w:w="30" w:type="dxa"/>
              <w:bottom w:w="20" w:type="dxa"/>
              <w:right w:w="30" w:type="dxa"/>
            </w:tcMar>
          </w:tcPr>
          <w:p w:rsidR="00AD205C" w:rsidRDefault="002C259D" w:rsidP="00683D8A">
            <w:r>
              <w:t>sluzba_is_225</w:t>
            </w:r>
          </w:p>
        </w:tc>
      </w:tr>
      <w:tr w:rsidR="00AD205C" w:rsidTr="000B6047">
        <w:tc>
          <w:tcPr>
            <w:tcW w:w="5896" w:type="dxa"/>
            <w:tcMar>
              <w:top w:w="30" w:type="dxa"/>
              <w:left w:w="30" w:type="dxa"/>
              <w:bottom w:w="20" w:type="dxa"/>
              <w:right w:w="30" w:type="dxa"/>
            </w:tcMar>
          </w:tcPr>
          <w:p w:rsidR="00AD205C" w:rsidRDefault="002C259D" w:rsidP="00683D8A">
            <w:r>
              <w:t>Zmena licencie pre zahraničnoobchodné transakcie</w:t>
            </w:r>
          </w:p>
        </w:tc>
        <w:tc>
          <w:tcPr>
            <w:tcW w:w="3175" w:type="dxa"/>
            <w:gridSpan w:val="2"/>
            <w:tcMar>
              <w:top w:w="30" w:type="dxa"/>
              <w:left w:w="30" w:type="dxa"/>
              <w:bottom w:w="20" w:type="dxa"/>
              <w:right w:w="30" w:type="dxa"/>
            </w:tcMar>
          </w:tcPr>
          <w:p w:rsidR="00AD205C" w:rsidRDefault="002C259D" w:rsidP="00683D8A">
            <w:r>
              <w:t>sluzba_is_226</w:t>
            </w:r>
          </w:p>
        </w:tc>
      </w:tr>
      <w:tr w:rsidR="00AD205C" w:rsidTr="000B6047">
        <w:tc>
          <w:tcPr>
            <w:tcW w:w="5896" w:type="dxa"/>
            <w:tcMar>
              <w:top w:w="30" w:type="dxa"/>
              <w:left w:w="30" w:type="dxa"/>
              <w:bottom w:w="20" w:type="dxa"/>
              <w:right w:w="30" w:type="dxa"/>
            </w:tcMar>
          </w:tcPr>
          <w:p w:rsidR="00AD205C" w:rsidRDefault="002C259D" w:rsidP="00683D8A">
            <w:r>
              <w:t>Podanie opravného prostriedku voči rozhodnutiu o vydaní licencie</w:t>
            </w:r>
          </w:p>
        </w:tc>
        <w:tc>
          <w:tcPr>
            <w:tcW w:w="3175" w:type="dxa"/>
            <w:gridSpan w:val="2"/>
            <w:tcMar>
              <w:top w:w="30" w:type="dxa"/>
              <w:left w:w="30" w:type="dxa"/>
              <w:bottom w:w="20" w:type="dxa"/>
              <w:right w:w="30" w:type="dxa"/>
            </w:tcMar>
          </w:tcPr>
          <w:p w:rsidR="00AD205C" w:rsidRDefault="002C259D" w:rsidP="00683D8A">
            <w:r>
              <w:t>sluzba_is_227</w:t>
            </w:r>
          </w:p>
        </w:tc>
      </w:tr>
      <w:tr w:rsidR="00AD205C" w:rsidTr="000B6047">
        <w:tc>
          <w:tcPr>
            <w:tcW w:w="5896" w:type="dxa"/>
            <w:tcMar>
              <w:top w:w="30" w:type="dxa"/>
              <w:left w:w="30" w:type="dxa"/>
              <w:bottom w:w="20" w:type="dxa"/>
              <w:right w:w="30" w:type="dxa"/>
            </w:tcMar>
          </w:tcPr>
          <w:p w:rsidR="00AD205C" w:rsidRDefault="002C259D" w:rsidP="00683D8A">
            <w:r>
              <w:t>Získanie parametrov správneho poplatku pre získanie licencie pre realizáciu zahraničnoobchodnej transakcie</w:t>
            </w:r>
          </w:p>
        </w:tc>
        <w:tc>
          <w:tcPr>
            <w:tcW w:w="3175" w:type="dxa"/>
            <w:gridSpan w:val="2"/>
            <w:tcMar>
              <w:top w:w="30" w:type="dxa"/>
              <w:left w:w="30" w:type="dxa"/>
              <w:bottom w:w="20" w:type="dxa"/>
              <w:right w:w="30" w:type="dxa"/>
            </w:tcMar>
          </w:tcPr>
          <w:p w:rsidR="00AD205C" w:rsidRDefault="002C259D" w:rsidP="00683D8A">
            <w:r>
              <w:t>sluzba_is_228</w:t>
            </w:r>
          </w:p>
        </w:tc>
      </w:tr>
      <w:tr w:rsidR="00AD205C" w:rsidTr="000B6047">
        <w:tc>
          <w:tcPr>
            <w:tcW w:w="5896" w:type="dxa"/>
            <w:tcMar>
              <w:top w:w="30" w:type="dxa"/>
              <w:left w:w="30" w:type="dxa"/>
              <w:bottom w:w="20" w:type="dxa"/>
              <w:right w:w="30" w:type="dxa"/>
            </w:tcMar>
          </w:tcPr>
          <w:p w:rsidR="00AD205C" w:rsidRDefault="002C259D" w:rsidP="00683D8A">
            <w:r>
              <w:t>Informovanie sa o stave konania pre zahraničnoobchodnú transakciu</w:t>
            </w:r>
          </w:p>
        </w:tc>
        <w:tc>
          <w:tcPr>
            <w:tcW w:w="3175" w:type="dxa"/>
            <w:gridSpan w:val="2"/>
            <w:tcMar>
              <w:top w:w="30" w:type="dxa"/>
              <w:left w:w="30" w:type="dxa"/>
              <w:bottom w:w="20" w:type="dxa"/>
              <w:right w:w="30" w:type="dxa"/>
            </w:tcMar>
          </w:tcPr>
          <w:p w:rsidR="00AD205C" w:rsidRDefault="002C259D" w:rsidP="00683D8A">
            <w:r>
              <w:t>sluzba_is_230</w:t>
            </w:r>
          </w:p>
        </w:tc>
      </w:tr>
      <w:tr w:rsidR="00AD205C" w:rsidTr="000B6047">
        <w:tc>
          <w:tcPr>
            <w:tcW w:w="5896" w:type="dxa"/>
            <w:tcMar>
              <w:top w:w="30" w:type="dxa"/>
              <w:left w:w="30" w:type="dxa"/>
              <w:bottom w:w="20" w:type="dxa"/>
              <w:right w:w="30" w:type="dxa"/>
            </w:tcMar>
          </w:tcPr>
          <w:p w:rsidR="00AD205C" w:rsidRDefault="002C259D" w:rsidP="00683D8A">
            <w:r>
              <w:t>Podanie colného vyhlásenia s prílohami</w:t>
            </w:r>
          </w:p>
        </w:tc>
        <w:tc>
          <w:tcPr>
            <w:tcW w:w="3175" w:type="dxa"/>
            <w:gridSpan w:val="2"/>
            <w:tcMar>
              <w:top w:w="30" w:type="dxa"/>
              <w:left w:w="30" w:type="dxa"/>
              <w:bottom w:w="20" w:type="dxa"/>
              <w:right w:w="30" w:type="dxa"/>
            </w:tcMar>
          </w:tcPr>
          <w:p w:rsidR="00AD205C" w:rsidRDefault="002C259D" w:rsidP="00683D8A">
            <w:r>
              <w:t>sluzba_is_232</w:t>
            </w:r>
          </w:p>
        </w:tc>
      </w:tr>
      <w:tr w:rsidR="00AD205C" w:rsidTr="000B6047">
        <w:tc>
          <w:tcPr>
            <w:tcW w:w="5896" w:type="dxa"/>
            <w:tcMar>
              <w:top w:w="30" w:type="dxa"/>
              <w:left w:w="30" w:type="dxa"/>
              <w:bottom w:w="20" w:type="dxa"/>
              <w:right w:w="30" w:type="dxa"/>
            </w:tcMar>
          </w:tcPr>
          <w:p w:rsidR="00AD205C" w:rsidRDefault="002C259D" w:rsidP="00683D8A">
            <w:r>
              <w:t>Zmena colného vyhlásenia</w:t>
            </w:r>
          </w:p>
        </w:tc>
        <w:tc>
          <w:tcPr>
            <w:tcW w:w="3175" w:type="dxa"/>
            <w:gridSpan w:val="2"/>
            <w:tcMar>
              <w:top w:w="30" w:type="dxa"/>
              <w:left w:w="30" w:type="dxa"/>
              <w:bottom w:w="20" w:type="dxa"/>
              <w:right w:w="30" w:type="dxa"/>
            </w:tcMar>
          </w:tcPr>
          <w:p w:rsidR="00AD205C" w:rsidRDefault="002C259D" w:rsidP="00683D8A">
            <w:r>
              <w:t>sluzba_is_233</w:t>
            </w:r>
          </w:p>
        </w:tc>
      </w:tr>
      <w:tr w:rsidR="00AD205C" w:rsidTr="000B6047">
        <w:tc>
          <w:tcPr>
            <w:tcW w:w="5896" w:type="dxa"/>
            <w:tcMar>
              <w:top w:w="30" w:type="dxa"/>
              <w:left w:w="30" w:type="dxa"/>
              <w:bottom w:w="20" w:type="dxa"/>
              <w:right w:w="30" w:type="dxa"/>
            </w:tcMar>
          </w:tcPr>
          <w:p w:rsidR="00AD205C" w:rsidRDefault="002C259D" w:rsidP="00683D8A">
            <w:r>
              <w:t>Podanie opravného prostriedku voči rozhodnutiu v colnom konaní</w:t>
            </w:r>
          </w:p>
        </w:tc>
        <w:tc>
          <w:tcPr>
            <w:tcW w:w="3175" w:type="dxa"/>
            <w:gridSpan w:val="2"/>
            <w:tcMar>
              <w:top w:w="30" w:type="dxa"/>
              <w:left w:w="30" w:type="dxa"/>
              <w:bottom w:w="20" w:type="dxa"/>
              <w:right w:w="30" w:type="dxa"/>
            </w:tcMar>
          </w:tcPr>
          <w:p w:rsidR="00AD205C" w:rsidRDefault="002C259D" w:rsidP="00683D8A">
            <w:r>
              <w:t>sluzba_is_234</w:t>
            </w:r>
          </w:p>
        </w:tc>
      </w:tr>
      <w:tr w:rsidR="00AD205C" w:rsidTr="000B6047">
        <w:tc>
          <w:tcPr>
            <w:tcW w:w="5896" w:type="dxa"/>
            <w:tcMar>
              <w:top w:w="30" w:type="dxa"/>
              <w:left w:w="30" w:type="dxa"/>
              <w:bottom w:w="20" w:type="dxa"/>
              <w:right w:w="30" w:type="dxa"/>
            </w:tcMar>
          </w:tcPr>
          <w:p w:rsidR="00AD205C" w:rsidRDefault="002C259D" w:rsidP="00683D8A">
            <w:r>
              <w:t>Informovanie sa o vydaných licenciách pre zahraničnoobchodné transakcie</w:t>
            </w:r>
          </w:p>
        </w:tc>
        <w:tc>
          <w:tcPr>
            <w:tcW w:w="3175" w:type="dxa"/>
            <w:gridSpan w:val="2"/>
            <w:tcMar>
              <w:top w:w="30" w:type="dxa"/>
              <w:left w:w="30" w:type="dxa"/>
              <w:bottom w:w="20" w:type="dxa"/>
              <w:right w:w="30" w:type="dxa"/>
            </w:tcMar>
          </w:tcPr>
          <w:p w:rsidR="00AD205C" w:rsidRDefault="002C259D" w:rsidP="00683D8A">
            <w:r>
              <w:t>sluzba_is_235</w:t>
            </w:r>
          </w:p>
        </w:tc>
      </w:tr>
      <w:tr w:rsidR="00AD205C" w:rsidTr="000B6047">
        <w:tc>
          <w:tcPr>
            <w:tcW w:w="5896" w:type="dxa"/>
            <w:tcMar>
              <w:top w:w="30" w:type="dxa"/>
              <w:left w:w="30" w:type="dxa"/>
              <w:bottom w:w="20" w:type="dxa"/>
              <w:right w:w="30" w:type="dxa"/>
            </w:tcMar>
          </w:tcPr>
          <w:p w:rsidR="00AD205C" w:rsidRDefault="002C259D" w:rsidP="00683D8A">
            <w:r>
              <w:t>Získanie obsahu číselníka z informačného systému Centrálny elektronický priečinok</w:t>
            </w:r>
          </w:p>
        </w:tc>
        <w:tc>
          <w:tcPr>
            <w:tcW w:w="3175" w:type="dxa"/>
            <w:gridSpan w:val="2"/>
            <w:tcMar>
              <w:top w:w="30" w:type="dxa"/>
              <w:left w:w="30" w:type="dxa"/>
              <w:bottom w:w="20" w:type="dxa"/>
              <w:right w:w="30" w:type="dxa"/>
            </w:tcMar>
          </w:tcPr>
          <w:p w:rsidR="00AD205C" w:rsidRDefault="002C259D" w:rsidP="00683D8A">
            <w:r>
              <w:t>sluzba_is_239</w:t>
            </w:r>
          </w:p>
        </w:tc>
      </w:tr>
      <w:tr w:rsidR="00AD205C" w:rsidTr="000B6047">
        <w:tc>
          <w:tcPr>
            <w:tcW w:w="5896" w:type="dxa"/>
            <w:tcMar>
              <w:top w:w="30" w:type="dxa"/>
              <w:left w:w="30" w:type="dxa"/>
              <w:bottom w:w="20" w:type="dxa"/>
              <w:right w:w="30" w:type="dxa"/>
            </w:tcMar>
          </w:tcPr>
          <w:p w:rsidR="00AD205C" w:rsidRDefault="002C259D" w:rsidP="00683D8A">
            <w:r>
              <w:t>Získanie štatistických prehľadov o zahraničnoobchodných transakciách</w:t>
            </w:r>
          </w:p>
        </w:tc>
        <w:tc>
          <w:tcPr>
            <w:tcW w:w="3175" w:type="dxa"/>
            <w:gridSpan w:val="2"/>
            <w:tcMar>
              <w:top w:w="30" w:type="dxa"/>
              <w:left w:w="30" w:type="dxa"/>
              <w:bottom w:w="20" w:type="dxa"/>
              <w:right w:w="30" w:type="dxa"/>
            </w:tcMar>
          </w:tcPr>
          <w:p w:rsidR="00AD205C" w:rsidRDefault="002C259D" w:rsidP="00683D8A">
            <w:r>
              <w:t>sluzba_is_240</w:t>
            </w:r>
          </w:p>
        </w:tc>
      </w:tr>
      <w:tr w:rsidR="00AD205C" w:rsidTr="000B6047">
        <w:tc>
          <w:tcPr>
            <w:tcW w:w="5896" w:type="dxa"/>
            <w:tcMar>
              <w:top w:w="30" w:type="dxa"/>
              <w:left w:w="30" w:type="dxa"/>
              <w:bottom w:w="20" w:type="dxa"/>
              <w:right w:w="30" w:type="dxa"/>
            </w:tcMar>
          </w:tcPr>
          <w:p w:rsidR="00AD205C" w:rsidRDefault="002C259D" w:rsidP="00683D8A">
            <w:r>
              <w:t>Podanie dokumentov do informačného systému Centrálny elektronický priečinok cez elektronickú podateľňu</w:t>
            </w:r>
          </w:p>
        </w:tc>
        <w:tc>
          <w:tcPr>
            <w:tcW w:w="3175" w:type="dxa"/>
            <w:gridSpan w:val="2"/>
            <w:tcMar>
              <w:top w:w="30" w:type="dxa"/>
              <w:left w:w="30" w:type="dxa"/>
              <w:bottom w:w="20" w:type="dxa"/>
              <w:right w:w="30" w:type="dxa"/>
            </w:tcMar>
          </w:tcPr>
          <w:p w:rsidR="00AD205C" w:rsidRDefault="002C259D" w:rsidP="00683D8A">
            <w:r>
              <w:t>sluzba_is_242</w:t>
            </w:r>
          </w:p>
        </w:tc>
      </w:tr>
      <w:tr w:rsidR="00AD205C" w:rsidTr="000B6047">
        <w:tc>
          <w:tcPr>
            <w:tcW w:w="5896" w:type="dxa"/>
            <w:tcMar>
              <w:top w:w="30" w:type="dxa"/>
              <w:left w:w="30" w:type="dxa"/>
              <w:bottom w:w="20" w:type="dxa"/>
              <w:right w:w="30" w:type="dxa"/>
            </w:tcMar>
          </w:tcPr>
          <w:p w:rsidR="00AD205C" w:rsidRDefault="002C259D" w:rsidP="00683D8A">
            <w:r>
              <w:t>Poskytnutie kontextu typu podania/rozhodnutia pre vytvorenie elektronického dokumentu zasielaného do informačného systému Centrálny elektronický priečinok</w:t>
            </w:r>
          </w:p>
        </w:tc>
        <w:tc>
          <w:tcPr>
            <w:tcW w:w="3175" w:type="dxa"/>
            <w:gridSpan w:val="2"/>
            <w:tcMar>
              <w:top w:w="30" w:type="dxa"/>
              <w:left w:w="30" w:type="dxa"/>
              <w:bottom w:w="20" w:type="dxa"/>
              <w:right w:w="30" w:type="dxa"/>
            </w:tcMar>
          </w:tcPr>
          <w:p w:rsidR="00AD205C" w:rsidRDefault="002C259D" w:rsidP="00683D8A">
            <w:r>
              <w:t>sluzba_is_49216</w:t>
            </w:r>
          </w:p>
        </w:tc>
      </w:tr>
      <w:tr w:rsidR="00AD205C" w:rsidTr="000B6047">
        <w:tc>
          <w:tcPr>
            <w:tcW w:w="5896" w:type="dxa"/>
            <w:tcMar>
              <w:top w:w="30" w:type="dxa"/>
              <w:left w:w="30" w:type="dxa"/>
              <w:bottom w:w="20" w:type="dxa"/>
              <w:right w:w="30" w:type="dxa"/>
            </w:tcMar>
          </w:tcPr>
          <w:p w:rsidR="00AD205C" w:rsidRDefault="002C259D" w:rsidP="00683D8A">
            <w:r>
              <w:t>Poskytnutie kontextu reakcie na elektronický dokument prijatý z informačného systému Centrálny elektronický priečinok</w:t>
            </w:r>
          </w:p>
        </w:tc>
        <w:tc>
          <w:tcPr>
            <w:tcW w:w="3175" w:type="dxa"/>
            <w:gridSpan w:val="2"/>
            <w:tcMar>
              <w:top w:w="30" w:type="dxa"/>
              <w:left w:w="30" w:type="dxa"/>
              <w:bottom w:w="20" w:type="dxa"/>
              <w:right w:w="30" w:type="dxa"/>
            </w:tcMar>
          </w:tcPr>
          <w:p w:rsidR="00AD205C" w:rsidRDefault="002C259D" w:rsidP="00683D8A">
            <w:r>
              <w:t>sluzba_is_49217</w:t>
            </w:r>
          </w:p>
        </w:tc>
      </w:tr>
      <w:tr w:rsidR="00AD205C" w:rsidTr="000B6047">
        <w:tc>
          <w:tcPr>
            <w:tcW w:w="5896" w:type="dxa"/>
            <w:tcMar>
              <w:top w:w="30" w:type="dxa"/>
              <w:left w:w="30" w:type="dxa"/>
              <w:bottom w:w="20" w:type="dxa"/>
              <w:right w:w="30" w:type="dxa"/>
            </w:tcMar>
          </w:tcPr>
          <w:p w:rsidR="00AD205C" w:rsidRDefault="002C259D" w:rsidP="00683D8A">
            <w:r>
              <w:t>Poskytnutie histórie komunikácie</w:t>
            </w:r>
          </w:p>
        </w:tc>
        <w:tc>
          <w:tcPr>
            <w:tcW w:w="3175" w:type="dxa"/>
            <w:gridSpan w:val="2"/>
            <w:tcMar>
              <w:top w:w="30" w:type="dxa"/>
              <w:left w:w="30" w:type="dxa"/>
              <w:bottom w:w="20" w:type="dxa"/>
              <w:right w:w="30" w:type="dxa"/>
            </w:tcMar>
          </w:tcPr>
          <w:p w:rsidR="00AD205C" w:rsidRDefault="002C259D" w:rsidP="00683D8A">
            <w:r>
              <w:t>sluzba_is_50606</w:t>
            </w:r>
          </w:p>
        </w:tc>
      </w:tr>
    </w:tbl>
    <w:p w:rsidR="000B6047" w:rsidRDefault="000B6047">
      <w:pPr>
        <w:rPr>
          <w:b/>
          <w:sz w:val="36"/>
        </w:rPr>
      </w:pPr>
      <w:bookmarkStart w:id="23" w:name="scroll-bookmark-14"/>
      <w:r>
        <w:br w:type="page"/>
      </w:r>
    </w:p>
    <w:p w:rsidR="00AD205C" w:rsidRDefault="002C259D" w:rsidP="00683D8A">
      <w:pPr>
        <w:pStyle w:val="Heading2"/>
      </w:pPr>
      <w:bookmarkStart w:id="24" w:name="_Toc25230530"/>
      <w:r>
        <w:lastRenderedPageBreak/>
        <w:t>Informovanie sa o podmienkach realizácie zahraničnoobchodnej  transakcie</w:t>
      </w:r>
      <w:bookmarkEnd w:id="23"/>
      <w:bookmarkEnd w:id="24"/>
    </w:p>
    <w:tbl>
      <w:tblPr>
        <w:tblStyle w:val="ScrollTableNormal"/>
        <w:tblW w:w="0" w:type="auto"/>
        <w:tblLayout w:type="fixed"/>
        <w:tblLook w:val="0000" w:firstRow="0" w:lastRow="0" w:firstColumn="0" w:lastColumn="0" w:noHBand="0" w:noVBand="0"/>
      </w:tblPr>
      <w:tblGrid>
        <w:gridCol w:w="2268"/>
        <w:gridCol w:w="6803"/>
      </w:tblGrid>
      <w:tr w:rsidR="00AD205C" w:rsidTr="00AD205C">
        <w:tc>
          <w:tcPr>
            <w:tcW w:w="2268" w:type="dxa"/>
            <w:tcMar>
              <w:top w:w="30" w:type="dxa"/>
              <w:left w:w="30" w:type="dxa"/>
              <w:bottom w:w="20" w:type="dxa"/>
              <w:right w:w="30" w:type="dxa"/>
            </w:tcMar>
          </w:tcPr>
          <w:p w:rsidR="00AD205C" w:rsidRDefault="002C259D" w:rsidP="00683D8A">
            <w:r>
              <w:t>Meta IS identifikátor poskytovanej služby</w:t>
            </w:r>
          </w:p>
        </w:tc>
        <w:tc>
          <w:tcPr>
            <w:tcW w:w="6803" w:type="dxa"/>
            <w:tcMar>
              <w:top w:w="30" w:type="dxa"/>
              <w:left w:w="30" w:type="dxa"/>
              <w:bottom w:w="20" w:type="dxa"/>
              <w:right w:w="30" w:type="dxa"/>
            </w:tcMar>
          </w:tcPr>
          <w:p w:rsidR="00AD205C" w:rsidRDefault="002C259D" w:rsidP="00683D8A">
            <w:r>
              <w:t>sluzba_is_221</w:t>
            </w:r>
          </w:p>
        </w:tc>
      </w:tr>
      <w:tr w:rsidR="00AD205C" w:rsidTr="00AD205C">
        <w:tc>
          <w:tcPr>
            <w:tcW w:w="2268" w:type="dxa"/>
            <w:tcMar>
              <w:top w:w="30" w:type="dxa"/>
              <w:left w:w="30" w:type="dxa"/>
              <w:bottom w:w="20" w:type="dxa"/>
              <w:right w:w="30" w:type="dxa"/>
            </w:tcMar>
          </w:tcPr>
          <w:p w:rsidR="00AD205C" w:rsidRDefault="002C259D" w:rsidP="00683D8A">
            <w:r>
              <w:t>Verzia služby</w:t>
            </w:r>
          </w:p>
        </w:tc>
        <w:tc>
          <w:tcPr>
            <w:tcW w:w="6803" w:type="dxa"/>
            <w:tcMar>
              <w:top w:w="30" w:type="dxa"/>
              <w:left w:w="30" w:type="dxa"/>
              <w:bottom w:w="20" w:type="dxa"/>
              <w:right w:w="30" w:type="dxa"/>
            </w:tcMar>
          </w:tcPr>
          <w:p w:rsidR="00AD205C" w:rsidRDefault="002C259D" w:rsidP="00683D8A">
            <w:r>
              <w:t>1.0</w:t>
            </w:r>
          </w:p>
        </w:tc>
      </w:tr>
      <w:tr w:rsidR="00AD205C" w:rsidTr="00AD205C">
        <w:tc>
          <w:tcPr>
            <w:tcW w:w="2268" w:type="dxa"/>
            <w:tcMar>
              <w:top w:w="30" w:type="dxa"/>
              <w:left w:w="30" w:type="dxa"/>
              <w:bottom w:w="20" w:type="dxa"/>
              <w:right w:w="30" w:type="dxa"/>
            </w:tcMar>
          </w:tcPr>
          <w:p w:rsidR="00AD205C" w:rsidRDefault="002C259D" w:rsidP="00683D8A">
            <w:r>
              <w:t>Popis služby</w:t>
            </w:r>
          </w:p>
        </w:tc>
        <w:tc>
          <w:tcPr>
            <w:tcW w:w="6803" w:type="dxa"/>
            <w:tcMar>
              <w:top w:w="30" w:type="dxa"/>
              <w:left w:w="30" w:type="dxa"/>
              <w:bottom w:w="20" w:type="dxa"/>
              <w:right w:w="30" w:type="dxa"/>
            </w:tcMar>
          </w:tcPr>
          <w:p w:rsidR="00AD205C" w:rsidRDefault="002C259D" w:rsidP="00683D8A">
            <w:r>
              <w:t>Služba poskytne informácie o podmienkach realizácie zahraničnoobchodnej</w:t>
            </w:r>
            <w:r>
              <w:br/>
              <w:t>transakcie (dovoz, vývoz, tranzit).</w:t>
            </w:r>
            <w:r>
              <w:br/>
              <w:t>Informácie o podmienkach realizácie ZOT budú zahŕňať:</w:t>
            </w:r>
            <w:r>
              <w:br/>
              <w:t>• informácie o opatreniach týkajúcich sa danej ZOT z TARIC SK (v prípade využitia komunikačného kanála webové sídlo),</w:t>
            </w:r>
            <w:r>
              <w:br/>
              <w:t>• zoznam potrebných obchodných, prepravných dokumentov,</w:t>
            </w:r>
            <w:r>
              <w:br/>
              <w:t>• licencie a spôsob ich získania (kto vydáva licenciu, za akých podmienok je</w:t>
            </w:r>
            <w:r>
              <w:br/>
              <w:t>licencia vydaná (napr. väzba na inú licenciu,</w:t>
            </w:r>
            <w:r>
              <w:br/>
              <w:t>• správny poplatok,</w:t>
            </w:r>
            <w:r>
              <w:br/>
              <w:t>• parametre platby,</w:t>
            </w:r>
            <w:r>
              <w:br/>
              <w:t>• lehoty,</w:t>
            </w:r>
            <w:r>
              <w:br/>
              <w:t>• príslušné formuláre,</w:t>
            </w:r>
            <w:r>
              <w:br/>
              <w:t>• a tak ďalej).</w:t>
            </w:r>
            <w:r>
              <w:br/>
              <w:t>Tieto informácie budú sprístupnené IS CEP voľne bez potreby registrácie</w:t>
            </w:r>
            <w:r>
              <w:br/>
              <w:t>používateľa (v prípade využitia kanála webové sídlo). V prípade využitia komunikačného kanálu webová služba bude vyžadovaná autentifikácia a autorizácia.</w:t>
            </w:r>
            <w:r>
              <w:br/>
              <w:t>Služba bude súčasťou informačného procesu a zabezpečí prepojenie portálu CEP z informačnými portálmi o podmienkach ZOT ďalších krajín EÚ. Služba bude napĺňať naše smerovanie k vybudovaniu EU Customs Information Portal podľa plánu MASP (Electronic Customs Multi-Annual Strategic Plan).</w:t>
            </w:r>
            <w:r>
              <w:br/>
              <w:t>NP-A.1.1.1</w:t>
            </w:r>
          </w:p>
        </w:tc>
      </w:tr>
      <w:tr w:rsidR="00AD205C" w:rsidTr="00AD205C">
        <w:tc>
          <w:tcPr>
            <w:tcW w:w="2268" w:type="dxa"/>
            <w:tcMar>
              <w:top w:w="30" w:type="dxa"/>
              <w:left w:w="30" w:type="dxa"/>
              <w:bottom w:w="20" w:type="dxa"/>
              <w:right w:w="30" w:type="dxa"/>
            </w:tcMar>
          </w:tcPr>
          <w:p w:rsidR="00AD205C" w:rsidRDefault="002C259D" w:rsidP="00683D8A">
            <w:r>
              <w:t>ISVS / Modul</w:t>
            </w:r>
          </w:p>
        </w:tc>
        <w:tc>
          <w:tcPr>
            <w:tcW w:w="6803" w:type="dxa"/>
            <w:tcMar>
              <w:top w:w="30" w:type="dxa"/>
              <w:left w:w="30" w:type="dxa"/>
              <w:bottom w:w="20" w:type="dxa"/>
              <w:right w:w="30" w:type="dxa"/>
            </w:tcMar>
          </w:tcPr>
          <w:p w:rsidR="00AD205C" w:rsidRDefault="002C259D" w:rsidP="00683D8A">
            <w:r>
              <w:t>IS CEP</w:t>
            </w:r>
          </w:p>
        </w:tc>
      </w:tr>
    </w:tbl>
    <w:p w:rsidR="00AD205C" w:rsidRDefault="002C259D" w:rsidP="00683D8A">
      <w:pPr>
        <w:pStyle w:val="Heading3"/>
      </w:pPr>
      <w:bookmarkStart w:id="25" w:name="scroll-bookmark-15"/>
      <w:bookmarkStart w:id="26" w:name="_Toc25230531"/>
      <w:r>
        <w:t>Procesné/logické údaje</w:t>
      </w:r>
      <w:bookmarkEnd w:id="25"/>
      <w:bookmarkEnd w:id="26"/>
    </w:p>
    <w:p w:rsidR="00AD205C" w:rsidRDefault="002C259D" w:rsidP="00683D8A">
      <w:pPr>
        <w:pStyle w:val="Heading4"/>
      </w:pPr>
      <w:bookmarkStart w:id="27" w:name="scroll-bookmark-16"/>
      <w:r>
        <w:t>Procesný tok / biznis logika služby</w:t>
      </w:r>
      <w:bookmarkEnd w:id="27"/>
    </w:p>
    <w:p w:rsidR="00AD205C" w:rsidRDefault="002C259D" w:rsidP="00683D8A">
      <w:r>
        <w:t>Služba poskytuje informácie o podmienkach vydania daného typu licencie. Služba vráti informácie o poplatku, žiadosti a vyžadovaných prílohách ktorých zdokladovanie je podmienkou pre vydanie daného typu licencie. Služba zároveň poskytuje aj vyžadované typy licencií pre získanie požadovanej licencie.</w:t>
      </w:r>
      <w:r>
        <w:br/>
        <w:t>Služba je synchrónna a je určená pre IS VS.</w:t>
      </w:r>
      <w:r>
        <w:br/>
        <w:t>Služba poskytne informácie platné k dátumu poskytnutému na vstupe.</w:t>
      </w:r>
    </w:p>
    <w:p w:rsidR="00AD205C" w:rsidRDefault="002C259D" w:rsidP="00683D8A">
      <w:pPr>
        <w:pStyle w:val="Heading4"/>
      </w:pPr>
      <w:bookmarkStart w:id="28" w:name="scroll-bookmark-17"/>
      <w:r>
        <w:t>Operácie poskytovanej služby</w:t>
      </w:r>
      <w:bookmarkEnd w:id="28"/>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AD205C" w:rsidRDefault="002C259D" w:rsidP="00683D8A">
            <w:r>
              <w:t>Názov operácie</w:t>
            </w:r>
          </w:p>
        </w:tc>
        <w:tc>
          <w:tcPr>
            <w:tcW w:w="3628" w:type="dxa"/>
            <w:tcMar>
              <w:top w:w="30" w:type="dxa"/>
              <w:left w:w="30" w:type="dxa"/>
              <w:bottom w:w="20" w:type="dxa"/>
              <w:right w:w="30" w:type="dxa"/>
            </w:tcMar>
          </w:tcPr>
          <w:p w:rsidR="00AD205C" w:rsidRDefault="002C259D" w:rsidP="00683D8A">
            <w:r>
              <w:t>Popis operácie</w:t>
            </w:r>
          </w:p>
        </w:tc>
        <w:tc>
          <w:tcPr>
            <w:tcW w:w="907" w:type="dxa"/>
            <w:tcMar>
              <w:top w:w="30" w:type="dxa"/>
              <w:left w:w="30" w:type="dxa"/>
              <w:bottom w:w="20" w:type="dxa"/>
              <w:right w:w="30" w:type="dxa"/>
            </w:tcMar>
          </w:tcPr>
          <w:p w:rsidR="00AD205C" w:rsidRDefault="002C259D" w:rsidP="00683D8A">
            <w:r>
              <w:t>Poradie</w:t>
            </w:r>
          </w:p>
        </w:tc>
        <w:tc>
          <w:tcPr>
            <w:tcW w:w="1361" w:type="dxa"/>
            <w:tcMar>
              <w:top w:w="30" w:type="dxa"/>
              <w:left w:w="30" w:type="dxa"/>
              <w:bottom w:w="20" w:type="dxa"/>
              <w:right w:w="30" w:type="dxa"/>
            </w:tcMar>
          </w:tcPr>
          <w:p w:rsidR="00AD205C" w:rsidRDefault="002C259D" w:rsidP="00683D8A">
            <w:r>
              <w:t>Vstupné parametre</w:t>
            </w:r>
          </w:p>
        </w:tc>
        <w:tc>
          <w:tcPr>
            <w:tcW w:w="1361" w:type="dxa"/>
            <w:tcMar>
              <w:top w:w="30" w:type="dxa"/>
              <w:left w:w="30" w:type="dxa"/>
              <w:bottom w:w="20" w:type="dxa"/>
              <w:right w:w="30" w:type="dxa"/>
            </w:tcMar>
          </w:tcPr>
          <w:p w:rsidR="00AD205C" w:rsidRDefault="002C259D" w:rsidP="00683D8A">
            <w:r>
              <w:t>Vystupné parametre</w:t>
            </w:r>
          </w:p>
        </w:tc>
      </w:tr>
      <w:tr w:rsidR="00AD205C" w:rsidTr="00AD205C">
        <w:tc>
          <w:tcPr>
            <w:tcW w:w="1814" w:type="dxa"/>
            <w:tcMar>
              <w:top w:w="30" w:type="dxa"/>
              <w:left w:w="30" w:type="dxa"/>
              <w:bottom w:w="20" w:type="dxa"/>
              <w:right w:w="30" w:type="dxa"/>
            </w:tcMar>
          </w:tcPr>
          <w:p w:rsidR="00AD205C" w:rsidRDefault="002C259D" w:rsidP="00683D8A">
            <w:r>
              <w:t xml:space="preserve">NacitatPodmienkyRealizacieZOT </w:t>
            </w:r>
            <w:r>
              <w:rPr>
                <w:b/>
                <w:color w:val="FFFFFF"/>
              </w:rPr>
              <w:t>ZOT</w:t>
            </w:r>
          </w:p>
        </w:tc>
        <w:tc>
          <w:tcPr>
            <w:tcW w:w="3628" w:type="dxa"/>
            <w:tcMar>
              <w:top w:w="30" w:type="dxa"/>
              <w:left w:w="30" w:type="dxa"/>
              <w:bottom w:w="20" w:type="dxa"/>
              <w:right w:w="30" w:type="dxa"/>
            </w:tcMar>
          </w:tcPr>
          <w:p w:rsidR="00AD205C" w:rsidRDefault="002C259D" w:rsidP="00683D8A">
            <w:r>
              <w:t>Na základe vstupných parametrov identifikuje licenciu a vráti informácie o požadovanej licencii, na základe ktorých je možné vyhodnotiť platnosť vydanej licencie.</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RPInfoOPodemiankachRealizacieZOTLicOpatrenieZiadost</w:t>
            </w:r>
          </w:p>
        </w:tc>
        <w:tc>
          <w:tcPr>
            <w:tcW w:w="1361" w:type="dxa"/>
            <w:tcMar>
              <w:top w:w="30" w:type="dxa"/>
              <w:left w:w="30" w:type="dxa"/>
              <w:bottom w:w="20" w:type="dxa"/>
              <w:right w:w="30" w:type="dxa"/>
            </w:tcMar>
          </w:tcPr>
          <w:p w:rsidR="00AD205C" w:rsidRDefault="002C259D" w:rsidP="00683D8A">
            <w:r>
              <w:t>InfoOPodmienkachRealizacieZOTLicOpatrenie</w:t>
            </w:r>
          </w:p>
        </w:tc>
      </w:tr>
    </w:tbl>
    <w:p w:rsidR="00AD205C" w:rsidRDefault="00AD205C" w:rsidP="00683D8A"/>
    <w:p w:rsidR="00AD205C" w:rsidRDefault="002C259D" w:rsidP="00683D8A">
      <w:r>
        <w:lastRenderedPageBreak/>
        <w:t>RPInfoOPodmienkachRealizacieZOTLicOpatrenieZiadost</w:t>
      </w:r>
      <w:r>
        <w:br/>
      </w:r>
      <w:r>
        <w:rPr>
          <w:noProof/>
        </w:rPr>
        <w:drawing>
          <wp:inline distT="0" distB="0" distL="0" distR="0">
            <wp:extent cx="4772025" cy="3048000"/>
            <wp:effectExtent l="0" t="0" r="0" b="0"/>
            <wp:docPr id="100006" name="Picture 100006" descr="_scroll_external\attachments\worddavec906ffd90a9621f718ea49f9e787b72-7b723968f7614bff77dd158b29ad1a09e1c6cc2ba7ebd5a00c08b89d4c331d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58253" name=""/>
                    <pic:cNvPicPr>
                      <a:picLocks noChangeAspect="1"/>
                    </pic:cNvPicPr>
                  </pic:nvPicPr>
                  <pic:blipFill>
                    <a:blip r:embed="rId19"/>
                    <a:stretch>
                      <a:fillRect/>
                    </a:stretch>
                  </pic:blipFill>
                  <pic:spPr>
                    <a:xfrm>
                      <a:off x="0" y="0"/>
                      <a:ext cx="4772025" cy="3048000"/>
                    </a:xfrm>
                    <a:prstGeom prst="rect">
                      <a:avLst/>
                    </a:prstGeom>
                  </pic:spPr>
                </pic:pic>
              </a:graphicData>
            </a:graphic>
          </wp:inline>
        </w:drawing>
      </w:r>
    </w:p>
    <w:p w:rsidR="00AD205C" w:rsidRDefault="002C259D" w:rsidP="00683D8A">
      <w:r>
        <w:t>Licenčné opatrenie</w:t>
      </w:r>
    </w:p>
    <w:tbl>
      <w:tblPr>
        <w:tblStyle w:val="ScrollTableNormal"/>
        <w:tblW w:w="0" w:type="auto"/>
        <w:tblLayout w:type="fixed"/>
        <w:tblLook w:val="0020" w:firstRow="1" w:lastRow="0" w:firstColumn="0" w:lastColumn="0" w:noHBand="0" w:noVBand="0"/>
      </w:tblPr>
      <w:tblGrid>
        <w:gridCol w:w="3628"/>
        <w:gridCol w:w="5443"/>
      </w:tblGrid>
      <w:tr w:rsidR="00AD205C"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rsidR="00AD205C" w:rsidRDefault="002C259D" w:rsidP="00683D8A">
            <w:r>
              <w:t>Atribút</w:t>
            </w:r>
          </w:p>
        </w:tc>
        <w:tc>
          <w:tcPr>
            <w:tcW w:w="5443" w:type="dxa"/>
            <w:tcMar>
              <w:top w:w="30" w:type="dxa"/>
              <w:left w:w="30" w:type="dxa"/>
              <w:bottom w:w="20" w:type="dxa"/>
              <w:right w:w="30" w:type="dxa"/>
            </w:tcMar>
          </w:tcPr>
          <w:p w:rsidR="00AD205C" w:rsidRDefault="002C259D" w:rsidP="00683D8A">
            <w:r>
              <w:t>Opis</w:t>
            </w:r>
          </w:p>
        </w:tc>
      </w:tr>
      <w:tr w:rsidR="00AD205C" w:rsidTr="00AD205C">
        <w:tc>
          <w:tcPr>
            <w:tcW w:w="3628" w:type="dxa"/>
            <w:tcMar>
              <w:top w:w="30" w:type="dxa"/>
              <w:left w:w="30" w:type="dxa"/>
              <w:bottom w:w="20" w:type="dxa"/>
              <w:right w:w="30" w:type="dxa"/>
            </w:tcMar>
          </w:tcPr>
          <w:p w:rsidR="00AD205C" w:rsidRDefault="002C259D" w:rsidP="00683D8A">
            <w:r>
              <w:t>Externý kód typu licencie : an1_50</w:t>
            </w:r>
          </w:p>
        </w:tc>
        <w:tc>
          <w:tcPr>
            <w:tcW w:w="5443" w:type="dxa"/>
            <w:tcMar>
              <w:top w:w="30" w:type="dxa"/>
              <w:left w:w="30" w:type="dxa"/>
              <w:bottom w:w="20" w:type="dxa"/>
              <w:right w:w="30" w:type="dxa"/>
            </w:tcMar>
          </w:tcPr>
          <w:p w:rsidR="00AD205C" w:rsidRDefault="002C259D" w:rsidP="00683D8A">
            <w:r>
              <w:t>jedinečný business identifikátor typu licencie</w:t>
            </w:r>
          </w:p>
        </w:tc>
      </w:tr>
      <w:tr w:rsidR="00AD205C" w:rsidTr="00AD205C">
        <w:tc>
          <w:tcPr>
            <w:tcW w:w="3628" w:type="dxa"/>
            <w:tcMar>
              <w:top w:w="30" w:type="dxa"/>
              <w:left w:w="30" w:type="dxa"/>
              <w:bottom w:w="20" w:type="dxa"/>
              <w:right w:w="30" w:type="dxa"/>
            </w:tcMar>
          </w:tcPr>
          <w:p w:rsidR="00AD205C" w:rsidRDefault="002C259D" w:rsidP="00683D8A">
            <w:r>
              <w:t>Platnosť k dátumu : Dátum</w:t>
            </w:r>
          </w:p>
        </w:tc>
        <w:tc>
          <w:tcPr>
            <w:tcW w:w="5443" w:type="dxa"/>
            <w:tcMar>
              <w:top w:w="30" w:type="dxa"/>
              <w:left w:w="30" w:type="dxa"/>
              <w:bottom w:w="20" w:type="dxa"/>
              <w:right w:w="30" w:type="dxa"/>
            </w:tcMar>
          </w:tcPr>
          <w:p w:rsidR="00AD205C" w:rsidRDefault="002C259D" w:rsidP="00683D8A">
            <w:r>
              <w:t>dátum, ku ktorému požaduje používateľ služby získať platné dáta</w:t>
            </w:r>
          </w:p>
        </w:tc>
      </w:tr>
    </w:tbl>
    <w:p w:rsidR="00AD205C" w:rsidRDefault="002C259D" w:rsidP="00683D8A">
      <w:r>
        <w:br/>
      </w:r>
    </w:p>
    <w:p w:rsidR="002E1E4B" w:rsidRDefault="002E1E4B" w:rsidP="00683D8A"/>
    <w:p w:rsidR="002E1E4B" w:rsidRDefault="002E1E4B" w:rsidP="00683D8A"/>
    <w:p w:rsidR="002E1E4B" w:rsidRDefault="002E1E4B" w:rsidP="00683D8A"/>
    <w:p w:rsidR="002E1E4B" w:rsidRDefault="002E1E4B" w:rsidP="00683D8A"/>
    <w:p w:rsidR="002E1E4B" w:rsidRDefault="002E1E4B" w:rsidP="00683D8A"/>
    <w:p w:rsidR="002E1E4B" w:rsidRDefault="002E1E4B" w:rsidP="00683D8A"/>
    <w:p w:rsidR="002E1E4B" w:rsidRDefault="002E1E4B" w:rsidP="00683D8A"/>
    <w:p w:rsidR="002E1E4B" w:rsidRDefault="002E1E4B" w:rsidP="00683D8A"/>
    <w:p w:rsidR="002E1E4B" w:rsidRDefault="002E1E4B" w:rsidP="00683D8A"/>
    <w:p w:rsidR="002E1E4B" w:rsidRDefault="002E1E4B" w:rsidP="00683D8A"/>
    <w:p w:rsidR="002E1E4B" w:rsidRDefault="002E1E4B" w:rsidP="00683D8A"/>
    <w:p w:rsidR="002E1E4B" w:rsidRDefault="002E1E4B" w:rsidP="00683D8A"/>
    <w:p w:rsidR="002E1E4B" w:rsidRDefault="002E1E4B" w:rsidP="00683D8A"/>
    <w:p w:rsidR="002E1E4B" w:rsidRDefault="002E1E4B" w:rsidP="00683D8A"/>
    <w:p w:rsidR="002E1E4B" w:rsidRDefault="002E1E4B" w:rsidP="00683D8A"/>
    <w:p w:rsidR="002E1E4B" w:rsidRDefault="002E1E4B" w:rsidP="00683D8A"/>
    <w:p w:rsidR="002E1E4B" w:rsidRDefault="002E1E4B" w:rsidP="00683D8A"/>
    <w:p w:rsidR="002E1E4B" w:rsidRDefault="002E1E4B" w:rsidP="00683D8A"/>
    <w:p w:rsidR="002E1E4B" w:rsidRDefault="002E1E4B" w:rsidP="00683D8A"/>
    <w:p w:rsidR="002E1E4B" w:rsidRDefault="002E1E4B" w:rsidP="00683D8A"/>
    <w:p w:rsidR="002E1E4B" w:rsidRDefault="002E1E4B" w:rsidP="00683D8A"/>
    <w:p w:rsidR="002E1E4B" w:rsidRDefault="002E1E4B" w:rsidP="00683D8A"/>
    <w:p w:rsidR="002E1E4B" w:rsidRDefault="002E1E4B" w:rsidP="00683D8A"/>
    <w:p w:rsidR="002E1E4B" w:rsidRDefault="002E1E4B" w:rsidP="00683D8A"/>
    <w:p w:rsidR="002E1E4B" w:rsidRDefault="002E1E4B" w:rsidP="00683D8A"/>
    <w:p w:rsidR="00AD205C" w:rsidRDefault="002C259D" w:rsidP="00683D8A">
      <w:r>
        <w:lastRenderedPageBreak/>
        <w:t>InfoOPodmienkachRealizacieZOTLicOpatrenie</w:t>
      </w:r>
    </w:p>
    <w:p w:rsidR="00AD205C" w:rsidRDefault="002C259D" w:rsidP="00683D8A">
      <w:r>
        <w:rPr>
          <w:noProof/>
        </w:rPr>
        <w:drawing>
          <wp:inline distT="0" distB="0" distL="0" distR="0">
            <wp:extent cx="5495925" cy="5248275"/>
            <wp:effectExtent l="0" t="0" r="0" b="0"/>
            <wp:docPr id="100007" name="Picture 100007" descr="_scroll_external\attachments\worddav01cca639eddf89d1d7a64ac83f59c296-68ac103e6e0be706e92dda20f67c6b311da4c62e67e9477fa1c15ce2c51dd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12325" name=""/>
                    <pic:cNvPicPr>
                      <a:picLocks noChangeAspect="1"/>
                    </pic:cNvPicPr>
                  </pic:nvPicPr>
                  <pic:blipFill>
                    <a:blip r:embed="rId20"/>
                    <a:stretch>
                      <a:fillRect/>
                    </a:stretch>
                  </pic:blipFill>
                  <pic:spPr>
                    <a:xfrm>
                      <a:off x="0" y="0"/>
                      <a:ext cx="5495925" cy="5248275"/>
                    </a:xfrm>
                    <a:prstGeom prst="rect">
                      <a:avLst/>
                    </a:prstGeom>
                  </pic:spPr>
                </pic:pic>
              </a:graphicData>
            </a:graphic>
          </wp:inline>
        </w:drawing>
      </w:r>
    </w:p>
    <w:p w:rsidR="00AD205C" w:rsidRDefault="002C259D" w:rsidP="00683D8A">
      <w:r>
        <w:t>Licenčné opatrenie</w:t>
      </w:r>
    </w:p>
    <w:tbl>
      <w:tblPr>
        <w:tblStyle w:val="ScrollTableNormal"/>
        <w:tblW w:w="0" w:type="auto"/>
        <w:tblLayout w:type="fixed"/>
        <w:tblLook w:val="0020" w:firstRow="1" w:lastRow="0" w:firstColumn="0" w:lastColumn="0" w:noHBand="0" w:noVBand="0"/>
      </w:tblPr>
      <w:tblGrid>
        <w:gridCol w:w="3628"/>
        <w:gridCol w:w="5443"/>
      </w:tblGrid>
      <w:tr w:rsidR="00AD205C"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rsidR="00AD205C" w:rsidRDefault="002C259D" w:rsidP="00683D8A">
            <w:r>
              <w:t>Atribút</w:t>
            </w:r>
          </w:p>
        </w:tc>
        <w:tc>
          <w:tcPr>
            <w:tcW w:w="5443" w:type="dxa"/>
            <w:tcMar>
              <w:top w:w="30" w:type="dxa"/>
              <w:left w:w="30" w:type="dxa"/>
              <w:bottom w:w="20" w:type="dxa"/>
              <w:right w:w="30" w:type="dxa"/>
            </w:tcMar>
          </w:tcPr>
          <w:p w:rsidR="00AD205C" w:rsidRDefault="002C259D" w:rsidP="00683D8A">
            <w:r>
              <w:t>Opis</w:t>
            </w:r>
          </w:p>
        </w:tc>
      </w:tr>
      <w:tr w:rsidR="00AD205C" w:rsidTr="00AD205C">
        <w:tc>
          <w:tcPr>
            <w:tcW w:w="3628" w:type="dxa"/>
            <w:tcMar>
              <w:top w:w="30" w:type="dxa"/>
              <w:left w:w="30" w:type="dxa"/>
              <w:bottom w:w="20" w:type="dxa"/>
              <w:right w:w="30" w:type="dxa"/>
            </w:tcMar>
          </w:tcPr>
          <w:p w:rsidR="00AD205C" w:rsidRDefault="002C259D" w:rsidP="00683D8A">
            <w:r>
              <w:t>Druh : an1_144</w:t>
            </w:r>
          </w:p>
        </w:tc>
        <w:tc>
          <w:tcPr>
            <w:tcW w:w="5443" w:type="dxa"/>
            <w:tcMar>
              <w:top w:w="30" w:type="dxa"/>
              <w:left w:w="30" w:type="dxa"/>
              <w:bottom w:w="20" w:type="dxa"/>
              <w:right w:w="30" w:type="dxa"/>
            </w:tcMar>
          </w:tcPr>
          <w:p w:rsidR="00AD205C" w:rsidRDefault="002C259D" w:rsidP="00683D8A">
            <w:r>
              <w:t>druh licencie môže obsahovať hodnoty:</w:t>
            </w:r>
            <w:r>
              <w:br/>
              <w:t>na počet použití</w:t>
            </w:r>
            <w:r>
              <w:br/>
              <w:t>časová</w:t>
            </w:r>
            <w:r>
              <w:br/>
              <w:t>množstevná</w:t>
            </w:r>
            <w:r>
              <w:br/>
              <w:t>kombinovaná</w:t>
            </w:r>
            <w:r>
              <w:br/>
              <w:t>výpis zo zdrojov VS</w:t>
            </w:r>
            <w:r>
              <w:br/>
              <w:t>neobmedzená</w:t>
            </w:r>
            <w:r>
              <w:br/>
              <w:t>na konkrétny objekt</w:t>
            </w:r>
          </w:p>
        </w:tc>
      </w:tr>
      <w:tr w:rsidR="00AD205C" w:rsidTr="00AD205C">
        <w:tc>
          <w:tcPr>
            <w:tcW w:w="3628" w:type="dxa"/>
            <w:tcMar>
              <w:top w:w="30" w:type="dxa"/>
              <w:left w:w="30" w:type="dxa"/>
              <w:bottom w:w="20" w:type="dxa"/>
              <w:right w:w="30" w:type="dxa"/>
            </w:tcMar>
          </w:tcPr>
          <w:p w:rsidR="00AD205C" w:rsidRDefault="002C259D" w:rsidP="00683D8A">
            <w:r>
              <w:t>Názov : an1_100</w:t>
            </w:r>
          </w:p>
        </w:tc>
        <w:tc>
          <w:tcPr>
            <w:tcW w:w="5443" w:type="dxa"/>
            <w:tcMar>
              <w:top w:w="30" w:type="dxa"/>
              <w:left w:w="30" w:type="dxa"/>
              <w:bottom w:w="20" w:type="dxa"/>
              <w:right w:w="30" w:type="dxa"/>
            </w:tcMar>
          </w:tcPr>
          <w:p w:rsidR="00AD205C" w:rsidRDefault="002C259D" w:rsidP="00683D8A">
            <w:r>
              <w:t>názov pre typ licencie</w:t>
            </w:r>
          </w:p>
        </w:tc>
      </w:tr>
      <w:tr w:rsidR="00AD205C" w:rsidTr="00AD205C">
        <w:tc>
          <w:tcPr>
            <w:tcW w:w="3628" w:type="dxa"/>
            <w:tcMar>
              <w:top w:w="30" w:type="dxa"/>
              <w:left w:w="30" w:type="dxa"/>
              <w:bottom w:w="20" w:type="dxa"/>
              <w:right w:w="30" w:type="dxa"/>
            </w:tcMar>
          </w:tcPr>
          <w:p w:rsidR="00AD205C" w:rsidRDefault="002C259D" w:rsidP="00683D8A">
            <w:r>
              <w:t>Externý kód : an1_50</w:t>
            </w:r>
          </w:p>
        </w:tc>
        <w:tc>
          <w:tcPr>
            <w:tcW w:w="5443" w:type="dxa"/>
            <w:tcMar>
              <w:top w:w="30" w:type="dxa"/>
              <w:left w:w="30" w:type="dxa"/>
              <w:bottom w:w="20" w:type="dxa"/>
              <w:right w:w="30" w:type="dxa"/>
            </w:tcMar>
          </w:tcPr>
          <w:p w:rsidR="00AD205C" w:rsidRDefault="002C259D" w:rsidP="00683D8A">
            <w:r>
              <w:t>jednoznačný business identifikátor typu licencie</w:t>
            </w:r>
          </w:p>
        </w:tc>
      </w:tr>
      <w:tr w:rsidR="00AD205C" w:rsidTr="00AD205C">
        <w:tc>
          <w:tcPr>
            <w:tcW w:w="3628" w:type="dxa"/>
            <w:tcMar>
              <w:top w:w="30" w:type="dxa"/>
              <w:left w:w="30" w:type="dxa"/>
              <w:bottom w:w="20" w:type="dxa"/>
              <w:right w:w="30" w:type="dxa"/>
            </w:tcMar>
          </w:tcPr>
          <w:p w:rsidR="00AD205C" w:rsidRDefault="002C259D" w:rsidP="00683D8A">
            <w:r>
              <w:t>Platnosť od : Dátum</w:t>
            </w:r>
          </w:p>
        </w:tc>
        <w:tc>
          <w:tcPr>
            <w:tcW w:w="5443" w:type="dxa"/>
            <w:tcMar>
              <w:top w:w="30" w:type="dxa"/>
              <w:left w:w="30" w:type="dxa"/>
              <w:bottom w:w="20" w:type="dxa"/>
              <w:right w:w="30" w:type="dxa"/>
            </w:tcMar>
          </w:tcPr>
          <w:p w:rsidR="00AD205C" w:rsidRDefault="002C259D" w:rsidP="00683D8A">
            <w:r>
              <w:t>začiatok platnosti typu licencie</w:t>
            </w:r>
          </w:p>
        </w:tc>
      </w:tr>
      <w:tr w:rsidR="00AD205C" w:rsidTr="00AD205C">
        <w:tc>
          <w:tcPr>
            <w:tcW w:w="3628" w:type="dxa"/>
            <w:tcMar>
              <w:top w:w="30" w:type="dxa"/>
              <w:left w:w="30" w:type="dxa"/>
              <w:bottom w:w="20" w:type="dxa"/>
              <w:right w:w="30" w:type="dxa"/>
            </w:tcMar>
          </w:tcPr>
          <w:p w:rsidR="00AD205C" w:rsidRDefault="002C259D" w:rsidP="00683D8A">
            <w:r>
              <w:t>Platnosť do : Dátum</w:t>
            </w:r>
          </w:p>
        </w:tc>
        <w:tc>
          <w:tcPr>
            <w:tcW w:w="5443" w:type="dxa"/>
            <w:tcMar>
              <w:top w:w="30" w:type="dxa"/>
              <w:left w:w="30" w:type="dxa"/>
              <w:bottom w:w="20" w:type="dxa"/>
              <w:right w:w="30" w:type="dxa"/>
            </w:tcMar>
          </w:tcPr>
          <w:p w:rsidR="00AD205C" w:rsidRDefault="002C259D" w:rsidP="00683D8A">
            <w:r>
              <w:t>koniec platnosti typu licencie</w:t>
            </w:r>
          </w:p>
        </w:tc>
      </w:tr>
      <w:tr w:rsidR="00AD205C" w:rsidTr="00AD205C">
        <w:tc>
          <w:tcPr>
            <w:tcW w:w="3628" w:type="dxa"/>
            <w:tcMar>
              <w:top w:w="30" w:type="dxa"/>
              <w:left w:w="30" w:type="dxa"/>
              <w:bottom w:w="20" w:type="dxa"/>
              <w:right w:w="30" w:type="dxa"/>
            </w:tcMar>
          </w:tcPr>
          <w:p w:rsidR="00AD205C" w:rsidRDefault="002C259D" w:rsidP="00683D8A">
            <w:r>
              <w:t>Správca typu licencie - kód : an1_30</w:t>
            </w:r>
          </w:p>
        </w:tc>
        <w:tc>
          <w:tcPr>
            <w:tcW w:w="5443" w:type="dxa"/>
            <w:tcMar>
              <w:top w:w="30" w:type="dxa"/>
              <w:left w:w="30" w:type="dxa"/>
              <w:bottom w:w="20" w:type="dxa"/>
              <w:right w:w="30" w:type="dxa"/>
            </w:tcMar>
          </w:tcPr>
          <w:p w:rsidR="00AD205C" w:rsidRDefault="002C259D" w:rsidP="00683D8A">
            <w:r>
              <w:t>kód OVM ktorý spravuje daný typ licencie</w:t>
            </w:r>
          </w:p>
        </w:tc>
      </w:tr>
      <w:tr w:rsidR="00AD205C" w:rsidTr="00AD205C">
        <w:tc>
          <w:tcPr>
            <w:tcW w:w="3628" w:type="dxa"/>
            <w:tcMar>
              <w:top w:w="30" w:type="dxa"/>
              <w:left w:w="30" w:type="dxa"/>
              <w:bottom w:w="20" w:type="dxa"/>
              <w:right w:w="30" w:type="dxa"/>
            </w:tcMar>
          </w:tcPr>
          <w:p w:rsidR="00AD205C" w:rsidRDefault="002C259D" w:rsidP="00683D8A">
            <w:r>
              <w:lastRenderedPageBreak/>
              <w:t>Správca typu licencie - názov : an1_100</w:t>
            </w:r>
          </w:p>
        </w:tc>
        <w:tc>
          <w:tcPr>
            <w:tcW w:w="5443" w:type="dxa"/>
            <w:tcMar>
              <w:top w:w="30" w:type="dxa"/>
              <w:left w:w="30" w:type="dxa"/>
              <w:bottom w:w="20" w:type="dxa"/>
              <w:right w:w="30" w:type="dxa"/>
            </w:tcMar>
          </w:tcPr>
          <w:p w:rsidR="00AD205C" w:rsidRDefault="002C259D" w:rsidP="00683D8A">
            <w:r>
              <w:t>názov OVM ktorý spravuje daný typ licencie</w:t>
            </w:r>
          </w:p>
        </w:tc>
      </w:tr>
      <w:tr w:rsidR="00AD205C" w:rsidTr="00AD205C">
        <w:tc>
          <w:tcPr>
            <w:tcW w:w="3628" w:type="dxa"/>
            <w:tcMar>
              <w:top w:w="30" w:type="dxa"/>
              <w:left w:w="30" w:type="dxa"/>
              <w:bottom w:w="20" w:type="dxa"/>
              <w:right w:w="30" w:type="dxa"/>
            </w:tcMar>
          </w:tcPr>
          <w:p w:rsidR="00AD205C" w:rsidRDefault="002C259D" w:rsidP="00683D8A">
            <w:r>
              <w:t>Vydavateľ typu licencie - kód : an1_30</w:t>
            </w:r>
          </w:p>
        </w:tc>
        <w:tc>
          <w:tcPr>
            <w:tcW w:w="5443" w:type="dxa"/>
            <w:tcMar>
              <w:top w:w="30" w:type="dxa"/>
              <w:left w:w="30" w:type="dxa"/>
              <w:bottom w:w="20" w:type="dxa"/>
              <w:right w:w="30" w:type="dxa"/>
            </w:tcMar>
          </w:tcPr>
          <w:p w:rsidR="00AD205C" w:rsidRDefault="002C259D" w:rsidP="00683D8A">
            <w:r>
              <w:t>kód organizačnej zložky ktorá vydáva typ licencie</w:t>
            </w:r>
          </w:p>
        </w:tc>
      </w:tr>
      <w:tr w:rsidR="00AD205C" w:rsidTr="00AD205C">
        <w:tc>
          <w:tcPr>
            <w:tcW w:w="3628" w:type="dxa"/>
            <w:tcMar>
              <w:top w:w="30" w:type="dxa"/>
              <w:left w:w="30" w:type="dxa"/>
              <w:bottom w:w="20" w:type="dxa"/>
              <w:right w:w="30" w:type="dxa"/>
            </w:tcMar>
          </w:tcPr>
          <w:p w:rsidR="00AD205C" w:rsidRDefault="002C259D" w:rsidP="00683D8A">
            <w:r>
              <w:t>Vydavateľ typu licencie - názov : an1_100</w:t>
            </w:r>
          </w:p>
        </w:tc>
        <w:tc>
          <w:tcPr>
            <w:tcW w:w="5443" w:type="dxa"/>
            <w:tcMar>
              <w:top w:w="30" w:type="dxa"/>
              <w:left w:w="30" w:type="dxa"/>
              <w:bottom w:w="20" w:type="dxa"/>
              <w:right w:w="30" w:type="dxa"/>
            </w:tcMar>
          </w:tcPr>
          <w:p w:rsidR="00AD205C" w:rsidRDefault="002C259D" w:rsidP="00683D8A">
            <w:r>
              <w:t>názov organizačnej zložky ktorá vydáva typ licencie</w:t>
            </w:r>
          </w:p>
        </w:tc>
      </w:tr>
    </w:tbl>
    <w:p w:rsidR="00AD205C" w:rsidRDefault="002C259D" w:rsidP="00683D8A">
      <w:r>
        <w:br/>
      </w:r>
    </w:p>
    <w:p w:rsidR="00AD205C" w:rsidRDefault="002C259D" w:rsidP="00683D8A">
      <w:r>
        <w:t>Poplatok za vydanie licencie</w:t>
      </w:r>
    </w:p>
    <w:tbl>
      <w:tblPr>
        <w:tblStyle w:val="ScrollTableNormal"/>
        <w:tblW w:w="0" w:type="auto"/>
        <w:tblLayout w:type="fixed"/>
        <w:tblLook w:val="0020" w:firstRow="1" w:lastRow="0" w:firstColumn="0" w:lastColumn="0" w:noHBand="0" w:noVBand="0"/>
      </w:tblPr>
      <w:tblGrid>
        <w:gridCol w:w="3628"/>
        <w:gridCol w:w="5443"/>
      </w:tblGrid>
      <w:tr w:rsidR="00AD205C"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rsidR="00AD205C" w:rsidRDefault="002C259D" w:rsidP="00683D8A">
            <w:r>
              <w:t>Atribút</w:t>
            </w:r>
          </w:p>
        </w:tc>
        <w:tc>
          <w:tcPr>
            <w:tcW w:w="5443" w:type="dxa"/>
            <w:tcMar>
              <w:top w:w="30" w:type="dxa"/>
              <w:left w:w="30" w:type="dxa"/>
              <w:bottom w:w="20" w:type="dxa"/>
              <w:right w:w="30" w:type="dxa"/>
            </w:tcMar>
          </w:tcPr>
          <w:p w:rsidR="00AD205C" w:rsidRDefault="002C259D" w:rsidP="00683D8A">
            <w:r>
              <w:t>Opis</w:t>
            </w:r>
          </w:p>
        </w:tc>
      </w:tr>
      <w:tr w:rsidR="00AD205C" w:rsidTr="00AD205C">
        <w:tc>
          <w:tcPr>
            <w:tcW w:w="3628" w:type="dxa"/>
            <w:tcMar>
              <w:top w:w="30" w:type="dxa"/>
              <w:left w:w="30" w:type="dxa"/>
              <w:bottom w:w="20" w:type="dxa"/>
              <w:right w:w="30" w:type="dxa"/>
            </w:tcMar>
          </w:tcPr>
          <w:p w:rsidR="00AD205C" w:rsidRDefault="002C259D" w:rsidP="00683D8A">
            <w:r>
              <w:t>Názov typu poplatku : an1_100</w:t>
            </w:r>
          </w:p>
        </w:tc>
        <w:tc>
          <w:tcPr>
            <w:tcW w:w="5443" w:type="dxa"/>
            <w:tcMar>
              <w:top w:w="30" w:type="dxa"/>
              <w:left w:w="30" w:type="dxa"/>
              <w:bottom w:w="20" w:type="dxa"/>
              <w:right w:w="30" w:type="dxa"/>
            </w:tcMar>
          </w:tcPr>
          <w:p w:rsidR="00AD205C" w:rsidRDefault="002C259D" w:rsidP="00683D8A">
            <w:r>
              <w:t>názov pre typ poplatku</w:t>
            </w:r>
          </w:p>
        </w:tc>
      </w:tr>
      <w:tr w:rsidR="00AD205C" w:rsidTr="00AD205C">
        <w:tc>
          <w:tcPr>
            <w:tcW w:w="3628" w:type="dxa"/>
            <w:tcMar>
              <w:top w:w="30" w:type="dxa"/>
              <w:left w:w="30" w:type="dxa"/>
              <w:bottom w:w="20" w:type="dxa"/>
              <w:right w:w="30" w:type="dxa"/>
            </w:tcMar>
          </w:tcPr>
          <w:p w:rsidR="00AD205C" w:rsidRDefault="002C259D" w:rsidP="00683D8A">
            <w:r>
              <w:t>Suma : decimal24_4</w:t>
            </w:r>
          </w:p>
        </w:tc>
        <w:tc>
          <w:tcPr>
            <w:tcW w:w="5443" w:type="dxa"/>
            <w:tcMar>
              <w:top w:w="30" w:type="dxa"/>
              <w:left w:w="30" w:type="dxa"/>
              <w:bottom w:w="20" w:type="dxa"/>
              <w:right w:w="30" w:type="dxa"/>
            </w:tcMar>
          </w:tcPr>
          <w:p w:rsidR="00AD205C" w:rsidRDefault="002C259D" w:rsidP="00683D8A">
            <w:r>
              <w:t>suma pre typ poplatku</w:t>
            </w:r>
          </w:p>
        </w:tc>
      </w:tr>
      <w:tr w:rsidR="00AD205C" w:rsidTr="00AD205C">
        <w:tc>
          <w:tcPr>
            <w:tcW w:w="3628" w:type="dxa"/>
            <w:tcMar>
              <w:top w:w="30" w:type="dxa"/>
              <w:left w:w="30" w:type="dxa"/>
              <w:bottom w:w="20" w:type="dxa"/>
              <w:right w:w="30" w:type="dxa"/>
            </w:tcMar>
          </w:tcPr>
          <w:p w:rsidR="00AD205C" w:rsidRDefault="002C259D" w:rsidP="00683D8A">
            <w:r>
              <w:t>Mena : an1_3</w:t>
            </w:r>
          </w:p>
        </w:tc>
        <w:tc>
          <w:tcPr>
            <w:tcW w:w="5443" w:type="dxa"/>
            <w:tcMar>
              <w:top w:w="30" w:type="dxa"/>
              <w:left w:w="30" w:type="dxa"/>
              <w:bottom w:w="20" w:type="dxa"/>
              <w:right w:w="30" w:type="dxa"/>
            </w:tcMar>
          </w:tcPr>
          <w:p w:rsidR="00AD205C" w:rsidRDefault="002C259D" w:rsidP="00683D8A">
            <w:r>
              <w:t>mena pre typ poplatku, bude obsahovať vždy hodnotu "EUR"</w:t>
            </w:r>
          </w:p>
        </w:tc>
      </w:tr>
      <w:tr w:rsidR="00AD205C" w:rsidTr="00AD205C">
        <w:tc>
          <w:tcPr>
            <w:tcW w:w="3628" w:type="dxa"/>
            <w:tcMar>
              <w:top w:w="30" w:type="dxa"/>
              <w:left w:w="30" w:type="dxa"/>
              <w:bottom w:w="20" w:type="dxa"/>
              <w:right w:w="30" w:type="dxa"/>
            </w:tcMar>
          </w:tcPr>
          <w:p w:rsidR="00AD205C" w:rsidRDefault="002C259D" w:rsidP="00683D8A">
            <w:r>
              <w:t>Splatnosť v dňoch : n2</w:t>
            </w:r>
          </w:p>
        </w:tc>
        <w:tc>
          <w:tcPr>
            <w:tcW w:w="5443" w:type="dxa"/>
            <w:tcMar>
              <w:top w:w="30" w:type="dxa"/>
              <w:left w:w="30" w:type="dxa"/>
              <w:bottom w:w="20" w:type="dxa"/>
              <w:right w:w="30" w:type="dxa"/>
            </w:tcMar>
          </w:tcPr>
          <w:p w:rsidR="00AD205C" w:rsidRDefault="002C259D" w:rsidP="00683D8A">
            <w:r>
              <w:t>splatnosť pre typ poplatku v dňoch</w:t>
            </w:r>
          </w:p>
        </w:tc>
      </w:tr>
      <w:tr w:rsidR="00AD205C" w:rsidTr="00AD205C">
        <w:tc>
          <w:tcPr>
            <w:tcW w:w="3628" w:type="dxa"/>
            <w:tcMar>
              <w:top w:w="30" w:type="dxa"/>
              <w:left w:w="30" w:type="dxa"/>
              <w:bottom w:w="20" w:type="dxa"/>
              <w:right w:w="30" w:type="dxa"/>
            </w:tcMar>
          </w:tcPr>
          <w:p w:rsidR="00AD205C" w:rsidRDefault="002C259D" w:rsidP="00683D8A">
            <w:r>
              <w:t>Typ variabilného symbolu - kód : n1</w:t>
            </w:r>
          </w:p>
        </w:tc>
        <w:tc>
          <w:tcPr>
            <w:tcW w:w="5443" w:type="dxa"/>
            <w:tcMar>
              <w:top w:w="30" w:type="dxa"/>
              <w:left w:w="30" w:type="dxa"/>
              <w:bottom w:w="20" w:type="dxa"/>
              <w:right w:w="30" w:type="dxa"/>
            </w:tcMar>
          </w:tcPr>
          <w:p w:rsidR="00AD205C" w:rsidRDefault="002C259D" w:rsidP="00683D8A">
            <w:r>
              <w:t>môže obsahovať hodnoty:</w:t>
            </w:r>
            <w:r>
              <w:br/>
              <w:t>1 = VS generovaný systémom</w:t>
            </w:r>
            <w:r>
              <w:br/>
              <w:t>2 = DIC</w:t>
            </w:r>
            <w:r>
              <w:br/>
              <w:t>3 = ICO</w:t>
            </w:r>
            <w:r>
              <w:br/>
              <w:t>4 = Rodné číslo</w:t>
            </w:r>
          </w:p>
        </w:tc>
      </w:tr>
      <w:tr w:rsidR="00AD205C" w:rsidTr="00AD205C">
        <w:tc>
          <w:tcPr>
            <w:tcW w:w="3628" w:type="dxa"/>
            <w:tcMar>
              <w:top w:w="30" w:type="dxa"/>
              <w:left w:w="30" w:type="dxa"/>
              <w:bottom w:w="20" w:type="dxa"/>
              <w:right w:w="30" w:type="dxa"/>
            </w:tcMar>
          </w:tcPr>
          <w:p w:rsidR="00AD205C" w:rsidRDefault="002C259D" w:rsidP="00683D8A">
            <w:r>
              <w:t>Typ variabilného symbolu - popis : an1_30</w:t>
            </w:r>
          </w:p>
        </w:tc>
        <w:tc>
          <w:tcPr>
            <w:tcW w:w="5443" w:type="dxa"/>
            <w:tcMar>
              <w:top w:w="30" w:type="dxa"/>
              <w:left w:w="30" w:type="dxa"/>
              <w:bottom w:w="20" w:type="dxa"/>
              <w:right w:w="30" w:type="dxa"/>
            </w:tcMar>
          </w:tcPr>
          <w:p w:rsidR="00AD205C" w:rsidRDefault="002C259D" w:rsidP="00683D8A">
            <w:r>
              <w:t>môže obsahovať hodnoty:</w:t>
            </w:r>
            <w:r>
              <w:br/>
              <w:t>1 = VS generovaný systémom</w:t>
            </w:r>
            <w:r>
              <w:br/>
              <w:t>2 = DIC</w:t>
            </w:r>
            <w:r>
              <w:br/>
              <w:t>3 = ICO</w:t>
            </w:r>
            <w:r>
              <w:br/>
              <w:t>4 = Rodné číslo</w:t>
            </w:r>
          </w:p>
        </w:tc>
      </w:tr>
      <w:tr w:rsidR="00AD205C" w:rsidTr="00AD205C">
        <w:tc>
          <w:tcPr>
            <w:tcW w:w="3628" w:type="dxa"/>
            <w:tcMar>
              <w:top w:w="30" w:type="dxa"/>
              <w:left w:w="30" w:type="dxa"/>
              <w:bottom w:w="20" w:type="dxa"/>
              <w:right w:w="30" w:type="dxa"/>
            </w:tcMar>
          </w:tcPr>
          <w:p w:rsidR="00AD205C" w:rsidRDefault="002C259D" w:rsidP="00683D8A">
            <w:r>
              <w:t>Konštantný symbol : an1_10</w:t>
            </w:r>
          </w:p>
        </w:tc>
        <w:tc>
          <w:tcPr>
            <w:tcW w:w="5443" w:type="dxa"/>
            <w:tcMar>
              <w:top w:w="30" w:type="dxa"/>
              <w:left w:w="30" w:type="dxa"/>
              <w:bottom w:w="20" w:type="dxa"/>
              <w:right w:w="30" w:type="dxa"/>
            </w:tcMar>
          </w:tcPr>
          <w:p w:rsidR="00AD205C" w:rsidRDefault="002C259D" w:rsidP="00683D8A">
            <w:r>
              <w:t>KS pre typ poplatku</w:t>
            </w:r>
          </w:p>
        </w:tc>
      </w:tr>
      <w:tr w:rsidR="00AD205C" w:rsidTr="00AD205C">
        <w:tc>
          <w:tcPr>
            <w:tcW w:w="3628" w:type="dxa"/>
            <w:tcMar>
              <w:top w:w="30" w:type="dxa"/>
              <w:left w:w="30" w:type="dxa"/>
              <w:bottom w:w="20" w:type="dxa"/>
              <w:right w:w="30" w:type="dxa"/>
            </w:tcMar>
          </w:tcPr>
          <w:p w:rsidR="00AD205C" w:rsidRDefault="002C259D" w:rsidP="00683D8A">
            <w:r>
              <w:t>Platnosť od : Dátum</w:t>
            </w:r>
          </w:p>
        </w:tc>
        <w:tc>
          <w:tcPr>
            <w:tcW w:w="5443" w:type="dxa"/>
            <w:tcMar>
              <w:top w:w="30" w:type="dxa"/>
              <w:left w:w="30" w:type="dxa"/>
              <w:bottom w:w="20" w:type="dxa"/>
              <w:right w:w="30" w:type="dxa"/>
            </w:tcMar>
          </w:tcPr>
          <w:p w:rsidR="00AD205C" w:rsidRDefault="002C259D" w:rsidP="00683D8A">
            <w:r>
              <w:t>začiatok platnosti pre typ poplatku</w:t>
            </w:r>
          </w:p>
        </w:tc>
      </w:tr>
      <w:tr w:rsidR="00AD205C" w:rsidTr="00AD205C">
        <w:tc>
          <w:tcPr>
            <w:tcW w:w="3628" w:type="dxa"/>
            <w:tcMar>
              <w:top w:w="30" w:type="dxa"/>
              <w:left w:w="30" w:type="dxa"/>
              <w:bottom w:w="20" w:type="dxa"/>
              <w:right w:w="30" w:type="dxa"/>
            </w:tcMar>
          </w:tcPr>
          <w:p w:rsidR="00AD205C" w:rsidRDefault="002C259D" w:rsidP="00683D8A">
            <w:r>
              <w:t>Platnosť do : Dátum</w:t>
            </w:r>
          </w:p>
        </w:tc>
        <w:tc>
          <w:tcPr>
            <w:tcW w:w="5443" w:type="dxa"/>
            <w:tcMar>
              <w:top w:w="30" w:type="dxa"/>
              <w:left w:w="30" w:type="dxa"/>
              <w:bottom w:w="20" w:type="dxa"/>
              <w:right w:w="30" w:type="dxa"/>
            </w:tcMar>
          </w:tcPr>
          <w:p w:rsidR="00AD205C" w:rsidRDefault="002C259D" w:rsidP="00683D8A">
            <w:r>
              <w:t>koniec platnosti pre typ poplatku</w:t>
            </w:r>
          </w:p>
        </w:tc>
      </w:tr>
    </w:tbl>
    <w:p w:rsidR="00AD205C" w:rsidRDefault="002C259D" w:rsidP="00683D8A">
      <w:r>
        <w:br/>
      </w:r>
    </w:p>
    <w:p w:rsidR="00AD205C" w:rsidRDefault="002C259D" w:rsidP="00683D8A">
      <w:r>
        <w:t>Žiadosť</w:t>
      </w:r>
    </w:p>
    <w:tbl>
      <w:tblPr>
        <w:tblStyle w:val="ScrollTableNormal"/>
        <w:tblW w:w="0" w:type="auto"/>
        <w:tblLayout w:type="fixed"/>
        <w:tblLook w:val="0020" w:firstRow="1" w:lastRow="0" w:firstColumn="0" w:lastColumn="0" w:noHBand="0" w:noVBand="0"/>
      </w:tblPr>
      <w:tblGrid>
        <w:gridCol w:w="3628"/>
        <w:gridCol w:w="5443"/>
      </w:tblGrid>
      <w:tr w:rsidR="00AD205C"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rsidR="00AD205C" w:rsidRDefault="002C259D" w:rsidP="00683D8A">
            <w:r>
              <w:t>Atribút</w:t>
            </w:r>
          </w:p>
        </w:tc>
        <w:tc>
          <w:tcPr>
            <w:tcW w:w="5443" w:type="dxa"/>
            <w:tcMar>
              <w:top w:w="30" w:type="dxa"/>
              <w:left w:w="30" w:type="dxa"/>
              <w:bottom w:w="20" w:type="dxa"/>
              <w:right w:w="30" w:type="dxa"/>
            </w:tcMar>
          </w:tcPr>
          <w:p w:rsidR="00AD205C" w:rsidRDefault="002C259D" w:rsidP="00683D8A">
            <w:r>
              <w:t>Opis</w:t>
            </w:r>
          </w:p>
        </w:tc>
      </w:tr>
      <w:tr w:rsidR="00AD205C" w:rsidTr="00AD205C">
        <w:tc>
          <w:tcPr>
            <w:tcW w:w="3628" w:type="dxa"/>
            <w:tcMar>
              <w:top w:w="30" w:type="dxa"/>
              <w:left w:w="30" w:type="dxa"/>
              <w:bottom w:w="20" w:type="dxa"/>
              <w:right w:w="30" w:type="dxa"/>
            </w:tcMar>
          </w:tcPr>
          <w:p w:rsidR="00AD205C" w:rsidRDefault="002C259D" w:rsidP="00683D8A">
            <w:r>
              <w:t>Názov : an1_200</w:t>
            </w:r>
          </w:p>
        </w:tc>
        <w:tc>
          <w:tcPr>
            <w:tcW w:w="5443" w:type="dxa"/>
            <w:tcMar>
              <w:top w:w="30" w:type="dxa"/>
              <w:left w:w="30" w:type="dxa"/>
              <w:bottom w:w="20" w:type="dxa"/>
              <w:right w:w="30" w:type="dxa"/>
            </w:tcMar>
          </w:tcPr>
          <w:p w:rsidR="00AD205C" w:rsidRDefault="002C259D" w:rsidP="00683D8A">
            <w:r>
              <w:t>Názov typu dokumentu žiadosti o licenciu</w:t>
            </w:r>
          </w:p>
        </w:tc>
      </w:tr>
      <w:tr w:rsidR="00AD205C" w:rsidTr="00AD205C">
        <w:tc>
          <w:tcPr>
            <w:tcW w:w="3628" w:type="dxa"/>
            <w:tcMar>
              <w:top w:w="30" w:type="dxa"/>
              <w:left w:w="30" w:type="dxa"/>
              <w:bottom w:w="20" w:type="dxa"/>
              <w:right w:w="30" w:type="dxa"/>
            </w:tcMar>
          </w:tcPr>
          <w:p w:rsidR="00AD205C" w:rsidRDefault="002C259D" w:rsidP="00683D8A">
            <w:r>
              <w:t>Externý kód typu dokumentu : an1_50</w:t>
            </w:r>
          </w:p>
        </w:tc>
        <w:tc>
          <w:tcPr>
            <w:tcW w:w="5443" w:type="dxa"/>
            <w:tcMar>
              <w:top w:w="30" w:type="dxa"/>
              <w:left w:w="30" w:type="dxa"/>
              <w:bottom w:w="20" w:type="dxa"/>
              <w:right w:w="30" w:type="dxa"/>
            </w:tcMar>
          </w:tcPr>
          <w:p w:rsidR="00AD205C" w:rsidRDefault="002C259D" w:rsidP="00683D8A">
            <w:r>
              <w:t>jedinečný business identifikátor typu dokumentu žiadosti o licenciu</w:t>
            </w:r>
          </w:p>
        </w:tc>
      </w:tr>
      <w:tr w:rsidR="00AD205C" w:rsidTr="00AD205C">
        <w:tc>
          <w:tcPr>
            <w:tcW w:w="3628" w:type="dxa"/>
            <w:tcMar>
              <w:top w:w="30" w:type="dxa"/>
              <w:left w:w="30" w:type="dxa"/>
              <w:bottom w:w="20" w:type="dxa"/>
              <w:right w:w="30" w:type="dxa"/>
            </w:tcMar>
          </w:tcPr>
          <w:p w:rsidR="00AD205C" w:rsidRDefault="002C259D" w:rsidP="00683D8A">
            <w:r>
              <w:t>Externý kód typu podania : an1_50</w:t>
            </w:r>
          </w:p>
        </w:tc>
        <w:tc>
          <w:tcPr>
            <w:tcW w:w="5443" w:type="dxa"/>
            <w:tcMar>
              <w:top w:w="30" w:type="dxa"/>
              <w:left w:w="30" w:type="dxa"/>
              <w:bottom w:w="20" w:type="dxa"/>
              <w:right w:w="30" w:type="dxa"/>
            </w:tcMar>
          </w:tcPr>
          <w:p w:rsidR="00AD205C" w:rsidRDefault="002C259D" w:rsidP="00683D8A">
            <w:r>
              <w:t>jedinečný business identifkátor typu podania žiadosti o licenciu</w:t>
            </w:r>
          </w:p>
        </w:tc>
      </w:tr>
    </w:tbl>
    <w:p w:rsidR="00AD205C" w:rsidRDefault="002C259D" w:rsidP="00683D8A">
      <w:r>
        <w:br/>
      </w:r>
    </w:p>
    <w:p w:rsidR="00AD205C" w:rsidRDefault="002C259D" w:rsidP="00683D8A">
      <w:r>
        <w:t>Príloha</w:t>
      </w:r>
    </w:p>
    <w:tbl>
      <w:tblPr>
        <w:tblStyle w:val="ScrollTableNormal"/>
        <w:tblW w:w="0" w:type="auto"/>
        <w:tblLayout w:type="fixed"/>
        <w:tblLook w:val="0020" w:firstRow="1" w:lastRow="0" w:firstColumn="0" w:lastColumn="0" w:noHBand="0" w:noVBand="0"/>
      </w:tblPr>
      <w:tblGrid>
        <w:gridCol w:w="3628"/>
        <w:gridCol w:w="5443"/>
      </w:tblGrid>
      <w:tr w:rsidR="00AD205C"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rsidR="00AD205C" w:rsidRDefault="002C259D" w:rsidP="00683D8A">
            <w:r>
              <w:t>Atribút</w:t>
            </w:r>
          </w:p>
        </w:tc>
        <w:tc>
          <w:tcPr>
            <w:tcW w:w="5443" w:type="dxa"/>
            <w:tcMar>
              <w:top w:w="30" w:type="dxa"/>
              <w:left w:w="30" w:type="dxa"/>
              <w:bottom w:w="20" w:type="dxa"/>
              <w:right w:w="30" w:type="dxa"/>
            </w:tcMar>
          </w:tcPr>
          <w:p w:rsidR="00AD205C" w:rsidRDefault="002C259D" w:rsidP="00683D8A">
            <w:r>
              <w:t>Opis</w:t>
            </w:r>
          </w:p>
        </w:tc>
      </w:tr>
      <w:tr w:rsidR="00AD205C" w:rsidTr="00AD205C">
        <w:tc>
          <w:tcPr>
            <w:tcW w:w="3628" w:type="dxa"/>
            <w:tcMar>
              <w:top w:w="30" w:type="dxa"/>
              <w:left w:w="30" w:type="dxa"/>
              <w:bottom w:w="20" w:type="dxa"/>
              <w:right w:w="30" w:type="dxa"/>
            </w:tcMar>
          </w:tcPr>
          <w:p w:rsidR="00AD205C" w:rsidRDefault="002C259D" w:rsidP="00683D8A">
            <w:r>
              <w:t>Názov : an1_200</w:t>
            </w:r>
          </w:p>
        </w:tc>
        <w:tc>
          <w:tcPr>
            <w:tcW w:w="5443" w:type="dxa"/>
            <w:tcMar>
              <w:top w:w="30" w:type="dxa"/>
              <w:left w:w="30" w:type="dxa"/>
              <w:bottom w:w="20" w:type="dxa"/>
              <w:right w:w="30" w:type="dxa"/>
            </w:tcMar>
          </w:tcPr>
          <w:p w:rsidR="00AD205C" w:rsidRDefault="002C259D" w:rsidP="00683D8A">
            <w:r>
              <w:t>názov pre typ dokumentu prílohy</w:t>
            </w:r>
          </w:p>
        </w:tc>
      </w:tr>
      <w:tr w:rsidR="00AD205C" w:rsidTr="00AD205C">
        <w:tc>
          <w:tcPr>
            <w:tcW w:w="3628" w:type="dxa"/>
            <w:tcMar>
              <w:top w:w="30" w:type="dxa"/>
              <w:left w:w="30" w:type="dxa"/>
              <w:bottom w:w="20" w:type="dxa"/>
              <w:right w:w="30" w:type="dxa"/>
            </w:tcMar>
          </w:tcPr>
          <w:p w:rsidR="00AD205C" w:rsidRDefault="002C259D" w:rsidP="00683D8A">
            <w:r>
              <w:t>Externý kód typu dokumentu : an1_50</w:t>
            </w:r>
          </w:p>
        </w:tc>
        <w:tc>
          <w:tcPr>
            <w:tcW w:w="5443" w:type="dxa"/>
            <w:tcMar>
              <w:top w:w="30" w:type="dxa"/>
              <w:left w:w="30" w:type="dxa"/>
              <w:bottom w:w="20" w:type="dxa"/>
              <w:right w:w="30" w:type="dxa"/>
            </w:tcMar>
          </w:tcPr>
          <w:p w:rsidR="00AD205C" w:rsidRDefault="002C259D" w:rsidP="00683D8A">
            <w:r>
              <w:t>jedinenčný business identifikátor typu dokumentu prílohy</w:t>
            </w:r>
          </w:p>
        </w:tc>
      </w:tr>
    </w:tbl>
    <w:p w:rsidR="00AD205C" w:rsidRDefault="002C259D" w:rsidP="00683D8A">
      <w:r>
        <w:br/>
      </w:r>
    </w:p>
    <w:p w:rsidR="00AD205C" w:rsidRDefault="002C259D" w:rsidP="00683D8A">
      <w:r>
        <w:t>Vyžadované typy licencií</w:t>
      </w:r>
    </w:p>
    <w:tbl>
      <w:tblPr>
        <w:tblStyle w:val="ScrollTableNormal"/>
        <w:tblW w:w="0" w:type="auto"/>
        <w:tblLayout w:type="fixed"/>
        <w:tblLook w:val="0020" w:firstRow="1" w:lastRow="0" w:firstColumn="0" w:lastColumn="0" w:noHBand="0" w:noVBand="0"/>
      </w:tblPr>
      <w:tblGrid>
        <w:gridCol w:w="3628"/>
        <w:gridCol w:w="5443"/>
      </w:tblGrid>
      <w:tr w:rsidR="00AD205C"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rsidR="00AD205C" w:rsidRDefault="002C259D" w:rsidP="00683D8A">
            <w:r>
              <w:t>Atribút</w:t>
            </w:r>
          </w:p>
        </w:tc>
        <w:tc>
          <w:tcPr>
            <w:tcW w:w="5443" w:type="dxa"/>
            <w:tcMar>
              <w:top w:w="30" w:type="dxa"/>
              <w:left w:w="30" w:type="dxa"/>
              <w:bottom w:w="20" w:type="dxa"/>
              <w:right w:w="30" w:type="dxa"/>
            </w:tcMar>
          </w:tcPr>
          <w:p w:rsidR="00AD205C" w:rsidRDefault="002C259D" w:rsidP="00683D8A">
            <w:r>
              <w:t>Opis</w:t>
            </w:r>
          </w:p>
        </w:tc>
      </w:tr>
      <w:tr w:rsidR="00AD205C" w:rsidTr="00AD205C">
        <w:tc>
          <w:tcPr>
            <w:tcW w:w="3628" w:type="dxa"/>
            <w:tcMar>
              <w:top w:w="30" w:type="dxa"/>
              <w:left w:w="30" w:type="dxa"/>
              <w:bottom w:w="20" w:type="dxa"/>
              <w:right w:w="30" w:type="dxa"/>
            </w:tcMar>
          </w:tcPr>
          <w:p w:rsidR="00AD205C" w:rsidRDefault="002C259D" w:rsidP="00683D8A">
            <w:r>
              <w:t>Druh : an1_144</w:t>
            </w:r>
          </w:p>
        </w:tc>
        <w:tc>
          <w:tcPr>
            <w:tcW w:w="5443" w:type="dxa"/>
            <w:tcMar>
              <w:top w:w="30" w:type="dxa"/>
              <w:left w:w="30" w:type="dxa"/>
              <w:bottom w:w="20" w:type="dxa"/>
              <w:right w:w="30" w:type="dxa"/>
            </w:tcMar>
          </w:tcPr>
          <w:p w:rsidR="00AD205C" w:rsidRDefault="002C259D" w:rsidP="00683D8A">
            <w:r>
              <w:t>druh licencie môže obsahovať hodnoty:</w:t>
            </w:r>
            <w:r>
              <w:br/>
              <w:t>na počet použití</w:t>
            </w:r>
            <w:r>
              <w:br/>
            </w:r>
            <w:r>
              <w:lastRenderedPageBreak/>
              <w:t>časová</w:t>
            </w:r>
            <w:r>
              <w:br/>
              <w:t>množstevná</w:t>
            </w:r>
            <w:r>
              <w:br/>
              <w:t>kombinovaná</w:t>
            </w:r>
            <w:r>
              <w:br/>
              <w:t>výpis zo zdrojov VS</w:t>
            </w:r>
            <w:r>
              <w:br/>
              <w:t>neobmedzená</w:t>
            </w:r>
            <w:r>
              <w:br/>
              <w:t>na konkrétny objekt</w:t>
            </w:r>
          </w:p>
        </w:tc>
      </w:tr>
      <w:tr w:rsidR="00AD205C" w:rsidTr="00AD205C">
        <w:tc>
          <w:tcPr>
            <w:tcW w:w="3628" w:type="dxa"/>
            <w:tcMar>
              <w:top w:w="30" w:type="dxa"/>
              <w:left w:w="30" w:type="dxa"/>
              <w:bottom w:w="20" w:type="dxa"/>
              <w:right w:w="30" w:type="dxa"/>
            </w:tcMar>
          </w:tcPr>
          <w:p w:rsidR="00AD205C" w:rsidRDefault="002C259D" w:rsidP="00683D8A">
            <w:r>
              <w:lastRenderedPageBreak/>
              <w:t>Názov : an1_100</w:t>
            </w:r>
          </w:p>
        </w:tc>
        <w:tc>
          <w:tcPr>
            <w:tcW w:w="5443" w:type="dxa"/>
            <w:tcMar>
              <w:top w:w="30" w:type="dxa"/>
              <w:left w:w="30" w:type="dxa"/>
              <w:bottom w:w="20" w:type="dxa"/>
              <w:right w:w="30" w:type="dxa"/>
            </w:tcMar>
          </w:tcPr>
          <w:p w:rsidR="00AD205C" w:rsidRDefault="002C259D" w:rsidP="00683D8A">
            <w:r>
              <w:t>názov typu licencie</w:t>
            </w:r>
          </w:p>
        </w:tc>
      </w:tr>
      <w:tr w:rsidR="00AD205C" w:rsidTr="00AD205C">
        <w:tc>
          <w:tcPr>
            <w:tcW w:w="3628" w:type="dxa"/>
            <w:tcMar>
              <w:top w:w="30" w:type="dxa"/>
              <w:left w:w="30" w:type="dxa"/>
              <w:bottom w:w="20" w:type="dxa"/>
              <w:right w:w="30" w:type="dxa"/>
            </w:tcMar>
          </w:tcPr>
          <w:p w:rsidR="00AD205C" w:rsidRDefault="002C259D" w:rsidP="00683D8A">
            <w:r>
              <w:t>Externý kód : an1_50</w:t>
            </w:r>
          </w:p>
        </w:tc>
        <w:tc>
          <w:tcPr>
            <w:tcW w:w="5443" w:type="dxa"/>
            <w:tcMar>
              <w:top w:w="30" w:type="dxa"/>
              <w:left w:w="30" w:type="dxa"/>
              <w:bottom w:w="20" w:type="dxa"/>
              <w:right w:w="30" w:type="dxa"/>
            </w:tcMar>
          </w:tcPr>
          <w:p w:rsidR="00AD205C" w:rsidRDefault="002C259D" w:rsidP="00683D8A">
            <w:r>
              <w:t>jednoznačný business identifikátor typu licencie</w:t>
            </w:r>
          </w:p>
        </w:tc>
      </w:tr>
      <w:tr w:rsidR="00AD205C" w:rsidTr="00AD205C">
        <w:tc>
          <w:tcPr>
            <w:tcW w:w="3628" w:type="dxa"/>
            <w:tcMar>
              <w:top w:w="30" w:type="dxa"/>
              <w:left w:w="30" w:type="dxa"/>
              <w:bottom w:w="20" w:type="dxa"/>
              <w:right w:w="30" w:type="dxa"/>
            </w:tcMar>
          </w:tcPr>
          <w:p w:rsidR="00AD205C" w:rsidRDefault="002C259D" w:rsidP="00683D8A">
            <w:r>
              <w:t>Platnosť od : Dátum</w:t>
            </w:r>
          </w:p>
        </w:tc>
        <w:tc>
          <w:tcPr>
            <w:tcW w:w="5443" w:type="dxa"/>
            <w:tcMar>
              <w:top w:w="30" w:type="dxa"/>
              <w:left w:w="30" w:type="dxa"/>
              <w:bottom w:w="20" w:type="dxa"/>
              <w:right w:w="30" w:type="dxa"/>
            </w:tcMar>
          </w:tcPr>
          <w:p w:rsidR="00AD205C" w:rsidRDefault="002C259D" w:rsidP="00683D8A">
            <w:r>
              <w:t>začiatok platnosti typu licencie</w:t>
            </w:r>
          </w:p>
        </w:tc>
      </w:tr>
      <w:tr w:rsidR="00AD205C" w:rsidTr="00AD205C">
        <w:tc>
          <w:tcPr>
            <w:tcW w:w="3628" w:type="dxa"/>
            <w:tcMar>
              <w:top w:w="30" w:type="dxa"/>
              <w:left w:w="30" w:type="dxa"/>
              <w:bottom w:w="20" w:type="dxa"/>
              <w:right w:w="30" w:type="dxa"/>
            </w:tcMar>
          </w:tcPr>
          <w:p w:rsidR="00AD205C" w:rsidRDefault="002C259D" w:rsidP="00683D8A">
            <w:r>
              <w:t>Platnosť do : Dátum</w:t>
            </w:r>
          </w:p>
        </w:tc>
        <w:tc>
          <w:tcPr>
            <w:tcW w:w="5443" w:type="dxa"/>
            <w:tcMar>
              <w:top w:w="30" w:type="dxa"/>
              <w:left w:w="30" w:type="dxa"/>
              <w:bottom w:w="20" w:type="dxa"/>
              <w:right w:w="30" w:type="dxa"/>
            </w:tcMar>
          </w:tcPr>
          <w:p w:rsidR="00AD205C" w:rsidRDefault="002C259D" w:rsidP="00683D8A">
            <w:r>
              <w:t>koniec platnosti typu licencie</w:t>
            </w:r>
          </w:p>
        </w:tc>
      </w:tr>
      <w:tr w:rsidR="00AD205C" w:rsidTr="00AD205C">
        <w:tc>
          <w:tcPr>
            <w:tcW w:w="3628" w:type="dxa"/>
            <w:tcMar>
              <w:top w:w="30" w:type="dxa"/>
              <w:left w:w="30" w:type="dxa"/>
              <w:bottom w:w="20" w:type="dxa"/>
              <w:right w:w="30" w:type="dxa"/>
            </w:tcMar>
          </w:tcPr>
          <w:p w:rsidR="00AD205C" w:rsidRDefault="002C259D" w:rsidP="00683D8A">
            <w:r>
              <w:t>Správca typu licencie - kód : an1_30</w:t>
            </w:r>
          </w:p>
        </w:tc>
        <w:tc>
          <w:tcPr>
            <w:tcW w:w="5443" w:type="dxa"/>
            <w:tcMar>
              <w:top w:w="30" w:type="dxa"/>
              <w:left w:w="30" w:type="dxa"/>
              <w:bottom w:w="20" w:type="dxa"/>
              <w:right w:w="30" w:type="dxa"/>
            </w:tcMar>
          </w:tcPr>
          <w:p w:rsidR="00AD205C" w:rsidRDefault="002C259D" w:rsidP="00683D8A">
            <w:r>
              <w:t>kód OVM ktorý spravuje daný typ licencie</w:t>
            </w:r>
          </w:p>
        </w:tc>
      </w:tr>
      <w:tr w:rsidR="00AD205C" w:rsidTr="00AD205C">
        <w:tc>
          <w:tcPr>
            <w:tcW w:w="3628" w:type="dxa"/>
            <w:tcMar>
              <w:top w:w="30" w:type="dxa"/>
              <w:left w:w="30" w:type="dxa"/>
              <w:bottom w:w="20" w:type="dxa"/>
              <w:right w:w="30" w:type="dxa"/>
            </w:tcMar>
          </w:tcPr>
          <w:p w:rsidR="00AD205C" w:rsidRDefault="002C259D" w:rsidP="00683D8A">
            <w:r>
              <w:t>Správca typu licencie - názov : an1_100</w:t>
            </w:r>
          </w:p>
        </w:tc>
        <w:tc>
          <w:tcPr>
            <w:tcW w:w="5443" w:type="dxa"/>
            <w:tcMar>
              <w:top w:w="30" w:type="dxa"/>
              <w:left w:w="30" w:type="dxa"/>
              <w:bottom w:w="20" w:type="dxa"/>
              <w:right w:w="30" w:type="dxa"/>
            </w:tcMar>
          </w:tcPr>
          <w:p w:rsidR="00AD205C" w:rsidRDefault="002C259D" w:rsidP="00683D8A">
            <w:r>
              <w:t>názov OVM ktorý spravuje daný typ licencie</w:t>
            </w:r>
          </w:p>
        </w:tc>
      </w:tr>
      <w:tr w:rsidR="00AD205C" w:rsidTr="00AD205C">
        <w:tc>
          <w:tcPr>
            <w:tcW w:w="3628" w:type="dxa"/>
            <w:tcMar>
              <w:top w:w="30" w:type="dxa"/>
              <w:left w:w="30" w:type="dxa"/>
              <w:bottom w:w="20" w:type="dxa"/>
              <w:right w:w="30" w:type="dxa"/>
            </w:tcMar>
          </w:tcPr>
          <w:p w:rsidR="00AD205C" w:rsidRDefault="002C259D" w:rsidP="00683D8A">
            <w:r>
              <w:t>Vydavateľ typu licencie - kód : an1_30</w:t>
            </w:r>
          </w:p>
        </w:tc>
        <w:tc>
          <w:tcPr>
            <w:tcW w:w="5443" w:type="dxa"/>
            <w:tcMar>
              <w:top w:w="30" w:type="dxa"/>
              <w:left w:w="30" w:type="dxa"/>
              <w:bottom w:w="20" w:type="dxa"/>
              <w:right w:w="30" w:type="dxa"/>
            </w:tcMar>
          </w:tcPr>
          <w:p w:rsidR="00AD205C" w:rsidRDefault="002C259D" w:rsidP="00683D8A">
            <w:r>
              <w:t>kód organizačnej zložky OVM ktorá vydáva typ licencie</w:t>
            </w:r>
          </w:p>
        </w:tc>
      </w:tr>
      <w:tr w:rsidR="00AD205C" w:rsidTr="00AD205C">
        <w:tc>
          <w:tcPr>
            <w:tcW w:w="3628" w:type="dxa"/>
            <w:tcMar>
              <w:top w:w="30" w:type="dxa"/>
              <w:left w:w="30" w:type="dxa"/>
              <w:bottom w:w="20" w:type="dxa"/>
              <w:right w:w="30" w:type="dxa"/>
            </w:tcMar>
          </w:tcPr>
          <w:p w:rsidR="00AD205C" w:rsidRDefault="002C259D" w:rsidP="00683D8A">
            <w:r>
              <w:t>Vydavateľ typu licencie - názov : an1_100</w:t>
            </w:r>
          </w:p>
        </w:tc>
        <w:tc>
          <w:tcPr>
            <w:tcW w:w="5443" w:type="dxa"/>
            <w:tcMar>
              <w:top w:w="30" w:type="dxa"/>
              <w:left w:w="30" w:type="dxa"/>
              <w:bottom w:w="20" w:type="dxa"/>
              <w:right w:w="30" w:type="dxa"/>
            </w:tcMar>
          </w:tcPr>
          <w:p w:rsidR="00AD205C" w:rsidRDefault="002C259D" w:rsidP="00683D8A">
            <w:r>
              <w:t>názov organizačnej zložky OVM ktorá vydáva typ licencie</w:t>
            </w:r>
          </w:p>
        </w:tc>
      </w:tr>
    </w:tbl>
    <w:p w:rsidR="00AD205C" w:rsidRDefault="002C259D" w:rsidP="00683D8A">
      <w:r>
        <w:br/>
      </w:r>
    </w:p>
    <w:p w:rsidR="00AD205C" w:rsidRDefault="002C259D" w:rsidP="00683D8A">
      <w:r>
        <w:t>Návratová hodnota</w:t>
      </w:r>
    </w:p>
    <w:tbl>
      <w:tblPr>
        <w:tblStyle w:val="ScrollTableNormal"/>
        <w:tblW w:w="0" w:type="auto"/>
        <w:tblLayout w:type="fixed"/>
        <w:tblLook w:val="0020" w:firstRow="1" w:lastRow="0" w:firstColumn="0" w:lastColumn="0" w:noHBand="0" w:noVBand="0"/>
      </w:tblPr>
      <w:tblGrid>
        <w:gridCol w:w="3628"/>
        <w:gridCol w:w="5443"/>
      </w:tblGrid>
      <w:tr w:rsidR="00AD205C"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rsidR="00AD205C" w:rsidRDefault="002C259D" w:rsidP="00683D8A">
            <w:r>
              <w:t>Atribút</w:t>
            </w:r>
          </w:p>
        </w:tc>
        <w:tc>
          <w:tcPr>
            <w:tcW w:w="5443" w:type="dxa"/>
            <w:tcMar>
              <w:top w:w="30" w:type="dxa"/>
              <w:left w:w="30" w:type="dxa"/>
              <w:bottom w:w="20" w:type="dxa"/>
              <w:right w:w="30" w:type="dxa"/>
            </w:tcMar>
          </w:tcPr>
          <w:p w:rsidR="00AD205C" w:rsidRDefault="002C259D" w:rsidP="00683D8A">
            <w:r>
              <w:t>Opis</w:t>
            </w:r>
          </w:p>
        </w:tc>
      </w:tr>
      <w:tr w:rsidR="00AD205C" w:rsidTr="00AD205C">
        <w:tc>
          <w:tcPr>
            <w:tcW w:w="3628" w:type="dxa"/>
            <w:tcMar>
              <w:top w:w="30" w:type="dxa"/>
              <w:left w:w="30" w:type="dxa"/>
              <w:bottom w:w="20" w:type="dxa"/>
              <w:right w:w="30" w:type="dxa"/>
            </w:tcMar>
          </w:tcPr>
          <w:p w:rsidR="00AD205C" w:rsidRDefault="002C259D" w:rsidP="00683D8A">
            <w:r>
              <w:t>Kód : an1_10</w:t>
            </w:r>
          </w:p>
        </w:tc>
        <w:tc>
          <w:tcPr>
            <w:tcW w:w="5443" w:type="dxa"/>
            <w:tcMar>
              <w:top w:w="30" w:type="dxa"/>
              <w:left w:w="30" w:type="dxa"/>
              <w:bottom w:w="20" w:type="dxa"/>
              <w:right w:w="30" w:type="dxa"/>
            </w:tcMar>
          </w:tcPr>
          <w:p w:rsidR="00AD205C" w:rsidRDefault="002C259D" w:rsidP="00683D8A">
            <w:r>
              <w:t>kód výsledku vykonania služby, pri úspešnom výsledku</w:t>
            </w:r>
            <w:r>
              <w:br/>
              <w:t>kód = 0</w:t>
            </w:r>
          </w:p>
        </w:tc>
      </w:tr>
      <w:tr w:rsidR="00AD205C" w:rsidTr="00AD205C">
        <w:tc>
          <w:tcPr>
            <w:tcW w:w="3628" w:type="dxa"/>
            <w:tcMar>
              <w:top w:w="30" w:type="dxa"/>
              <w:left w:w="30" w:type="dxa"/>
              <w:bottom w:w="20" w:type="dxa"/>
              <w:right w:w="30" w:type="dxa"/>
            </w:tcMar>
          </w:tcPr>
          <w:p w:rsidR="00AD205C" w:rsidRDefault="002C259D" w:rsidP="00683D8A">
            <w:r>
              <w:t>Popis : an1_255</w:t>
            </w:r>
          </w:p>
        </w:tc>
        <w:tc>
          <w:tcPr>
            <w:tcW w:w="5443" w:type="dxa"/>
            <w:tcMar>
              <w:top w:w="30" w:type="dxa"/>
              <w:left w:w="30" w:type="dxa"/>
              <w:bottom w:w="20" w:type="dxa"/>
              <w:right w:w="30" w:type="dxa"/>
            </w:tcMar>
          </w:tcPr>
          <w:p w:rsidR="00AD205C" w:rsidRDefault="002C259D" w:rsidP="00683D8A">
            <w:r>
              <w:t>popis výsledku vykonania služby, bude vyplnený iba pri výnimke v spracovaní služby</w:t>
            </w:r>
          </w:p>
        </w:tc>
      </w:tr>
    </w:tbl>
    <w:p w:rsidR="00AD205C" w:rsidRDefault="002C259D" w:rsidP="00683D8A">
      <w:pPr>
        <w:pStyle w:val="Heading3"/>
      </w:pPr>
      <w:bookmarkStart w:id="29" w:name="scroll-bookmark-18"/>
      <w:bookmarkStart w:id="30" w:name="_Toc25230532"/>
      <w:r>
        <w:t>Technické informácie</w:t>
      </w:r>
      <w:bookmarkEnd w:id="29"/>
      <w:bookmarkEnd w:id="30"/>
    </w:p>
    <w:p w:rsidR="00AD205C" w:rsidRDefault="002C259D" w:rsidP="00683D8A">
      <w:pPr>
        <w:pStyle w:val="Heading4"/>
      </w:pPr>
      <w:bookmarkStart w:id="31" w:name="scroll-bookmark-19"/>
      <w:r>
        <w:t>Technická špecifikácia poskytovanej webovej služby</w:t>
      </w:r>
      <w:bookmarkEnd w:id="31"/>
    </w:p>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21" w:history="1">
              <w:r w:rsidR="002C259D">
                <w:rPr>
                  <w:rStyle w:val="Hyperlink"/>
                </w:rPr>
                <w:t>https://tcep.financnasprava.sk/tcep/procw/CEP.MRP.ElektronickeSluzby.Svc.Wcf/ElektronickeSluzbyService.svc?singlewsdl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22" w:history="1">
              <w:r w:rsidR="002C259D">
                <w:rPr>
                  <w:rStyle w:val="Hyperlink"/>
                </w:rPr>
                <w:t>https://tcep.financnasprava.sk/tcep/procw/CEP.MRP.ElektronickeSluzby.Svc.Wcf/ElektronickeSluzbyService.svc</w:t>
              </w:r>
            </w:hyperlink>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23" w:history="1">
              <w:r w:rsidR="002C259D">
                <w:rPr>
                  <w:rStyle w:val="Hyperlink"/>
                </w:rPr>
                <w:t>https://www.cep.financnasprava.sk/cep/procw/CEP.MRP.ElektronickeSluzby.Svc.Wcf/ElektronickeSluzbyService.svc?singlewsdl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24" w:history="1">
              <w:r w:rsidR="002C259D">
                <w:rPr>
                  <w:rStyle w:val="Hyperlink"/>
                </w:rPr>
                <w:t>https://www.cep.financnasprava.sk/cep/procw/CEP.MRP.ElektronickeSluzby.Svc.Wcf/ElektronickeSluzbyService.svc</w:t>
              </w:r>
            </w:hyperlink>
          </w:p>
        </w:tc>
      </w:tr>
    </w:tbl>
    <w:p w:rsidR="00AD205C" w:rsidRDefault="002C259D" w:rsidP="00683D8A">
      <w:pPr>
        <w:pStyle w:val="Heading4"/>
      </w:pPr>
      <w:bookmarkStart w:id="32" w:name="scroll-bookmark-20"/>
      <w:r>
        <w:t>Definícia dodatočných parametrov hlavičky správ (Header)</w:t>
      </w:r>
      <w:bookmarkEnd w:id="32"/>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14" w:history="1">
        <w:r>
          <w:rPr>
            <w:rStyle w:val="Hyperlink"/>
          </w:rPr>
          <w:t>kapitole 5</w:t>
        </w:r>
      </w:hyperlink>
      <w:r>
        <w:t>.</w:t>
      </w:r>
    </w:p>
    <w:p w:rsidR="00AD205C" w:rsidRDefault="002C259D" w:rsidP="00683D8A">
      <w:pPr>
        <w:pStyle w:val="Heading4"/>
      </w:pPr>
      <w:bookmarkStart w:id="33" w:name="scroll-bookmark-21"/>
      <w:r>
        <w:lastRenderedPageBreak/>
        <w:t>Popis spôsobu zabezpečenia a autentifikácie pri volaní operácií služby</w:t>
      </w:r>
      <w:bookmarkEnd w:id="33"/>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15"/>
        </w:numPr>
      </w:pPr>
      <w:r>
        <w:t>PrihlasenieMenomHeslom - prihlásenie používateľa menom a heslom,</w:t>
      </w:r>
    </w:p>
    <w:p w:rsidR="002E1E4B" w:rsidRDefault="002C259D" w:rsidP="002E1E4B">
      <w:pPr>
        <w:pStyle w:val="ListParagraph"/>
        <w:numPr>
          <w:ilvl w:val="0"/>
          <w:numId w:val="15"/>
        </w:numPr>
      </w:pPr>
      <w:r>
        <w:t>PrihlasenieCertifikatom - prihlásenie používateľa certifikátom.</w:t>
      </w:r>
      <w:bookmarkStart w:id="34" w:name="scroll-bookmark-22"/>
      <w:r w:rsidR="002E1E4B">
        <w:t xml:space="preserve"> </w:t>
      </w:r>
    </w:p>
    <w:p w:rsidR="00AD205C" w:rsidRDefault="002C259D" w:rsidP="00683D8A">
      <w:pPr>
        <w:pStyle w:val="Heading4"/>
      </w:pPr>
      <w:r>
        <w:t>Testovacie scenáre a prípady</w:t>
      </w:r>
      <w:bookmarkEnd w:id="34"/>
    </w:p>
    <w:tbl>
      <w:tblPr>
        <w:tblStyle w:val="ScrollTableNormal"/>
        <w:tblW w:w="0" w:type="auto"/>
        <w:tblLayout w:type="fixed"/>
        <w:tblLook w:val="0020" w:firstRow="1" w:lastRow="0" w:firstColumn="0" w:lastColumn="0" w:noHBand="0" w:noVBand="0"/>
      </w:tblPr>
      <w:tblGrid>
        <w:gridCol w:w="907"/>
        <w:gridCol w:w="3628"/>
        <w:gridCol w:w="4536"/>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Krok</w:t>
            </w:r>
          </w:p>
        </w:tc>
        <w:tc>
          <w:tcPr>
            <w:tcW w:w="3628" w:type="dxa"/>
            <w:tcMar>
              <w:top w:w="30" w:type="dxa"/>
              <w:left w:w="30" w:type="dxa"/>
              <w:bottom w:w="20" w:type="dxa"/>
              <w:right w:w="30" w:type="dxa"/>
            </w:tcMar>
          </w:tcPr>
          <w:p w:rsidR="00AD205C" w:rsidRDefault="002C259D" w:rsidP="00683D8A">
            <w:r>
              <w:t>Akcia</w:t>
            </w:r>
          </w:p>
        </w:tc>
        <w:tc>
          <w:tcPr>
            <w:tcW w:w="4536" w:type="dxa"/>
            <w:tcMar>
              <w:top w:w="30" w:type="dxa"/>
              <w:left w:w="30" w:type="dxa"/>
              <w:bottom w:w="20" w:type="dxa"/>
              <w:right w:w="30" w:type="dxa"/>
            </w:tcMar>
          </w:tcPr>
          <w:p w:rsidR="00AD205C" w:rsidRDefault="002C259D" w:rsidP="00683D8A">
            <w:r>
              <w:t>Očakávaný výsledok</w:t>
            </w:r>
          </w:p>
        </w:tc>
      </w:tr>
      <w:tr w:rsidR="00AD205C" w:rsidTr="00AD205C">
        <w:tc>
          <w:tcPr>
            <w:tcW w:w="907" w:type="dxa"/>
            <w:tcMar>
              <w:top w:w="30" w:type="dxa"/>
              <w:left w:w="30" w:type="dxa"/>
              <w:bottom w:w="20" w:type="dxa"/>
              <w:right w:w="30" w:type="dxa"/>
            </w:tcMar>
          </w:tcPr>
          <w:p w:rsidR="00AD205C" w:rsidRDefault="002C259D" w:rsidP="00683D8A">
            <w:r>
              <w:t>1.</w:t>
            </w:r>
          </w:p>
        </w:tc>
        <w:tc>
          <w:tcPr>
            <w:tcW w:w="3628" w:type="dxa"/>
            <w:tcMar>
              <w:top w:w="30" w:type="dxa"/>
              <w:left w:w="30" w:type="dxa"/>
              <w:bottom w:w="20" w:type="dxa"/>
              <w:right w:w="30" w:type="dxa"/>
            </w:tcMar>
          </w:tcPr>
          <w:p w:rsidR="00AD205C" w:rsidRDefault="002C259D" w:rsidP="00683D8A">
            <w:r>
              <w:t>Používateľ zavolá sluzba_is_239 pre získanie číselnika typov licencií</w:t>
            </w:r>
          </w:p>
        </w:tc>
        <w:tc>
          <w:tcPr>
            <w:tcW w:w="4536" w:type="dxa"/>
            <w:tcMar>
              <w:top w:w="30" w:type="dxa"/>
              <w:left w:w="30" w:type="dxa"/>
              <w:bottom w:w="20" w:type="dxa"/>
              <w:right w:w="30" w:type="dxa"/>
            </w:tcMar>
          </w:tcPr>
          <w:p w:rsidR="00AD205C" w:rsidRDefault="002C259D" w:rsidP="00683D8A">
            <w:r>
              <w:t>Služba vráti zoznam položiek číselníka typov licencií.</w:t>
            </w:r>
          </w:p>
        </w:tc>
      </w:tr>
      <w:tr w:rsidR="00AD205C" w:rsidTr="00AD205C">
        <w:tc>
          <w:tcPr>
            <w:tcW w:w="907" w:type="dxa"/>
            <w:tcMar>
              <w:top w:w="30" w:type="dxa"/>
              <w:left w:w="30" w:type="dxa"/>
              <w:bottom w:w="20" w:type="dxa"/>
              <w:right w:w="30" w:type="dxa"/>
            </w:tcMar>
          </w:tcPr>
          <w:p w:rsidR="00AD205C" w:rsidRDefault="002C259D" w:rsidP="00683D8A">
            <w:r>
              <w:t>2.</w:t>
            </w:r>
          </w:p>
        </w:tc>
        <w:tc>
          <w:tcPr>
            <w:tcW w:w="3628" w:type="dxa"/>
            <w:tcMar>
              <w:top w:w="30" w:type="dxa"/>
              <w:left w:w="30" w:type="dxa"/>
              <w:bottom w:w="20" w:type="dxa"/>
              <w:right w:w="30" w:type="dxa"/>
            </w:tcMar>
          </w:tcPr>
          <w:p w:rsidR="00AD205C" w:rsidRDefault="002C259D" w:rsidP="00683D8A">
            <w:r>
              <w:t>Používateľ zavolá sluzba_is_221 pre získanie podmienok realizácie ZOT</w:t>
            </w:r>
          </w:p>
        </w:tc>
        <w:tc>
          <w:tcPr>
            <w:tcW w:w="4536" w:type="dxa"/>
            <w:tcMar>
              <w:top w:w="30" w:type="dxa"/>
              <w:left w:w="30" w:type="dxa"/>
              <w:bottom w:w="20" w:type="dxa"/>
              <w:right w:w="30" w:type="dxa"/>
            </w:tcMar>
          </w:tcPr>
          <w:p w:rsidR="00AD205C" w:rsidRDefault="002C259D" w:rsidP="00683D8A">
            <w:r>
              <w:t>Služba vráti podmienky realizácie ZOT pre požadovaný typ licencie platné k požadovanému dátumu</w:t>
            </w:r>
          </w:p>
        </w:tc>
      </w:tr>
    </w:tbl>
    <w:p w:rsidR="00AD205C" w:rsidRDefault="002C259D" w:rsidP="00683D8A">
      <w:pPr>
        <w:pStyle w:val="Heading4"/>
      </w:pPr>
      <w:bookmarkStart w:id="35" w:name="scroll-bookmark-23"/>
      <w:r>
        <w:t>Technické operácie služby</w:t>
      </w:r>
      <w:bookmarkEnd w:id="35"/>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NacitatPodmienkyRealizacieZOT</w:t>
            </w:r>
          </w:p>
        </w:tc>
      </w:tr>
    </w:tbl>
    <w:p w:rsidR="00AD205C" w:rsidRDefault="00AD205C" w:rsidP="00683D8A"/>
    <w:tbl>
      <w:tblPr>
        <w:tblStyle w:val="ScrollTableNormal"/>
        <w:tblW w:w="9071" w:type="dxa"/>
        <w:tblLayout w:type="fixed"/>
        <w:tblLook w:val="0020" w:firstRow="1" w:lastRow="0" w:firstColumn="0" w:lastColumn="0" w:noHBand="0" w:noVBand="0"/>
      </w:tblPr>
      <w:tblGrid>
        <w:gridCol w:w="2405"/>
        <w:gridCol w:w="6666"/>
      </w:tblGrid>
      <w:tr w:rsidR="00AD205C" w:rsidTr="002E1E4B">
        <w:trPr>
          <w:cnfStyle w:val="100000000000" w:firstRow="1" w:lastRow="0" w:firstColumn="0" w:lastColumn="0" w:oddVBand="0" w:evenVBand="0" w:oddHBand="0" w:evenHBand="0" w:firstRowFirstColumn="0" w:firstRowLastColumn="0" w:lastRowFirstColumn="0" w:lastRowLastColumn="0"/>
        </w:trPr>
        <w:tc>
          <w:tcPr>
            <w:tcW w:w="2405" w:type="dxa"/>
            <w:tcMar>
              <w:top w:w="30" w:type="dxa"/>
              <w:left w:w="30" w:type="dxa"/>
              <w:bottom w:w="20" w:type="dxa"/>
              <w:right w:w="30" w:type="dxa"/>
            </w:tcMar>
          </w:tcPr>
          <w:p w:rsidR="00AD205C" w:rsidRDefault="002C259D" w:rsidP="00683D8A">
            <w:r>
              <w:t>Vstupný parameter</w:t>
            </w:r>
          </w:p>
        </w:tc>
        <w:tc>
          <w:tcPr>
            <w:tcW w:w="6666" w:type="dxa"/>
            <w:tcMar>
              <w:top w:w="30" w:type="dxa"/>
              <w:left w:w="30" w:type="dxa"/>
              <w:bottom w:w="20" w:type="dxa"/>
              <w:right w:w="30" w:type="dxa"/>
            </w:tcMar>
          </w:tcPr>
          <w:p w:rsidR="00AD205C" w:rsidRDefault="002C259D" w:rsidP="00683D8A">
            <w:r>
              <w:t>Popis</w:t>
            </w:r>
          </w:p>
        </w:tc>
      </w:tr>
      <w:tr w:rsidR="00AD205C" w:rsidTr="002E1E4B">
        <w:tc>
          <w:tcPr>
            <w:tcW w:w="2405" w:type="dxa"/>
            <w:tcMar>
              <w:top w:w="30" w:type="dxa"/>
              <w:left w:w="30" w:type="dxa"/>
              <w:bottom w:w="20" w:type="dxa"/>
              <w:right w:w="30" w:type="dxa"/>
            </w:tcMar>
          </w:tcPr>
          <w:p w:rsidR="00AD205C" w:rsidRDefault="002C259D" w:rsidP="00683D8A">
            <w:r>
              <w:t>ExternyKodTypuLicencie</w:t>
            </w:r>
          </w:p>
        </w:tc>
        <w:tc>
          <w:tcPr>
            <w:tcW w:w="6666" w:type="dxa"/>
            <w:tcMar>
              <w:top w:w="30" w:type="dxa"/>
              <w:left w:w="30" w:type="dxa"/>
              <w:bottom w:w="20" w:type="dxa"/>
              <w:right w:w="30" w:type="dxa"/>
            </w:tcMar>
          </w:tcPr>
          <w:p w:rsidR="00AD205C" w:rsidRDefault="002C259D" w:rsidP="00683D8A">
            <w:r>
              <w:t>získa sa volaním sluzba_is_239 - Získanie obsahu číselníka z informačného systému Centrálneho elektronického priečinka – operácia pre Poskytnutie obsahu číselníka typov licencií v IS CEP</w:t>
            </w:r>
          </w:p>
        </w:tc>
      </w:tr>
      <w:tr w:rsidR="00AD205C" w:rsidTr="002E1E4B">
        <w:tc>
          <w:tcPr>
            <w:tcW w:w="2405" w:type="dxa"/>
            <w:tcMar>
              <w:top w:w="30" w:type="dxa"/>
              <w:left w:w="30" w:type="dxa"/>
              <w:bottom w:w="20" w:type="dxa"/>
              <w:right w:w="30" w:type="dxa"/>
            </w:tcMar>
          </w:tcPr>
          <w:p w:rsidR="00AD205C" w:rsidRDefault="002C259D" w:rsidP="00683D8A">
            <w:r>
              <w:t>PlatnostKDatumu</w:t>
            </w:r>
          </w:p>
        </w:tc>
        <w:tc>
          <w:tcPr>
            <w:tcW w:w="6666" w:type="dxa"/>
            <w:tcMar>
              <w:top w:w="30" w:type="dxa"/>
              <w:left w:w="30" w:type="dxa"/>
              <w:bottom w:w="20" w:type="dxa"/>
              <w:right w:w="30" w:type="dxa"/>
            </w:tcMar>
          </w:tcPr>
          <w:p w:rsidR="00AD205C" w:rsidRDefault="002C259D" w:rsidP="00683D8A">
            <w:r>
              <w:t>Dátum, ku ktorému požaduje používateľ služby získať platné data</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2E1E4B"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2E1E4B" w:rsidRDefault="002C259D" w:rsidP="00683D8A">
            <w:pPr>
              <w:rPr>
                <w:sz w:val="16"/>
                <w:szCs w:val="16"/>
              </w:rPr>
            </w:pPr>
            <w:r w:rsidRPr="002E1E4B">
              <w:t>Request</w:t>
            </w:r>
          </w:p>
        </w:tc>
      </w:tr>
      <w:tr w:rsidR="00AD205C" w:rsidRPr="002E1E4B" w:rsidTr="00AD205C">
        <w:tc>
          <w:tcPr>
            <w:tcW w:w="9071" w:type="dxa"/>
            <w:tcMar>
              <w:top w:w="30" w:type="dxa"/>
              <w:left w:w="30" w:type="dxa"/>
              <w:bottom w:w="20" w:type="dxa"/>
              <w:right w:w="30" w:type="dxa"/>
            </w:tcMar>
          </w:tcPr>
          <w:p w:rsidR="00AD205C" w:rsidRPr="002E1E4B" w:rsidRDefault="002C259D" w:rsidP="00683D8A">
            <w:pPr>
              <w:rPr>
                <w:sz w:val="16"/>
                <w:szCs w:val="16"/>
              </w:rPr>
            </w:pPr>
            <w:r w:rsidRPr="002E1E4B">
              <w:rPr>
                <w:sz w:val="16"/>
                <w:szCs w:val="16"/>
              </w:rPr>
              <w:t>&lt;soap:Envelope xmlns:soap="</w:t>
            </w:r>
            <w:hyperlink r:id="rId25" w:history="1">
              <w:r w:rsidRPr="002E1E4B">
                <w:rPr>
                  <w:rStyle w:val="Hyperlink"/>
                  <w:sz w:val="16"/>
                  <w:szCs w:val="16"/>
                </w:rPr>
                <w:t>http://www.w3.org/2003/05/soap-envelope</w:t>
              </w:r>
            </w:hyperlink>
            <w:r w:rsidRPr="002E1E4B">
              <w:rPr>
                <w:sz w:val="16"/>
                <w:szCs w:val="16"/>
              </w:rPr>
              <w:t>" xmlns:elek="</w:t>
            </w:r>
            <w:hyperlink r:id="rId26" w:history="1">
              <w:r w:rsidRPr="002E1E4B">
                <w:rPr>
                  <w:rStyle w:val="Hyperlink"/>
                  <w:sz w:val="16"/>
                  <w:szCs w:val="16"/>
                </w:rPr>
                <w:t>http://www.cep.financnasprava.sk/ElektronickeSluzby</w:t>
              </w:r>
            </w:hyperlink>
            <w:r w:rsidRPr="002E1E4B">
              <w:rPr>
                <w:sz w:val="16"/>
                <w:szCs w:val="16"/>
              </w:rPr>
              <w:t>" xmlns:nac="</w:t>
            </w:r>
            <w:hyperlink r:id="rId27" w:history="1">
              <w:r w:rsidRPr="002E1E4B">
                <w:rPr>
                  <w:rStyle w:val="Hyperlink"/>
                  <w:sz w:val="16"/>
                  <w:szCs w:val="16"/>
                </w:rPr>
                <w:t>http://www.cep.financnasprava.sk/ElektronickeSluzby/NacitatPodmienkyRealizacieZOT</w:t>
              </w:r>
            </w:hyperlink>
            <w:r w:rsidRPr="002E1E4B">
              <w:rPr>
                <w:sz w:val="16"/>
                <w:szCs w:val="16"/>
              </w:rPr>
              <w:t>"&gt;</w:t>
            </w:r>
            <w:r w:rsidRPr="002E1E4B">
              <w:rPr>
                <w:sz w:val="16"/>
                <w:szCs w:val="16"/>
              </w:rPr>
              <w:br/>
              <w:t>    &lt;soap:Header/&gt;</w:t>
            </w:r>
            <w:r w:rsidRPr="002E1E4B">
              <w:rPr>
                <w:sz w:val="16"/>
                <w:szCs w:val="16"/>
              </w:rPr>
              <w:br/>
              <w:t>    &lt;soap:Body&gt;</w:t>
            </w:r>
            <w:r w:rsidRPr="002E1E4B">
              <w:rPr>
                <w:sz w:val="16"/>
                <w:szCs w:val="16"/>
              </w:rPr>
              <w:br/>
              <w:t>        &lt;elek:NacitatPodmienkyRealizacieZOT&gt;</w:t>
            </w:r>
            <w:r w:rsidRPr="002E1E4B">
              <w:rPr>
                <w:sz w:val="16"/>
                <w:szCs w:val="16"/>
              </w:rPr>
              <w:br/>
              <w:t>            &lt;elek:licencneOpatrenieVstup&gt;</w:t>
            </w:r>
            <w:r w:rsidRPr="002E1E4B">
              <w:rPr>
                <w:sz w:val="16"/>
                <w:szCs w:val="16"/>
              </w:rPr>
              <w:br/>
              <w:t>                &lt;nac:ExternyKodTypuLicencie&gt;L_MPRV_PPA_0001_v1.0&lt;/nac:ExternyKodTypuLicencie&gt;</w:t>
            </w:r>
            <w:r w:rsidRPr="002E1E4B">
              <w:rPr>
                <w:sz w:val="16"/>
                <w:szCs w:val="16"/>
              </w:rPr>
              <w:br/>
              <w:t>                &lt;nac:PlatnostKDatumu&gt;2018-04-25T00:00:00&lt;/nac:PlatnostKDatumu&gt;</w:t>
            </w:r>
            <w:r w:rsidRPr="002E1E4B">
              <w:rPr>
                <w:sz w:val="16"/>
                <w:szCs w:val="16"/>
              </w:rPr>
              <w:br/>
              <w:t>            &lt;/elek:licencneOpatrenieVstup&gt;</w:t>
            </w:r>
            <w:r w:rsidRPr="002E1E4B">
              <w:rPr>
                <w:sz w:val="16"/>
                <w:szCs w:val="16"/>
              </w:rPr>
              <w:br/>
              <w:t>        &lt;/elek:NacitatPodmienkyRealizacieZOT&gt;</w:t>
            </w:r>
            <w:r w:rsidRPr="002E1E4B">
              <w:rPr>
                <w:sz w:val="16"/>
                <w:szCs w:val="16"/>
              </w:rPr>
              <w:br/>
              <w:t>    &lt;/soap:Body&gt;</w:t>
            </w:r>
            <w:r w:rsidRPr="002E1E4B">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2E1E4B"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2E1E4B" w:rsidRDefault="002C259D" w:rsidP="00683D8A">
            <w:pPr>
              <w:rPr>
                <w:sz w:val="16"/>
                <w:szCs w:val="16"/>
              </w:rPr>
            </w:pPr>
            <w:r w:rsidRPr="002E1E4B">
              <w:t>Response</w:t>
            </w:r>
          </w:p>
        </w:tc>
      </w:tr>
      <w:tr w:rsidR="00AD205C" w:rsidRPr="002E1E4B" w:rsidTr="00AD205C">
        <w:tc>
          <w:tcPr>
            <w:tcW w:w="9071" w:type="dxa"/>
            <w:tcMar>
              <w:top w:w="30" w:type="dxa"/>
              <w:left w:w="30" w:type="dxa"/>
              <w:bottom w:w="20" w:type="dxa"/>
              <w:right w:w="30" w:type="dxa"/>
            </w:tcMar>
          </w:tcPr>
          <w:p w:rsidR="00AD205C" w:rsidRPr="002E1E4B" w:rsidRDefault="002C259D" w:rsidP="00683D8A">
            <w:pPr>
              <w:rPr>
                <w:sz w:val="16"/>
                <w:szCs w:val="16"/>
              </w:rPr>
            </w:pPr>
            <w:r w:rsidRPr="002E1E4B">
              <w:rPr>
                <w:sz w:val="16"/>
                <w:szCs w:val="16"/>
              </w:rPr>
              <w:t>&lt;s:Envelope xmlns:s="</w:t>
            </w:r>
            <w:hyperlink r:id="rId28" w:history="1">
              <w:r w:rsidRPr="002E1E4B">
                <w:rPr>
                  <w:rStyle w:val="Hyperlink"/>
                  <w:sz w:val="16"/>
                  <w:szCs w:val="16"/>
                </w:rPr>
                <w:t>http://www.w3.org/2003/05/soap-envelope</w:t>
              </w:r>
            </w:hyperlink>
            <w:r w:rsidRPr="002E1E4B">
              <w:rPr>
                <w:sz w:val="16"/>
                <w:szCs w:val="16"/>
              </w:rPr>
              <w:t>" xmlns:a="</w:t>
            </w:r>
            <w:hyperlink r:id="rId29" w:history="1">
              <w:r w:rsidRPr="002E1E4B">
                <w:rPr>
                  <w:rStyle w:val="Hyperlink"/>
                  <w:sz w:val="16"/>
                  <w:szCs w:val="16"/>
                </w:rPr>
                <w:t>http://www.w3.org/2005/08/addressing</w:t>
              </w:r>
            </w:hyperlink>
            <w:r w:rsidRPr="002E1E4B">
              <w:rPr>
                <w:sz w:val="16"/>
                <w:szCs w:val="16"/>
              </w:rPr>
              <w:t>"&gt;</w:t>
            </w:r>
            <w:r w:rsidRPr="002E1E4B">
              <w:rPr>
                <w:sz w:val="16"/>
                <w:szCs w:val="16"/>
              </w:rPr>
              <w:br/>
              <w:t>    &lt;s:Header&gt;</w:t>
            </w:r>
            <w:r w:rsidRPr="002E1E4B">
              <w:rPr>
                <w:sz w:val="16"/>
                <w:szCs w:val="16"/>
              </w:rPr>
              <w:br/>
              <w:t>        &lt;a:Action s:mustUnderstand="1"&gt;</w:t>
            </w:r>
            <w:hyperlink w:anchor="scroll-bookmark-14" w:history="1">
              <w:r w:rsidRPr="002E1E4B">
                <w:rPr>
                  <w:rStyle w:val="Hyperlink"/>
                  <w:sz w:val="16"/>
                  <w:szCs w:val="16"/>
                </w:rPr>
                <w:t>http://www.cep.financnasprava.sk/ElektronickeSluzby/IElektronickeSluzby/NacitatPodmienkyRealizacieZOTResponse&lt;/a:Action</w:t>
              </w:r>
            </w:hyperlink>
            <w:r w:rsidRPr="002E1E4B">
              <w:rPr>
                <w:sz w:val="16"/>
                <w:szCs w:val="16"/>
              </w:rPr>
              <w:t>&gt;</w:t>
            </w:r>
            <w:r w:rsidRPr="002E1E4B">
              <w:rPr>
                <w:sz w:val="16"/>
                <w:szCs w:val="16"/>
              </w:rPr>
              <w:br/>
              <w:t>    &lt;/s:Header&gt;</w:t>
            </w:r>
            <w:r w:rsidRPr="002E1E4B">
              <w:rPr>
                <w:sz w:val="16"/>
                <w:szCs w:val="16"/>
              </w:rPr>
              <w:br/>
              <w:t>    &lt;s:Body&gt;</w:t>
            </w:r>
            <w:r w:rsidRPr="002E1E4B">
              <w:rPr>
                <w:sz w:val="16"/>
                <w:szCs w:val="16"/>
              </w:rPr>
              <w:br/>
              <w:t>        &lt;NacitatPodmienkyRealizacieZOTResponse xmlns="</w:t>
            </w:r>
            <w:hyperlink r:id="rId30" w:history="1">
              <w:r w:rsidRPr="002E1E4B">
                <w:rPr>
                  <w:rStyle w:val="Hyperlink"/>
                  <w:sz w:val="16"/>
                  <w:szCs w:val="16"/>
                </w:rPr>
                <w:t>http://www.cep.financnasprava.sk/ElektronickeSluzby</w:t>
              </w:r>
            </w:hyperlink>
            <w:r w:rsidRPr="002E1E4B">
              <w:rPr>
                <w:sz w:val="16"/>
                <w:szCs w:val="16"/>
              </w:rPr>
              <w:t>"&gt;</w:t>
            </w:r>
            <w:r w:rsidRPr="002E1E4B">
              <w:rPr>
                <w:sz w:val="16"/>
                <w:szCs w:val="16"/>
              </w:rPr>
              <w:br/>
              <w:t>            &lt;NacitatPodmienkyRealizacieZOTResult xmlns:b="</w:t>
            </w:r>
            <w:hyperlink r:id="rId31" w:history="1">
              <w:r w:rsidRPr="002E1E4B">
                <w:rPr>
                  <w:rStyle w:val="Hyperlink"/>
                  <w:sz w:val="16"/>
                  <w:szCs w:val="16"/>
                </w:rPr>
                <w:t>http://www.cep.financnasprava.sk/ElektronickeSluzby/NacitatPodmienkyRealizacieZOT</w:t>
              </w:r>
            </w:hyperlink>
            <w:r w:rsidRPr="002E1E4B">
              <w:rPr>
                <w:sz w:val="16"/>
                <w:szCs w:val="16"/>
              </w:rPr>
              <w:t>" xmlns:i="</w:t>
            </w:r>
            <w:hyperlink r:id="rId32" w:history="1">
              <w:r w:rsidRPr="002E1E4B">
                <w:rPr>
                  <w:rStyle w:val="Hyperlink"/>
                  <w:sz w:val="16"/>
                  <w:szCs w:val="16"/>
                </w:rPr>
                <w:t>http://www.w3.org/2001/XMLSchema-instance</w:t>
              </w:r>
            </w:hyperlink>
            <w:r w:rsidRPr="002E1E4B">
              <w:rPr>
                <w:sz w:val="16"/>
                <w:szCs w:val="16"/>
              </w:rPr>
              <w:t>"&gt;</w:t>
            </w:r>
            <w:r w:rsidRPr="002E1E4B">
              <w:rPr>
                <w:sz w:val="16"/>
                <w:szCs w:val="16"/>
              </w:rPr>
              <w:br/>
              <w:t>                &lt;NavratovaHodnota xmlns="</w:t>
            </w:r>
            <w:hyperlink r:id="rId33" w:history="1">
              <w:r w:rsidRPr="002E1E4B">
                <w:rPr>
                  <w:rStyle w:val="Hyperlink"/>
                  <w:sz w:val="16"/>
                  <w:szCs w:val="16"/>
                </w:rPr>
                <w:t>http://www.cep.financnasprava.sk/ElektronickeSluzby/OutputBase</w:t>
              </w:r>
            </w:hyperlink>
            <w:r w:rsidRPr="002E1E4B">
              <w:rPr>
                <w:sz w:val="16"/>
                <w:szCs w:val="16"/>
              </w:rPr>
              <w:t>" xmlns:c="</w:t>
            </w:r>
            <w:hyperlink r:id="rId34" w:history="1">
              <w:r w:rsidRPr="002E1E4B">
                <w:rPr>
                  <w:rStyle w:val="Hyperlink"/>
                  <w:sz w:val="16"/>
                  <w:szCs w:val="16"/>
                </w:rPr>
                <w:t>http://www.cep.financnasprava.sk/ElektronickeSluzby/NavratovaHodnota</w:t>
              </w:r>
            </w:hyperlink>
            <w:r w:rsidRPr="002E1E4B">
              <w:rPr>
                <w:sz w:val="16"/>
                <w:szCs w:val="16"/>
              </w:rPr>
              <w:t>"&gt;</w:t>
            </w:r>
            <w:r w:rsidRPr="002E1E4B">
              <w:rPr>
                <w:sz w:val="16"/>
                <w:szCs w:val="16"/>
              </w:rPr>
              <w:br/>
              <w:t>                    &lt;c:Kod&gt;0&lt;/c:Kod&gt;</w:t>
            </w:r>
            <w:r w:rsidRPr="002E1E4B">
              <w:rPr>
                <w:sz w:val="16"/>
                <w:szCs w:val="16"/>
              </w:rPr>
              <w:br/>
            </w:r>
            <w:r w:rsidRPr="002E1E4B">
              <w:rPr>
                <w:sz w:val="16"/>
                <w:szCs w:val="16"/>
              </w:rPr>
              <w:lastRenderedPageBreak/>
              <w:t>                    &lt;c:Popis i:nil="true"/&gt;</w:t>
            </w:r>
            <w:r w:rsidRPr="002E1E4B">
              <w:rPr>
                <w:sz w:val="16"/>
                <w:szCs w:val="16"/>
              </w:rPr>
              <w:br/>
              <w:t>                &lt;/NavratovaHodnota&gt;</w:t>
            </w:r>
            <w:r w:rsidRPr="002E1E4B">
              <w:rPr>
                <w:sz w:val="16"/>
                <w:szCs w:val="16"/>
              </w:rPr>
              <w:br/>
              <w:t>                &lt;b:LicencneOpatrenie&gt;</w:t>
            </w:r>
            <w:r w:rsidRPr="002E1E4B">
              <w:rPr>
                <w:sz w:val="16"/>
                <w:szCs w:val="16"/>
              </w:rPr>
              <w:br/>
              <w:t>                    &lt;b:ExternyKod&gt;L_MPRV_PPA_0001_v1.0&lt;/b:ExternyKod&gt;</w:t>
            </w:r>
            <w:r w:rsidRPr="002E1E4B">
              <w:rPr>
                <w:sz w:val="16"/>
                <w:szCs w:val="16"/>
              </w:rPr>
              <w:br/>
              <w:t>                    &lt;b:Nazov&gt;Vývozná licencia AGREX&lt;/b:Nazov&gt;</w:t>
            </w:r>
            <w:r w:rsidRPr="002E1E4B">
              <w:rPr>
                <w:sz w:val="16"/>
                <w:szCs w:val="16"/>
              </w:rPr>
              <w:br/>
              <w:t>                    &lt;b:PlatnostDo i:nil="true"/&gt;</w:t>
            </w:r>
            <w:r w:rsidRPr="002E1E4B">
              <w:rPr>
                <w:sz w:val="16"/>
                <w:szCs w:val="16"/>
              </w:rPr>
              <w:br/>
              <w:t>                    &lt;b:PlatnostOd&gt;2014-12-05T23:00:00&lt;/b:PlatnostOd&gt;</w:t>
            </w:r>
            <w:r w:rsidRPr="002E1E4B">
              <w:rPr>
                <w:sz w:val="16"/>
                <w:szCs w:val="16"/>
              </w:rPr>
              <w:br/>
              <w:t>                    &lt;b:Druh&gt;množstevná&lt;/b:Druh&gt;</w:t>
            </w:r>
            <w:r w:rsidRPr="002E1E4B">
              <w:rPr>
                <w:sz w:val="16"/>
                <w:szCs w:val="16"/>
              </w:rPr>
              <w:br/>
              <w:t>                    &lt;b:SpravcaTypuLicencieKod&gt;PPA&lt;/b:SpravcaTypuLicencieKod&gt;</w:t>
            </w:r>
            <w:r w:rsidRPr="002E1E4B">
              <w:rPr>
                <w:sz w:val="16"/>
                <w:szCs w:val="16"/>
              </w:rPr>
              <w:br/>
              <w:t>                    &lt;b:SpravcaTypuLicencieNazov&gt;Pôdohospodárska platobná agentúra&lt;/b:SpravcaTypuLicencieNazov&gt;</w:t>
            </w:r>
            <w:r w:rsidRPr="002E1E4B">
              <w:rPr>
                <w:sz w:val="16"/>
                <w:szCs w:val="16"/>
              </w:rPr>
              <w:br/>
              <w:t>                    &lt;b:VydavatelTypuLicencieKod&gt;PPA&lt;/b:VydavatelTypuLicencieKod&gt;</w:t>
            </w:r>
            <w:r w:rsidRPr="002E1E4B">
              <w:rPr>
                <w:sz w:val="16"/>
                <w:szCs w:val="16"/>
              </w:rPr>
              <w:br/>
              <w:t>                    &lt;b:VydavatelTypuLicencieNazov&gt;Pôdohospodárska platobná agentúra&lt;/b:VydavatelTypuLicencieNazov&gt;</w:t>
            </w:r>
            <w:r w:rsidRPr="002E1E4B">
              <w:rPr>
                <w:sz w:val="16"/>
                <w:szCs w:val="16"/>
              </w:rPr>
              <w:br/>
              <w:t>                    &lt;b:Ziadost&gt;</w:t>
            </w:r>
            <w:r w:rsidRPr="002E1E4B">
              <w:rPr>
                <w:sz w:val="16"/>
                <w:szCs w:val="16"/>
              </w:rPr>
              <w:br/>
              <w:t>                        &lt;b:ExternyKodTypuDokumentu&gt;D_MPRV_PPA_0006_v2.0&lt;/b:ExternyKodTypuDokumentu&gt;</w:t>
            </w:r>
            <w:r w:rsidRPr="002E1E4B">
              <w:rPr>
                <w:sz w:val="16"/>
                <w:szCs w:val="16"/>
              </w:rPr>
              <w:br/>
              <w:t>                        &lt;b:Nazov&gt;Žiadosť o vydanie licencie AGREX (verzia 2.0)&lt;/b:Nazov&gt;</w:t>
            </w:r>
            <w:r w:rsidRPr="002E1E4B">
              <w:rPr>
                <w:sz w:val="16"/>
                <w:szCs w:val="16"/>
              </w:rPr>
              <w:br/>
              <w:t>                        &lt;b:ExternyKodTypuPodania&gt;P_MPRV_PPA_0006_v2.0&lt;/b:ExternyKodTypuPodania&gt;</w:t>
            </w:r>
            <w:r w:rsidRPr="002E1E4B">
              <w:rPr>
                <w:sz w:val="16"/>
                <w:szCs w:val="16"/>
              </w:rPr>
              <w:br/>
              <w:t>                        &lt;b:Prilohy/&gt;</w:t>
            </w:r>
            <w:r w:rsidRPr="002E1E4B">
              <w:rPr>
                <w:sz w:val="16"/>
                <w:szCs w:val="16"/>
              </w:rPr>
              <w:br/>
              <w:t>                    &lt;/b:Ziadost&gt;</w:t>
            </w:r>
            <w:r w:rsidRPr="002E1E4B">
              <w:rPr>
                <w:sz w:val="16"/>
                <w:szCs w:val="16"/>
              </w:rPr>
              <w:br/>
              <w:t>                    &lt;b:Poplatok&gt;</w:t>
            </w:r>
            <w:r w:rsidRPr="002E1E4B">
              <w:rPr>
                <w:sz w:val="16"/>
                <w:szCs w:val="16"/>
              </w:rPr>
              <w:br/>
              <w:t>                        &lt;b:KonstantnySymbol i:nil="true"/&gt;</w:t>
            </w:r>
            <w:r w:rsidRPr="002E1E4B">
              <w:rPr>
                <w:sz w:val="16"/>
                <w:szCs w:val="16"/>
              </w:rPr>
              <w:br/>
              <w:t>                        &lt;b:Mena i:nil="true"/&gt;</w:t>
            </w:r>
            <w:r w:rsidRPr="002E1E4B">
              <w:rPr>
                <w:sz w:val="16"/>
                <w:szCs w:val="16"/>
              </w:rPr>
              <w:br/>
              <w:t>                        &lt;b:NazovTypuPoplatku i:nil="true"/&gt;</w:t>
            </w:r>
            <w:r w:rsidRPr="002E1E4B">
              <w:rPr>
                <w:sz w:val="16"/>
                <w:szCs w:val="16"/>
              </w:rPr>
              <w:br/>
              <w:t>                        &lt;b:PlatnostDo i:nil="true"/&gt;</w:t>
            </w:r>
            <w:r w:rsidRPr="002E1E4B">
              <w:rPr>
                <w:sz w:val="16"/>
                <w:szCs w:val="16"/>
              </w:rPr>
              <w:br/>
              <w:t>                        &lt;b:PlatnostOd&gt;0001-01-01T00:00:00&lt;/b:PlatnostOd&gt;</w:t>
            </w:r>
            <w:r w:rsidRPr="002E1E4B">
              <w:rPr>
                <w:sz w:val="16"/>
                <w:szCs w:val="16"/>
              </w:rPr>
              <w:br/>
              <w:t>                        &lt;b:SplatnostVDnoch&gt;0&lt;/b:SplatnostVDnoch&gt;</w:t>
            </w:r>
            <w:r w:rsidRPr="002E1E4B">
              <w:rPr>
                <w:sz w:val="16"/>
                <w:szCs w:val="16"/>
              </w:rPr>
              <w:br/>
              <w:t>                        &lt;b:Suma&gt;0&lt;/b:Suma&gt;</w:t>
            </w:r>
            <w:r w:rsidRPr="002E1E4B">
              <w:rPr>
                <w:sz w:val="16"/>
                <w:szCs w:val="16"/>
              </w:rPr>
              <w:br/>
              <w:t>                        &lt;b:TypVariabilnehoSymboluKod&gt;0&lt;/b:TypVariabilnehoSymboluKod&gt;</w:t>
            </w:r>
            <w:r w:rsidRPr="002E1E4B">
              <w:rPr>
                <w:sz w:val="16"/>
                <w:szCs w:val="16"/>
              </w:rPr>
              <w:br/>
              <w:t>                        &lt;b:TypVariabilnehoSymboluPopis i:nil="true"/&gt;</w:t>
            </w:r>
            <w:r w:rsidRPr="002E1E4B">
              <w:rPr>
                <w:sz w:val="16"/>
                <w:szCs w:val="16"/>
              </w:rPr>
              <w:br/>
              <w:t>                    &lt;/b:Poplatok&gt;</w:t>
            </w:r>
            <w:r w:rsidRPr="002E1E4B">
              <w:rPr>
                <w:sz w:val="16"/>
                <w:szCs w:val="16"/>
              </w:rPr>
              <w:br/>
              <w:t>                    &lt;b:VyzadovaneTypyLicencii/&gt;</w:t>
            </w:r>
            <w:r w:rsidRPr="002E1E4B">
              <w:rPr>
                <w:sz w:val="16"/>
                <w:szCs w:val="16"/>
              </w:rPr>
              <w:br/>
              <w:t>                &lt;/b:LicencneOpatrenie&gt;</w:t>
            </w:r>
            <w:r w:rsidRPr="002E1E4B">
              <w:rPr>
                <w:sz w:val="16"/>
                <w:szCs w:val="16"/>
              </w:rPr>
              <w:br/>
              <w:t>            &lt;/NacitatPodmienkyRealizacieZOTResult&gt;</w:t>
            </w:r>
            <w:r w:rsidRPr="002E1E4B">
              <w:rPr>
                <w:sz w:val="16"/>
                <w:szCs w:val="16"/>
              </w:rPr>
              <w:br/>
              <w:t>        &lt;/NacitatPodmienkyRealizacieZOTResponse&gt;</w:t>
            </w:r>
            <w:r w:rsidRPr="002E1E4B">
              <w:rPr>
                <w:sz w:val="16"/>
                <w:szCs w:val="16"/>
              </w:rPr>
              <w:br/>
              <w:t>    &lt;/s:Body&gt;</w:t>
            </w:r>
            <w:r w:rsidRPr="002E1E4B">
              <w:rPr>
                <w:sz w:val="16"/>
                <w:szCs w:val="16"/>
              </w:rPr>
              <w:br/>
              <w:t>&lt;/s:Envelope&gt;</w:t>
            </w:r>
          </w:p>
        </w:tc>
      </w:tr>
    </w:tbl>
    <w:p w:rsidR="00AD205C" w:rsidRDefault="002C259D" w:rsidP="00683D8A">
      <w:pPr>
        <w:pStyle w:val="Heading4"/>
      </w:pPr>
      <w:bookmarkStart w:id="36" w:name="scroll-bookmark-24"/>
      <w:r>
        <w:lastRenderedPageBreak/>
        <w:t>Popis výnimiek</w:t>
      </w:r>
      <w:bookmarkEnd w:id="36"/>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Kód</w:t>
            </w:r>
          </w:p>
        </w:tc>
        <w:tc>
          <w:tcPr>
            <w:tcW w:w="3628" w:type="dxa"/>
            <w:tcMar>
              <w:top w:w="30" w:type="dxa"/>
              <w:left w:w="30" w:type="dxa"/>
              <w:bottom w:w="20" w:type="dxa"/>
              <w:right w:w="30" w:type="dxa"/>
            </w:tcMar>
          </w:tcPr>
          <w:p w:rsidR="00AD205C" w:rsidRDefault="002C259D" w:rsidP="00683D8A">
            <w:r>
              <w:t>Popís</w:t>
            </w:r>
          </w:p>
        </w:tc>
        <w:tc>
          <w:tcPr>
            <w:tcW w:w="3628" w:type="dxa"/>
            <w:tcMar>
              <w:top w:w="30" w:type="dxa"/>
              <w:left w:w="30" w:type="dxa"/>
              <w:bottom w:w="20" w:type="dxa"/>
              <w:right w:w="30" w:type="dxa"/>
            </w:tcMar>
          </w:tcPr>
          <w:p w:rsidR="00AD205C" w:rsidRDefault="002C259D" w:rsidP="00683D8A">
            <w:r>
              <w:t>Špecifikácia chyby</w:t>
            </w:r>
          </w:p>
        </w:tc>
        <w:tc>
          <w:tcPr>
            <w:tcW w:w="907" w:type="dxa"/>
            <w:tcMar>
              <w:top w:w="30" w:type="dxa"/>
              <w:left w:w="30" w:type="dxa"/>
              <w:bottom w:w="20" w:type="dxa"/>
              <w:right w:w="30" w:type="dxa"/>
            </w:tcMar>
          </w:tcPr>
          <w:p w:rsidR="00AD205C" w:rsidRDefault="002C259D" w:rsidP="00683D8A">
            <w:r>
              <w:t>Typ chyby</w:t>
            </w:r>
          </w:p>
        </w:tc>
      </w:tr>
      <w:tr w:rsidR="00AD205C" w:rsidTr="00AD205C">
        <w:tc>
          <w:tcPr>
            <w:tcW w:w="907" w:type="dxa"/>
            <w:tcMar>
              <w:top w:w="30" w:type="dxa"/>
              <w:left w:w="30" w:type="dxa"/>
              <w:bottom w:w="20" w:type="dxa"/>
              <w:right w:w="30" w:type="dxa"/>
            </w:tcMar>
          </w:tcPr>
          <w:p w:rsidR="00AD205C" w:rsidRDefault="002C259D" w:rsidP="00683D8A">
            <w:r>
              <w:t>-999</w:t>
            </w:r>
          </w:p>
        </w:tc>
        <w:tc>
          <w:tcPr>
            <w:tcW w:w="3628" w:type="dxa"/>
            <w:tcMar>
              <w:top w:w="30" w:type="dxa"/>
              <w:left w:w="30" w:type="dxa"/>
              <w:bottom w:w="20" w:type="dxa"/>
              <w:right w:w="30" w:type="dxa"/>
            </w:tcMar>
          </w:tcPr>
          <w:p w:rsidR="00AD205C" w:rsidRDefault="002C259D" w:rsidP="00683D8A">
            <w:r>
              <w:t>Neexistujúce oprávnenie na službu</w:t>
            </w:r>
          </w:p>
        </w:tc>
        <w:tc>
          <w:tcPr>
            <w:tcW w:w="3628" w:type="dxa"/>
            <w:tcMar>
              <w:top w:w="30" w:type="dxa"/>
              <w:left w:w="30" w:type="dxa"/>
              <w:bottom w:w="20" w:type="dxa"/>
              <w:right w:w="30" w:type="dxa"/>
            </w:tcMar>
          </w:tcPr>
          <w:p w:rsidR="00AD205C" w:rsidRDefault="002C259D" w:rsidP="00683D8A">
            <w:r>
              <w:t>Neexistujúce oprávnenie na službu</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1</w:t>
            </w:r>
          </w:p>
        </w:tc>
        <w:tc>
          <w:tcPr>
            <w:tcW w:w="3628" w:type="dxa"/>
            <w:tcMar>
              <w:top w:w="30" w:type="dxa"/>
              <w:left w:w="30" w:type="dxa"/>
              <w:bottom w:w="20" w:type="dxa"/>
              <w:right w:w="30" w:type="dxa"/>
            </w:tcMar>
          </w:tcPr>
          <w:p w:rsidR="00AD205C" w:rsidRDefault="002C259D" w:rsidP="00683D8A">
            <w:r>
              <w:t>Požadovaný typ licencie v systéme neexistuje</w:t>
            </w:r>
          </w:p>
        </w:tc>
        <w:tc>
          <w:tcPr>
            <w:tcW w:w="3628" w:type="dxa"/>
            <w:tcMar>
              <w:top w:w="30" w:type="dxa"/>
              <w:left w:w="30" w:type="dxa"/>
              <w:bottom w:w="20" w:type="dxa"/>
              <w:right w:w="30" w:type="dxa"/>
            </w:tcMar>
          </w:tcPr>
          <w:p w:rsidR="00AD205C" w:rsidRDefault="002C259D" w:rsidP="00683D8A">
            <w:r>
              <w:t>Požadovaný typ licencie v systéme neexistuje</w:t>
            </w:r>
          </w:p>
        </w:tc>
        <w:tc>
          <w:tcPr>
            <w:tcW w:w="907" w:type="dxa"/>
            <w:tcMar>
              <w:top w:w="30" w:type="dxa"/>
              <w:left w:w="30" w:type="dxa"/>
              <w:bottom w:w="20" w:type="dxa"/>
              <w:right w:w="30" w:type="dxa"/>
            </w:tcMar>
          </w:tcPr>
          <w:p w:rsidR="00AD205C" w:rsidRDefault="002C259D" w:rsidP="00683D8A">
            <w:r>
              <w:t>Biznis</w:t>
            </w:r>
          </w:p>
        </w:tc>
      </w:tr>
    </w:tbl>
    <w:p w:rsidR="00AD205C" w:rsidRDefault="00AD205C" w:rsidP="00683D8A"/>
    <w:p w:rsidR="005928AC" w:rsidRDefault="005928AC">
      <w:pPr>
        <w:rPr>
          <w:b/>
          <w:sz w:val="36"/>
        </w:rPr>
      </w:pPr>
      <w:bookmarkStart w:id="37" w:name="scroll-bookmark-25"/>
      <w:r>
        <w:br w:type="page"/>
      </w:r>
    </w:p>
    <w:p w:rsidR="00AD205C" w:rsidRDefault="002C259D" w:rsidP="00683D8A">
      <w:pPr>
        <w:pStyle w:val="Heading2"/>
      </w:pPr>
      <w:bookmarkStart w:id="38" w:name="_Toc25230533"/>
      <w:r>
        <w:lastRenderedPageBreak/>
        <w:t>Podanie požiadavky na založenie prípadu zahraničnoobchodnej transakcie</w:t>
      </w:r>
      <w:bookmarkEnd w:id="37"/>
      <w:bookmarkEnd w:id="38"/>
    </w:p>
    <w:tbl>
      <w:tblPr>
        <w:tblStyle w:val="ScrollTableNormal"/>
        <w:tblW w:w="0" w:type="auto"/>
        <w:tblLayout w:type="fixed"/>
        <w:tblLook w:val="0000" w:firstRow="0" w:lastRow="0" w:firstColumn="0" w:lastColumn="0" w:noHBand="0" w:noVBand="0"/>
      </w:tblPr>
      <w:tblGrid>
        <w:gridCol w:w="2268"/>
        <w:gridCol w:w="6803"/>
      </w:tblGrid>
      <w:tr w:rsidR="00AD205C" w:rsidTr="00AD205C">
        <w:tc>
          <w:tcPr>
            <w:tcW w:w="2268" w:type="dxa"/>
            <w:tcMar>
              <w:top w:w="30" w:type="dxa"/>
              <w:left w:w="30" w:type="dxa"/>
              <w:bottom w:w="20" w:type="dxa"/>
              <w:right w:w="30" w:type="dxa"/>
            </w:tcMar>
          </w:tcPr>
          <w:p w:rsidR="00AD205C" w:rsidRDefault="002C259D" w:rsidP="00683D8A">
            <w:r>
              <w:t>Meta IS identifikátor poskytovanej služby</w:t>
            </w:r>
          </w:p>
        </w:tc>
        <w:tc>
          <w:tcPr>
            <w:tcW w:w="6803" w:type="dxa"/>
            <w:tcMar>
              <w:top w:w="30" w:type="dxa"/>
              <w:left w:w="30" w:type="dxa"/>
              <w:bottom w:w="20" w:type="dxa"/>
              <w:right w:w="30" w:type="dxa"/>
            </w:tcMar>
          </w:tcPr>
          <w:p w:rsidR="00AD205C" w:rsidRDefault="002C259D" w:rsidP="00683D8A">
            <w:r>
              <w:t>sluzba_is_222</w:t>
            </w:r>
          </w:p>
        </w:tc>
      </w:tr>
      <w:tr w:rsidR="00AD205C" w:rsidTr="00AD205C">
        <w:tc>
          <w:tcPr>
            <w:tcW w:w="2268" w:type="dxa"/>
            <w:tcMar>
              <w:top w:w="30" w:type="dxa"/>
              <w:left w:w="30" w:type="dxa"/>
              <w:bottom w:w="20" w:type="dxa"/>
              <w:right w:w="30" w:type="dxa"/>
            </w:tcMar>
          </w:tcPr>
          <w:p w:rsidR="00AD205C" w:rsidRDefault="002C259D" w:rsidP="00683D8A">
            <w:r>
              <w:t>Verzia služby</w:t>
            </w:r>
          </w:p>
        </w:tc>
        <w:tc>
          <w:tcPr>
            <w:tcW w:w="6803" w:type="dxa"/>
            <w:tcMar>
              <w:top w:w="30" w:type="dxa"/>
              <w:left w:w="30" w:type="dxa"/>
              <w:bottom w:w="20" w:type="dxa"/>
              <w:right w:w="30" w:type="dxa"/>
            </w:tcMar>
          </w:tcPr>
          <w:p w:rsidR="00AD205C" w:rsidRDefault="002C259D" w:rsidP="00683D8A">
            <w:r>
              <w:t>1.0</w:t>
            </w:r>
          </w:p>
        </w:tc>
      </w:tr>
      <w:tr w:rsidR="00AD205C" w:rsidTr="00AD205C">
        <w:tc>
          <w:tcPr>
            <w:tcW w:w="2268" w:type="dxa"/>
            <w:tcMar>
              <w:top w:w="30" w:type="dxa"/>
              <w:left w:w="30" w:type="dxa"/>
              <w:bottom w:w="20" w:type="dxa"/>
              <w:right w:w="30" w:type="dxa"/>
            </w:tcMar>
          </w:tcPr>
          <w:p w:rsidR="00AD205C" w:rsidRDefault="002C259D" w:rsidP="00683D8A">
            <w:r>
              <w:t>Popis služby</w:t>
            </w:r>
          </w:p>
        </w:tc>
        <w:tc>
          <w:tcPr>
            <w:tcW w:w="6803" w:type="dxa"/>
            <w:tcMar>
              <w:top w:w="30" w:type="dxa"/>
              <w:left w:w="30" w:type="dxa"/>
              <w:bottom w:w="20" w:type="dxa"/>
              <w:right w:w="30" w:type="dxa"/>
            </w:tcMar>
          </w:tcPr>
          <w:p w:rsidR="00AD205C" w:rsidRDefault="002C259D" w:rsidP="00683D8A">
            <w:r>
              <w:t>Na základe atribútov a podmienok pre realizáciu ZOT služba umožní založiť prípad ZOT (vytvoriť virtuálny adresár dokumentov ZOT) v IS CEP, v ktorom budú uvedené všetky potrebné informácie, formuláre a dokumenty, na základe ktorých získa používateľ licencie nevyhnutné pre uskutočnenie ZOT. Ku každému prípadu bude vytvorený priestor (repository), v ktorom budú vo forme referencií ukladané informácie o existujúcich a priebežne získavaných licenciách.</w:t>
            </w:r>
            <w:r>
              <w:br/>
              <w:t>Služba bude súčasťou procesu plnenia podmienok pre realizáciu ZOT. NP-A.1.1.2</w:t>
            </w:r>
          </w:p>
        </w:tc>
      </w:tr>
      <w:tr w:rsidR="00AD205C" w:rsidTr="00AD205C">
        <w:tc>
          <w:tcPr>
            <w:tcW w:w="2268" w:type="dxa"/>
            <w:tcMar>
              <w:top w:w="30" w:type="dxa"/>
              <w:left w:w="30" w:type="dxa"/>
              <w:bottom w:w="20" w:type="dxa"/>
              <w:right w:w="30" w:type="dxa"/>
            </w:tcMar>
          </w:tcPr>
          <w:p w:rsidR="00AD205C" w:rsidRDefault="002C259D" w:rsidP="00683D8A">
            <w:r>
              <w:t>ISVS / Modul</w:t>
            </w:r>
          </w:p>
        </w:tc>
        <w:tc>
          <w:tcPr>
            <w:tcW w:w="6803" w:type="dxa"/>
            <w:tcMar>
              <w:top w:w="30" w:type="dxa"/>
              <w:left w:w="30" w:type="dxa"/>
              <w:bottom w:w="20" w:type="dxa"/>
              <w:right w:w="30" w:type="dxa"/>
            </w:tcMar>
          </w:tcPr>
          <w:p w:rsidR="00AD205C" w:rsidRDefault="002C259D" w:rsidP="00683D8A">
            <w:r>
              <w:t>IS CEP</w:t>
            </w:r>
          </w:p>
        </w:tc>
      </w:tr>
    </w:tbl>
    <w:p w:rsidR="00AD205C" w:rsidRDefault="00AD205C" w:rsidP="00683D8A"/>
    <w:p w:rsidR="00AD205C" w:rsidRDefault="002C259D" w:rsidP="00683D8A">
      <w:pPr>
        <w:pStyle w:val="Heading3"/>
      </w:pPr>
      <w:bookmarkStart w:id="39" w:name="scroll-bookmark-26"/>
      <w:bookmarkStart w:id="40" w:name="_Toc25230534"/>
      <w:r>
        <w:t>Procesné/logické údaje</w:t>
      </w:r>
      <w:bookmarkEnd w:id="39"/>
      <w:bookmarkEnd w:id="40"/>
    </w:p>
    <w:p w:rsidR="00AD205C" w:rsidRDefault="002C259D" w:rsidP="00683D8A">
      <w:pPr>
        <w:pStyle w:val="Heading4"/>
      </w:pPr>
      <w:bookmarkStart w:id="41" w:name="scroll-bookmark-27"/>
      <w:r>
        <w:t>Procesný tok / biznis logika služby</w:t>
      </w:r>
      <w:bookmarkEnd w:id="41"/>
    </w:p>
    <w:p w:rsidR="00AD205C" w:rsidRDefault="002C259D" w:rsidP="00683D8A">
      <w:r>
        <w:t>Služba poskytuje rozhranie pre prijatie podania z externého systému.</w:t>
      </w:r>
      <w:r>
        <w:br/>
        <w:t>Služba je synchrónna a je určená pre IS podnikateľa.</w:t>
      </w:r>
    </w:p>
    <w:p w:rsidR="00AD205C" w:rsidRDefault="002C259D" w:rsidP="00683D8A">
      <w:pPr>
        <w:pStyle w:val="Heading4"/>
      </w:pPr>
      <w:bookmarkStart w:id="42" w:name="scroll-bookmark-28"/>
      <w:r>
        <w:t>Operácie poskytovanej služby</w:t>
      </w:r>
      <w:bookmarkEnd w:id="42"/>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AD205C" w:rsidRDefault="002C259D" w:rsidP="00683D8A">
            <w:r>
              <w:t>Názov operácie</w:t>
            </w:r>
          </w:p>
        </w:tc>
        <w:tc>
          <w:tcPr>
            <w:tcW w:w="3628" w:type="dxa"/>
            <w:tcMar>
              <w:top w:w="30" w:type="dxa"/>
              <w:left w:w="30" w:type="dxa"/>
              <w:bottom w:w="20" w:type="dxa"/>
              <w:right w:w="30" w:type="dxa"/>
            </w:tcMar>
          </w:tcPr>
          <w:p w:rsidR="00AD205C" w:rsidRDefault="002C259D" w:rsidP="00683D8A">
            <w:r>
              <w:t>Popis operácie</w:t>
            </w:r>
          </w:p>
        </w:tc>
        <w:tc>
          <w:tcPr>
            <w:tcW w:w="907" w:type="dxa"/>
            <w:tcMar>
              <w:top w:w="30" w:type="dxa"/>
              <w:left w:w="30" w:type="dxa"/>
              <w:bottom w:w="20" w:type="dxa"/>
              <w:right w:w="30" w:type="dxa"/>
            </w:tcMar>
          </w:tcPr>
          <w:p w:rsidR="00AD205C" w:rsidRDefault="002C259D" w:rsidP="00683D8A">
            <w:r>
              <w:t>Poradie</w:t>
            </w:r>
          </w:p>
        </w:tc>
        <w:tc>
          <w:tcPr>
            <w:tcW w:w="1361" w:type="dxa"/>
            <w:tcMar>
              <w:top w:w="30" w:type="dxa"/>
              <w:left w:w="30" w:type="dxa"/>
              <w:bottom w:w="20" w:type="dxa"/>
              <w:right w:w="30" w:type="dxa"/>
            </w:tcMar>
          </w:tcPr>
          <w:p w:rsidR="00AD205C" w:rsidRDefault="002C259D" w:rsidP="00683D8A">
            <w:r>
              <w:t>Vstupné parametre</w:t>
            </w:r>
          </w:p>
        </w:tc>
        <w:tc>
          <w:tcPr>
            <w:tcW w:w="1361" w:type="dxa"/>
            <w:tcMar>
              <w:top w:w="30" w:type="dxa"/>
              <w:left w:w="30" w:type="dxa"/>
              <w:bottom w:w="20" w:type="dxa"/>
              <w:right w:w="30" w:type="dxa"/>
            </w:tcMar>
          </w:tcPr>
          <w:p w:rsidR="00AD205C" w:rsidRDefault="002C259D" w:rsidP="00683D8A">
            <w:r>
              <w:t>Vystupné parametre</w:t>
            </w:r>
          </w:p>
        </w:tc>
      </w:tr>
      <w:tr w:rsidR="00AD205C" w:rsidTr="00AD205C">
        <w:tc>
          <w:tcPr>
            <w:tcW w:w="1814" w:type="dxa"/>
            <w:tcMar>
              <w:top w:w="30" w:type="dxa"/>
              <w:left w:w="30" w:type="dxa"/>
              <w:bottom w:w="20" w:type="dxa"/>
              <w:right w:w="30" w:type="dxa"/>
            </w:tcMar>
          </w:tcPr>
          <w:p w:rsidR="00AD205C" w:rsidRDefault="002C259D" w:rsidP="00683D8A">
            <w:r>
              <w:t>RecieveMessageFromExternalSystem</w:t>
            </w:r>
          </w:p>
        </w:tc>
        <w:tc>
          <w:tcPr>
            <w:tcW w:w="3628" w:type="dxa"/>
            <w:tcMar>
              <w:top w:w="30" w:type="dxa"/>
              <w:left w:w="30" w:type="dxa"/>
              <w:bottom w:w="20" w:type="dxa"/>
              <w:right w:w="30" w:type="dxa"/>
            </w:tcMar>
          </w:tcPr>
          <w:p w:rsidR="00AD205C" w:rsidRDefault="002C259D" w:rsidP="00683D8A">
            <w:r>
              <w:t>Poskytnutie rozhrania pre prijatie podania z externého systému.</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PrijatiePodaniaZExternehoSystemu</w:t>
            </w:r>
          </w:p>
        </w:tc>
        <w:tc>
          <w:tcPr>
            <w:tcW w:w="1361" w:type="dxa"/>
            <w:tcMar>
              <w:top w:w="30" w:type="dxa"/>
              <w:left w:w="30" w:type="dxa"/>
              <w:bottom w:w="20" w:type="dxa"/>
              <w:right w:w="30" w:type="dxa"/>
            </w:tcMar>
          </w:tcPr>
          <w:p w:rsidR="00AD205C" w:rsidRDefault="002C259D" w:rsidP="00683D8A">
            <w:r>
              <w:t>XML Potvrdenie o prevzatí podania</w:t>
            </w:r>
            <w:r>
              <w:br/>
              <w:t>XML Informácia o odmietnutí podania</w:t>
            </w:r>
          </w:p>
        </w:tc>
      </w:tr>
    </w:tbl>
    <w:p w:rsidR="00AD205C" w:rsidRDefault="00AD205C" w:rsidP="00683D8A"/>
    <w:p w:rsidR="005A161B" w:rsidRDefault="005A161B" w:rsidP="00683D8A"/>
    <w:p w:rsidR="005A161B" w:rsidRDefault="005A161B" w:rsidP="00683D8A"/>
    <w:p w:rsidR="005A161B" w:rsidRDefault="005A161B" w:rsidP="00683D8A"/>
    <w:p w:rsidR="005A161B" w:rsidRDefault="005A161B" w:rsidP="00683D8A"/>
    <w:p w:rsidR="005A161B" w:rsidRDefault="005A161B" w:rsidP="00683D8A"/>
    <w:p w:rsidR="005A161B" w:rsidRDefault="005A161B" w:rsidP="00683D8A"/>
    <w:p w:rsidR="005A161B" w:rsidRDefault="005A161B" w:rsidP="00683D8A"/>
    <w:p w:rsidR="005A161B" w:rsidRDefault="005A161B" w:rsidP="00683D8A"/>
    <w:p w:rsidR="005A161B" w:rsidRDefault="005A161B" w:rsidP="00683D8A"/>
    <w:p w:rsidR="005A161B" w:rsidRDefault="005A161B" w:rsidP="00683D8A"/>
    <w:p w:rsidR="005A161B" w:rsidRDefault="005A161B" w:rsidP="00683D8A"/>
    <w:p w:rsidR="005A161B" w:rsidRDefault="005A161B" w:rsidP="00683D8A"/>
    <w:p w:rsidR="005A161B" w:rsidRDefault="005A161B" w:rsidP="00683D8A"/>
    <w:p w:rsidR="005A161B" w:rsidRDefault="005A161B" w:rsidP="00683D8A"/>
    <w:p w:rsidR="00AD205C" w:rsidRDefault="002C259D" w:rsidP="00683D8A">
      <w:r>
        <w:lastRenderedPageBreak/>
        <w:t xml:space="preserve">PrijatiePodaniaZExternehoSystemu </w:t>
      </w:r>
      <w:r>
        <w:br/>
      </w:r>
    </w:p>
    <w:p w:rsidR="00AD205C" w:rsidRDefault="002C259D" w:rsidP="00683D8A">
      <w:r>
        <w:rPr>
          <w:noProof/>
        </w:rPr>
        <w:drawing>
          <wp:inline distT="0" distB="0" distL="0" distR="0">
            <wp:extent cx="5495925" cy="4010025"/>
            <wp:effectExtent l="0" t="0" r="0" b="0"/>
            <wp:docPr id="100008" name="Picture 100008" descr="_scroll_external\attachments\worddav4400eaeb923768654af2aa8d329c0c6a-f87ef08688a356c7c03a90800b0a5fb4cf5bf6636beea8bef8c85ca37d04c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21795"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p>
    <w:p w:rsidR="00AD205C" w:rsidRDefault="002C259D" w:rsidP="00683D8A">
      <w:pPr>
        <w:pStyle w:val="ListParagraph"/>
        <w:numPr>
          <w:ilvl w:val="0"/>
          <w:numId w:val="16"/>
        </w:numPr>
      </w:pPr>
      <w:r>
        <w:t xml:space="preserve">schéma pre XML podanie -&gt; </w:t>
      </w:r>
      <w:hyperlink r:id="rId36" w:history="1">
        <w:r>
          <w:rPr>
            <w:rStyle w:val="Hyperlink"/>
          </w:rPr>
          <w:t>http://www.ditec.sk/ekr/registration/v1.0/</w:t>
        </w:r>
      </w:hyperlink>
    </w:p>
    <w:p w:rsidR="00AD205C" w:rsidRDefault="002C259D" w:rsidP="00683D8A">
      <w:pPr>
        <w:pStyle w:val="ListParagraph"/>
        <w:numPr>
          <w:ilvl w:val="0"/>
          <w:numId w:val="16"/>
        </w:numPr>
      </w:pPr>
      <w:r>
        <w:t xml:space="preserve">zložený elektronický podpis (schéma a dokumentácia) -&gt; </w:t>
      </w:r>
      <w:hyperlink r:id="rId37" w:history="1">
        <w:r>
          <w:rPr>
            <w:rStyle w:val="Hyperlink"/>
          </w:rPr>
          <w:t>http://www.ditec.sk/ep/signature_formats/xades_zep_data_signatures/v1.1/</w:t>
        </w:r>
      </w:hyperlink>
    </w:p>
    <w:p w:rsidR="00AD205C" w:rsidRDefault="002C259D" w:rsidP="00683D8A">
      <w:pPr>
        <w:pStyle w:val="ListParagraph"/>
        <w:numPr>
          <w:ilvl w:val="0"/>
          <w:numId w:val="16"/>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5A161B" w:rsidTr="00AD205C">
        <w:tc>
          <w:tcPr>
            <w:tcW w:w="8711" w:type="dxa"/>
            <w:tcMar>
              <w:top w:w="30" w:type="dxa"/>
              <w:left w:w="30" w:type="dxa"/>
              <w:bottom w:w="20" w:type="dxa"/>
              <w:right w:w="30" w:type="dxa"/>
            </w:tcMar>
          </w:tcPr>
          <w:p w:rsidR="00AD205C" w:rsidRPr="005A161B" w:rsidRDefault="002C259D" w:rsidP="00683D8A">
            <w:pPr>
              <w:rPr>
                <w:sz w:val="16"/>
                <w:szCs w:val="16"/>
              </w:rPr>
            </w:pPr>
            <w:r w:rsidRPr="005A161B">
              <w:rPr>
                <w:sz w:val="16"/>
                <w:szCs w:val="16"/>
              </w:rPr>
              <w:t>&lt;?xml version="1.0" encoding="UTF-8"?&gt;</w:t>
            </w:r>
            <w:r w:rsidRPr="005A161B">
              <w:rPr>
                <w:sz w:val="16"/>
                <w:szCs w:val="16"/>
              </w:rPr>
              <w:br/>
              <w:t>&lt;xsd:schema xmlns:xsd="</w:t>
            </w:r>
            <w:hyperlink r:id="rId38" w:history="1">
              <w:r w:rsidRPr="005A161B">
                <w:rPr>
                  <w:rStyle w:val="Hyperlink"/>
                  <w:sz w:val="16"/>
                  <w:szCs w:val="16"/>
                </w:rPr>
                <w:t>http://www.w3.org/2001/XMLSchema</w:t>
              </w:r>
            </w:hyperlink>
            <w:r w:rsidRPr="005A161B">
              <w:rPr>
                <w:sz w:val="16"/>
                <w:szCs w:val="16"/>
              </w:rPr>
              <w:t>" xmlns:unauthorized="</w:t>
            </w:r>
            <w:hyperlink r:id="rId39" w:history="1">
              <w:r w:rsidRPr="005A161B">
                <w:rPr>
                  <w:rStyle w:val="Hyperlink"/>
                  <w:sz w:val="16"/>
                  <w:szCs w:val="16"/>
                </w:rPr>
                <w:t>http://www.ditec.sk/ekr/unauthorized/v1.0</w:t>
              </w:r>
            </w:hyperlink>
            <w:r w:rsidRPr="005A161B">
              <w:rPr>
                <w:sz w:val="16"/>
                <w:szCs w:val="16"/>
              </w:rPr>
              <w:t>" targetNamespace="</w:t>
            </w:r>
            <w:hyperlink r:id="rId40" w:history="1">
              <w:r w:rsidRPr="005A161B">
                <w:rPr>
                  <w:rStyle w:val="Hyperlink"/>
                  <w:sz w:val="16"/>
                  <w:szCs w:val="16"/>
                </w:rPr>
                <w:t>http://www.ditec.sk/ekr/unauthorized/v1.0</w:t>
              </w:r>
            </w:hyperlink>
            <w:r w:rsidRPr="005A161B">
              <w:rPr>
                <w:sz w:val="16"/>
                <w:szCs w:val="16"/>
              </w:rPr>
              <w:t>" version="1.0" elementFormDefault="qualified"&gt;</w:t>
            </w:r>
            <w:r w:rsidRPr="005A161B">
              <w:rPr>
                <w:sz w:val="16"/>
                <w:szCs w:val="16"/>
              </w:rPr>
              <w:br/>
              <w:t>    &lt;xsd:element name="DocumentUnauthorized" type="unauthorized:DocumentUnauthorizedType"/&gt;</w:t>
            </w:r>
            <w:r w:rsidRPr="005A161B">
              <w:rPr>
                <w:sz w:val="16"/>
                <w:szCs w:val="16"/>
              </w:rPr>
              <w:br/>
              <w:t>    &lt;xsd:complexType name="DocumentUnauthorizedType"&gt;</w:t>
            </w:r>
            <w:r w:rsidRPr="005A161B">
              <w:rPr>
                <w:sz w:val="16"/>
                <w:szCs w:val="16"/>
              </w:rPr>
              <w:br/>
              <w:t>        &lt;xsd:sequence&gt;</w:t>
            </w:r>
            <w:r w:rsidRPr="005A161B">
              <w:rPr>
                <w:sz w:val="16"/>
                <w:szCs w:val="16"/>
              </w:rPr>
              <w:br/>
              <w:t>            &lt;xsd:element ref="unauthorized:Object" minOccurs="1" maxOccurs="unbounded"/&gt;</w:t>
            </w:r>
            <w:r w:rsidRPr="005A161B">
              <w:rPr>
                <w:sz w:val="16"/>
                <w:szCs w:val="16"/>
              </w:rPr>
              <w:br/>
              <w:t>        &lt;/xsd:sequence&gt;</w:t>
            </w:r>
            <w:r w:rsidRPr="005A161B">
              <w:rPr>
                <w:sz w:val="16"/>
                <w:szCs w:val="16"/>
              </w:rPr>
              <w:br/>
              <w:t>        &lt;xsd:attribute name="URI" type="xsd:anyURI" use="optional"/&gt;</w:t>
            </w:r>
            <w:r w:rsidRPr="005A161B">
              <w:rPr>
                <w:sz w:val="16"/>
                <w:szCs w:val="16"/>
              </w:rPr>
              <w:br/>
              <w:t>        &lt;xsd:attribute name="Id" type="xsd:ID" use="optional"/&gt;</w:t>
            </w:r>
            <w:r w:rsidRPr="005A161B">
              <w:rPr>
                <w:sz w:val="16"/>
                <w:szCs w:val="16"/>
              </w:rPr>
              <w:br/>
              <w:t>        &lt;xsd:attribute name="Description" type="xsd:string" use="optional"/&gt;</w:t>
            </w:r>
            <w:r w:rsidRPr="005A161B">
              <w:rPr>
                <w:sz w:val="16"/>
                <w:szCs w:val="16"/>
              </w:rPr>
              <w:br/>
              <w:t>    &lt;/xsd:complexType&gt;</w:t>
            </w:r>
            <w:r w:rsidRPr="005A161B">
              <w:rPr>
                <w:sz w:val="16"/>
                <w:szCs w:val="16"/>
              </w:rPr>
              <w:br/>
              <w:t>    &lt;xsd:element name="Object" type="unauthorized:ObjectType"/&gt;</w:t>
            </w:r>
            <w:r w:rsidRPr="005A161B">
              <w:rPr>
                <w:sz w:val="16"/>
                <w:szCs w:val="16"/>
              </w:rPr>
              <w:br/>
              <w:t>    &lt;xsd:complexType name="ObjectType" mixed="true"&gt;</w:t>
            </w:r>
            <w:r w:rsidRPr="005A161B">
              <w:rPr>
                <w:sz w:val="16"/>
                <w:szCs w:val="16"/>
              </w:rPr>
              <w:br/>
              <w:t>        &lt;xsd:sequence minOccurs="0" maxOccurs="unbounded"&gt;</w:t>
            </w:r>
            <w:r w:rsidRPr="005A161B">
              <w:rPr>
                <w:sz w:val="16"/>
                <w:szCs w:val="16"/>
              </w:rPr>
              <w:br/>
              <w:t>            &lt;xsd:any namespace="##any" processContents="lax"/&gt;</w:t>
            </w:r>
            <w:r w:rsidRPr="005A161B">
              <w:rPr>
                <w:sz w:val="16"/>
                <w:szCs w:val="16"/>
              </w:rPr>
              <w:br/>
              <w:t>        &lt;/xsd:sequence&gt;</w:t>
            </w:r>
            <w:r w:rsidRPr="005A161B">
              <w:rPr>
                <w:sz w:val="16"/>
                <w:szCs w:val="16"/>
              </w:rPr>
              <w:br/>
              <w:t>        &lt;xsd:attribute name="Id" type="xsd:ID" use="optional"/&gt;</w:t>
            </w:r>
            <w:r w:rsidRPr="005A161B">
              <w:rPr>
                <w:sz w:val="16"/>
                <w:szCs w:val="16"/>
              </w:rPr>
              <w:br/>
              <w:t>        &lt;xsd:attribute name="MimeType" type="xsd:string" use="optional"/&gt;</w:t>
            </w:r>
            <w:r w:rsidRPr="005A161B">
              <w:rPr>
                <w:sz w:val="16"/>
                <w:szCs w:val="16"/>
              </w:rPr>
              <w:br/>
              <w:t>        &lt;xsd:attribute name="Encoding" type="xsd:anyURI" use="optional"/&gt;</w:t>
            </w:r>
            <w:r w:rsidRPr="005A161B">
              <w:rPr>
                <w:sz w:val="16"/>
                <w:szCs w:val="16"/>
              </w:rPr>
              <w:br/>
              <w:t>        &lt;xsd:attribute name="Identifier" type="xsd:string"/&gt;</w:t>
            </w:r>
            <w:r w:rsidRPr="005A161B">
              <w:rPr>
                <w:sz w:val="16"/>
                <w:szCs w:val="16"/>
              </w:rPr>
              <w:br/>
              <w:t>    &lt;/xsd:complexType&gt;</w:t>
            </w:r>
            <w:r w:rsidRPr="005A161B">
              <w:rPr>
                <w:sz w:val="16"/>
                <w:szCs w:val="16"/>
              </w:rPr>
              <w:br/>
              <w:t>&lt;/xsd:schema&gt;</w:t>
            </w:r>
          </w:p>
        </w:tc>
      </w:tr>
    </w:tbl>
    <w:p w:rsidR="00AD205C" w:rsidRDefault="002C259D" w:rsidP="00683D8A">
      <w:pPr>
        <w:pStyle w:val="ListParagraph"/>
        <w:numPr>
          <w:ilvl w:val="0"/>
          <w:numId w:val="16"/>
        </w:numPr>
      </w:pPr>
      <w:r>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5A161B" w:rsidTr="00AD205C">
        <w:tc>
          <w:tcPr>
            <w:tcW w:w="8711" w:type="dxa"/>
            <w:tcMar>
              <w:top w:w="30" w:type="dxa"/>
              <w:left w:w="30" w:type="dxa"/>
              <w:bottom w:w="20" w:type="dxa"/>
              <w:right w:w="30" w:type="dxa"/>
            </w:tcMar>
          </w:tcPr>
          <w:p w:rsidR="00AD205C" w:rsidRPr="005A161B" w:rsidRDefault="002C259D" w:rsidP="00683D8A">
            <w:pPr>
              <w:rPr>
                <w:sz w:val="16"/>
                <w:szCs w:val="16"/>
              </w:rPr>
            </w:pPr>
            <w:r w:rsidRPr="005A161B">
              <w:rPr>
                <w:sz w:val="16"/>
                <w:szCs w:val="16"/>
              </w:rPr>
              <w:lastRenderedPageBreak/>
              <w:t>&lt;Registration Id="IE815.001" URI="" Description="" BusinessIdentifier="SKED20100907124215253" xmlns="</w:t>
            </w:r>
            <w:hyperlink r:id="rId41" w:history="1">
              <w:r w:rsidRPr="005A161B">
                <w:rPr>
                  <w:rStyle w:val="Hyperlink"/>
                  <w:sz w:val="16"/>
                  <w:szCs w:val="16"/>
                </w:rPr>
                <w:t>http://www.ditec.sk/ekr/registration/v1.0</w:t>
              </w:r>
            </w:hyperlink>
            <w:r w:rsidRPr="005A161B">
              <w:rPr>
                <w:sz w:val="16"/>
                <w:szCs w:val="16"/>
              </w:rPr>
              <w:t>"&gt;</w:t>
            </w:r>
            <w:r w:rsidRPr="005A161B">
              <w:rPr>
                <w:sz w:val="16"/>
                <w:szCs w:val="16"/>
              </w:rPr>
              <w:br/>
              <w:t>    &lt;xzepds:DataSignatures xmlns:xzepds="</w:t>
            </w:r>
            <w:hyperlink r:id="rId42" w:history="1">
              <w:r w:rsidRPr="005A161B">
                <w:rPr>
                  <w:rStyle w:val="Hyperlink"/>
                  <w:sz w:val="16"/>
                  <w:szCs w:val="16"/>
                </w:rPr>
                <w:t>http://www.ditec.sk/ep/signature_formats/xades_zep_data_signatures/v1.1</w:t>
              </w:r>
            </w:hyperlink>
            <w:r w:rsidRPr="005A161B">
              <w:rPr>
                <w:sz w:val="16"/>
                <w:szCs w:val="16"/>
              </w:rPr>
              <w:t>" Id="IE815.001"&gt;</w:t>
            </w:r>
            <w:r w:rsidRPr="005A161B">
              <w:rPr>
                <w:sz w:val="16"/>
                <w:szCs w:val="16"/>
              </w:rPr>
              <w:br/>
              <w:t>        &lt;xzepds:DispatchNotesData&gt;</w:t>
            </w:r>
            <w:r w:rsidRPr="005A161B">
              <w:rPr>
                <w:sz w:val="16"/>
                <w:szCs w:val="16"/>
              </w:rPr>
              <w:br/>
              <w:t>            &lt;xzepds:DataEnvelopeAttributes TargetSignatureId="Signature20100907124215534"/&gt;</w:t>
            </w:r>
            <w:r w:rsidRPr="005A161B">
              <w:rPr>
                <w:sz w:val="16"/>
                <w:szCs w:val="16"/>
              </w:rPr>
              <w:br/>
              <w:t>        &lt;/xzepds:DispatchNotesData&gt;</w:t>
            </w:r>
            <w:r w:rsidRPr="005A161B">
              <w:rPr>
                <w:sz w:val="16"/>
                <w:szCs w:val="16"/>
              </w:rPr>
              <w:br/>
              <w:t>        &lt;ds:Object Id="Object201009071242534" xmlns:ds="</w:t>
            </w:r>
            <w:hyperlink r:id="rId43" w:history="1">
              <w:r w:rsidRPr="005A161B">
                <w:rPr>
                  <w:rStyle w:val="Hyperlink"/>
                  <w:sz w:val="16"/>
                  <w:szCs w:val="16"/>
                </w:rPr>
                <w:t>http://www.w3.org/2000/09/xmldsig#</w:t>
              </w:r>
            </w:hyperlink>
            <w:r w:rsidRPr="005A161B">
              <w:rPr>
                <w:sz w:val="16"/>
                <w:szCs w:val="16"/>
              </w:rPr>
              <w:t>"&gt;</w:t>
            </w:r>
            <w:r w:rsidRPr="005A161B">
              <w:rPr>
                <w:sz w:val="16"/>
                <w:szCs w:val="16"/>
              </w:rPr>
              <w:br/>
              <w:t>            &lt;ED815A xmlns:ie="</w:t>
            </w:r>
            <w:hyperlink r:id="rId44" w:history="1">
              <w:r w:rsidRPr="005A161B">
                <w:rPr>
                  <w:rStyle w:val="Hyperlink"/>
                  <w:sz w:val="16"/>
                  <w:szCs w:val="16"/>
                </w:rPr>
                <w:t>http://emcs.dgtaxud.ec/v10/ed815/ie</w:t>
              </w:r>
            </w:hyperlink>
            <w:r w:rsidRPr="005A161B">
              <w:rPr>
                <w:sz w:val="16"/>
                <w:szCs w:val="16"/>
              </w:rPr>
              <w:t>" xmlns="</w:t>
            </w:r>
            <w:hyperlink r:id="rId45" w:history="1">
              <w:r w:rsidRPr="005A161B">
                <w:rPr>
                  <w:rStyle w:val="Hyperlink"/>
                  <w:sz w:val="16"/>
                  <w:szCs w:val="16"/>
                </w:rPr>
                <w:t>http://emcs.dgtaxud.ec/v10/ed815/ie</w:t>
              </w:r>
            </w:hyperlink>
            <w:r w:rsidRPr="005A161B">
              <w:rPr>
                <w:sz w:val="16"/>
                <w:szCs w:val="16"/>
              </w:rPr>
              <w:t>"&gt;</w:t>
            </w:r>
            <w:r w:rsidRPr="005A161B">
              <w:rPr>
                <w:sz w:val="16"/>
                <w:szCs w:val="16"/>
              </w:rPr>
              <w:br/>
              <w:t>                &lt;ie:Header&gt;</w:t>
            </w:r>
            <w:r w:rsidRPr="005A161B">
              <w:rPr>
                <w:sz w:val="16"/>
                <w:szCs w:val="16"/>
              </w:rPr>
              <w:br/>
              <w:t>                    &lt;ie:MessageSender&gt;3006110001&lt;/ie:MessageSender&gt;</w:t>
            </w:r>
            <w:r w:rsidRPr="005A161B">
              <w:rPr>
                <w:sz w:val="16"/>
                <w:szCs w:val="16"/>
              </w:rPr>
              <w:br/>
              <w:t>                    &lt;ie:MessageRecipient&gt;NDEA.SK&lt;/ie:MessageRecipient&gt;</w:t>
            </w:r>
            <w:r w:rsidRPr="005A161B">
              <w:rPr>
                <w:sz w:val="16"/>
                <w:szCs w:val="16"/>
              </w:rPr>
              <w:br/>
              <w:t>                    &lt;ie:DateOfPreparation&gt;2010-09-07&lt;/ie:DateOfPreparation&gt;</w:t>
            </w:r>
            <w:r w:rsidRPr="005A161B">
              <w:rPr>
                <w:sz w:val="16"/>
                <w:szCs w:val="16"/>
              </w:rPr>
              <w:br/>
              <w:t>                    &lt;ie:TimeOfPreparation&gt;12:42:15&lt;/ie:TimeOfPreparation&gt;</w:t>
            </w:r>
            <w:r w:rsidRPr="005A161B">
              <w:rPr>
                <w:sz w:val="16"/>
                <w:szCs w:val="16"/>
              </w:rPr>
              <w:br/>
              <w:t>                    &lt;ie:MessageIdentifier&gt;SKED100907124215268&lt;/ie:MessageIdentifier&gt;</w:t>
            </w:r>
            <w:r w:rsidRPr="005A161B">
              <w:rPr>
                <w:sz w:val="16"/>
                <w:szCs w:val="16"/>
              </w:rPr>
              <w:br/>
              <w:t>                &lt;/ie:Header&gt;</w:t>
            </w:r>
            <w:r w:rsidRPr="005A161B">
              <w:rPr>
                <w:sz w:val="16"/>
                <w:szCs w:val="16"/>
              </w:rPr>
              <w:br/>
              <w:t>                &lt;ie:Body&gt;</w:t>
            </w:r>
            <w:r w:rsidRPr="005A161B">
              <w:rPr>
                <w:sz w:val="16"/>
                <w:szCs w:val="16"/>
              </w:rPr>
              <w:br/>
              <w:t>                    &lt;ie:SubmittedDraftOfEaad&gt;</w:t>
            </w:r>
            <w:r w:rsidRPr="005A161B">
              <w:rPr>
                <w:sz w:val="16"/>
                <w:szCs w:val="16"/>
              </w:rPr>
              <w:br/>
              <w:t>                        &lt;ie:Attributes&gt;</w:t>
            </w:r>
            <w:r w:rsidRPr="005A161B">
              <w:rPr>
                <w:sz w:val="16"/>
                <w:szCs w:val="16"/>
              </w:rPr>
              <w:br/>
              <w:t>                            &lt;ie:SubmissionMessageType&gt;1&lt;/ie:SubmissionMessageType&gt;</w:t>
            </w:r>
            <w:r w:rsidRPr="005A161B">
              <w:rPr>
                <w:sz w:val="16"/>
                <w:szCs w:val="16"/>
              </w:rPr>
              <w:br/>
              <w:t>                        &lt;/ie:Attributes&gt;</w:t>
            </w:r>
            <w:r w:rsidRPr="005A161B">
              <w:rPr>
                <w:sz w:val="16"/>
                <w:szCs w:val="16"/>
              </w:rPr>
              <w:br/>
              <w:t>                        &lt;ie:ConsigneeTrader language="sk"&gt;</w:t>
            </w:r>
            <w:r w:rsidRPr="005A161B">
              <w:rPr>
                <w:sz w:val="16"/>
                <w:szCs w:val="16"/>
              </w:rPr>
              <w:br/>
              <w:t>                            &lt;ie:Traderid&gt;SK52000700012&lt;/ie:Traderid&gt;</w:t>
            </w:r>
            <w:r w:rsidRPr="005A161B">
              <w:rPr>
                <w:sz w:val="16"/>
                <w:szCs w:val="16"/>
              </w:rPr>
              <w:br/>
              <w:t>                            &lt;ie:TraderName&gt;a&lt;/ie:TraderName&gt;</w:t>
            </w:r>
            <w:r w:rsidRPr="005A161B">
              <w:rPr>
                <w:sz w:val="16"/>
                <w:szCs w:val="16"/>
              </w:rPr>
              <w:br/>
              <w:t>                            &lt;ie:StreetName&gt;a&lt;/ie:StreetName&gt;</w:t>
            </w:r>
            <w:r w:rsidRPr="005A161B">
              <w:rPr>
                <w:sz w:val="16"/>
                <w:szCs w:val="16"/>
              </w:rPr>
              <w:br/>
              <w:t>                            &lt;ie:Postcode&gt;12&lt;/ie:Postcode&gt;</w:t>
            </w:r>
            <w:r w:rsidRPr="005A161B">
              <w:rPr>
                <w:sz w:val="16"/>
                <w:szCs w:val="16"/>
              </w:rPr>
              <w:br/>
              <w:t>                            &lt;ie:City&gt;a&lt;/ie:City&gt;</w:t>
            </w:r>
            <w:r w:rsidRPr="005A161B">
              <w:rPr>
                <w:sz w:val="16"/>
                <w:szCs w:val="16"/>
              </w:rPr>
              <w:br/>
              <w:t>                        &lt;/ie:ConsigneeTrader&gt;</w:t>
            </w:r>
            <w:r w:rsidRPr="005A161B">
              <w:rPr>
                <w:sz w:val="16"/>
                <w:szCs w:val="16"/>
              </w:rPr>
              <w:br/>
              <w:t>                        &lt;ie:ConsignorTrader language="sk"&gt;</w:t>
            </w:r>
            <w:r w:rsidRPr="005A161B">
              <w:rPr>
                <w:sz w:val="16"/>
                <w:szCs w:val="16"/>
              </w:rPr>
              <w:br/>
              <w:t>                            &lt;ie:TraderExciseNumber&gt;SK52000800031&lt;/ie:TraderExciseNumber&gt;</w:t>
            </w:r>
            <w:r w:rsidRPr="005A161B">
              <w:rPr>
                <w:sz w:val="16"/>
                <w:szCs w:val="16"/>
              </w:rPr>
              <w:br/>
              <w:t>                            &lt;ie:TraderName&gt;a&lt;/ie:TraderName&gt;</w:t>
            </w:r>
            <w:r w:rsidRPr="005A161B">
              <w:rPr>
                <w:sz w:val="16"/>
                <w:szCs w:val="16"/>
              </w:rPr>
              <w:br/>
              <w:t>                            &lt;ie:StreetName&gt;a&lt;/ie:StreetName&gt;</w:t>
            </w:r>
            <w:r w:rsidRPr="005A161B">
              <w:rPr>
                <w:sz w:val="16"/>
                <w:szCs w:val="16"/>
              </w:rPr>
              <w:br/>
              <w:t>                            &lt;ie:Postcode&gt;12&lt;/ie:Postcode&gt;</w:t>
            </w:r>
            <w:r w:rsidRPr="005A161B">
              <w:rPr>
                <w:sz w:val="16"/>
                <w:szCs w:val="16"/>
              </w:rPr>
              <w:br/>
              <w:t>                            &lt;ie:City&gt;a&lt;/ie:City&gt;</w:t>
            </w:r>
            <w:r w:rsidRPr="005A161B">
              <w:rPr>
                <w:sz w:val="16"/>
                <w:szCs w:val="16"/>
              </w:rPr>
              <w:br/>
              <w:t>                        &lt;/ie:ConsignorTrader&gt;</w:t>
            </w:r>
            <w:r w:rsidRPr="005A161B">
              <w:rPr>
                <w:sz w:val="16"/>
                <w:szCs w:val="16"/>
              </w:rPr>
              <w:br/>
              <w:t>                        &lt;ie:PlaceOfDispatchTrader language="sk"&gt;</w:t>
            </w:r>
            <w:r w:rsidRPr="005A161B">
              <w:rPr>
                <w:sz w:val="16"/>
                <w:szCs w:val="16"/>
              </w:rPr>
              <w:br/>
              <w:t>                            &lt;ie:ReferenceOfTaxWarehouse&gt;SK52000800031&lt;/ie:ReferenceOfTaxWarehouse&gt;</w:t>
            </w:r>
            <w:r w:rsidRPr="005A161B">
              <w:rPr>
                <w:sz w:val="16"/>
                <w:szCs w:val="16"/>
              </w:rPr>
              <w:br/>
              <w:t>                        &lt;/ie:PlaceOfDispatchTrader&gt;</w:t>
            </w:r>
            <w:r w:rsidRPr="005A161B">
              <w:rPr>
                <w:sz w:val="16"/>
                <w:szCs w:val="16"/>
              </w:rPr>
              <w:br/>
              <w:t>                        &lt;ie:DeliveryPlaceTrader language="sk"&gt;</w:t>
            </w:r>
            <w:r w:rsidRPr="005A161B">
              <w:rPr>
                <w:sz w:val="16"/>
                <w:szCs w:val="16"/>
              </w:rPr>
              <w:br/>
              <w:t>                            &lt;ie:Traderid&gt;SK52000700012&lt;/ie:Traderid&gt;</w:t>
            </w:r>
            <w:r w:rsidRPr="005A161B">
              <w:rPr>
                <w:sz w:val="16"/>
                <w:szCs w:val="16"/>
              </w:rPr>
              <w:br/>
              <w:t>                            &lt;ie:TraderName&gt;a&lt;/ie:TraderName&gt;</w:t>
            </w:r>
            <w:r w:rsidRPr="005A161B">
              <w:rPr>
                <w:sz w:val="16"/>
                <w:szCs w:val="16"/>
              </w:rPr>
              <w:br/>
              <w:t>                        &lt;/ie:DeliveryPlaceTrader&gt;</w:t>
            </w:r>
            <w:r w:rsidRPr="005A161B">
              <w:rPr>
                <w:sz w:val="16"/>
                <w:szCs w:val="16"/>
              </w:rPr>
              <w:br/>
              <w:t>                        &lt;ie:CompetentAuthorityDispatchOffice&gt;</w:t>
            </w:r>
            <w:r w:rsidRPr="005A161B">
              <w:rPr>
                <w:sz w:val="16"/>
                <w:szCs w:val="16"/>
              </w:rPr>
              <w:br/>
              <w:t>                            &lt;ie:ReferenceNumber&gt;SK520000&lt;/ie:ReferenceNumber&gt;</w:t>
            </w:r>
            <w:r w:rsidRPr="005A161B">
              <w:rPr>
                <w:sz w:val="16"/>
                <w:szCs w:val="16"/>
              </w:rPr>
              <w:br/>
              <w:t>                        &lt;/ie:CompetentAuthorityDispatchOffice&gt;</w:t>
            </w:r>
            <w:r w:rsidRPr="005A161B">
              <w:rPr>
                <w:sz w:val="16"/>
                <w:szCs w:val="16"/>
              </w:rPr>
              <w:br/>
              <w:t>                        &lt;ie:TransportDetails&gt;</w:t>
            </w:r>
            <w:r w:rsidRPr="005A161B">
              <w:rPr>
                <w:sz w:val="16"/>
                <w:szCs w:val="16"/>
              </w:rPr>
              <w:br/>
              <w:t>                            &lt;ie:TransportUnitCode&gt;1&lt;/ie:TransportUnitCode&gt;</w:t>
            </w:r>
            <w:r w:rsidRPr="005A161B">
              <w:rPr>
                <w:sz w:val="16"/>
                <w:szCs w:val="16"/>
              </w:rPr>
              <w:br/>
              <w:t>                            &lt;ie:IdentityOfTransportUnits&gt;aa&lt;/ie:IdentityOfTransportUnits&gt;</w:t>
            </w:r>
            <w:r w:rsidRPr="005A161B">
              <w:rPr>
                <w:sz w:val="16"/>
                <w:szCs w:val="16"/>
              </w:rPr>
              <w:br/>
              <w:t>                        &lt;/ie:TransportDetails&gt;</w:t>
            </w:r>
            <w:r w:rsidRPr="005A161B">
              <w:rPr>
                <w:sz w:val="16"/>
                <w:szCs w:val="16"/>
              </w:rPr>
              <w:br/>
              <w:t>                        &lt;ie:EaadDraft&gt;</w:t>
            </w:r>
            <w:r w:rsidRPr="005A161B">
              <w:rPr>
                <w:sz w:val="16"/>
                <w:szCs w:val="16"/>
              </w:rPr>
              <w:br/>
              <w:t>                            &lt;ie:LocalReferenceNumber&gt;SKED20100907124215253&lt;/ie:LocalReferenceNumber&gt;</w:t>
            </w:r>
            <w:r w:rsidRPr="005A161B">
              <w:rPr>
                <w:sz w:val="16"/>
                <w:szCs w:val="16"/>
              </w:rPr>
              <w:br/>
              <w:t>                            &lt;ie:InvoiceNumber&gt;inv7&lt;/ie:InvoiceNumber&gt;</w:t>
            </w:r>
            <w:r w:rsidRPr="005A161B">
              <w:rPr>
                <w:sz w:val="16"/>
                <w:szCs w:val="16"/>
              </w:rPr>
              <w:br/>
              <w:t>                            &lt;ie:OriginTypeCode&gt;1&lt;/ie:OriginTypeCode&gt;</w:t>
            </w:r>
            <w:r w:rsidRPr="005A161B">
              <w:rPr>
                <w:sz w:val="16"/>
                <w:szCs w:val="16"/>
              </w:rPr>
              <w:br/>
              <w:t>                            &lt;ie:DateOfDispatch&gt;2010-09-07&lt;/ie:DateOfDispatch&gt;</w:t>
            </w:r>
            <w:r w:rsidRPr="005A161B">
              <w:rPr>
                <w:sz w:val="16"/>
                <w:szCs w:val="16"/>
              </w:rPr>
              <w:br/>
              <w:t>                            &lt;ie:TimeOfDispatch&gt;12:40:14.0&lt;/ie:TimeOfDispatch&gt;</w:t>
            </w:r>
            <w:r w:rsidRPr="005A161B">
              <w:rPr>
                <w:sz w:val="16"/>
                <w:szCs w:val="16"/>
              </w:rPr>
              <w:br/>
              <w:t>                        &lt;/ie:EaadDraft&gt;</w:t>
            </w:r>
            <w:r w:rsidRPr="005A161B">
              <w:rPr>
                <w:sz w:val="16"/>
                <w:szCs w:val="16"/>
              </w:rPr>
              <w:br/>
              <w:t>                        &lt;ie:HeaderEaad&gt;</w:t>
            </w:r>
            <w:r w:rsidRPr="005A161B">
              <w:rPr>
                <w:sz w:val="16"/>
                <w:szCs w:val="16"/>
              </w:rPr>
              <w:br/>
              <w:t>                            &lt;ie:DestinationTypeCode&gt;1&lt;/ie:DestinationTypeCode&gt;</w:t>
            </w:r>
            <w:r w:rsidRPr="005A161B">
              <w:rPr>
                <w:sz w:val="16"/>
                <w:szCs w:val="16"/>
              </w:rPr>
              <w:br/>
              <w:t>                            &lt;ie:JourneyTime&gt;H05&lt;/ie:JourneyTime&gt;</w:t>
            </w:r>
            <w:r w:rsidRPr="005A161B">
              <w:rPr>
                <w:sz w:val="16"/>
                <w:szCs w:val="16"/>
              </w:rPr>
              <w:br/>
              <w:t>                            &lt;ie:TransportArrangement&gt;1&lt;/ie:TransportArrangement&gt;</w:t>
            </w:r>
            <w:r w:rsidRPr="005A161B">
              <w:rPr>
                <w:sz w:val="16"/>
                <w:szCs w:val="16"/>
              </w:rPr>
              <w:br/>
              <w:t>                        &lt;/ie:HeaderEaad&gt;</w:t>
            </w:r>
            <w:r w:rsidRPr="005A161B">
              <w:rPr>
                <w:sz w:val="16"/>
                <w:szCs w:val="16"/>
              </w:rPr>
              <w:br/>
              <w:t>                        &lt;ie:TransportMode&gt;</w:t>
            </w:r>
            <w:r w:rsidRPr="005A161B">
              <w:rPr>
                <w:sz w:val="16"/>
                <w:szCs w:val="16"/>
              </w:rPr>
              <w:br/>
              <w:t>                            &lt;ie:TransportModeCode&gt;0&lt;/ie:TransportModeCode&gt;</w:t>
            </w:r>
            <w:r w:rsidRPr="005A161B">
              <w:rPr>
                <w:sz w:val="16"/>
                <w:szCs w:val="16"/>
              </w:rPr>
              <w:br/>
              <w:t>                        &lt;/ie:TransportMode&gt;</w:t>
            </w:r>
            <w:r w:rsidRPr="005A161B">
              <w:rPr>
                <w:sz w:val="16"/>
                <w:szCs w:val="16"/>
              </w:rPr>
              <w:br/>
              <w:t>                        &lt;ie:MovementGuarantee&gt;</w:t>
            </w:r>
            <w:r w:rsidRPr="005A161B">
              <w:rPr>
                <w:sz w:val="16"/>
                <w:szCs w:val="16"/>
              </w:rPr>
              <w:br/>
              <w:t>                            &lt;ie:GuarantorTypeCode&gt;1&lt;/ie:GuarantorTypeCode&gt;</w:t>
            </w:r>
            <w:r w:rsidRPr="005A161B">
              <w:rPr>
                <w:sz w:val="16"/>
                <w:szCs w:val="16"/>
              </w:rPr>
              <w:br/>
              <w:t>                        &lt;/ie:MovementGuarantee&gt;</w:t>
            </w:r>
            <w:r w:rsidRPr="005A161B">
              <w:rPr>
                <w:sz w:val="16"/>
                <w:szCs w:val="16"/>
              </w:rPr>
              <w:br/>
              <w:t>                        &lt;ie:BodyEaad&gt;</w:t>
            </w:r>
            <w:r w:rsidRPr="005A161B">
              <w:rPr>
                <w:sz w:val="16"/>
                <w:szCs w:val="16"/>
              </w:rPr>
              <w:br/>
            </w:r>
            <w:r w:rsidRPr="005A161B">
              <w:rPr>
                <w:sz w:val="16"/>
                <w:szCs w:val="16"/>
              </w:rPr>
              <w:lastRenderedPageBreak/>
              <w:t>                            &lt;ie:BodyRecordUniqueReference&gt;1&lt;/ie:BodyRecordUniqueReference&gt;</w:t>
            </w:r>
            <w:r w:rsidRPr="005A161B">
              <w:rPr>
                <w:sz w:val="16"/>
                <w:szCs w:val="16"/>
              </w:rPr>
              <w:br/>
              <w:t>                            &lt;ie:ExciseProductCode&gt;B000&lt;/ie:ExciseProductCode&gt;</w:t>
            </w:r>
            <w:r w:rsidRPr="005A161B">
              <w:rPr>
                <w:sz w:val="16"/>
                <w:szCs w:val="16"/>
              </w:rPr>
              <w:br/>
              <w:t>                            &lt;ie:CnCode&gt;22000000&lt;/ie:CnCode&gt;</w:t>
            </w:r>
            <w:r w:rsidRPr="005A161B">
              <w:rPr>
                <w:sz w:val="16"/>
                <w:szCs w:val="16"/>
              </w:rPr>
              <w:br/>
              <w:t>                            &lt;ie:Quantity&gt;10&lt;/ie:Quantity&gt;</w:t>
            </w:r>
            <w:r w:rsidRPr="005A161B">
              <w:rPr>
                <w:sz w:val="16"/>
                <w:szCs w:val="16"/>
              </w:rPr>
              <w:br/>
              <w:t>                            &lt;ie:GrossWeight&gt;1&lt;/ie:GrossWeight&gt;</w:t>
            </w:r>
            <w:r w:rsidRPr="005A161B">
              <w:rPr>
                <w:sz w:val="16"/>
                <w:szCs w:val="16"/>
              </w:rPr>
              <w:br/>
              <w:t>                            &lt;ie:NetWeight&gt;10&lt;/ie:NetWeight&gt;</w:t>
            </w:r>
            <w:r w:rsidRPr="005A161B">
              <w:rPr>
                <w:sz w:val="16"/>
                <w:szCs w:val="16"/>
              </w:rPr>
              <w:br/>
              <w:t>                            &lt;ie:AlcoholicStrength&gt;10&lt;/ie:AlcoholicStrength&gt;</w:t>
            </w:r>
            <w:r w:rsidRPr="005A161B">
              <w:rPr>
                <w:sz w:val="16"/>
                <w:szCs w:val="16"/>
              </w:rPr>
              <w:br/>
              <w:t>                            &lt;ie:DegreePlato&gt;10&lt;/ie:DegreePlato&gt;</w:t>
            </w:r>
            <w:r w:rsidRPr="005A161B">
              <w:rPr>
                <w:sz w:val="16"/>
                <w:szCs w:val="16"/>
              </w:rPr>
              <w:br/>
              <w:t>                            &lt;ie:FiscalMarkUsedFlag&gt;0&lt;/ie:FiscalMarkUsedFlag&gt;</w:t>
            </w:r>
            <w:r w:rsidRPr="005A161B">
              <w:rPr>
                <w:sz w:val="16"/>
                <w:szCs w:val="16"/>
              </w:rPr>
              <w:br/>
              <w:t>                            &lt;ie:Package&gt;</w:t>
            </w:r>
            <w:r w:rsidRPr="005A161B">
              <w:rPr>
                <w:sz w:val="16"/>
                <w:szCs w:val="16"/>
              </w:rPr>
              <w:br/>
              <w:t>                                &lt;ie:KindOfPackages&gt;BQ&lt;/ie:KindOfPackages&gt;</w:t>
            </w:r>
            <w:r w:rsidRPr="005A161B">
              <w:rPr>
                <w:sz w:val="16"/>
                <w:szCs w:val="16"/>
              </w:rPr>
              <w:br/>
              <w:t>                                &lt;ie:NumberOfPackages&gt;10&lt;/ie:NumberOfPackages&gt;</w:t>
            </w:r>
            <w:r w:rsidRPr="005A161B">
              <w:rPr>
                <w:sz w:val="16"/>
                <w:szCs w:val="16"/>
              </w:rPr>
              <w:br/>
              <w:t>                            &lt;/ie:Package&gt;</w:t>
            </w:r>
            <w:r w:rsidRPr="005A161B">
              <w:rPr>
                <w:sz w:val="16"/>
                <w:szCs w:val="16"/>
              </w:rPr>
              <w:br/>
              <w:t>                        &lt;/ie:BodyEaad&gt;</w:t>
            </w:r>
            <w:r w:rsidRPr="005A161B">
              <w:rPr>
                <w:sz w:val="16"/>
                <w:szCs w:val="16"/>
              </w:rPr>
              <w:br/>
              <w:t>                    &lt;/ie:SubmittedDraftOfEaad&gt;</w:t>
            </w:r>
            <w:r w:rsidRPr="005A161B">
              <w:rPr>
                <w:sz w:val="16"/>
                <w:szCs w:val="16"/>
              </w:rPr>
              <w:br/>
              <w:t>                &lt;/ie:Body&gt;</w:t>
            </w:r>
            <w:r w:rsidRPr="005A161B">
              <w:rPr>
                <w:sz w:val="16"/>
                <w:szCs w:val="16"/>
              </w:rPr>
              <w:br/>
              <w:t>            &lt;/ED815A&gt;</w:t>
            </w:r>
            <w:r w:rsidRPr="005A161B">
              <w:rPr>
                <w:sz w:val="16"/>
                <w:szCs w:val="16"/>
              </w:rPr>
              <w:br/>
              <w:t>        &lt;/ds:Object&gt;</w:t>
            </w:r>
            <w:r w:rsidRPr="005A161B">
              <w:rPr>
                <w:sz w:val="16"/>
                <w:szCs w:val="16"/>
              </w:rPr>
              <w:br/>
              <w:t>        &lt;ds:Object Id="Object201009071242534VerificationObject" xmlns:ds="</w:t>
            </w:r>
            <w:hyperlink r:id="rId46" w:history="1">
              <w:r w:rsidRPr="005A161B">
                <w:rPr>
                  <w:rStyle w:val="Hyperlink"/>
                  <w:sz w:val="16"/>
                  <w:szCs w:val="16"/>
                </w:rPr>
                <w:t>http://www.w3.org/2000/09/xmldsig#</w:t>
              </w:r>
            </w:hyperlink>
            <w:r w:rsidRPr="005A161B">
              <w:rPr>
                <w:sz w:val="16"/>
                <w:szCs w:val="16"/>
              </w:rPr>
              <w:t>"&gt;</w:t>
            </w:r>
            <w:r w:rsidRPr="005A161B">
              <w:rPr>
                <w:sz w:val="16"/>
                <w:szCs w:val="16"/>
              </w:rPr>
              <w:br/>
              <w:t>            &lt;XMLVerificationDataReferences xmlns="</w:t>
            </w:r>
            <w:hyperlink r:id="rId47" w:history="1">
              <w:r w:rsidRPr="005A161B">
                <w:rPr>
                  <w:rStyle w:val="Hyperlink"/>
                  <w:sz w:val="16"/>
                  <w:szCs w:val="16"/>
                </w:rPr>
                <w:t>http://www.ditec.sk/ep/signature_formats/xades_zep_xml/v1.0</w:t>
              </w:r>
            </w:hyperlink>
            <w:r w:rsidRPr="005A161B">
              <w:rPr>
                <w:sz w:val="16"/>
                <w:szCs w:val="16"/>
              </w:rPr>
              <w:t>" DataTarget="#Object201009071242534"&gt;</w:t>
            </w:r>
            <w:r w:rsidRPr="005A161B">
              <w:rPr>
                <w:sz w:val="16"/>
                <w:szCs w:val="16"/>
              </w:rPr>
              <w:br/>
              <w:t>                &lt;SchemaReference&gt;</w:t>
            </w:r>
            <w:r w:rsidRPr="005A161B">
              <w:rPr>
                <w:sz w:val="16"/>
                <w:szCs w:val="16"/>
              </w:rPr>
              <w:br/>
              <w:t>                    &lt;ds:Reference URI="</w:t>
            </w:r>
            <w:hyperlink r:id="rId48" w:history="1">
              <w:r w:rsidRPr="005A161B">
                <w:rPr>
                  <w:rStyle w:val="Hyperlink"/>
                  <w:sz w:val="16"/>
                  <w:szCs w:val="16"/>
                </w:rPr>
                <w:t>http://ekr.colnasprava.sk/EkrCRSRWeb/XSD/IE815.001.xsd</w:t>
              </w:r>
            </w:hyperlink>
            <w:r w:rsidRPr="005A161B">
              <w:rPr>
                <w:sz w:val="16"/>
                <w:szCs w:val="16"/>
              </w:rPr>
              <w:t>"&gt;</w:t>
            </w:r>
            <w:r w:rsidRPr="005A161B">
              <w:rPr>
                <w:sz w:val="16"/>
                <w:szCs w:val="16"/>
              </w:rPr>
              <w:br/>
              <w:t>                        &lt;ds:Transforms&gt;</w:t>
            </w:r>
            <w:r w:rsidRPr="005A161B">
              <w:rPr>
                <w:sz w:val="16"/>
                <w:szCs w:val="16"/>
              </w:rPr>
              <w:br/>
              <w:t>                            &lt;ds:Transform Algorithm="</w:t>
            </w:r>
            <w:hyperlink w:anchor="scroll-bookmark-25" w:history="1">
              <w:r w:rsidRPr="005A161B">
                <w:rPr>
                  <w:rStyle w:val="Hyperlink"/>
                  <w:sz w:val="16"/>
                  <w:szCs w:val="16"/>
                </w:rPr>
                <w:t>http://www.w3.org/TR/2001/REC-xml-c14n-20010315"/</w:t>
              </w:r>
            </w:hyperlink>
            <w:r w:rsidRPr="005A161B">
              <w:rPr>
                <w:sz w:val="16"/>
                <w:szCs w:val="16"/>
              </w:rPr>
              <w:t>&gt;</w:t>
            </w:r>
            <w:r w:rsidRPr="005A161B">
              <w:rPr>
                <w:sz w:val="16"/>
                <w:szCs w:val="16"/>
              </w:rPr>
              <w:br/>
              <w:t>                        &lt;/ds:Transforms&gt;</w:t>
            </w:r>
            <w:r w:rsidRPr="005A161B">
              <w:rPr>
                <w:sz w:val="16"/>
                <w:szCs w:val="16"/>
              </w:rPr>
              <w:br/>
              <w:t>                        &lt;ds:DigestMethod Algorithm="</w:t>
            </w:r>
            <w:hyperlink w:anchor="scroll-bookmark-25" w:history="1">
              <w:r w:rsidRPr="005A161B">
                <w:rPr>
                  <w:rStyle w:val="Hyperlink"/>
                  <w:sz w:val="16"/>
                  <w:szCs w:val="16"/>
                </w:rPr>
                <w:t>http://www.w3.org/2000/09/xmldsig#sha1"/</w:t>
              </w:r>
            </w:hyperlink>
            <w:r w:rsidRPr="005A161B">
              <w:rPr>
                <w:sz w:val="16"/>
                <w:szCs w:val="16"/>
              </w:rPr>
              <w:t>&gt;</w:t>
            </w:r>
            <w:r w:rsidRPr="005A161B">
              <w:rPr>
                <w:sz w:val="16"/>
                <w:szCs w:val="16"/>
              </w:rPr>
              <w:br/>
              <w:t>                        &lt;ds:DigestValue&gt;xapBHa/aiZHDD0He0HBzXnoV78w=&lt;/ds:DigestValue&gt;</w:t>
            </w:r>
            <w:r w:rsidRPr="005A161B">
              <w:rPr>
                <w:sz w:val="16"/>
                <w:szCs w:val="16"/>
              </w:rPr>
              <w:br/>
              <w:t>                    &lt;/ds:Reference&gt;</w:t>
            </w:r>
            <w:r w:rsidRPr="005A161B">
              <w:rPr>
                <w:sz w:val="16"/>
                <w:szCs w:val="16"/>
              </w:rPr>
              <w:br/>
              <w:t>                &lt;/SchemaReference&gt;</w:t>
            </w:r>
            <w:r w:rsidRPr="005A161B">
              <w:rPr>
                <w:sz w:val="16"/>
                <w:szCs w:val="16"/>
              </w:rPr>
              <w:br/>
              <w:t>                &lt;VisualTransformReference&gt;</w:t>
            </w:r>
            <w:r w:rsidRPr="005A161B">
              <w:rPr>
                <w:sz w:val="16"/>
                <w:szCs w:val="16"/>
              </w:rPr>
              <w:br/>
              <w:t>                    &lt;ds:Reference URI="</w:t>
            </w:r>
            <w:hyperlink r:id="rId49" w:history="1">
              <w:r w:rsidRPr="005A161B">
                <w:rPr>
                  <w:rStyle w:val="Hyperlink"/>
                  <w:sz w:val="16"/>
                  <w:szCs w:val="16"/>
                </w:rPr>
                <w:t>http://ekr.colnasprava.sk/EkrCRSRWeb/XSLT/IE815.001.xslt</w:t>
              </w:r>
            </w:hyperlink>
            <w:r w:rsidRPr="005A161B">
              <w:rPr>
                <w:sz w:val="16"/>
                <w:szCs w:val="16"/>
              </w:rPr>
              <w:t>"&gt;</w:t>
            </w:r>
            <w:r w:rsidRPr="005A161B">
              <w:rPr>
                <w:sz w:val="16"/>
                <w:szCs w:val="16"/>
              </w:rPr>
              <w:br/>
              <w:t>                        &lt;ds:Transforms&gt;</w:t>
            </w:r>
            <w:r w:rsidRPr="005A161B">
              <w:rPr>
                <w:sz w:val="16"/>
                <w:szCs w:val="16"/>
              </w:rPr>
              <w:br/>
              <w:t>                            &lt;ds:Transform Algorithm="</w:t>
            </w:r>
            <w:hyperlink w:anchor="scroll-bookmark-25" w:history="1">
              <w:r w:rsidRPr="005A161B">
                <w:rPr>
                  <w:rStyle w:val="Hyperlink"/>
                  <w:sz w:val="16"/>
                  <w:szCs w:val="16"/>
                </w:rPr>
                <w:t>http://www.w3.org/TR/2001/REC-xml-c14n-20010315"/</w:t>
              </w:r>
            </w:hyperlink>
            <w:r w:rsidRPr="005A161B">
              <w:rPr>
                <w:sz w:val="16"/>
                <w:szCs w:val="16"/>
              </w:rPr>
              <w:t>&gt;</w:t>
            </w:r>
            <w:r w:rsidRPr="005A161B">
              <w:rPr>
                <w:sz w:val="16"/>
                <w:szCs w:val="16"/>
              </w:rPr>
              <w:br/>
              <w:t>                        &lt;/ds:Transforms&gt;</w:t>
            </w:r>
            <w:r w:rsidRPr="005A161B">
              <w:rPr>
                <w:sz w:val="16"/>
                <w:szCs w:val="16"/>
              </w:rPr>
              <w:br/>
              <w:t>                        &lt;ds:DigestMethod Algorithm="</w:t>
            </w:r>
            <w:hyperlink w:anchor="scroll-bookmark-25" w:history="1">
              <w:r w:rsidRPr="005A161B">
                <w:rPr>
                  <w:rStyle w:val="Hyperlink"/>
                  <w:sz w:val="16"/>
                  <w:szCs w:val="16"/>
                </w:rPr>
                <w:t>http://www.w3.org/2000/09/xmldsig#sha1"/</w:t>
              </w:r>
            </w:hyperlink>
            <w:r w:rsidRPr="005A161B">
              <w:rPr>
                <w:sz w:val="16"/>
                <w:szCs w:val="16"/>
              </w:rPr>
              <w:t>&gt;</w:t>
            </w:r>
            <w:r w:rsidRPr="005A161B">
              <w:rPr>
                <w:sz w:val="16"/>
                <w:szCs w:val="16"/>
              </w:rPr>
              <w:br/>
              <w:t>                        &lt;ds:DigestValue&gt;XuEus1JSL7jiyS9Sxa2l8Lhpr7E=&lt;/ds:DigestValue&gt;</w:t>
            </w:r>
            <w:r w:rsidRPr="005A161B">
              <w:rPr>
                <w:sz w:val="16"/>
                <w:szCs w:val="16"/>
              </w:rPr>
              <w:br/>
              <w:t>                    &lt;/ds:Reference&gt;</w:t>
            </w:r>
            <w:r w:rsidRPr="005A161B">
              <w:rPr>
                <w:sz w:val="16"/>
                <w:szCs w:val="16"/>
              </w:rPr>
              <w:br/>
              <w:t>                &lt;/VisualTransformReference&gt;</w:t>
            </w:r>
            <w:r w:rsidRPr="005A161B">
              <w:rPr>
                <w:sz w:val="16"/>
                <w:szCs w:val="16"/>
              </w:rPr>
              <w:br/>
              <w:t>            &lt;/XMLVerificationDataReferences&gt;</w:t>
            </w:r>
            <w:r w:rsidRPr="005A161B">
              <w:rPr>
                <w:sz w:val="16"/>
                <w:szCs w:val="16"/>
              </w:rPr>
              <w:br/>
              <w:t>        &lt;/ds:Object&gt;</w:t>
            </w:r>
            <w:r w:rsidRPr="005A161B">
              <w:rPr>
                <w:sz w:val="16"/>
                <w:szCs w:val="16"/>
              </w:rPr>
              <w:br/>
              <w:t>        &lt;ds:Signature Id="Signature20100907124215534" xmlns:ds="</w:t>
            </w:r>
            <w:hyperlink r:id="rId50" w:history="1">
              <w:r w:rsidRPr="005A161B">
                <w:rPr>
                  <w:rStyle w:val="Hyperlink"/>
                  <w:sz w:val="16"/>
                  <w:szCs w:val="16"/>
                </w:rPr>
                <w:t>http://www.w3.org/2000/09/xmldsig#</w:t>
              </w:r>
            </w:hyperlink>
            <w:r w:rsidRPr="005A161B">
              <w:rPr>
                <w:sz w:val="16"/>
                <w:szCs w:val="16"/>
              </w:rPr>
              <w:t>"&gt;</w:t>
            </w:r>
            <w:r w:rsidRPr="005A161B">
              <w:rPr>
                <w:sz w:val="16"/>
                <w:szCs w:val="16"/>
              </w:rPr>
              <w:br/>
              <w:t>            &lt;ds:SignedInfo xmlns:ds="</w:t>
            </w:r>
            <w:hyperlink r:id="rId51" w:history="1">
              <w:r w:rsidRPr="005A161B">
                <w:rPr>
                  <w:rStyle w:val="Hyperlink"/>
                  <w:sz w:val="16"/>
                  <w:szCs w:val="16"/>
                </w:rPr>
                <w:t>http://www.w3.org/2000/09/xmldsig#</w:t>
              </w:r>
            </w:hyperlink>
            <w:r w:rsidRPr="005A161B">
              <w:rPr>
                <w:sz w:val="16"/>
                <w:szCs w:val="16"/>
              </w:rPr>
              <w:t>"&gt;</w:t>
            </w:r>
            <w:r w:rsidRPr="005A161B">
              <w:rPr>
                <w:sz w:val="16"/>
                <w:szCs w:val="16"/>
              </w:rPr>
              <w:br/>
              <w:t>                &lt;ds:CanonicalizationMethod Algorithm="</w:t>
            </w:r>
            <w:hyperlink w:anchor="scroll-bookmark-25" w:history="1">
              <w:r w:rsidRPr="005A161B">
                <w:rPr>
                  <w:rStyle w:val="Hyperlink"/>
                  <w:sz w:val="16"/>
                  <w:szCs w:val="16"/>
                </w:rPr>
                <w:t>http://www.w3.org/TR/2001/REC-xml-c14n-20010315"/</w:t>
              </w:r>
            </w:hyperlink>
            <w:r w:rsidRPr="005A161B">
              <w:rPr>
                <w:sz w:val="16"/>
                <w:szCs w:val="16"/>
              </w:rPr>
              <w:t>&gt;</w:t>
            </w:r>
            <w:r w:rsidRPr="005A161B">
              <w:rPr>
                <w:sz w:val="16"/>
                <w:szCs w:val="16"/>
              </w:rPr>
              <w:br/>
              <w:t>                &lt;ds:SignatureMethod Algorithm="</w:t>
            </w:r>
            <w:hyperlink w:anchor="scroll-bookmark-25" w:history="1">
              <w:r w:rsidRPr="005A161B">
                <w:rPr>
                  <w:rStyle w:val="Hyperlink"/>
                  <w:sz w:val="16"/>
                  <w:szCs w:val="16"/>
                </w:rPr>
                <w:t>http://www.w3.org/2000/09/xmldsig#rsa-sha1"/</w:t>
              </w:r>
            </w:hyperlink>
            <w:r w:rsidRPr="005A161B">
              <w:rPr>
                <w:sz w:val="16"/>
                <w:szCs w:val="16"/>
              </w:rPr>
              <w:t>&gt;</w:t>
            </w:r>
            <w:r w:rsidRPr="005A161B">
              <w:rPr>
                <w:sz w:val="16"/>
                <w:szCs w:val="16"/>
              </w:rPr>
              <w:br/>
              <w:t>                &lt;ds:Reference Id="ReferenceSignature20100907124215534SignedProperties" Type="</w:t>
            </w:r>
            <w:hyperlink r:id="rId52" w:anchor="SignedProperties" w:history="1">
              <w:r w:rsidRPr="005A161B">
                <w:rPr>
                  <w:rStyle w:val="Hyperlink"/>
                  <w:sz w:val="16"/>
                  <w:szCs w:val="16"/>
                </w:rPr>
                <w:t>http://uri.etsi.org/01903#SignedProperties</w:t>
              </w:r>
            </w:hyperlink>
            <w:r w:rsidRPr="005A161B">
              <w:rPr>
                <w:sz w:val="16"/>
                <w:szCs w:val="16"/>
              </w:rPr>
              <w:t>" URI="#Signature20100907124215534SignedProperties"&gt;</w:t>
            </w:r>
            <w:r w:rsidRPr="005A161B">
              <w:rPr>
                <w:sz w:val="16"/>
                <w:szCs w:val="16"/>
              </w:rPr>
              <w:br/>
              <w:t>                    &lt;ds:Transforms&gt;</w:t>
            </w:r>
            <w:r w:rsidRPr="005A161B">
              <w:rPr>
                <w:sz w:val="16"/>
                <w:szCs w:val="16"/>
              </w:rPr>
              <w:br/>
              <w:t>                        &lt;ds:Transform Algorithm="</w:t>
            </w:r>
            <w:hyperlink w:anchor="scroll-bookmark-25" w:history="1">
              <w:r w:rsidRPr="005A161B">
                <w:rPr>
                  <w:rStyle w:val="Hyperlink"/>
                  <w:sz w:val="16"/>
                  <w:szCs w:val="16"/>
                </w:rPr>
                <w:t>http://www.w3.org/TR/2001/REC-xml-c14n-20010315"/</w:t>
              </w:r>
            </w:hyperlink>
            <w:r w:rsidRPr="005A161B">
              <w:rPr>
                <w:sz w:val="16"/>
                <w:szCs w:val="16"/>
              </w:rPr>
              <w:t>&gt;</w:t>
            </w:r>
            <w:r w:rsidRPr="005A161B">
              <w:rPr>
                <w:sz w:val="16"/>
                <w:szCs w:val="16"/>
              </w:rPr>
              <w:br/>
              <w:t>                    &lt;/ds:Transforms&gt;</w:t>
            </w:r>
            <w:r w:rsidRPr="005A161B">
              <w:rPr>
                <w:sz w:val="16"/>
                <w:szCs w:val="16"/>
              </w:rPr>
              <w:br/>
              <w:t>                    &lt;ds:DigestMethod Algorithm="</w:t>
            </w:r>
            <w:hyperlink w:anchor="scroll-bookmark-25" w:history="1">
              <w:r w:rsidRPr="005A161B">
                <w:rPr>
                  <w:rStyle w:val="Hyperlink"/>
                  <w:sz w:val="16"/>
                  <w:szCs w:val="16"/>
                </w:rPr>
                <w:t>http://www.w3.org/2000/09/xmldsig#sha1"/</w:t>
              </w:r>
            </w:hyperlink>
            <w:r w:rsidRPr="005A161B">
              <w:rPr>
                <w:sz w:val="16"/>
                <w:szCs w:val="16"/>
              </w:rPr>
              <w:t>&gt;</w:t>
            </w:r>
            <w:r w:rsidRPr="005A161B">
              <w:rPr>
                <w:sz w:val="16"/>
                <w:szCs w:val="16"/>
              </w:rPr>
              <w:br/>
              <w:t>                    &lt;ds:DigestValue&gt;k6BoQq1GHLXWuuwHlOYWc3NdiFo=&lt;/ds:DigestValue&gt;</w:t>
            </w:r>
            <w:r w:rsidRPr="005A161B">
              <w:rPr>
                <w:sz w:val="16"/>
                <w:szCs w:val="16"/>
              </w:rPr>
              <w:br/>
              <w:t>                &lt;/ds:Reference&gt;</w:t>
            </w:r>
            <w:r w:rsidRPr="005A161B">
              <w:rPr>
                <w:sz w:val="16"/>
                <w:szCs w:val="16"/>
              </w:rPr>
              <w:br/>
              <w:t>                &lt;ds:Reference Id="ReferenceManifestObject201009071242534" Type="</w:t>
            </w:r>
            <w:hyperlink r:id="rId53" w:anchor="Manifest" w:history="1">
              <w:r w:rsidRPr="005A161B">
                <w:rPr>
                  <w:rStyle w:val="Hyperlink"/>
                  <w:sz w:val="16"/>
                  <w:szCs w:val="16"/>
                </w:rPr>
                <w:t>http://www.w3.org/2000/09/xmldsig#Manifest</w:t>
              </w:r>
            </w:hyperlink>
            <w:r w:rsidRPr="005A161B">
              <w:rPr>
                <w:sz w:val="16"/>
                <w:szCs w:val="16"/>
              </w:rPr>
              <w:t>" URI="#ManifestObject201009071242534"&gt;</w:t>
            </w:r>
            <w:r w:rsidRPr="005A161B">
              <w:rPr>
                <w:sz w:val="16"/>
                <w:szCs w:val="16"/>
              </w:rPr>
              <w:br/>
              <w:t>                    &lt;ds:Transforms&gt;</w:t>
            </w:r>
            <w:r w:rsidRPr="005A161B">
              <w:rPr>
                <w:sz w:val="16"/>
                <w:szCs w:val="16"/>
              </w:rPr>
              <w:br/>
              <w:t>                        &lt;ds:Transform Algorithm="</w:t>
            </w:r>
            <w:hyperlink w:anchor="scroll-bookmark-25" w:history="1">
              <w:r w:rsidRPr="005A161B">
                <w:rPr>
                  <w:rStyle w:val="Hyperlink"/>
                  <w:sz w:val="16"/>
                  <w:szCs w:val="16"/>
                </w:rPr>
                <w:t>http://www.w3.org/TR/2001/REC-xml-c14n-20010315"/</w:t>
              </w:r>
            </w:hyperlink>
            <w:r w:rsidRPr="005A161B">
              <w:rPr>
                <w:sz w:val="16"/>
                <w:szCs w:val="16"/>
              </w:rPr>
              <w:t>&gt;</w:t>
            </w:r>
            <w:r w:rsidRPr="005A161B">
              <w:rPr>
                <w:sz w:val="16"/>
                <w:szCs w:val="16"/>
              </w:rPr>
              <w:br/>
              <w:t>                    &lt;/ds:Transforms&gt;</w:t>
            </w:r>
            <w:r w:rsidRPr="005A161B">
              <w:rPr>
                <w:sz w:val="16"/>
                <w:szCs w:val="16"/>
              </w:rPr>
              <w:br/>
              <w:t>                    &lt;ds:DigestMethod Algorithm="</w:t>
            </w:r>
            <w:hyperlink w:anchor="scroll-bookmark-25" w:history="1">
              <w:r w:rsidRPr="005A161B">
                <w:rPr>
                  <w:rStyle w:val="Hyperlink"/>
                  <w:sz w:val="16"/>
                  <w:szCs w:val="16"/>
                </w:rPr>
                <w:t>http://www.w3.org/2000/09/xmldsig#sha1"/</w:t>
              </w:r>
            </w:hyperlink>
            <w:r w:rsidRPr="005A161B">
              <w:rPr>
                <w:sz w:val="16"/>
                <w:szCs w:val="16"/>
              </w:rPr>
              <w:t>&gt;</w:t>
            </w:r>
            <w:r w:rsidRPr="005A161B">
              <w:rPr>
                <w:sz w:val="16"/>
                <w:szCs w:val="16"/>
              </w:rPr>
              <w:br/>
              <w:t>                    &lt;ds:DigestValue&gt;uqbt76P/+j1Z/Owayl38Tl2ccfI=&lt;/ds:DigestValue&gt;</w:t>
            </w:r>
            <w:r w:rsidRPr="005A161B">
              <w:rPr>
                <w:sz w:val="16"/>
                <w:szCs w:val="16"/>
              </w:rPr>
              <w:br/>
              <w:t>                &lt;/ds:Reference&gt;</w:t>
            </w:r>
            <w:r w:rsidRPr="005A161B">
              <w:rPr>
                <w:sz w:val="16"/>
                <w:szCs w:val="16"/>
              </w:rPr>
              <w:br/>
              <w:t>                &lt;ds:Reference Id="ReferenceManifestObject201009071242534VerificationObject" Type="</w:t>
            </w:r>
            <w:hyperlink r:id="rId54" w:anchor="Manifest" w:history="1">
              <w:r w:rsidRPr="005A161B">
                <w:rPr>
                  <w:rStyle w:val="Hyperlink"/>
                  <w:sz w:val="16"/>
                  <w:szCs w:val="16"/>
                </w:rPr>
                <w:t>http://www.w3.org/2000/09/xmldsig#Manifest</w:t>
              </w:r>
            </w:hyperlink>
            <w:r w:rsidRPr="005A161B">
              <w:rPr>
                <w:sz w:val="16"/>
                <w:szCs w:val="16"/>
              </w:rPr>
              <w:t>" URI="#ManifestObject201009071242534VerificationObject"&gt;</w:t>
            </w:r>
            <w:r w:rsidRPr="005A161B">
              <w:rPr>
                <w:sz w:val="16"/>
                <w:szCs w:val="16"/>
              </w:rPr>
              <w:br/>
              <w:t>                    &lt;ds:Transforms&gt;</w:t>
            </w:r>
            <w:r w:rsidRPr="005A161B">
              <w:rPr>
                <w:sz w:val="16"/>
                <w:szCs w:val="16"/>
              </w:rPr>
              <w:br/>
              <w:t>                        &lt;ds:Transform Algorithm="</w:t>
            </w:r>
            <w:hyperlink w:anchor="scroll-bookmark-25" w:history="1">
              <w:r w:rsidRPr="005A161B">
                <w:rPr>
                  <w:rStyle w:val="Hyperlink"/>
                  <w:sz w:val="16"/>
                  <w:szCs w:val="16"/>
                </w:rPr>
                <w:t>http://www.w3.org/TR/2001/REC-xml-c14n-20010315"/</w:t>
              </w:r>
            </w:hyperlink>
            <w:r w:rsidRPr="005A161B">
              <w:rPr>
                <w:sz w:val="16"/>
                <w:szCs w:val="16"/>
              </w:rPr>
              <w:t>&gt;</w:t>
            </w:r>
            <w:r w:rsidRPr="005A161B">
              <w:rPr>
                <w:sz w:val="16"/>
                <w:szCs w:val="16"/>
              </w:rPr>
              <w:br/>
              <w:t>                    &lt;/ds:Transforms&gt;</w:t>
            </w:r>
            <w:r w:rsidRPr="005A161B">
              <w:rPr>
                <w:sz w:val="16"/>
                <w:szCs w:val="16"/>
              </w:rPr>
              <w:br/>
              <w:t>                    &lt;ds:DigestMethod Algorithm="</w:t>
            </w:r>
            <w:hyperlink w:anchor="scroll-bookmark-25" w:history="1">
              <w:r w:rsidRPr="005A161B">
                <w:rPr>
                  <w:rStyle w:val="Hyperlink"/>
                  <w:sz w:val="16"/>
                  <w:szCs w:val="16"/>
                </w:rPr>
                <w:t>http://www.w3.org/2000/09/xmldsig#sha1"/</w:t>
              </w:r>
            </w:hyperlink>
            <w:r w:rsidRPr="005A161B">
              <w:rPr>
                <w:sz w:val="16"/>
                <w:szCs w:val="16"/>
              </w:rPr>
              <w:t>&gt;</w:t>
            </w:r>
            <w:r w:rsidRPr="005A161B">
              <w:rPr>
                <w:sz w:val="16"/>
                <w:szCs w:val="16"/>
              </w:rPr>
              <w:br/>
              <w:t>                    &lt;ds:DigestValue&gt;zv6IKLiLtfitttoS7AkJcOF1rHc=&lt;/ds:DigestValue&gt;</w:t>
            </w:r>
            <w:r w:rsidRPr="005A161B">
              <w:rPr>
                <w:sz w:val="16"/>
                <w:szCs w:val="16"/>
              </w:rPr>
              <w:br/>
            </w:r>
            <w:r w:rsidRPr="005A161B">
              <w:rPr>
                <w:sz w:val="16"/>
                <w:szCs w:val="16"/>
              </w:rPr>
              <w:lastRenderedPageBreak/>
              <w:t>                &lt;/ds:Reference&gt;</w:t>
            </w:r>
            <w:r w:rsidRPr="005A161B">
              <w:rPr>
                <w:sz w:val="16"/>
                <w:szCs w:val="16"/>
              </w:rPr>
              <w:br/>
              <w:t>                &lt;ds:Reference Id="ReferenceSignature20100907124215534SignatureProperties" Type="</w:t>
            </w:r>
            <w:hyperlink r:id="rId55" w:anchor="SignatureProperties" w:history="1">
              <w:r w:rsidRPr="005A161B">
                <w:rPr>
                  <w:rStyle w:val="Hyperlink"/>
                  <w:sz w:val="16"/>
                  <w:szCs w:val="16"/>
                </w:rPr>
                <w:t>http://www.w3.org/2000/09/xmldsig#SignatureProperties</w:t>
              </w:r>
            </w:hyperlink>
            <w:r w:rsidRPr="005A161B">
              <w:rPr>
                <w:sz w:val="16"/>
                <w:szCs w:val="16"/>
              </w:rPr>
              <w:t>" URI="#Signature20100907124215534SignatureProperties"&gt;</w:t>
            </w:r>
            <w:r w:rsidRPr="005A161B">
              <w:rPr>
                <w:sz w:val="16"/>
                <w:szCs w:val="16"/>
              </w:rPr>
              <w:br/>
              <w:t>                    &lt;ds:Transforms&gt;</w:t>
            </w:r>
            <w:r w:rsidRPr="005A161B">
              <w:rPr>
                <w:sz w:val="16"/>
                <w:szCs w:val="16"/>
              </w:rPr>
              <w:br/>
              <w:t>                        &lt;ds:Transform Algorithm="</w:t>
            </w:r>
            <w:hyperlink w:anchor="scroll-bookmark-25" w:history="1">
              <w:r w:rsidRPr="005A161B">
                <w:rPr>
                  <w:rStyle w:val="Hyperlink"/>
                  <w:sz w:val="16"/>
                  <w:szCs w:val="16"/>
                </w:rPr>
                <w:t>http://www.w3.org/TR/2001/REC-xml-c14n-20010315"/</w:t>
              </w:r>
            </w:hyperlink>
            <w:r w:rsidRPr="005A161B">
              <w:rPr>
                <w:sz w:val="16"/>
                <w:szCs w:val="16"/>
              </w:rPr>
              <w:t>&gt;</w:t>
            </w:r>
            <w:r w:rsidRPr="005A161B">
              <w:rPr>
                <w:sz w:val="16"/>
                <w:szCs w:val="16"/>
              </w:rPr>
              <w:br/>
              <w:t>                    &lt;/ds:Transforms&gt;</w:t>
            </w:r>
            <w:r w:rsidRPr="005A161B">
              <w:rPr>
                <w:sz w:val="16"/>
                <w:szCs w:val="16"/>
              </w:rPr>
              <w:br/>
              <w:t>                    &lt;ds:DigestMethod Algorithm="</w:t>
            </w:r>
            <w:hyperlink w:anchor="scroll-bookmark-25" w:history="1">
              <w:r w:rsidRPr="005A161B">
                <w:rPr>
                  <w:rStyle w:val="Hyperlink"/>
                  <w:sz w:val="16"/>
                  <w:szCs w:val="16"/>
                </w:rPr>
                <w:t>http://www.w3.org/2000/09/xmldsig#sha1"/</w:t>
              </w:r>
            </w:hyperlink>
            <w:r w:rsidRPr="005A161B">
              <w:rPr>
                <w:sz w:val="16"/>
                <w:szCs w:val="16"/>
              </w:rPr>
              <w:t>&gt;</w:t>
            </w:r>
            <w:r w:rsidRPr="005A161B">
              <w:rPr>
                <w:sz w:val="16"/>
                <w:szCs w:val="16"/>
              </w:rPr>
              <w:br/>
              <w:t>                    &lt;ds:DigestValue&gt;rXDgBCIzGsKrq/PxesHYTOYswPk=&lt;/ds:DigestValue&gt;</w:t>
            </w:r>
            <w:r w:rsidRPr="005A161B">
              <w:rPr>
                <w:sz w:val="16"/>
                <w:szCs w:val="16"/>
              </w:rPr>
              <w:br/>
              <w:t>                &lt;/ds:Reference&gt;</w:t>
            </w:r>
            <w:r w:rsidRPr="005A161B">
              <w:rPr>
                <w:sz w:val="16"/>
                <w:szCs w:val="16"/>
              </w:rPr>
              <w:br/>
              <w:t>                &lt;ds:Reference Id="ReferenceSignature20100907124215534KeyInfo" Type="</w:t>
            </w:r>
            <w:hyperlink r:id="rId56" w:anchor="Object" w:history="1">
              <w:r w:rsidRPr="005A161B">
                <w:rPr>
                  <w:rStyle w:val="Hyperlink"/>
                  <w:sz w:val="16"/>
                  <w:szCs w:val="16"/>
                </w:rPr>
                <w:t>http://www.w3.org/2000/09/xmldsig#Object</w:t>
              </w:r>
            </w:hyperlink>
            <w:r w:rsidRPr="005A161B">
              <w:rPr>
                <w:sz w:val="16"/>
                <w:szCs w:val="16"/>
              </w:rPr>
              <w:t>" URI="#Signature20100907124215534KeyInfo"&gt;</w:t>
            </w:r>
            <w:r w:rsidRPr="005A161B">
              <w:rPr>
                <w:sz w:val="16"/>
                <w:szCs w:val="16"/>
              </w:rPr>
              <w:br/>
              <w:t>                    &lt;ds:Transforms&gt;</w:t>
            </w:r>
            <w:r w:rsidRPr="005A161B">
              <w:rPr>
                <w:sz w:val="16"/>
                <w:szCs w:val="16"/>
              </w:rPr>
              <w:br/>
              <w:t>                        &lt;ds:Transform Algorithm="</w:t>
            </w:r>
            <w:hyperlink w:anchor="scroll-bookmark-25" w:history="1">
              <w:r w:rsidRPr="005A161B">
                <w:rPr>
                  <w:rStyle w:val="Hyperlink"/>
                  <w:sz w:val="16"/>
                  <w:szCs w:val="16"/>
                </w:rPr>
                <w:t>http://www.w3.org/TR/2001/REC-xml-c14n-20010315"/</w:t>
              </w:r>
            </w:hyperlink>
            <w:r w:rsidRPr="005A161B">
              <w:rPr>
                <w:sz w:val="16"/>
                <w:szCs w:val="16"/>
              </w:rPr>
              <w:t>&gt;</w:t>
            </w:r>
            <w:r w:rsidRPr="005A161B">
              <w:rPr>
                <w:sz w:val="16"/>
                <w:szCs w:val="16"/>
              </w:rPr>
              <w:br/>
              <w:t>                    &lt;/ds:Transforms&gt;</w:t>
            </w:r>
            <w:r w:rsidRPr="005A161B">
              <w:rPr>
                <w:sz w:val="16"/>
                <w:szCs w:val="16"/>
              </w:rPr>
              <w:br/>
              <w:t>                    &lt;ds:DigestMethod Algorithm="</w:t>
            </w:r>
            <w:hyperlink w:anchor="scroll-bookmark-25" w:history="1">
              <w:r w:rsidRPr="005A161B">
                <w:rPr>
                  <w:rStyle w:val="Hyperlink"/>
                  <w:sz w:val="16"/>
                  <w:szCs w:val="16"/>
                </w:rPr>
                <w:t>http://www.w3.org/2000/09/xmldsig#sha1"/</w:t>
              </w:r>
            </w:hyperlink>
            <w:r w:rsidRPr="005A161B">
              <w:rPr>
                <w:sz w:val="16"/>
                <w:szCs w:val="16"/>
              </w:rPr>
              <w:t>&gt;</w:t>
            </w:r>
            <w:r w:rsidRPr="005A161B">
              <w:rPr>
                <w:sz w:val="16"/>
                <w:szCs w:val="16"/>
              </w:rPr>
              <w:br/>
              <w:t>                    &lt;ds:DigestValue&gt;00OOU4li+MX2MAfKislhxMknJDA=&lt;/ds:DigestValue&gt;</w:t>
            </w:r>
            <w:r w:rsidRPr="005A161B">
              <w:rPr>
                <w:sz w:val="16"/>
                <w:szCs w:val="16"/>
              </w:rPr>
              <w:br/>
              <w:t>                &lt;/ds:Reference&gt;</w:t>
            </w:r>
            <w:r w:rsidRPr="005A161B">
              <w:rPr>
                <w:sz w:val="16"/>
                <w:szCs w:val="16"/>
              </w:rPr>
              <w:br/>
              <w:t>            &lt;/ds:SignedInfo&gt;</w:t>
            </w:r>
            <w:r w:rsidRPr="005A161B">
              <w:rPr>
                <w:sz w:val="16"/>
                <w:szCs w:val="16"/>
              </w:rPr>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5A161B">
              <w:rPr>
                <w:sz w:val="16"/>
                <w:szCs w:val="16"/>
              </w:rPr>
              <w:br/>
              <w:t>            &lt;ds:KeyInfo Id="Signature20100907124215534KeyInfo" xmlns:ds="</w:t>
            </w:r>
            <w:hyperlink r:id="rId57" w:history="1">
              <w:r w:rsidRPr="005A161B">
                <w:rPr>
                  <w:rStyle w:val="Hyperlink"/>
                  <w:sz w:val="16"/>
                  <w:szCs w:val="16"/>
                </w:rPr>
                <w:t>http://www.w3.org/2000/09/xmldsig#</w:t>
              </w:r>
            </w:hyperlink>
            <w:r w:rsidRPr="005A161B">
              <w:rPr>
                <w:sz w:val="16"/>
                <w:szCs w:val="16"/>
              </w:rPr>
              <w:t>"&gt;</w:t>
            </w:r>
            <w:r w:rsidRPr="005A161B">
              <w:rPr>
                <w:sz w:val="16"/>
                <w:szCs w:val="16"/>
              </w:rPr>
              <w:br/>
              <w:t>                &lt;ds:X509Data&gt;</w:t>
            </w:r>
            <w:r w:rsidRPr="005A161B">
              <w:rPr>
                <w:sz w:val="16"/>
                <w:szCs w:val="16"/>
              </w:rPr>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5A161B">
              <w:rPr>
                <w:sz w:val="16"/>
                <w:szCs w:val="16"/>
              </w:rPr>
              <w:br/>
              <w:t>                    &lt;ds:X509IssuerSerial&gt;</w:t>
            </w:r>
            <w:r w:rsidRPr="005A161B">
              <w:rPr>
                <w:sz w:val="16"/>
                <w:szCs w:val="16"/>
              </w:rPr>
              <w:br/>
              <w:t>                        &lt;ds:X509IssuerName&gt;CN=DevCert2, DC=intra, DC=ditec, DC=sk&lt;/ds:X509IssuerName&gt;</w:t>
            </w:r>
            <w:r w:rsidRPr="005A161B">
              <w:rPr>
                <w:sz w:val="16"/>
                <w:szCs w:val="16"/>
              </w:rPr>
              <w:br/>
              <w:t>                        &lt;ds:X509SerialNumber&gt;306959854521182050058357&lt;/ds:X509SerialNumber&gt;</w:t>
            </w:r>
            <w:r w:rsidRPr="005A161B">
              <w:rPr>
                <w:sz w:val="16"/>
                <w:szCs w:val="16"/>
              </w:rPr>
              <w:br/>
              <w:t>                    &lt;/ds:X509IssuerSerial&gt;</w:t>
            </w:r>
            <w:r w:rsidRPr="005A161B">
              <w:rPr>
                <w:sz w:val="16"/>
                <w:szCs w:val="16"/>
              </w:rPr>
              <w:br/>
              <w:t>                    &lt;ds:X509SubjectName&gt;CN=Ivan Olšina, O=ACORD&lt;/ds:X509SubjectName&gt;</w:t>
            </w:r>
            <w:r w:rsidRPr="005A161B">
              <w:rPr>
                <w:sz w:val="16"/>
                <w:szCs w:val="16"/>
              </w:rPr>
              <w:br/>
              <w:t>                &lt;/ds:X509Data&gt;</w:t>
            </w:r>
            <w:r w:rsidRPr="005A161B">
              <w:rPr>
                <w:sz w:val="16"/>
                <w:szCs w:val="16"/>
              </w:rPr>
              <w:br/>
              <w:t>            &lt;/ds:KeyInfo&gt;</w:t>
            </w:r>
            <w:r w:rsidRPr="005A161B">
              <w:rPr>
                <w:sz w:val="16"/>
                <w:szCs w:val="16"/>
              </w:rPr>
              <w:br/>
              <w:t>            &lt;ds:Object&gt;</w:t>
            </w:r>
            <w:r w:rsidRPr="005A161B">
              <w:rPr>
                <w:sz w:val="16"/>
                <w:szCs w:val="16"/>
              </w:rPr>
              <w:br/>
              <w:t>                &lt;xades:QualifyingProperties xmlns:xades="</w:t>
            </w:r>
            <w:hyperlink r:id="rId58" w:history="1">
              <w:r w:rsidRPr="005A161B">
                <w:rPr>
                  <w:rStyle w:val="Hyperlink"/>
                  <w:sz w:val="16"/>
                  <w:szCs w:val="16"/>
                </w:rPr>
                <w:t>http://uri.etsi.org/01903/v1.3.2#</w:t>
              </w:r>
            </w:hyperlink>
            <w:r w:rsidRPr="005A161B">
              <w:rPr>
                <w:sz w:val="16"/>
                <w:szCs w:val="16"/>
              </w:rPr>
              <w:t>" Target="#Signature20100907124215534"&gt;</w:t>
            </w:r>
            <w:r w:rsidRPr="005A161B">
              <w:rPr>
                <w:sz w:val="16"/>
                <w:szCs w:val="16"/>
              </w:rPr>
              <w:br/>
              <w:t>                    &lt;xades:SignedProperties Id="Signature20100907124215534SignedProperties" xmlns:ds="</w:t>
            </w:r>
            <w:hyperlink r:id="rId59" w:history="1">
              <w:r w:rsidRPr="005A161B">
                <w:rPr>
                  <w:rStyle w:val="Hyperlink"/>
                  <w:sz w:val="16"/>
                  <w:szCs w:val="16"/>
                </w:rPr>
                <w:t>http://www.w3.org/2000/09/xmldsig#</w:t>
              </w:r>
            </w:hyperlink>
            <w:r w:rsidRPr="005A161B">
              <w:rPr>
                <w:sz w:val="16"/>
                <w:szCs w:val="16"/>
              </w:rPr>
              <w:t>" xmlns:xades="</w:t>
            </w:r>
            <w:hyperlink r:id="rId60" w:history="1">
              <w:r w:rsidRPr="005A161B">
                <w:rPr>
                  <w:rStyle w:val="Hyperlink"/>
                  <w:sz w:val="16"/>
                  <w:szCs w:val="16"/>
                </w:rPr>
                <w:t>http://uri.etsi.org/01903/v1.3.2#</w:t>
              </w:r>
            </w:hyperlink>
            <w:r w:rsidRPr="005A161B">
              <w:rPr>
                <w:sz w:val="16"/>
                <w:szCs w:val="16"/>
              </w:rPr>
              <w:t>"&gt;</w:t>
            </w:r>
            <w:r w:rsidRPr="005A161B">
              <w:rPr>
                <w:sz w:val="16"/>
                <w:szCs w:val="16"/>
              </w:rPr>
              <w:br/>
              <w:t>                        &lt;xades:SignedSignatureProperties&gt;</w:t>
            </w:r>
            <w:r w:rsidRPr="005A161B">
              <w:rPr>
                <w:sz w:val="16"/>
                <w:szCs w:val="16"/>
              </w:rPr>
              <w:br/>
              <w:t>                            &lt;xades:SigningTime&gt;2010-09-07T12:42:19+02:00&lt;/xades:SigningTime&gt;</w:t>
            </w:r>
            <w:r w:rsidRPr="005A161B">
              <w:rPr>
                <w:sz w:val="16"/>
                <w:szCs w:val="16"/>
              </w:rPr>
              <w:br/>
              <w:t>                            &lt;xades:SigningCertificate&gt;</w:t>
            </w:r>
            <w:r w:rsidRPr="005A161B">
              <w:rPr>
                <w:sz w:val="16"/>
                <w:szCs w:val="16"/>
              </w:rPr>
              <w:br/>
              <w:t>                                &lt;xades:Cert&gt;</w:t>
            </w:r>
            <w:r w:rsidRPr="005A161B">
              <w:rPr>
                <w:sz w:val="16"/>
                <w:szCs w:val="16"/>
              </w:rPr>
              <w:br/>
              <w:t>                                    &lt;xades:CertDigest&gt;</w:t>
            </w:r>
            <w:r w:rsidRPr="005A161B">
              <w:rPr>
                <w:sz w:val="16"/>
                <w:szCs w:val="16"/>
              </w:rPr>
              <w:br/>
              <w:t>                                        &lt;ds:DigestMethod Algorithm="</w:t>
            </w:r>
            <w:hyperlink w:anchor="scroll-bookmark-25" w:history="1">
              <w:r w:rsidRPr="005A161B">
                <w:rPr>
                  <w:rStyle w:val="Hyperlink"/>
                  <w:sz w:val="16"/>
                  <w:szCs w:val="16"/>
                </w:rPr>
                <w:t>http://www.w3.org/2000/09/xmldsig#sha1"/</w:t>
              </w:r>
            </w:hyperlink>
            <w:r w:rsidRPr="005A161B">
              <w:rPr>
                <w:sz w:val="16"/>
                <w:szCs w:val="16"/>
              </w:rPr>
              <w:t>&gt;</w:t>
            </w:r>
            <w:r w:rsidRPr="005A161B">
              <w:rPr>
                <w:sz w:val="16"/>
                <w:szCs w:val="16"/>
              </w:rPr>
              <w:br/>
              <w:t>                                        &lt;ds:DigestValue&gt;ENgqjSFk2iD4HwVi0LgXidvjGts=&lt;/ds:DigestValue&gt;</w:t>
            </w:r>
            <w:r w:rsidRPr="005A161B">
              <w:rPr>
                <w:sz w:val="16"/>
                <w:szCs w:val="16"/>
              </w:rPr>
              <w:br/>
              <w:t>                                    &lt;/xades:CertDigest&gt;</w:t>
            </w:r>
            <w:r w:rsidRPr="005A161B">
              <w:rPr>
                <w:sz w:val="16"/>
                <w:szCs w:val="16"/>
              </w:rPr>
              <w:br/>
              <w:t>                                    &lt;xades:IssuerSerial&gt;</w:t>
            </w:r>
            <w:r w:rsidRPr="005A161B">
              <w:rPr>
                <w:sz w:val="16"/>
                <w:szCs w:val="16"/>
              </w:rPr>
              <w:br/>
            </w:r>
            <w:r w:rsidRPr="005A161B">
              <w:rPr>
                <w:sz w:val="16"/>
                <w:szCs w:val="16"/>
              </w:rPr>
              <w:lastRenderedPageBreak/>
              <w:t>                                        &lt;ds:X509IssuerName&gt;CN=DevCert2, DC=intra, DC=ditec, DC=sk&lt;/ds:X509IssuerName&gt;</w:t>
            </w:r>
            <w:r w:rsidRPr="005A161B">
              <w:rPr>
                <w:sz w:val="16"/>
                <w:szCs w:val="16"/>
              </w:rPr>
              <w:br/>
              <w:t>                                        &lt;ds:X509SerialNumber&gt;306959854521182050058357&lt;/ds:X509SerialNumber&gt;</w:t>
            </w:r>
            <w:r w:rsidRPr="005A161B">
              <w:rPr>
                <w:sz w:val="16"/>
                <w:szCs w:val="16"/>
              </w:rPr>
              <w:br/>
              <w:t>                                    &lt;/xades:IssuerSerial&gt;</w:t>
            </w:r>
            <w:r w:rsidRPr="005A161B">
              <w:rPr>
                <w:sz w:val="16"/>
                <w:szCs w:val="16"/>
              </w:rPr>
              <w:br/>
              <w:t>                                &lt;/xades:Cert&gt;</w:t>
            </w:r>
            <w:r w:rsidRPr="005A161B">
              <w:rPr>
                <w:sz w:val="16"/>
                <w:szCs w:val="16"/>
              </w:rPr>
              <w:br/>
              <w:t>                            &lt;/xades:SigningCertificate&gt;</w:t>
            </w:r>
            <w:r w:rsidRPr="005A161B">
              <w:rPr>
                <w:sz w:val="16"/>
                <w:szCs w:val="16"/>
              </w:rPr>
              <w:br/>
              <w:t>                            &lt;xades:SignaturePolicyIdentifier&gt;</w:t>
            </w:r>
            <w:r w:rsidRPr="005A161B">
              <w:rPr>
                <w:sz w:val="16"/>
                <w:szCs w:val="16"/>
              </w:rPr>
              <w:br/>
              <w:t>                                &lt;xades:SignaturePolicyId&gt;</w:t>
            </w:r>
            <w:r w:rsidRPr="005A161B">
              <w:rPr>
                <w:sz w:val="16"/>
                <w:szCs w:val="16"/>
              </w:rPr>
              <w:br/>
              <w:t>                                    &lt;xades:SigPolicyId&gt;</w:t>
            </w:r>
            <w:r w:rsidRPr="005A161B">
              <w:rPr>
                <w:sz w:val="16"/>
                <w:szCs w:val="16"/>
              </w:rPr>
              <w:br/>
              <w:t>                                        &lt;xades:Identifier&gt;urn:oid:1.3.158.36061701.0.0.1.10.4.0.11.1&lt;/xades:Identifier&gt;</w:t>
            </w:r>
            <w:r w:rsidRPr="005A161B">
              <w:rPr>
                <w:sz w:val="16"/>
                <w:szCs w:val="16"/>
              </w:rPr>
              <w:br/>
              <w:t>                                    &lt;/xades:SigPolicyId&gt;</w:t>
            </w:r>
            <w:r w:rsidRPr="005A161B">
              <w:rPr>
                <w:sz w:val="16"/>
                <w:szCs w:val="16"/>
              </w:rPr>
              <w:br/>
              <w:t>                                    &lt;xades:SigPolicyHash&gt;</w:t>
            </w:r>
            <w:r w:rsidRPr="005A161B">
              <w:rPr>
                <w:sz w:val="16"/>
                <w:szCs w:val="16"/>
              </w:rPr>
              <w:br/>
              <w:t>                                        &lt;ds:DigestMethod Algorithm="</w:t>
            </w:r>
            <w:hyperlink w:anchor="scroll-bookmark-25" w:history="1">
              <w:r w:rsidRPr="005A161B">
                <w:rPr>
                  <w:rStyle w:val="Hyperlink"/>
                  <w:sz w:val="16"/>
                  <w:szCs w:val="16"/>
                </w:rPr>
                <w:t>http://www.w3.org/2000/09/xmldsig#sha1"/</w:t>
              </w:r>
            </w:hyperlink>
            <w:r w:rsidRPr="005A161B">
              <w:rPr>
                <w:sz w:val="16"/>
                <w:szCs w:val="16"/>
              </w:rPr>
              <w:t>&gt;</w:t>
            </w:r>
            <w:r w:rsidRPr="005A161B">
              <w:rPr>
                <w:sz w:val="16"/>
                <w:szCs w:val="16"/>
              </w:rPr>
              <w:br/>
              <w:t>                                        &lt;ds:DigestValue&gt;BQvpX/EsUe3VG7A2W6HW/l9w9JI=&lt;/ds:DigestValue&gt;</w:t>
            </w:r>
            <w:r w:rsidRPr="005A161B">
              <w:rPr>
                <w:sz w:val="16"/>
                <w:szCs w:val="16"/>
              </w:rPr>
              <w:br/>
              <w:t>                                    &lt;/xades:SigPolicyHash&gt;</w:t>
            </w:r>
            <w:r w:rsidRPr="005A161B">
              <w:rPr>
                <w:sz w:val="16"/>
                <w:szCs w:val="16"/>
              </w:rPr>
              <w:br/>
              <w:t>                                &lt;/xades:SignaturePolicyId&gt;</w:t>
            </w:r>
            <w:r w:rsidRPr="005A161B">
              <w:rPr>
                <w:sz w:val="16"/>
                <w:szCs w:val="16"/>
              </w:rPr>
              <w:br/>
              <w:t>                            &lt;/xades:SignaturePolicyIdentifier&gt;</w:t>
            </w:r>
            <w:r w:rsidRPr="005A161B">
              <w:rPr>
                <w:sz w:val="16"/>
                <w:szCs w:val="16"/>
              </w:rPr>
              <w:br/>
              <w:t>                        &lt;/xades:SignedSignatureProperties&gt;</w:t>
            </w:r>
            <w:r w:rsidRPr="005A161B">
              <w:rPr>
                <w:sz w:val="16"/>
                <w:szCs w:val="16"/>
              </w:rPr>
              <w:br/>
              <w:t>                        &lt;xades:SignedDataObjectProperties&gt;</w:t>
            </w:r>
            <w:r w:rsidRPr="005A161B">
              <w:rPr>
                <w:sz w:val="16"/>
                <w:szCs w:val="16"/>
              </w:rPr>
              <w:br/>
              <w:t>                            &lt;xades:DataObjectFormat ObjectReference="#ReferenceManifestObject201009071242534"&gt;</w:t>
            </w:r>
            <w:r w:rsidRPr="005A161B">
              <w:rPr>
                <w:sz w:val="16"/>
                <w:szCs w:val="16"/>
              </w:rPr>
              <w:br/>
              <w:t>                                &lt;xades:Description&gt;IE815 - Návrh eSD&lt;/xades:Description&gt;</w:t>
            </w:r>
            <w:r w:rsidRPr="005A161B">
              <w:rPr>
                <w:sz w:val="16"/>
                <w:szCs w:val="16"/>
              </w:rPr>
              <w:br/>
              <w:t>                                &lt;xades:ObjectIdentifier&gt;</w:t>
            </w:r>
            <w:r w:rsidRPr="005A161B">
              <w:rPr>
                <w:sz w:val="16"/>
                <w:szCs w:val="16"/>
              </w:rPr>
              <w:br/>
              <w:t>                                    &lt;xades:Identifier&gt;</w:t>
            </w:r>
            <w:hyperlink w:anchor="scroll-bookmark-25" w:history="1">
              <w:r w:rsidRPr="005A161B">
                <w:rPr>
                  <w:rStyle w:val="Hyperlink"/>
                  <w:sz w:val="16"/>
                  <w:szCs w:val="16"/>
                </w:rPr>
                <w:t>http://ekr.colnasprava.sk/EkrCRSRWeb/XSD/IE815.001.xsd&lt;/xades:Identifier</w:t>
              </w:r>
            </w:hyperlink>
            <w:r w:rsidRPr="005A161B">
              <w:rPr>
                <w:sz w:val="16"/>
                <w:szCs w:val="16"/>
              </w:rPr>
              <w:t>&gt;</w:t>
            </w:r>
            <w:r w:rsidRPr="005A161B">
              <w:rPr>
                <w:sz w:val="16"/>
                <w:szCs w:val="16"/>
              </w:rPr>
              <w:br/>
              <w:t>                                &lt;/xades:ObjectIdentifier&gt;</w:t>
            </w:r>
            <w:r w:rsidRPr="005A161B">
              <w:rPr>
                <w:sz w:val="16"/>
                <w:szCs w:val="16"/>
              </w:rPr>
              <w:br/>
              <w:t>                                &lt;xades:MimeType&gt;application/xml&lt;/xades:MimeType&gt;</w:t>
            </w:r>
            <w:r w:rsidRPr="005A161B">
              <w:rPr>
                <w:sz w:val="16"/>
                <w:szCs w:val="16"/>
              </w:rPr>
              <w:br/>
              <w:t>                            &lt;/xades:DataObjectFormat&gt;</w:t>
            </w:r>
            <w:r w:rsidRPr="005A161B">
              <w:rPr>
                <w:sz w:val="16"/>
                <w:szCs w:val="16"/>
              </w:rPr>
              <w:br/>
              <w:t>                            &lt;xades:DataObjectFormat ObjectReference="#ReferenceManifestObject201009071242534VerificationObject"&gt;</w:t>
            </w:r>
            <w:r w:rsidRPr="005A161B">
              <w:rPr>
                <w:sz w:val="16"/>
                <w:szCs w:val="16"/>
              </w:rPr>
              <w:br/>
              <w:t>                                &lt;xades:Description&gt;Verifikačné dáta pre IE815 - Návrh eSD&lt;/xades:Description&gt;</w:t>
            </w:r>
            <w:r w:rsidRPr="005A161B">
              <w:rPr>
                <w:sz w:val="16"/>
                <w:szCs w:val="16"/>
              </w:rPr>
              <w:br/>
              <w:t>                                &lt;xades:ObjectIdentifier&gt;</w:t>
            </w:r>
            <w:r w:rsidRPr="005A161B">
              <w:rPr>
                <w:sz w:val="16"/>
                <w:szCs w:val="16"/>
              </w:rPr>
              <w:br/>
              <w:t>                                    &lt;xades:Identifier&gt;</w:t>
            </w:r>
            <w:hyperlink w:anchor="scroll-bookmark-25" w:history="1">
              <w:r w:rsidRPr="005A161B">
                <w:rPr>
                  <w:rStyle w:val="Hyperlink"/>
                  <w:sz w:val="16"/>
                  <w:szCs w:val="16"/>
                </w:rPr>
                <w:t>http://www.ditec.sk/ep/signature_formats/xades_zep_xml/v1.0&lt;/xades:Identifier</w:t>
              </w:r>
            </w:hyperlink>
            <w:r w:rsidRPr="005A161B">
              <w:rPr>
                <w:sz w:val="16"/>
                <w:szCs w:val="16"/>
              </w:rPr>
              <w:t>&gt;</w:t>
            </w:r>
            <w:r w:rsidRPr="005A161B">
              <w:rPr>
                <w:sz w:val="16"/>
                <w:szCs w:val="16"/>
              </w:rPr>
              <w:br/>
              <w:t>                                &lt;/xades:ObjectIdentifier&gt;</w:t>
            </w:r>
            <w:r w:rsidRPr="005A161B">
              <w:rPr>
                <w:sz w:val="16"/>
                <w:szCs w:val="16"/>
              </w:rPr>
              <w:br/>
              <w:t>                                &lt;xades:MimeType&gt;application/xml&lt;/xades:MimeType&gt;</w:t>
            </w:r>
            <w:r w:rsidRPr="005A161B">
              <w:rPr>
                <w:sz w:val="16"/>
                <w:szCs w:val="16"/>
              </w:rPr>
              <w:br/>
              <w:t>                            &lt;/xades:DataObjectFormat&gt;</w:t>
            </w:r>
            <w:r w:rsidRPr="005A161B">
              <w:rPr>
                <w:sz w:val="16"/>
                <w:szCs w:val="16"/>
              </w:rPr>
              <w:br/>
              <w:t>                        &lt;/xades:SignedDataObjectProperties&gt;</w:t>
            </w:r>
            <w:r w:rsidRPr="005A161B">
              <w:rPr>
                <w:sz w:val="16"/>
                <w:szCs w:val="16"/>
              </w:rPr>
              <w:br/>
              <w:t>                    &lt;/xades:SignedProperties&gt;</w:t>
            </w:r>
            <w:r w:rsidRPr="005A161B">
              <w:rPr>
                <w:sz w:val="16"/>
                <w:szCs w:val="16"/>
              </w:rPr>
              <w:br/>
              <w:t>                &lt;/xades:QualifyingProperties&gt;</w:t>
            </w:r>
            <w:r w:rsidRPr="005A161B">
              <w:rPr>
                <w:sz w:val="16"/>
                <w:szCs w:val="16"/>
              </w:rPr>
              <w:br/>
              <w:t>            &lt;/ds:Object&gt;</w:t>
            </w:r>
            <w:r w:rsidRPr="005A161B">
              <w:rPr>
                <w:sz w:val="16"/>
                <w:szCs w:val="16"/>
              </w:rPr>
              <w:br/>
              <w:t>            &lt;ds:Object&gt;</w:t>
            </w:r>
            <w:r w:rsidRPr="005A161B">
              <w:rPr>
                <w:sz w:val="16"/>
                <w:szCs w:val="16"/>
              </w:rPr>
              <w:br/>
              <w:t>                &lt;ds:SignatureProperties Id="Signature20100907124215534SignatureProperties" xmlns:ds="</w:t>
            </w:r>
            <w:hyperlink r:id="rId61" w:history="1">
              <w:r w:rsidRPr="005A161B">
                <w:rPr>
                  <w:rStyle w:val="Hyperlink"/>
                  <w:sz w:val="16"/>
                  <w:szCs w:val="16"/>
                </w:rPr>
                <w:t>http://www.w3.org/2000/09/xmldsig#</w:t>
              </w:r>
            </w:hyperlink>
            <w:r w:rsidRPr="005A161B">
              <w:rPr>
                <w:sz w:val="16"/>
                <w:szCs w:val="16"/>
              </w:rPr>
              <w:t>" xmlns:xzep="</w:t>
            </w:r>
            <w:hyperlink r:id="rId62" w:history="1">
              <w:r w:rsidRPr="005A161B">
                <w:rPr>
                  <w:rStyle w:val="Hyperlink"/>
                  <w:sz w:val="16"/>
                  <w:szCs w:val="16"/>
                </w:rPr>
                <w:t>http://www.ditec.sk/ep/signature_formats/xades_zep/v1.0</w:t>
              </w:r>
            </w:hyperlink>
            <w:r w:rsidRPr="005A161B">
              <w:rPr>
                <w:sz w:val="16"/>
                <w:szCs w:val="16"/>
              </w:rPr>
              <w:t>"&gt;</w:t>
            </w:r>
            <w:r w:rsidRPr="005A161B">
              <w:rPr>
                <w:sz w:val="16"/>
                <w:szCs w:val="16"/>
              </w:rPr>
              <w:br/>
              <w:t>                    &lt;ds:SignatureProperty Target="#Signature20100907124215534"&gt;</w:t>
            </w:r>
            <w:r w:rsidRPr="005A161B">
              <w:rPr>
                <w:sz w:val="16"/>
                <w:szCs w:val="16"/>
              </w:rPr>
              <w:br/>
              <w:t>                        &lt;xzep:SignatureVersion&gt;</w:t>
            </w:r>
            <w:hyperlink w:anchor="scroll-bookmark-25" w:history="1">
              <w:r w:rsidRPr="005A161B">
                <w:rPr>
                  <w:rStyle w:val="Hyperlink"/>
                  <w:sz w:val="16"/>
                  <w:szCs w:val="16"/>
                </w:rPr>
                <w:t>http://www.ditec.sk/ep/signature_formats/xades_zep/v1.0&lt;/xzep:SignatureVersion</w:t>
              </w:r>
            </w:hyperlink>
            <w:r w:rsidRPr="005A161B">
              <w:rPr>
                <w:sz w:val="16"/>
                <w:szCs w:val="16"/>
              </w:rPr>
              <w:t>&gt;</w:t>
            </w:r>
            <w:r w:rsidRPr="005A161B">
              <w:rPr>
                <w:sz w:val="16"/>
                <w:szCs w:val="16"/>
              </w:rPr>
              <w:br/>
              <w:t>                    &lt;/ds:SignatureProperty&gt;</w:t>
            </w:r>
            <w:r w:rsidRPr="005A161B">
              <w:rPr>
                <w:sz w:val="16"/>
                <w:szCs w:val="16"/>
              </w:rPr>
              <w:br/>
              <w:t>                    &lt;ds:SignatureProperty Target="#Signature20100907124215534"&gt;</w:t>
            </w:r>
            <w:r w:rsidRPr="005A161B">
              <w:rPr>
                <w:sz w:val="16"/>
                <w:szCs w:val="16"/>
              </w:rPr>
              <w:br/>
              <w:t>                        &lt;xzep:ProductInfos&gt;</w:t>
            </w:r>
            <w:r w:rsidRPr="005A161B">
              <w:rPr>
                <w:sz w:val="16"/>
                <w:szCs w:val="16"/>
              </w:rPr>
              <w:br/>
              <w:t>                            &lt;xzep:ProductInfo&gt;</w:t>
            </w:r>
            <w:r w:rsidRPr="005A161B">
              <w:rPr>
                <w:sz w:val="16"/>
                <w:szCs w:val="16"/>
              </w:rPr>
              <w:br/>
              <w:t>                                &lt;xzep:ProductName&gt;Ditec.Zep.DSigXades.XadesSig&lt;/xzep:ProductName&gt;</w:t>
            </w:r>
            <w:r w:rsidRPr="005A161B">
              <w:rPr>
                <w:sz w:val="16"/>
                <w:szCs w:val="16"/>
              </w:rPr>
              <w:br/>
              <w:t>                                &lt;xzep:ProductVersion&gt;1.0.0.0&lt;/xzep:ProductVersion&gt;</w:t>
            </w:r>
            <w:r w:rsidRPr="005A161B">
              <w:rPr>
                <w:sz w:val="16"/>
                <w:szCs w:val="16"/>
              </w:rPr>
              <w:br/>
              <w:t>                            &lt;/xzep:ProductInfo&gt;</w:t>
            </w:r>
            <w:r w:rsidRPr="005A161B">
              <w:rPr>
                <w:sz w:val="16"/>
                <w:szCs w:val="16"/>
              </w:rPr>
              <w:br/>
              <w:t>                            &lt;xzep:ProductInfo&gt;</w:t>
            </w:r>
            <w:r w:rsidRPr="005A161B">
              <w:rPr>
                <w:sz w:val="16"/>
                <w:szCs w:val="16"/>
              </w:rPr>
              <w:br/>
              <w:t>                                &lt;xzep:ProductName&gt;Ditec.Zep.DSigXades.Plugins.XmlObject&lt;/xzep:ProductName&gt;</w:t>
            </w:r>
            <w:r w:rsidRPr="005A161B">
              <w:rPr>
                <w:sz w:val="16"/>
                <w:szCs w:val="16"/>
              </w:rPr>
              <w:br/>
              <w:t>                                &lt;xzep:ProductVersion&gt;1.0.0.0&lt;/xzep:ProductVersion&gt;</w:t>
            </w:r>
            <w:r w:rsidRPr="005A161B">
              <w:rPr>
                <w:sz w:val="16"/>
                <w:szCs w:val="16"/>
              </w:rPr>
              <w:br/>
              <w:t>                            &lt;/xzep:ProductInfo&gt;</w:t>
            </w:r>
            <w:r w:rsidRPr="005A161B">
              <w:rPr>
                <w:sz w:val="16"/>
                <w:szCs w:val="16"/>
              </w:rPr>
              <w:br/>
              <w:t>                        &lt;/xzep:ProductInfos&gt;</w:t>
            </w:r>
            <w:r w:rsidRPr="005A161B">
              <w:rPr>
                <w:sz w:val="16"/>
                <w:szCs w:val="16"/>
              </w:rPr>
              <w:br/>
              <w:t>                    &lt;/ds:SignatureProperty&gt;</w:t>
            </w:r>
            <w:r w:rsidRPr="005A161B">
              <w:rPr>
                <w:sz w:val="16"/>
                <w:szCs w:val="16"/>
              </w:rPr>
              <w:br/>
              <w:t>                &lt;/ds:SignatureProperties&gt;</w:t>
            </w:r>
            <w:r w:rsidRPr="005A161B">
              <w:rPr>
                <w:sz w:val="16"/>
                <w:szCs w:val="16"/>
              </w:rPr>
              <w:br/>
              <w:t>            &lt;/ds:Object&gt;</w:t>
            </w:r>
            <w:r w:rsidRPr="005A161B">
              <w:rPr>
                <w:sz w:val="16"/>
                <w:szCs w:val="16"/>
              </w:rPr>
              <w:br/>
              <w:t>            &lt;ds:Object&gt;</w:t>
            </w:r>
            <w:r w:rsidRPr="005A161B">
              <w:rPr>
                <w:sz w:val="16"/>
                <w:szCs w:val="16"/>
              </w:rPr>
              <w:br/>
              <w:t>                &lt;ds:Manifest Id="ManifestObject201009071242534" xmlns:ds="</w:t>
            </w:r>
            <w:hyperlink r:id="rId63" w:history="1">
              <w:r w:rsidRPr="005A161B">
                <w:rPr>
                  <w:rStyle w:val="Hyperlink"/>
                  <w:sz w:val="16"/>
                  <w:szCs w:val="16"/>
                </w:rPr>
                <w:t>http://www.w3.org/2000/09/xmldsig#</w:t>
              </w:r>
            </w:hyperlink>
            <w:r w:rsidRPr="005A161B">
              <w:rPr>
                <w:sz w:val="16"/>
                <w:szCs w:val="16"/>
              </w:rPr>
              <w:t>"&gt;</w:t>
            </w:r>
            <w:r w:rsidRPr="005A161B">
              <w:rPr>
                <w:sz w:val="16"/>
                <w:szCs w:val="16"/>
              </w:rPr>
              <w:br/>
              <w:t>                    &lt;ds:Reference Type="</w:t>
            </w:r>
            <w:hyperlink r:id="rId64" w:anchor="Object" w:history="1">
              <w:r w:rsidRPr="005A161B">
                <w:rPr>
                  <w:rStyle w:val="Hyperlink"/>
                  <w:sz w:val="16"/>
                  <w:szCs w:val="16"/>
                </w:rPr>
                <w:t>http://www.w3.org/2000/09/xmldsig#Object</w:t>
              </w:r>
            </w:hyperlink>
            <w:r w:rsidRPr="005A161B">
              <w:rPr>
                <w:sz w:val="16"/>
                <w:szCs w:val="16"/>
              </w:rPr>
              <w:t>" URI="#Object201009071242534"&gt;</w:t>
            </w:r>
            <w:r w:rsidRPr="005A161B">
              <w:rPr>
                <w:sz w:val="16"/>
                <w:szCs w:val="16"/>
              </w:rPr>
              <w:br/>
              <w:t>                        &lt;ds:Transforms&gt;</w:t>
            </w:r>
            <w:r w:rsidRPr="005A161B">
              <w:rPr>
                <w:sz w:val="16"/>
                <w:szCs w:val="16"/>
              </w:rPr>
              <w:br/>
              <w:t>                            &lt;ds:Transform Algorithm="</w:t>
            </w:r>
            <w:hyperlink w:anchor="scroll-bookmark-25" w:history="1">
              <w:r w:rsidRPr="005A161B">
                <w:rPr>
                  <w:rStyle w:val="Hyperlink"/>
                  <w:sz w:val="16"/>
                  <w:szCs w:val="16"/>
                </w:rPr>
                <w:t>http://www.w3.org/TR/2001/REC-xml-c14n-20010315"/</w:t>
              </w:r>
            </w:hyperlink>
            <w:r w:rsidRPr="005A161B">
              <w:rPr>
                <w:sz w:val="16"/>
                <w:szCs w:val="16"/>
              </w:rPr>
              <w:t>&gt;</w:t>
            </w:r>
            <w:r w:rsidRPr="005A161B">
              <w:rPr>
                <w:sz w:val="16"/>
                <w:szCs w:val="16"/>
              </w:rPr>
              <w:br/>
              <w:t>                        &lt;/ds:Transforms&gt;</w:t>
            </w:r>
            <w:r w:rsidRPr="005A161B">
              <w:rPr>
                <w:sz w:val="16"/>
                <w:szCs w:val="16"/>
              </w:rPr>
              <w:br/>
              <w:t>                        &lt;ds:DigestMethod Algorithm="</w:t>
            </w:r>
            <w:hyperlink w:anchor="scroll-bookmark-25" w:history="1">
              <w:r w:rsidRPr="005A161B">
                <w:rPr>
                  <w:rStyle w:val="Hyperlink"/>
                  <w:sz w:val="16"/>
                  <w:szCs w:val="16"/>
                </w:rPr>
                <w:t>http://www.w3.org/2000/09/xmldsig#sha1"/</w:t>
              </w:r>
            </w:hyperlink>
            <w:r w:rsidRPr="005A161B">
              <w:rPr>
                <w:sz w:val="16"/>
                <w:szCs w:val="16"/>
              </w:rPr>
              <w:t>&gt;</w:t>
            </w:r>
            <w:r w:rsidRPr="005A161B">
              <w:rPr>
                <w:sz w:val="16"/>
                <w:szCs w:val="16"/>
              </w:rPr>
              <w:br/>
              <w:t>                        &lt;ds:DigestValue&gt;ukgnYVatoPYeUteVHooR4vhQNAE=&lt;/ds:DigestValue&gt;</w:t>
            </w:r>
            <w:r w:rsidRPr="005A161B">
              <w:rPr>
                <w:sz w:val="16"/>
                <w:szCs w:val="16"/>
              </w:rPr>
              <w:br/>
              <w:t>                    &lt;/ds:Reference&gt;</w:t>
            </w:r>
            <w:r w:rsidRPr="005A161B">
              <w:rPr>
                <w:sz w:val="16"/>
                <w:szCs w:val="16"/>
              </w:rPr>
              <w:br/>
              <w:t>                &lt;/ds:Manifest&gt;</w:t>
            </w:r>
            <w:r w:rsidRPr="005A161B">
              <w:rPr>
                <w:sz w:val="16"/>
                <w:szCs w:val="16"/>
              </w:rPr>
              <w:br/>
            </w:r>
            <w:r w:rsidRPr="005A161B">
              <w:rPr>
                <w:sz w:val="16"/>
                <w:szCs w:val="16"/>
              </w:rPr>
              <w:lastRenderedPageBreak/>
              <w:t>                &lt;ds:Manifest Id="ManifestObject201009071242534VerificationObject" xmlns:ds="</w:t>
            </w:r>
            <w:hyperlink r:id="rId65" w:history="1">
              <w:r w:rsidRPr="005A161B">
                <w:rPr>
                  <w:rStyle w:val="Hyperlink"/>
                  <w:sz w:val="16"/>
                  <w:szCs w:val="16"/>
                </w:rPr>
                <w:t>http://www.w3.org/2000/09/xmldsig#</w:t>
              </w:r>
            </w:hyperlink>
            <w:r w:rsidRPr="005A161B">
              <w:rPr>
                <w:sz w:val="16"/>
                <w:szCs w:val="16"/>
              </w:rPr>
              <w:t>"&gt;</w:t>
            </w:r>
            <w:r w:rsidRPr="005A161B">
              <w:rPr>
                <w:sz w:val="16"/>
                <w:szCs w:val="16"/>
              </w:rPr>
              <w:br/>
              <w:t>                    &lt;ds:Reference Type="</w:t>
            </w:r>
            <w:hyperlink r:id="rId66" w:anchor="Object" w:history="1">
              <w:r w:rsidRPr="005A161B">
                <w:rPr>
                  <w:rStyle w:val="Hyperlink"/>
                  <w:sz w:val="16"/>
                  <w:szCs w:val="16"/>
                </w:rPr>
                <w:t>http://www.w3.org/2000/09/xmldsig#Object</w:t>
              </w:r>
            </w:hyperlink>
            <w:r w:rsidRPr="005A161B">
              <w:rPr>
                <w:sz w:val="16"/>
                <w:szCs w:val="16"/>
              </w:rPr>
              <w:t>" URI="#Object201009071242534VerificationObject"&gt;</w:t>
            </w:r>
            <w:r w:rsidRPr="005A161B">
              <w:rPr>
                <w:sz w:val="16"/>
                <w:szCs w:val="16"/>
              </w:rPr>
              <w:br/>
              <w:t>                        &lt;ds:Transforms&gt;</w:t>
            </w:r>
            <w:r w:rsidRPr="005A161B">
              <w:rPr>
                <w:sz w:val="16"/>
                <w:szCs w:val="16"/>
              </w:rPr>
              <w:br/>
              <w:t>                            &lt;ds:Transform Algorithm="</w:t>
            </w:r>
            <w:hyperlink w:anchor="scroll-bookmark-25" w:history="1">
              <w:r w:rsidRPr="005A161B">
                <w:rPr>
                  <w:rStyle w:val="Hyperlink"/>
                  <w:sz w:val="16"/>
                  <w:szCs w:val="16"/>
                </w:rPr>
                <w:t>http://www.w3.org/TR/2001/REC-xml-c14n-20010315"/</w:t>
              </w:r>
            </w:hyperlink>
            <w:r w:rsidRPr="005A161B">
              <w:rPr>
                <w:sz w:val="16"/>
                <w:szCs w:val="16"/>
              </w:rPr>
              <w:t>&gt;</w:t>
            </w:r>
            <w:r w:rsidRPr="005A161B">
              <w:rPr>
                <w:sz w:val="16"/>
                <w:szCs w:val="16"/>
              </w:rPr>
              <w:br/>
              <w:t>                        &lt;/ds:Transforms&gt;</w:t>
            </w:r>
            <w:r w:rsidRPr="005A161B">
              <w:rPr>
                <w:sz w:val="16"/>
                <w:szCs w:val="16"/>
              </w:rPr>
              <w:br/>
              <w:t>                        &lt;ds:DigestMethod Algorithm="</w:t>
            </w:r>
            <w:hyperlink w:anchor="scroll-bookmark-25" w:history="1">
              <w:r w:rsidRPr="005A161B">
                <w:rPr>
                  <w:rStyle w:val="Hyperlink"/>
                  <w:sz w:val="16"/>
                  <w:szCs w:val="16"/>
                </w:rPr>
                <w:t>http://www.w3.org/2000/09/xmldsig#sha1"/</w:t>
              </w:r>
            </w:hyperlink>
            <w:r w:rsidRPr="005A161B">
              <w:rPr>
                <w:sz w:val="16"/>
                <w:szCs w:val="16"/>
              </w:rPr>
              <w:t>&gt;</w:t>
            </w:r>
            <w:r w:rsidRPr="005A161B">
              <w:rPr>
                <w:sz w:val="16"/>
                <w:szCs w:val="16"/>
              </w:rPr>
              <w:br/>
              <w:t>                        &lt;ds:DigestValue&gt;wl5XnAXesq/TYOUPar7x/XCuXTI=&lt;/ds:DigestValue&gt;</w:t>
            </w:r>
            <w:r w:rsidRPr="005A161B">
              <w:rPr>
                <w:sz w:val="16"/>
                <w:szCs w:val="16"/>
              </w:rPr>
              <w:br/>
              <w:t>                    &lt;/ds:Reference&gt;</w:t>
            </w:r>
            <w:r w:rsidRPr="005A161B">
              <w:rPr>
                <w:sz w:val="16"/>
                <w:szCs w:val="16"/>
              </w:rPr>
              <w:br/>
              <w:t>                &lt;/ds:Manifest&gt;</w:t>
            </w:r>
            <w:r w:rsidRPr="005A161B">
              <w:rPr>
                <w:sz w:val="16"/>
                <w:szCs w:val="16"/>
              </w:rPr>
              <w:br/>
              <w:t>            &lt;/ds:Object&gt;</w:t>
            </w:r>
            <w:r w:rsidRPr="005A161B">
              <w:rPr>
                <w:sz w:val="16"/>
                <w:szCs w:val="16"/>
              </w:rPr>
              <w:br/>
              <w:t>        &lt;/ds:Signature&gt;</w:t>
            </w:r>
            <w:r w:rsidRPr="005A161B">
              <w:rPr>
                <w:sz w:val="16"/>
                <w:szCs w:val="16"/>
              </w:rPr>
              <w:br/>
              <w:t>    &lt;/xzepds:DataSignatures&gt;</w:t>
            </w:r>
            <w:r w:rsidRPr="005A161B">
              <w:rPr>
                <w:sz w:val="16"/>
                <w:szCs w:val="16"/>
              </w:rPr>
              <w:br/>
              <w:t>    &lt;DocumentUnauthorized xmlns="</w:t>
            </w:r>
            <w:hyperlink r:id="rId67" w:history="1">
              <w:r w:rsidRPr="005A161B">
                <w:rPr>
                  <w:rStyle w:val="Hyperlink"/>
                  <w:sz w:val="16"/>
                  <w:szCs w:val="16"/>
                </w:rPr>
                <w:t>http://www.ditec.sk/ekr/unauthorized/v1.0</w:t>
              </w:r>
            </w:hyperlink>
            <w:r w:rsidRPr="005A161B">
              <w:rPr>
                <w:sz w:val="16"/>
                <w:szCs w:val="16"/>
              </w:rPr>
              <w:t>" Id="Obj123" URI="</w:t>
            </w:r>
            <w:hyperlink r:id="rId68" w:history="1">
              <w:r w:rsidRPr="005A161B">
                <w:rPr>
                  <w:rStyle w:val="Hyperlink"/>
                  <w:sz w:val="16"/>
                  <w:szCs w:val="16"/>
                </w:rPr>
                <w:t>http://emcs.dgtaxud.ec/v10/ed815/ie</w:t>
              </w:r>
            </w:hyperlink>
            <w:r w:rsidRPr="005A161B">
              <w:rPr>
                <w:sz w:val="16"/>
                <w:szCs w:val="16"/>
              </w:rPr>
              <w:t>" Description="ed815"&gt;</w:t>
            </w:r>
            <w:r w:rsidRPr="005A161B">
              <w:rPr>
                <w:sz w:val="16"/>
                <w:szCs w:val="16"/>
              </w:rPr>
              <w:br/>
              <w:t>        &lt;Object Id="Obj20091010132356000" MimeType="application/xml" Identifier="</w:t>
            </w:r>
            <w:hyperlink r:id="rId69" w:history="1">
              <w:r w:rsidRPr="005A161B">
                <w:rPr>
                  <w:rStyle w:val="Hyperlink"/>
                  <w:sz w:val="16"/>
                  <w:szCs w:val="16"/>
                </w:rPr>
                <w:t>http://www.ugkk.sk/somedocs/v1</w:t>
              </w:r>
            </w:hyperlink>
            <w:r w:rsidRPr="005A161B">
              <w:rPr>
                <w:sz w:val="16"/>
                <w:szCs w:val="16"/>
              </w:rPr>
              <w:t>"&gt;</w:t>
            </w:r>
            <w:r w:rsidRPr="005A161B">
              <w:rPr>
                <w:sz w:val="16"/>
                <w:szCs w:val="16"/>
              </w:rPr>
              <w:br/>
              <w:t>            &lt;ED815A xmlns:ie="</w:t>
            </w:r>
            <w:hyperlink r:id="rId70" w:history="1">
              <w:r w:rsidRPr="005A161B">
                <w:rPr>
                  <w:rStyle w:val="Hyperlink"/>
                  <w:sz w:val="16"/>
                  <w:szCs w:val="16"/>
                </w:rPr>
                <w:t>http://emcs.dgtaxud.ec/v10/ed815/ie</w:t>
              </w:r>
            </w:hyperlink>
            <w:r w:rsidRPr="005A161B">
              <w:rPr>
                <w:sz w:val="16"/>
                <w:szCs w:val="16"/>
              </w:rPr>
              <w:t>" xmlns="ed815"&gt;</w:t>
            </w:r>
            <w:r w:rsidRPr="005A161B">
              <w:rPr>
                <w:sz w:val="16"/>
                <w:szCs w:val="16"/>
              </w:rPr>
              <w:br/>
              <w:t>                &lt;ie:Header&gt;</w:t>
            </w:r>
            <w:r w:rsidRPr="005A161B">
              <w:rPr>
                <w:sz w:val="16"/>
                <w:szCs w:val="16"/>
              </w:rPr>
              <w:br/>
              <w:t>                    &lt;ie:MessageSender&gt;3006110001&lt;/ie:MessageSender&gt;</w:t>
            </w:r>
            <w:r w:rsidRPr="005A161B">
              <w:rPr>
                <w:sz w:val="16"/>
                <w:szCs w:val="16"/>
              </w:rPr>
              <w:br/>
              <w:t>                    &lt;ie:MessageRecipient&gt;NDEA.SK&lt;/ie:MessageRecipient&gt;</w:t>
            </w:r>
            <w:r w:rsidRPr="005A161B">
              <w:rPr>
                <w:sz w:val="16"/>
                <w:szCs w:val="16"/>
              </w:rPr>
              <w:br/>
              <w:t>                    &lt;ie:DateOfPreparation&gt;2010-09-07&lt;/ie:DateOfPreparation&gt;</w:t>
            </w:r>
            <w:r w:rsidRPr="005A161B">
              <w:rPr>
                <w:sz w:val="16"/>
                <w:szCs w:val="16"/>
              </w:rPr>
              <w:br/>
              <w:t>                    &lt;ie:TimeOfPreparation&gt;12:42:15&lt;/ie:TimeOfPreparation&gt;</w:t>
            </w:r>
            <w:r w:rsidRPr="005A161B">
              <w:rPr>
                <w:sz w:val="16"/>
                <w:szCs w:val="16"/>
              </w:rPr>
              <w:br/>
              <w:t>                    &lt;ie:MessageIdentifier&gt;SKED100907124215268&lt;/ie:MessageIdentifier&gt;</w:t>
            </w:r>
            <w:r w:rsidRPr="005A161B">
              <w:rPr>
                <w:sz w:val="16"/>
                <w:szCs w:val="16"/>
              </w:rPr>
              <w:br/>
              <w:t>                &lt;/ie:Header&gt;</w:t>
            </w:r>
            <w:r w:rsidRPr="005A161B">
              <w:rPr>
                <w:sz w:val="16"/>
                <w:szCs w:val="16"/>
              </w:rPr>
              <w:br/>
              <w:t>                &lt;ie:Body&gt;</w:t>
            </w:r>
            <w:r w:rsidRPr="005A161B">
              <w:rPr>
                <w:sz w:val="16"/>
                <w:szCs w:val="16"/>
              </w:rPr>
              <w:br/>
              <w:t>                    &lt;ie:SubmittedDraftOfEaad&gt;</w:t>
            </w:r>
            <w:r w:rsidRPr="005A161B">
              <w:rPr>
                <w:sz w:val="16"/>
                <w:szCs w:val="16"/>
              </w:rPr>
              <w:br/>
              <w:t>                        &lt;ie:Attributes&gt;</w:t>
            </w:r>
            <w:r w:rsidRPr="005A161B">
              <w:rPr>
                <w:sz w:val="16"/>
                <w:szCs w:val="16"/>
              </w:rPr>
              <w:br/>
              <w:t>                            &lt;ie:SubmissionMessageType&gt;1&lt;/ie:SubmissionMessageType&gt;</w:t>
            </w:r>
            <w:r w:rsidRPr="005A161B">
              <w:rPr>
                <w:sz w:val="16"/>
                <w:szCs w:val="16"/>
              </w:rPr>
              <w:br/>
              <w:t>                        &lt;/ie:Attributes&gt;</w:t>
            </w:r>
            <w:r w:rsidRPr="005A161B">
              <w:rPr>
                <w:sz w:val="16"/>
                <w:szCs w:val="16"/>
              </w:rPr>
              <w:br/>
              <w:t>                        &lt;ie:ConsigneeTrader language="sk"&gt;</w:t>
            </w:r>
            <w:r w:rsidRPr="005A161B">
              <w:rPr>
                <w:sz w:val="16"/>
                <w:szCs w:val="16"/>
              </w:rPr>
              <w:br/>
              <w:t>                            &lt;ie:Traderid&gt;SK52000700012&lt;/ie:Traderid&gt;</w:t>
            </w:r>
            <w:r w:rsidRPr="005A161B">
              <w:rPr>
                <w:sz w:val="16"/>
                <w:szCs w:val="16"/>
              </w:rPr>
              <w:br/>
              <w:t>                            &lt;ie:TraderName&gt;a&lt;/ie:TraderName&gt;</w:t>
            </w:r>
            <w:r w:rsidRPr="005A161B">
              <w:rPr>
                <w:sz w:val="16"/>
                <w:szCs w:val="16"/>
              </w:rPr>
              <w:br/>
              <w:t>                            &lt;ie:StreetName&gt;a&lt;/ie:StreetName&gt;</w:t>
            </w:r>
            <w:r w:rsidRPr="005A161B">
              <w:rPr>
                <w:sz w:val="16"/>
                <w:szCs w:val="16"/>
              </w:rPr>
              <w:br/>
              <w:t>                            &lt;ie:Postcode&gt;12&lt;/ie:Postcode&gt;</w:t>
            </w:r>
            <w:r w:rsidRPr="005A161B">
              <w:rPr>
                <w:sz w:val="16"/>
                <w:szCs w:val="16"/>
              </w:rPr>
              <w:br/>
              <w:t>                            &lt;ie:City&gt;a&lt;/ie:City&gt;</w:t>
            </w:r>
            <w:r w:rsidRPr="005A161B">
              <w:rPr>
                <w:sz w:val="16"/>
                <w:szCs w:val="16"/>
              </w:rPr>
              <w:br/>
              <w:t>                        &lt;/ie:ConsigneeTrader&gt;</w:t>
            </w:r>
            <w:r w:rsidRPr="005A161B">
              <w:rPr>
                <w:sz w:val="16"/>
                <w:szCs w:val="16"/>
              </w:rPr>
              <w:br/>
              <w:t>                        &lt;ie:ConsignorTrader language="sk"&gt;</w:t>
            </w:r>
            <w:r w:rsidRPr="005A161B">
              <w:rPr>
                <w:sz w:val="16"/>
                <w:szCs w:val="16"/>
              </w:rPr>
              <w:br/>
              <w:t>                            &lt;ie:TraderExciseNumber&gt;SK52000800031&lt;/ie:TraderExciseNumber&gt;</w:t>
            </w:r>
            <w:r w:rsidRPr="005A161B">
              <w:rPr>
                <w:sz w:val="16"/>
                <w:szCs w:val="16"/>
              </w:rPr>
              <w:br/>
              <w:t>                            &lt;ie:TraderName&gt;a&lt;/ie:TraderName&gt;</w:t>
            </w:r>
            <w:r w:rsidRPr="005A161B">
              <w:rPr>
                <w:sz w:val="16"/>
                <w:szCs w:val="16"/>
              </w:rPr>
              <w:br/>
              <w:t>                            &lt;ie:StreetName&gt;a&lt;/ie:StreetName&gt;</w:t>
            </w:r>
            <w:r w:rsidRPr="005A161B">
              <w:rPr>
                <w:sz w:val="16"/>
                <w:szCs w:val="16"/>
              </w:rPr>
              <w:br/>
              <w:t>                            &lt;ie:Postcode&gt;12&lt;/ie:Postcode&gt;</w:t>
            </w:r>
            <w:r w:rsidRPr="005A161B">
              <w:rPr>
                <w:sz w:val="16"/>
                <w:szCs w:val="16"/>
              </w:rPr>
              <w:br/>
              <w:t>                            &lt;ie:City&gt;a&lt;/ie:City&gt;</w:t>
            </w:r>
            <w:r w:rsidRPr="005A161B">
              <w:rPr>
                <w:sz w:val="16"/>
                <w:szCs w:val="16"/>
              </w:rPr>
              <w:br/>
              <w:t>                        &lt;/ie:ConsignorTrader&gt;</w:t>
            </w:r>
            <w:r w:rsidRPr="005A161B">
              <w:rPr>
                <w:sz w:val="16"/>
                <w:szCs w:val="16"/>
              </w:rPr>
              <w:br/>
              <w:t>                        &lt;ie:PlaceOfDispatchTrader language="sk"&gt;</w:t>
            </w:r>
            <w:r w:rsidRPr="005A161B">
              <w:rPr>
                <w:sz w:val="16"/>
                <w:szCs w:val="16"/>
              </w:rPr>
              <w:br/>
              <w:t>                            &lt;ie:ReferenceOfTaxWarehouse&gt;SK52000800031&lt;/ie:ReferenceOfTaxWarehouse&gt;</w:t>
            </w:r>
            <w:r w:rsidRPr="005A161B">
              <w:rPr>
                <w:sz w:val="16"/>
                <w:szCs w:val="16"/>
              </w:rPr>
              <w:br/>
              <w:t>                        &lt;/ie:PlaceOfDispatchTrader&gt;</w:t>
            </w:r>
            <w:r w:rsidRPr="005A161B">
              <w:rPr>
                <w:sz w:val="16"/>
                <w:szCs w:val="16"/>
              </w:rPr>
              <w:br/>
              <w:t>                        &lt;ie:DeliveryPlaceTrader language="sk"&gt;</w:t>
            </w:r>
            <w:r w:rsidRPr="005A161B">
              <w:rPr>
                <w:sz w:val="16"/>
                <w:szCs w:val="16"/>
              </w:rPr>
              <w:br/>
              <w:t>                            &lt;ie:Traderid&gt;SK52000700012&lt;/ie:Traderid&gt;</w:t>
            </w:r>
            <w:r w:rsidRPr="005A161B">
              <w:rPr>
                <w:sz w:val="16"/>
                <w:szCs w:val="16"/>
              </w:rPr>
              <w:br/>
              <w:t>                            &lt;ie:TraderName&gt;a&lt;/ie:TraderName&gt;</w:t>
            </w:r>
            <w:r w:rsidRPr="005A161B">
              <w:rPr>
                <w:sz w:val="16"/>
                <w:szCs w:val="16"/>
              </w:rPr>
              <w:br/>
              <w:t>                        &lt;/ie:DeliveryPlaceTrader&gt;</w:t>
            </w:r>
            <w:r w:rsidRPr="005A161B">
              <w:rPr>
                <w:sz w:val="16"/>
                <w:szCs w:val="16"/>
              </w:rPr>
              <w:br/>
              <w:t>                        &lt;ie:CompetentAuthorityDispatchOffice&gt;</w:t>
            </w:r>
            <w:r w:rsidRPr="005A161B">
              <w:rPr>
                <w:sz w:val="16"/>
                <w:szCs w:val="16"/>
              </w:rPr>
              <w:br/>
              <w:t>                            &lt;ie:ReferenceNumber&gt;SK520000&lt;/ie:ReferenceNumber&gt;</w:t>
            </w:r>
            <w:r w:rsidRPr="005A161B">
              <w:rPr>
                <w:sz w:val="16"/>
                <w:szCs w:val="16"/>
              </w:rPr>
              <w:br/>
              <w:t>                        &lt;/ie:CompetentAuthorityDispatchOffice&gt;</w:t>
            </w:r>
            <w:r w:rsidRPr="005A161B">
              <w:rPr>
                <w:sz w:val="16"/>
                <w:szCs w:val="16"/>
              </w:rPr>
              <w:br/>
              <w:t>                        &lt;ie:TransportDetails&gt;</w:t>
            </w:r>
            <w:r w:rsidRPr="005A161B">
              <w:rPr>
                <w:sz w:val="16"/>
                <w:szCs w:val="16"/>
              </w:rPr>
              <w:br/>
              <w:t>                            &lt;ie:TransportUnitCode&gt;1&lt;/ie:TransportUnitCode&gt;</w:t>
            </w:r>
            <w:r w:rsidRPr="005A161B">
              <w:rPr>
                <w:sz w:val="16"/>
                <w:szCs w:val="16"/>
              </w:rPr>
              <w:br/>
              <w:t>                            &lt;ie:IdentityOfTransportUnits&gt;aa&lt;/ie:IdentityOfTransportUnits&gt;</w:t>
            </w:r>
            <w:r w:rsidRPr="005A161B">
              <w:rPr>
                <w:sz w:val="16"/>
                <w:szCs w:val="16"/>
              </w:rPr>
              <w:br/>
              <w:t>                        &lt;/ie:TransportDetails&gt;</w:t>
            </w:r>
            <w:r w:rsidRPr="005A161B">
              <w:rPr>
                <w:sz w:val="16"/>
                <w:szCs w:val="16"/>
              </w:rPr>
              <w:br/>
              <w:t>                        &lt;ie:EaadDraft&gt;</w:t>
            </w:r>
            <w:r w:rsidRPr="005A161B">
              <w:rPr>
                <w:sz w:val="16"/>
                <w:szCs w:val="16"/>
              </w:rPr>
              <w:br/>
              <w:t>                            &lt;ie:LocalReferenceNumber&gt;SKED20100907124215253&lt;/ie:LocalReferenceNumber&gt;</w:t>
            </w:r>
            <w:r w:rsidRPr="005A161B">
              <w:rPr>
                <w:sz w:val="16"/>
                <w:szCs w:val="16"/>
              </w:rPr>
              <w:br/>
              <w:t>                            &lt;ie:InvoiceNumber&gt;inv7&lt;/ie:InvoiceNumber&gt;</w:t>
            </w:r>
            <w:r w:rsidRPr="005A161B">
              <w:rPr>
                <w:sz w:val="16"/>
                <w:szCs w:val="16"/>
              </w:rPr>
              <w:br/>
              <w:t>                            &lt;ie:OriginTypeCode&gt;1&lt;/ie:OriginTypeCode&gt;</w:t>
            </w:r>
            <w:r w:rsidRPr="005A161B">
              <w:rPr>
                <w:sz w:val="16"/>
                <w:szCs w:val="16"/>
              </w:rPr>
              <w:br/>
              <w:t>                            &lt;ie:DateOfDispatch&gt;2010-09-07&lt;/ie:DateOfDispatch&gt;</w:t>
            </w:r>
            <w:r w:rsidRPr="005A161B">
              <w:rPr>
                <w:sz w:val="16"/>
                <w:szCs w:val="16"/>
              </w:rPr>
              <w:br/>
              <w:t>                            &lt;ie:TimeOfDispatch&gt;12:40:14.0&lt;/ie:TimeOfDispatch&gt;</w:t>
            </w:r>
            <w:r w:rsidRPr="005A161B">
              <w:rPr>
                <w:sz w:val="16"/>
                <w:szCs w:val="16"/>
              </w:rPr>
              <w:br/>
              <w:t>                        &lt;/ie:EaadDraft&gt;</w:t>
            </w:r>
            <w:r w:rsidRPr="005A161B">
              <w:rPr>
                <w:sz w:val="16"/>
                <w:szCs w:val="16"/>
              </w:rPr>
              <w:br/>
              <w:t>                        &lt;ie:HeaderEaad&gt;</w:t>
            </w:r>
            <w:r w:rsidRPr="005A161B">
              <w:rPr>
                <w:sz w:val="16"/>
                <w:szCs w:val="16"/>
              </w:rPr>
              <w:br/>
              <w:t>                            &lt;ie:DestinationTypeCode&gt;1&lt;/ie:DestinationTypeCode&gt;</w:t>
            </w:r>
            <w:r w:rsidRPr="005A161B">
              <w:rPr>
                <w:sz w:val="16"/>
                <w:szCs w:val="16"/>
              </w:rPr>
              <w:br/>
              <w:t>                            &lt;ie:JourneyTime&gt;H05&lt;/ie:JourneyTime&gt;</w:t>
            </w:r>
            <w:r w:rsidRPr="005A161B">
              <w:rPr>
                <w:sz w:val="16"/>
                <w:szCs w:val="16"/>
              </w:rPr>
              <w:br/>
            </w:r>
            <w:r w:rsidRPr="005A161B">
              <w:rPr>
                <w:sz w:val="16"/>
                <w:szCs w:val="16"/>
              </w:rPr>
              <w:lastRenderedPageBreak/>
              <w:t>                            &lt;ie:TransportArrangement&gt;1&lt;/ie:TransportArrangement&gt;</w:t>
            </w:r>
            <w:r w:rsidRPr="005A161B">
              <w:rPr>
                <w:sz w:val="16"/>
                <w:szCs w:val="16"/>
              </w:rPr>
              <w:br/>
              <w:t>                        &lt;/ie:HeaderEaad&gt;</w:t>
            </w:r>
            <w:r w:rsidRPr="005A161B">
              <w:rPr>
                <w:sz w:val="16"/>
                <w:szCs w:val="16"/>
              </w:rPr>
              <w:br/>
              <w:t>                        &lt;ie:TransportMode&gt;</w:t>
            </w:r>
            <w:r w:rsidRPr="005A161B">
              <w:rPr>
                <w:sz w:val="16"/>
                <w:szCs w:val="16"/>
              </w:rPr>
              <w:br/>
              <w:t>                            &lt;ie:TransportModeCode&gt;0&lt;/ie:TransportModeCode&gt;</w:t>
            </w:r>
            <w:r w:rsidRPr="005A161B">
              <w:rPr>
                <w:sz w:val="16"/>
                <w:szCs w:val="16"/>
              </w:rPr>
              <w:br/>
              <w:t>                        &lt;/ie:TransportMode&gt;</w:t>
            </w:r>
            <w:r w:rsidRPr="005A161B">
              <w:rPr>
                <w:sz w:val="16"/>
                <w:szCs w:val="16"/>
              </w:rPr>
              <w:br/>
              <w:t>                        &lt;ie:MovementGuarantee&gt;</w:t>
            </w:r>
            <w:r w:rsidRPr="005A161B">
              <w:rPr>
                <w:sz w:val="16"/>
                <w:szCs w:val="16"/>
              </w:rPr>
              <w:br/>
              <w:t>                            &lt;ie:GuarantorTypeCode&gt;1&lt;/ie:GuarantorTypeCode&gt;</w:t>
            </w:r>
            <w:r w:rsidRPr="005A161B">
              <w:rPr>
                <w:sz w:val="16"/>
                <w:szCs w:val="16"/>
              </w:rPr>
              <w:br/>
              <w:t>                        &lt;/ie:MovementGuarantee&gt;</w:t>
            </w:r>
            <w:r w:rsidRPr="005A161B">
              <w:rPr>
                <w:sz w:val="16"/>
                <w:szCs w:val="16"/>
              </w:rPr>
              <w:br/>
              <w:t>                        &lt;ie:BodyEaad&gt;</w:t>
            </w:r>
            <w:r w:rsidRPr="005A161B">
              <w:rPr>
                <w:sz w:val="16"/>
                <w:szCs w:val="16"/>
              </w:rPr>
              <w:br/>
              <w:t>                            &lt;ie:BodyRecordUniqueReference&gt;1&lt;/ie:BodyRecordUniqueReference&gt;</w:t>
            </w:r>
            <w:r w:rsidRPr="005A161B">
              <w:rPr>
                <w:sz w:val="16"/>
                <w:szCs w:val="16"/>
              </w:rPr>
              <w:br/>
              <w:t>                            &lt;ie:ExciseProductCode&gt;B000&lt;/ie:ExciseProductCode&gt;</w:t>
            </w:r>
            <w:r w:rsidRPr="005A161B">
              <w:rPr>
                <w:sz w:val="16"/>
                <w:szCs w:val="16"/>
              </w:rPr>
              <w:br/>
              <w:t>                            &lt;ie:CnCode&gt;22000000&lt;/ie:CnCode&gt;</w:t>
            </w:r>
            <w:r w:rsidRPr="005A161B">
              <w:rPr>
                <w:sz w:val="16"/>
                <w:szCs w:val="16"/>
              </w:rPr>
              <w:br/>
              <w:t>                            &lt;ie:Quantity&gt;10&lt;/ie:Quantity&gt;</w:t>
            </w:r>
            <w:r w:rsidRPr="005A161B">
              <w:rPr>
                <w:sz w:val="16"/>
                <w:szCs w:val="16"/>
              </w:rPr>
              <w:br/>
              <w:t>                            &lt;ie:GrossWeight&gt;1&lt;/ie:GrossWeight&gt;</w:t>
            </w:r>
            <w:r w:rsidRPr="005A161B">
              <w:rPr>
                <w:sz w:val="16"/>
                <w:szCs w:val="16"/>
              </w:rPr>
              <w:br/>
              <w:t>                            &lt;ie:NetWeight&gt;10&lt;/ie:NetWeight&gt;</w:t>
            </w:r>
            <w:r w:rsidRPr="005A161B">
              <w:rPr>
                <w:sz w:val="16"/>
                <w:szCs w:val="16"/>
              </w:rPr>
              <w:br/>
              <w:t>                            &lt;ie:AlcoholicStrength&gt;10&lt;/ie:AlcoholicStrength&gt;</w:t>
            </w:r>
            <w:r w:rsidRPr="005A161B">
              <w:rPr>
                <w:sz w:val="16"/>
                <w:szCs w:val="16"/>
              </w:rPr>
              <w:br/>
              <w:t>                            &lt;ie:DegreePlato&gt;10&lt;/ie:DegreePlato&gt;</w:t>
            </w:r>
            <w:r w:rsidRPr="005A161B">
              <w:rPr>
                <w:sz w:val="16"/>
                <w:szCs w:val="16"/>
              </w:rPr>
              <w:br/>
              <w:t>                            &lt;ie:FiscalMarkUsedFlag&gt;0&lt;/ie:FiscalMarkUsedFlag&gt;</w:t>
            </w:r>
            <w:r w:rsidRPr="005A161B">
              <w:rPr>
                <w:sz w:val="16"/>
                <w:szCs w:val="16"/>
              </w:rPr>
              <w:br/>
              <w:t>                            &lt;ie:Package&gt;</w:t>
            </w:r>
            <w:r w:rsidRPr="005A161B">
              <w:rPr>
                <w:sz w:val="16"/>
                <w:szCs w:val="16"/>
              </w:rPr>
              <w:br/>
              <w:t>                                &lt;ie:KindOfPackages&gt;BQ&lt;/ie:KindOfPackages&gt;</w:t>
            </w:r>
            <w:r w:rsidRPr="005A161B">
              <w:rPr>
                <w:sz w:val="16"/>
                <w:szCs w:val="16"/>
              </w:rPr>
              <w:br/>
              <w:t>                                &lt;ie:NumberOfPackages&gt;10&lt;/ie:NumberOfPackages&gt;</w:t>
            </w:r>
            <w:r w:rsidRPr="005A161B">
              <w:rPr>
                <w:sz w:val="16"/>
                <w:szCs w:val="16"/>
              </w:rPr>
              <w:br/>
              <w:t>                            &lt;/ie:Package&gt;</w:t>
            </w:r>
            <w:r w:rsidRPr="005A161B">
              <w:rPr>
                <w:sz w:val="16"/>
                <w:szCs w:val="16"/>
              </w:rPr>
              <w:br/>
              <w:t>                        &lt;/ie:BodyEaad&gt;</w:t>
            </w:r>
            <w:r w:rsidRPr="005A161B">
              <w:rPr>
                <w:sz w:val="16"/>
                <w:szCs w:val="16"/>
              </w:rPr>
              <w:br/>
              <w:t>                    &lt;/ie:SubmittedDraftOfEaad&gt;</w:t>
            </w:r>
            <w:r w:rsidRPr="005A161B">
              <w:rPr>
                <w:sz w:val="16"/>
                <w:szCs w:val="16"/>
              </w:rPr>
              <w:br/>
              <w:t>                &lt;/ie:Body&gt;</w:t>
            </w:r>
            <w:r w:rsidRPr="005A161B">
              <w:rPr>
                <w:sz w:val="16"/>
                <w:szCs w:val="16"/>
              </w:rPr>
              <w:br/>
              <w:t>            &lt;/ED815A&gt;</w:t>
            </w:r>
            <w:r w:rsidRPr="005A161B">
              <w:rPr>
                <w:sz w:val="16"/>
                <w:szCs w:val="16"/>
              </w:rPr>
              <w:br/>
              <w:t>        &lt;/Object&gt;</w:t>
            </w:r>
            <w:r w:rsidRPr="005A161B">
              <w:rPr>
                <w:sz w:val="16"/>
                <w:szCs w:val="16"/>
              </w:rPr>
              <w:br/>
              <w:t>    &lt;/DocumentUnauthorized&gt;</w:t>
            </w:r>
            <w:r w:rsidRPr="005A161B">
              <w:rPr>
                <w:sz w:val="16"/>
                <w:szCs w:val="16"/>
              </w:rPr>
              <w:br/>
              <w:t>&lt;/Registration&gt;</w:t>
            </w:r>
          </w:p>
        </w:tc>
      </w:tr>
    </w:tbl>
    <w:p w:rsidR="005A161B" w:rsidRDefault="005A161B" w:rsidP="00683D8A"/>
    <w:p w:rsidR="00AD205C" w:rsidRDefault="002C259D" w:rsidP="00683D8A">
      <w:r>
        <w:t>V rámci schémy pre podanie sa vyhradili atribúty pre ZOT:</w:t>
      </w:r>
    </w:p>
    <w:p w:rsidR="00AD205C" w:rsidRDefault="002C259D" w:rsidP="005A161B">
      <w:pPr>
        <w:pStyle w:val="ListParagraph"/>
        <w:numPr>
          <w:ilvl w:val="0"/>
          <w:numId w:val="62"/>
        </w:numPr>
      </w:pPr>
      <w:r>
        <w:t>BusinessIdentifier = Evidenčné čislo ZOT (v prípade požiadavky na vytvorenie nového ZOT nebude uvedené)</w:t>
      </w:r>
    </w:p>
    <w:p w:rsidR="00AD205C" w:rsidRDefault="002C259D" w:rsidP="005A161B">
      <w:pPr>
        <w:pStyle w:val="ListParagraph"/>
        <w:numPr>
          <w:ilvl w:val="0"/>
          <w:numId w:val="62"/>
        </w:numPr>
      </w:pPr>
      <w:r>
        <w:t>Description = Značka obchodníka (povinné)</w:t>
      </w:r>
    </w:p>
    <w:p w:rsidR="005A161B" w:rsidRDefault="005A161B" w:rsidP="00683D8A"/>
    <w:p w:rsidR="00AD205C" w:rsidRDefault="002C259D" w:rsidP="00683D8A">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rsidTr="005A161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 Subjektu : an1_255</w:t>
            </w:r>
          </w:p>
        </w:tc>
      </w:tr>
      <w:tr w:rsidR="00AD205C" w:rsidTr="005A161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subjektu pre komunikáciu s IS CEP</w:t>
            </w:r>
          </w:p>
        </w:tc>
      </w:tr>
      <w:tr w:rsidR="00AD205C" w:rsidTr="005A161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subjektu : logicka hodnota</w:t>
            </w:r>
          </w:p>
        </w:tc>
      </w:tr>
      <w:tr w:rsidR="00AD205C" w:rsidTr="005A161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0 = subjekt</w:t>
            </w:r>
            <w:r>
              <w:br/>
              <w:t>1 = OVM</w:t>
            </w:r>
          </w:p>
        </w:tc>
      </w:tr>
      <w:tr w:rsidR="00AD205C" w:rsidTr="005A161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XML Podanie</w:t>
            </w:r>
          </w:p>
        </w:tc>
      </w:tr>
      <w:tr w:rsidR="00AD205C" w:rsidTr="005A161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xml data podania</w:t>
            </w:r>
          </w:p>
        </w:tc>
      </w:tr>
      <w:tr w:rsidR="00AD205C" w:rsidTr="005A161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podania : an1_50</w:t>
            </w:r>
          </w:p>
        </w:tc>
      </w:tr>
      <w:tr w:rsidR="00AD205C" w:rsidTr="005A161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typu podania</w:t>
            </w:r>
          </w:p>
        </w:tc>
      </w:tr>
      <w:tr w:rsidR="00AD205C" w:rsidTr="005A161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podateľne : n1</w:t>
            </w:r>
          </w:p>
        </w:tc>
      </w:tr>
      <w:tr w:rsidR="00AD205C" w:rsidTr="005A161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bude obsahovať hodnotu 2 (podateľňa CEP)</w:t>
            </w:r>
          </w:p>
        </w:tc>
      </w:tr>
      <w:tr w:rsidR="00AD205C" w:rsidTr="005A161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TokenID</w:t>
            </w:r>
          </w:p>
        </w:tc>
      </w:tr>
      <w:tr w:rsidR="00AD205C" w:rsidTr="005A161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identifikácia používateľa, získa sa po prihlásení do IS CEP</w:t>
            </w:r>
          </w:p>
        </w:tc>
      </w:tr>
      <w:tr w:rsidR="00AD205C" w:rsidTr="005A161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Predchádzajúce podanie/zásielka</w:t>
            </w:r>
          </w:p>
        </w:tc>
      </w:tr>
      <w:tr w:rsidR="00AD205C" w:rsidTr="005A161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predchádzajúceho podania/zásielky ktorého sa týka dané podanie/zásielka</w:t>
            </w:r>
          </w:p>
        </w:tc>
      </w:tr>
      <w:tr w:rsidR="00AD205C" w:rsidTr="005A161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 an1_255</w:t>
            </w:r>
          </w:p>
        </w:tc>
      </w:tr>
      <w:tr w:rsidR="00AD205C" w:rsidTr="005A161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používateľom zadaný názov pre podanie</w:t>
            </w:r>
          </w:p>
        </w:tc>
      </w:tr>
    </w:tbl>
    <w:p w:rsidR="00AD205C" w:rsidRDefault="002C259D" w:rsidP="00683D8A">
      <w:r>
        <w:t>Informácia o prijatí/odmietnutí podania</w:t>
      </w:r>
      <w:r>
        <w:br/>
      </w:r>
    </w:p>
    <w:p w:rsidR="00AD205C" w:rsidRDefault="002C259D" w:rsidP="00683D8A">
      <w:r>
        <w:rPr>
          <w:noProof/>
        </w:rPr>
        <w:lastRenderedPageBreak/>
        <w:drawing>
          <wp:inline distT="0" distB="0" distL="0" distR="0">
            <wp:extent cx="2943225" cy="2486025"/>
            <wp:effectExtent l="0" t="0" r="0" b="0"/>
            <wp:docPr id="100009" name="Picture 100009" descr="_scroll_external\attachments\worddav637aae04a09a11a8e5e6a1493cc04f0b-d2a6e00dc8e96d4a7968495c7fafcf03d876c6efe5a017b1b1b7ddc377be6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23984"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rsidR="00AD205C" w:rsidRDefault="002C259D" w:rsidP="00683D8A">
      <w:r>
        <w:b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rsidTr="005A161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odmietnutia : Dátum a čas</w:t>
            </w:r>
          </w:p>
        </w:tc>
      </w:tr>
      <w:tr w:rsidR="00AD205C" w:rsidTr="005A161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odmietnuté</w:t>
            </w:r>
          </w:p>
        </w:tc>
      </w:tr>
      <w:tr w:rsidR="00AD205C" w:rsidTr="005A161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vytvorenia : Dátum a čas</w:t>
            </w:r>
          </w:p>
        </w:tc>
      </w:tr>
      <w:tr w:rsidR="00AD205C" w:rsidTr="005A161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vytvorené</w:t>
            </w:r>
          </w:p>
        </w:tc>
      </w:tr>
      <w:tr w:rsidR="00AD205C" w:rsidTr="005A161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odmietnutého podania : an1_200</w:t>
            </w:r>
          </w:p>
        </w:tc>
      </w:tr>
      <w:tr w:rsidR="00AD205C" w:rsidTr="005A161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typu podania</w:t>
            </w:r>
          </w:p>
        </w:tc>
      </w:tr>
      <w:tr w:rsidR="00AD205C" w:rsidTr="005A161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 Číslo</w:t>
            </w:r>
          </w:p>
        </w:tc>
      </w:tr>
      <w:tr w:rsidR="00AD205C" w:rsidTr="005A161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r w:rsidR="00AD205C" w:rsidTr="005A161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dôvodu : Číslo</w:t>
            </w:r>
          </w:p>
        </w:tc>
      </w:tr>
      <w:tr w:rsidR="00AD205C" w:rsidTr="005A161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viď. kapitola Popis výnimiek</w:t>
            </w:r>
          </w:p>
        </w:tc>
      </w:tr>
      <w:tr w:rsidR="00AD205C" w:rsidTr="005A161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an1_250</w:t>
            </w:r>
          </w:p>
        </w:tc>
      </w:tr>
      <w:tr w:rsidR="00AD205C" w:rsidTr="005A161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viď. kapitola Popis výnimiek</w:t>
            </w:r>
          </w:p>
        </w:tc>
      </w:tr>
      <w:tr w:rsidR="00AD205C" w:rsidTr="005A161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odmietnutého podania : Číslo</w:t>
            </w:r>
          </w:p>
        </w:tc>
      </w:tr>
      <w:tr w:rsidR="00AD205C" w:rsidTr="005A161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bl>
    <w:p w:rsidR="00AD205C" w:rsidRDefault="00AD205C" w:rsidP="00683D8A"/>
    <w:p w:rsidR="00AD205C" w:rsidRDefault="002C259D" w:rsidP="00683D8A">
      <w:r>
        <w:t>XML Potvrdenie o prevzatí podania</w:t>
      </w:r>
      <w:r>
        <w:br/>
      </w:r>
    </w:p>
    <w:p w:rsidR="00AD205C" w:rsidRDefault="002C259D" w:rsidP="00683D8A">
      <w:r>
        <w:rPr>
          <w:noProof/>
        </w:rPr>
        <w:drawing>
          <wp:inline distT="0" distB="0" distL="0" distR="0">
            <wp:extent cx="3276600" cy="2200275"/>
            <wp:effectExtent l="0" t="0" r="0" b="0"/>
            <wp:docPr id="100010" name="Picture 100010" descr="_scroll_external\attachments\worddav8279c4e90b0edfd7fc04c3224a19b99d-0828a0947e7a8d65bb3c37b8a80e34dca565ccb2b6d40428a85697e037f46a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84254"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p>
    <w:p w:rsidR="00AD205C" w:rsidRDefault="002C259D" w:rsidP="00683D8A">
      <w:r>
        <w:lastRenderedPageBreak/>
        <w:br/>
        <w:t>Potvrdenie o prevzatí podania</w:t>
      </w:r>
    </w:p>
    <w:tbl>
      <w:tblPr>
        <w:tblStyle w:val="ScrollTableNormal"/>
        <w:tblW w:w="9071" w:type="dxa"/>
        <w:tblLayout w:type="fixed"/>
        <w:tblLook w:val="0000" w:firstRow="0" w:lastRow="0" w:firstColumn="0" w:lastColumn="0" w:noHBand="0" w:noVBand="0"/>
      </w:tblPr>
      <w:tblGrid>
        <w:gridCol w:w="988"/>
        <w:gridCol w:w="8083"/>
      </w:tblGrid>
      <w:tr w:rsidR="00AD205C" w:rsidTr="005A161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prevzatia : Dátum a čas</w:t>
            </w:r>
          </w:p>
        </w:tc>
      </w:tr>
      <w:tr w:rsidR="00AD205C" w:rsidTr="005A161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prevzaté</w:t>
            </w:r>
          </w:p>
        </w:tc>
      </w:tr>
      <w:tr w:rsidR="00AD205C" w:rsidTr="005A161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vytvorenia : Dátum a čas</w:t>
            </w:r>
          </w:p>
        </w:tc>
      </w:tr>
      <w:tr w:rsidR="00AD205C" w:rsidTr="005A161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vytvorené</w:t>
            </w:r>
          </w:p>
        </w:tc>
      </w:tr>
      <w:tr w:rsidR="00AD205C" w:rsidTr="005A161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prevzatého podania : an1_200</w:t>
            </w:r>
          </w:p>
        </w:tc>
      </w:tr>
      <w:tr w:rsidR="00AD205C" w:rsidTr="005A161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typu podania</w:t>
            </w:r>
          </w:p>
        </w:tc>
      </w:tr>
      <w:tr w:rsidR="00AD205C" w:rsidTr="005A161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 Číslo</w:t>
            </w:r>
          </w:p>
        </w:tc>
      </w:tr>
      <w:tr w:rsidR="00AD205C" w:rsidTr="005A161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r w:rsidR="00AD205C" w:rsidTr="005A161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prijatého podania : Číslo</w:t>
            </w:r>
          </w:p>
        </w:tc>
      </w:tr>
      <w:tr w:rsidR="00AD205C" w:rsidTr="005A161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bl>
    <w:p w:rsidR="00AD205C" w:rsidRDefault="00AD205C" w:rsidP="00683D8A"/>
    <w:p w:rsidR="00AD205C" w:rsidRDefault="002C259D" w:rsidP="00683D8A">
      <w:pPr>
        <w:pStyle w:val="Heading3"/>
      </w:pPr>
      <w:bookmarkStart w:id="43" w:name="scroll-bookmark-29"/>
      <w:bookmarkStart w:id="44" w:name="_Toc25230535"/>
      <w:r>
        <w:t>Technické informácie</w:t>
      </w:r>
      <w:bookmarkEnd w:id="43"/>
      <w:bookmarkEnd w:id="44"/>
    </w:p>
    <w:p w:rsidR="00AD205C" w:rsidRDefault="002C259D" w:rsidP="00683D8A">
      <w:pPr>
        <w:pStyle w:val="Heading4"/>
      </w:pPr>
      <w:bookmarkStart w:id="45" w:name="scroll-bookmark-30"/>
      <w:r>
        <w:t>Technická špecifikácia poskytovanej webovej služby</w:t>
      </w:r>
      <w:bookmarkEnd w:id="45"/>
    </w:p>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73" w:history="1">
              <w:r w:rsidR="002C259D">
                <w:rPr>
                  <w:rStyle w:val="Hyperlink"/>
                </w:rPr>
                <w:t>https://tcep.financnasprava.sk/tcep/procw/cep.ekr.web.ws/ReceiverExtSystem.asmx?wsdl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74" w:history="1">
              <w:r w:rsidR="002C259D">
                <w:rPr>
                  <w:rStyle w:val="Hyperlink"/>
                </w:rPr>
                <w:t>https://tcep.financnasprava.sk/tcep/procw/cep.ekr.web.ws/ReceiverExtSystem.asmx</w:t>
              </w:r>
            </w:hyperlink>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75" w:history="1">
              <w:r w:rsidR="002C259D">
                <w:rPr>
                  <w:rStyle w:val="Hyperlink"/>
                </w:rPr>
                <w:t>https://www.cep.financnasprava.sk/cep/procw/cep.ekr.web.ws/ReceiverExtSystem.asmx?wsdl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76" w:history="1">
              <w:r w:rsidR="002C259D">
                <w:rPr>
                  <w:rStyle w:val="Hyperlink"/>
                </w:rPr>
                <w:t>https://www.cep.financnasprava.sk/cep/procw/cep.ekr.web.ws/ReceiverExtSystem.asmx</w:t>
              </w:r>
            </w:hyperlink>
          </w:p>
        </w:tc>
      </w:tr>
    </w:tbl>
    <w:p w:rsidR="00AD205C" w:rsidRDefault="002C259D" w:rsidP="00683D8A">
      <w:pPr>
        <w:pStyle w:val="Heading4"/>
      </w:pPr>
      <w:bookmarkStart w:id="46" w:name="scroll-bookmark-31"/>
      <w:r>
        <w:t>Definícia dodatočných parametrov hlavičky správ (Header)</w:t>
      </w:r>
      <w:bookmarkEnd w:id="46"/>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25" w:history="1">
        <w:r>
          <w:rPr>
            <w:rStyle w:val="Hyperlink"/>
          </w:rPr>
          <w:t>kapitole 5</w:t>
        </w:r>
      </w:hyperlink>
      <w:r>
        <w:t>.</w:t>
      </w:r>
    </w:p>
    <w:p w:rsidR="00AD205C" w:rsidRDefault="002C259D" w:rsidP="00683D8A">
      <w:pPr>
        <w:pStyle w:val="Heading4"/>
      </w:pPr>
      <w:bookmarkStart w:id="47" w:name="scroll-bookmark-32"/>
      <w:r>
        <w:t>Popis spôsobu zabezpečenia a autentifikácie pri volaní operácií služby</w:t>
      </w:r>
      <w:bookmarkEnd w:id="47"/>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18"/>
        </w:numPr>
      </w:pPr>
      <w:r>
        <w:t>PrihlasenieMenomHeslom - prihlásenie používateľa menom a heslom,</w:t>
      </w:r>
    </w:p>
    <w:p w:rsidR="00AD205C" w:rsidRDefault="002C259D" w:rsidP="00683D8A">
      <w:pPr>
        <w:pStyle w:val="ListParagraph"/>
        <w:numPr>
          <w:ilvl w:val="0"/>
          <w:numId w:val="18"/>
        </w:numPr>
      </w:pPr>
      <w:r>
        <w:t>PrihlasenieCertifikatom - prihlásenie používateľa certifikátom.</w:t>
      </w:r>
    </w:p>
    <w:p w:rsidR="00AD205C" w:rsidRDefault="002C259D" w:rsidP="00683D8A">
      <w:pPr>
        <w:pStyle w:val="Heading4"/>
      </w:pPr>
      <w:bookmarkStart w:id="48" w:name="scroll-bookmark-33"/>
      <w:r>
        <w:t>Testovacie scenáre a prípady</w:t>
      </w:r>
      <w:bookmarkEnd w:id="48"/>
    </w:p>
    <w:tbl>
      <w:tblPr>
        <w:tblStyle w:val="ScrollTableNormal"/>
        <w:tblW w:w="9071" w:type="dxa"/>
        <w:tblLayout w:type="fixed"/>
        <w:tblLook w:val="0020" w:firstRow="1" w:lastRow="0" w:firstColumn="0" w:lastColumn="0" w:noHBand="0" w:noVBand="0"/>
      </w:tblPr>
      <w:tblGrid>
        <w:gridCol w:w="562"/>
        <w:gridCol w:w="5387"/>
        <w:gridCol w:w="3122"/>
      </w:tblGrid>
      <w:tr w:rsidR="00AD205C" w:rsidTr="005A161B">
        <w:trPr>
          <w:cnfStyle w:val="100000000000" w:firstRow="1" w:lastRow="0" w:firstColumn="0" w:lastColumn="0" w:oddVBand="0" w:evenVBand="0" w:oddHBand="0" w:evenHBand="0" w:firstRowFirstColumn="0" w:firstRowLastColumn="0" w:lastRowFirstColumn="0" w:lastRowLastColumn="0"/>
        </w:trPr>
        <w:tc>
          <w:tcPr>
            <w:tcW w:w="562" w:type="dxa"/>
            <w:tcMar>
              <w:top w:w="30" w:type="dxa"/>
              <w:left w:w="30" w:type="dxa"/>
              <w:bottom w:w="20" w:type="dxa"/>
              <w:right w:w="30" w:type="dxa"/>
            </w:tcMar>
          </w:tcPr>
          <w:p w:rsidR="00AD205C" w:rsidRDefault="002C259D" w:rsidP="00683D8A">
            <w:r>
              <w:t>Krok</w:t>
            </w:r>
          </w:p>
        </w:tc>
        <w:tc>
          <w:tcPr>
            <w:tcW w:w="5387" w:type="dxa"/>
            <w:tcMar>
              <w:top w:w="30" w:type="dxa"/>
              <w:left w:w="30" w:type="dxa"/>
              <w:bottom w:w="20" w:type="dxa"/>
              <w:right w:w="30" w:type="dxa"/>
            </w:tcMar>
          </w:tcPr>
          <w:p w:rsidR="00AD205C" w:rsidRDefault="002C259D" w:rsidP="00683D8A">
            <w:r>
              <w:t>Akcia</w:t>
            </w:r>
          </w:p>
        </w:tc>
        <w:tc>
          <w:tcPr>
            <w:tcW w:w="3122" w:type="dxa"/>
            <w:tcMar>
              <w:top w:w="30" w:type="dxa"/>
              <w:left w:w="30" w:type="dxa"/>
              <w:bottom w:w="20" w:type="dxa"/>
              <w:right w:w="30" w:type="dxa"/>
            </w:tcMar>
          </w:tcPr>
          <w:p w:rsidR="00AD205C" w:rsidRDefault="002C259D" w:rsidP="00683D8A">
            <w:r>
              <w:t>Očakávaný výsledok</w:t>
            </w:r>
          </w:p>
        </w:tc>
      </w:tr>
      <w:tr w:rsidR="00AD205C" w:rsidTr="005A161B">
        <w:tc>
          <w:tcPr>
            <w:tcW w:w="562" w:type="dxa"/>
            <w:tcMar>
              <w:top w:w="30" w:type="dxa"/>
              <w:left w:w="30" w:type="dxa"/>
              <w:bottom w:w="20" w:type="dxa"/>
              <w:right w:w="30" w:type="dxa"/>
            </w:tcMar>
          </w:tcPr>
          <w:p w:rsidR="00AD205C" w:rsidRDefault="002C259D" w:rsidP="00683D8A">
            <w:r>
              <w:t>1.</w:t>
            </w:r>
          </w:p>
        </w:tc>
        <w:tc>
          <w:tcPr>
            <w:tcW w:w="5387" w:type="dxa"/>
            <w:tcMar>
              <w:top w:w="30" w:type="dxa"/>
              <w:left w:w="30" w:type="dxa"/>
              <w:bottom w:w="20" w:type="dxa"/>
              <w:right w:w="30" w:type="dxa"/>
            </w:tcMar>
          </w:tcPr>
          <w:p w:rsidR="00AD205C" w:rsidRDefault="002C259D" w:rsidP="00683D8A">
            <w:r>
              <w:t>Používateľ zavolá sluzba_is_239 pre získanie obsahu číselníka z informačného systému Centrálneho elektronického priečinka – operácia pre Poskytnutie obsahu číselníka typov podaní v IS CEP</w:t>
            </w:r>
            <w:r>
              <w:br/>
              <w:t>alebo</w:t>
            </w:r>
            <w:r>
              <w:br/>
            </w:r>
            <w:r>
              <w:lastRenderedPageBreak/>
              <w:t>volaním sluzba_is_49217 pre získanie kontextu reakcie na typ podania</w:t>
            </w:r>
          </w:p>
        </w:tc>
        <w:tc>
          <w:tcPr>
            <w:tcW w:w="3122" w:type="dxa"/>
            <w:tcMar>
              <w:top w:w="30" w:type="dxa"/>
              <w:left w:w="30" w:type="dxa"/>
              <w:bottom w:w="20" w:type="dxa"/>
              <w:right w:w="30" w:type="dxa"/>
            </w:tcMar>
          </w:tcPr>
          <w:p w:rsidR="00AD205C" w:rsidRDefault="002C259D" w:rsidP="00683D8A">
            <w:r>
              <w:lastRenderedPageBreak/>
              <w:t>Služba vráti typ podania</w:t>
            </w:r>
          </w:p>
        </w:tc>
      </w:tr>
      <w:tr w:rsidR="00AD205C" w:rsidTr="005A161B">
        <w:tc>
          <w:tcPr>
            <w:tcW w:w="562" w:type="dxa"/>
            <w:tcMar>
              <w:top w:w="30" w:type="dxa"/>
              <w:left w:w="30" w:type="dxa"/>
              <w:bottom w:w="20" w:type="dxa"/>
              <w:right w:w="30" w:type="dxa"/>
            </w:tcMar>
          </w:tcPr>
          <w:p w:rsidR="00AD205C" w:rsidRDefault="002C259D" w:rsidP="00683D8A">
            <w:r>
              <w:t>2.</w:t>
            </w:r>
          </w:p>
        </w:tc>
        <w:tc>
          <w:tcPr>
            <w:tcW w:w="5387" w:type="dxa"/>
            <w:tcMar>
              <w:top w:w="30" w:type="dxa"/>
              <w:left w:w="30" w:type="dxa"/>
              <w:bottom w:w="20" w:type="dxa"/>
              <w:right w:w="30" w:type="dxa"/>
            </w:tcMar>
          </w:tcPr>
          <w:p w:rsidR="00AD205C" w:rsidRDefault="002C259D" w:rsidP="00683D8A">
            <w:r>
              <w:t>Používateľ zavolá sluzba_is_49216 pre získanie kontextu typu podania</w:t>
            </w:r>
          </w:p>
        </w:tc>
        <w:tc>
          <w:tcPr>
            <w:tcW w:w="3122" w:type="dxa"/>
            <w:tcMar>
              <w:top w:w="30" w:type="dxa"/>
              <w:left w:w="30" w:type="dxa"/>
              <w:bottom w:w="20" w:type="dxa"/>
              <w:right w:w="30" w:type="dxa"/>
            </w:tcMar>
          </w:tcPr>
          <w:p w:rsidR="00AD205C" w:rsidRDefault="002C259D" w:rsidP="00683D8A">
            <w:r>
              <w:t>Služba vráti pre požadovaný typ podania kontext pre vytvorenie podania daného typu</w:t>
            </w:r>
          </w:p>
        </w:tc>
      </w:tr>
      <w:tr w:rsidR="00AD205C" w:rsidTr="005A161B">
        <w:tc>
          <w:tcPr>
            <w:tcW w:w="562" w:type="dxa"/>
            <w:tcMar>
              <w:top w:w="30" w:type="dxa"/>
              <w:left w:w="30" w:type="dxa"/>
              <w:bottom w:w="20" w:type="dxa"/>
              <w:right w:w="30" w:type="dxa"/>
            </w:tcMar>
          </w:tcPr>
          <w:p w:rsidR="00AD205C" w:rsidRDefault="002C259D" w:rsidP="00683D8A">
            <w:r>
              <w:t>3.</w:t>
            </w:r>
          </w:p>
        </w:tc>
        <w:tc>
          <w:tcPr>
            <w:tcW w:w="5387" w:type="dxa"/>
            <w:tcMar>
              <w:top w:w="30" w:type="dxa"/>
              <w:left w:w="30" w:type="dxa"/>
              <w:bottom w:w="20" w:type="dxa"/>
              <w:right w:w="30" w:type="dxa"/>
            </w:tcMar>
          </w:tcPr>
          <w:p w:rsidR="00AD205C" w:rsidRDefault="002C259D" w:rsidP="00683D8A">
            <w:r>
              <w:t>Používateľ zavolá sluzba_is_222 pre podanie požiadavky na založenie prípadu ZOT</w:t>
            </w:r>
          </w:p>
        </w:tc>
        <w:tc>
          <w:tcPr>
            <w:tcW w:w="3122" w:type="dxa"/>
            <w:tcMar>
              <w:top w:w="30" w:type="dxa"/>
              <w:left w:w="30" w:type="dxa"/>
              <w:bottom w:w="20" w:type="dxa"/>
              <w:right w:w="30" w:type="dxa"/>
            </w:tcMar>
          </w:tcPr>
          <w:p w:rsidR="00AD205C" w:rsidRDefault="002C259D" w:rsidP="00683D8A">
            <w:r>
              <w:t>Služba prijme/odmietne dané podanie</w:t>
            </w:r>
          </w:p>
        </w:tc>
      </w:tr>
    </w:tbl>
    <w:p w:rsidR="00AD205C" w:rsidRDefault="002C259D" w:rsidP="00683D8A">
      <w:pPr>
        <w:pStyle w:val="Heading4"/>
      </w:pPr>
      <w:bookmarkStart w:id="49" w:name="scroll-bookmark-34"/>
      <w:r>
        <w:t>Technické operácie služby</w:t>
      </w:r>
      <w:bookmarkEnd w:id="49"/>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RecieveMessageFromExternalSystem</w:t>
            </w:r>
          </w:p>
        </w:tc>
      </w:tr>
    </w:tbl>
    <w:p w:rsidR="00AD205C" w:rsidRDefault="00AD205C" w:rsidP="00683D8A"/>
    <w:tbl>
      <w:tblPr>
        <w:tblStyle w:val="ScrollTableNormal"/>
        <w:tblW w:w="9071" w:type="dxa"/>
        <w:tblLayout w:type="fixed"/>
        <w:tblLook w:val="0020" w:firstRow="1" w:lastRow="0" w:firstColumn="0" w:lastColumn="0" w:noHBand="0" w:noVBand="0"/>
      </w:tblPr>
      <w:tblGrid>
        <w:gridCol w:w="2972"/>
        <w:gridCol w:w="6099"/>
      </w:tblGrid>
      <w:tr w:rsidR="00AD205C" w:rsidTr="005A161B">
        <w:trPr>
          <w:cnfStyle w:val="100000000000" w:firstRow="1" w:lastRow="0" w:firstColumn="0" w:lastColumn="0" w:oddVBand="0" w:evenVBand="0" w:oddHBand="0" w:evenHBand="0" w:firstRowFirstColumn="0" w:firstRowLastColumn="0" w:lastRowFirstColumn="0" w:lastRowLastColumn="0"/>
        </w:trPr>
        <w:tc>
          <w:tcPr>
            <w:tcW w:w="2972" w:type="dxa"/>
            <w:tcMar>
              <w:top w:w="30" w:type="dxa"/>
              <w:left w:w="30" w:type="dxa"/>
              <w:bottom w:w="20" w:type="dxa"/>
              <w:right w:w="30" w:type="dxa"/>
            </w:tcMar>
          </w:tcPr>
          <w:p w:rsidR="00AD205C" w:rsidRDefault="002C259D" w:rsidP="00683D8A">
            <w:r>
              <w:t>Vstupný parameter</w:t>
            </w:r>
          </w:p>
        </w:tc>
        <w:tc>
          <w:tcPr>
            <w:tcW w:w="6099" w:type="dxa"/>
            <w:tcMar>
              <w:top w:w="30" w:type="dxa"/>
              <w:left w:w="30" w:type="dxa"/>
              <w:bottom w:w="20" w:type="dxa"/>
              <w:right w:w="30" w:type="dxa"/>
            </w:tcMar>
          </w:tcPr>
          <w:p w:rsidR="00AD205C" w:rsidRDefault="002C259D" w:rsidP="00683D8A">
            <w:r>
              <w:t>Popis</w:t>
            </w:r>
          </w:p>
        </w:tc>
      </w:tr>
      <w:tr w:rsidR="00AD205C" w:rsidTr="005A161B">
        <w:tc>
          <w:tcPr>
            <w:tcW w:w="2972" w:type="dxa"/>
            <w:tcMar>
              <w:top w:w="30" w:type="dxa"/>
              <w:left w:w="30" w:type="dxa"/>
              <w:bottom w:w="20" w:type="dxa"/>
              <w:right w:w="30" w:type="dxa"/>
            </w:tcMar>
            <w:vAlign w:val="center"/>
          </w:tcPr>
          <w:p w:rsidR="00AD205C" w:rsidRDefault="002C259D" w:rsidP="00683D8A">
            <w:r>
              <w:t>idSubjektu</w:t>
            </w:r>
          </w:p>
        </w:tc>
        <w:tc>
          <w:tcPr>
            <w:tcW w:w="6099" w:type="dxa"/>
            <w:tcMar>
              <w:top w:w="30" w:type="dxa"/>
              <w:left w:w="30" w:type="dxa"/>
              <w:bottom w:w="20" w:type="dxa"/>
              <w:right w:w="30" w:type="dxa"/>
            </w:tcMar>
            <w:vAlign w:val="center"/>
          </w:tcPr>
          <w:p w:rsidR="00AD205C" w:rsidRDefault="002C259D" w:rsidP="00683D8A">
            <w:r>
              <w:t>identifikátor subjektu pre komunikáciu s IS CEP</w:t>
            </w:r>
          </w:p>
        </w:tc>
      </w:tr>
      <w:tr w:rsidR="00AD205C" w:rsidTr="005A161B">
        <w:tc>
          <w:tcPr>
            <w:tcW w:w="2972" w:type="dxa"/>
            <w:tcMar>
              <w:top w:w="30" w:type="dxa"/>
              <w:left w:w="30" w:type="dxa"/>
              <w:bottom w:w="20" w:type="dxa"/>
              <w:right w:w="30" w:type="dxa"/>
            </w:tcMar>
            <w:vAlign w:val="center"/>
          </w:tcPr>
          <w:p w:rsidR="00AD205C" w:rsidRDefault="002C259D" w:rsidP="00683D8A">
            <w:r>
              <w:t>typSubjektu</w:t>
            </w:r>
          </w:p>
        </w:tc>
        <w:tc>
          <w:tcPr>
            <w:tcW w:w="6099" w:type="dxa"/>
            <w:tcMar>
              <w:top w:w="30" w:type="dxa"/>
              <w:left w:w="30" w:type="dxa"/>
              <w:bottom w:w="20" w:type="dxa"/>
              <w:right w:w="30" w:type="dxa"/>
            </w:tcMar>
            <w:vAlign w:val="center"/>
          </w:tcPr>
          <w:p w:rsidR="00AD205C" w:rsidRDefault="002C259D" w:rsidP="00683D8A">
            <w:r>
              <w:t>0 = subjekt</w:t>
            </w:r>
            <w:r>
              <w:br/>
              <w:t>1 = OVM</w:t>
            </w:r>
          </w:p>
        </w:tc>
      </w:tr>
      <w:tr w:rsidR="00AD205C" w:rsidTr="005A161B">
        <w:tc>
          <w:tcPr>
            <w:tcW w:w="2972" w:type="dxa"/>
            <w:tcMar>
              <w:top w:w="30" w:type="dxa"/>
              <w:left w:w="30" w:type="dxa"/>
              <w:bottom w:w="20" w:type="dxa"/>
              <w:right w:w="30" w:type="dxa"/>
            </w:tcMar>
            <w:vAlign w:val="center"/>
          </w:tcPr>
          <w:p w:rsidR="00AD205C" w:rsidRDefault="002C259D" w:rsidP="00683D8A">
            <w:r>
              <w:t>xmlPodanieB64</w:t>
            </w:r>
          </w:p>
        </w:tc>
        <w:tc>
          <w:tcPr>
            <w:tcW w:w="6099" w:type="dxa"/>
            <w:tcMar>
              <w:top w:w="30" w:type="dxa"/>
              <w:left w:w="30" w:type="dxa"/>
              <w:bottom w:w="20" w:type="dxa"/>
              <w:right w:w="30" w:type="dxa"/>
            </w:tcMar>
            <w:vAlign w:val="center"/>
          </w:tcPr>
          <w:p w:rsidR="00AD205C" w:rsidRDefault="002C259D" w:rsidP="00683D8A">
            <w:r>
              <w:t>Xml v Base64 (UTF-8)</w:t>
            </w:r>
            <w:r>
              <w:br/>
              <w:t>IS VS vytvorí na základe poskytnutia kontextu typu podania – volaním IS služby 49216 pre získanie kontextu typu podania</w:t>
            </w:r>
          </w:p>
        </w:tc>
      </w:tr>
      <w:tr w:rsidR="00AD205C" w:rsidTr="005A161B">
        <w:tc>
          <w:tcPr>
            <w:tcW w:w="2972" w:type="dxa"/>
            <w:tcMar>
              <w:top w:w="30" w:type="dxa"/>
              <w:left w:w="30" w:type="dxa"/>
              <w:bottom w:w="20" w:type="dxa"/>
              <w:right w:w="30" w:type="dxa"/>
            </w:tcMar>
            <w:vAlign w:val="center"/>
          </w:tcPr>
          <w:p w:rsidR="00AD205C" w:rsidRDefault="002C259D" w:rsidP="00683D8A">
            <w:r>
              <w:t>typPodania</w:t>
            </w:r>
          </w:p>
        </w:tc>
        <w:tc>
          <w:tcPr>
            <w:tcW w:w="6099" w:type="dxa"/>
            <w:tcMar>
              <w:top w:w="30" w:type="dxa"/>
              <w:left w:w="30" w:type="dxa"/>
              <w:bottom w:w="20" w:type="dxa"/>
              <w:right w:w="30" w:type="dxa"/>
            </w:tcMar>
            <w:vAlign w:val="center"/>
          </w:tcPr>
          <w:p w:rsidR="00AD205C" w:rsidRDefault="002C259D" w:rsidP="00683D8A">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rsidTr="005A161B">
        <w:tc>
          <w:tcPr>
            <w:tcW w:w="2972" w:type="dxa"/>
            <w:tcMar>
              <w:top w:w="30" w:type="dxa"/>
              <w:left w:w="30" w:type="dxa"/>
              <w:bottom w:w="20" w:type="dxa"/>
              <w:right w:w="30" w:type="dxa"/>
            </w:tcMar>
            <w:vAlign w:val="center"/>
          </w:tcPr>
          <w:p w:rsidR="00AD205C" w:rsidRDefault="002C259D" w:rsidP="00683D8A">
            <w:r>
              <w:t>podatelnaIdentifikator</w:t>
            </w:r>
          </w:p>
        </w:tc>
        <w:tc>
          <w:tcPr>
            <w:tcW w:w="6099" w:type="dxa"/>
            <w:tcMar>
              <w:top w:w="30" w:type="dxa"/>
              <w:left w:w="30" w:type="dxa"/>
              <w:bottom w:w="20" w:type="dxa"/>
              <w:right w:w="30" w:type="dxa"/>
            </w:tcMar>
            <w:vAlign w:val="center"/>
          </w:tcPr>
          <w:p w:rsidR="00AD205C" w:rsidRDefault="002C259D" w:rsidP="00683D8A">
            <w:r>
              <w:t>bude obsahovať hodnotu 2 (podateľňa CEP)</w:t>
            </w:r>
          </w:p>
        </w:tc>
      </w:tr>
      <w:tr w:rsidR="00AD205C" w:rsidTr="005A161B">
        <w:tc>
          <w:tcPr>
            <w:tcW w:w="2972" w:type="dxa"/>
            <w:tcMar>
              <w:top w:w="30" w:type="dxa"/>
              <w:left w:w="30" w:type="dxa"/>
              <w:bottom w:w="20" w:type="dxa"/>
              <w:right w:w="30" w:type="dxa"/>
            </w:tcMar>
            <w:vAlign w:val="center"/>
          </w:tcPr>
          <w:p w:rsidR="00AD205C" w:rsidRDefault="002C259D" w:rsidP="00683D8A">
            <w:r>
              <w:t>predchadzajucePodanieZasielka</w:t>
            </w:r>
          </w:p>
        </w:tc>
        <w:tc>
          <w:tcPr>
            <w:tcW w:w="6099" w:type="dxa"/>
            <w:tcMar>
              <w:top w:w="30" w:type="dxa"/>
              <w:left w:w="30" w:type="dxa"/>
              <w:bottom w:w="20" w:type="dxa"/>
              <w:right w:w="30" w:type="dxa"/>
            </w:tcMar>
            <w:vAlign w:val="center"/>
          </w:tcPr>
          <w:p w:rsidR="00AD205C" w:rsidRDefault="002C259D" w:rsidP="00683D8A">
            <w:r>
              <w:t>identifikátor predchádzajúceho podania/zásielky ktorého sa týka dané podanie/zásielka</w:t>
            </w:r>
          </w:p>
        </w:tc>
      </w:tr>
      <w:tr w:rsidR="00AD205C" w:rsidTr="005A161B">
        <w:tc>
          <w:tcPr>
            <w:tcW w:w="2972" w:type="dxa"/>
            <w:tcMar>
              <w:top w:w="30" w:type="dxa"/>
              <w:left w:w="30" w:type="dxa"/>
              <w:bottom w:w="20" w:type="dxa"/>
              <w:right w:w="30" w:type="dxa"/>
            </w:tcMar>
            <w:vAlign w:val="center"/>
          </w:tcPr>
          <w:p w:rsidR="00AD205C" w:rsidRDefault="002C259D" w:rsidP="00683D8A">
            <w:r>
              <w:t>nazov</w:t>
            </w:r>
          </w:p>
        </w:tc>
        <w:tc>
          <w:tcPr>
            <w:tcW w:w="6099" w:type="dxa"/>
            <w:tcMar>
              <w:top w:w="30" w:type="dxa"/>
              <w:left w:w="30" w:type="dxa"/>
              <w:bottom w:w="20" w:type="dxa"/>
              <w:right w:w="30" w:type="dxa"/>
            </w:tcMar>
            <w:vAlign w:val="center"/>
          </w:tcPr>
          <w:p w:rsidR="00AD205C" w:rsidRDefault="002C259D" w:rsidP="00683D8A">
            <w:r>
              <w:t>používateľom zadaný názov pre podanie</w:t>
            </w:r>
          </w:p>
        </w:tc>
      </w:tr>
      <w:tr w:rsidR="00AD205C" w:rsidTr="005A161B">
        <w:tc>
          <w:tcPr>
            <w:tcW w:w="2972" w:type="dxa"/>
            <w:tcMar>
              <w:top w:w="30" w:type="dxa"/>
              <w:left w:w="30" w:type="dxa"/>
              <w:bottom w:w="20" w:type="dxa"/>
              <w:right w:w="30" w:type="dxa"/>
            </w:tcMar>
            <w:vAlign w:val="center"/>
          </w:tcPr>
          <w:p w:rsidR="00AD205C" w:rsidRDefault="002C259D" w:rsidP="00683D8A">
            <w:r>
              <w:t>tokenDescriptor. TokenId</w:t>
            </w:r>
          </w:p>
        </w:tc>
        <w:tc>
          <w:tcPr>
            <w:tcW w:w="6099" w:type="dxa"/>
            <w:tcMar>
              <w:top w:w="30" w:type="dxa"/>
              <w:left w:w="30" w:type="dxa"/>
              <w:bottom w:w="20" w:type="dxa"/>
              <w:right w:w="30" w:type="dxa"/>
            </w:tcMar>
            <w:vAlign w:val="center"/>
          </w:tcPr>
          <w:p w:rsidR="00AD205C" w:rsidRDefault="002C259D" w:rsidP="00683D8A">
            <w:r>
              <w:t>TokenId z prihlásenia</w:t>
            </w:r>
          </w:p>
        </w:tc>
      </w:tr>
      <w:tr w:rsidR="00AD205C" w:rsidTr="005A161B">
        <w:tc>
          <w:tcPr>
            <w:tcW w:w="2972" w:type="dxa"/>
            <w:tcMar>
              <w:top w:w="30" w:type="dxa"/>
              <w:left w:w="30" w:type="dxa"/>
              <w:bottom w:w="20" w:type="dxa"/>
              <w:right w:w="30" w:type="dxa"/>
            </w:tcMar>
            <w:vAlign w:val="center"/>
          </w:tcPr>
          <w:p w:rsidR="00AD205C" w:rsidRDefault="002C259D" w:rsidP="00683D8A">
            <w:r>
              <w:t>tokenDescriptor. TokenCheck</w:t>
            </w:r>
          </w:p>
        </w:tc>
        <w:tc>
          <w:tcPr>
            <w:tcW w:w="6099" w:type="dxa"/>
            <w:tcMar>
              <w:top w:w="30" w:type="dxa"/>
              <w:left w:w="30" w:type="dxa"/>
              <w:bottom w:w="20" w:type="dxa"/>
              <w:right w:w="30" w:type="dxa"/>
            </w:tcMar>
            <w:vAlign w:val="center"/>
          </w:tcPr>
          <w:p w:rsidR="00AD205C" w:rsidRDefault="002C259D" w:rsidP="00683D8A">
            <w:r>
              <w:t>TokenCheck z prihlásenia</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5A161B"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5A161B" w:rsidRDefault="002C259D" w:rsidP="00683D8A">
            <w:pPr>
              <w:rPr>
                <w:sz w:val="16"/>
                <w:szCs w:val="16"/>
              </w:rPr>
            </w:pPr>
            <w:r w:rsidRPr="005A161B">
              <w:t>Request</w:t>
            </w:r>
          </w:p>
        </w:tc>
      </w:tr>
      <w:tr w:rsidR="00AD205C" w:rsidRPr="005A161B" w:rsidTr="00AD205C">
        <w:tc>
          <w:tcPr>
            <w:tcW w:w="9071" w:type="dxa"/>
            <w:tcMar>
              <w:top w:w="30" w:type="dxa"/>
              <w:left w:w="30" w:type="dxa"/>
              <w:bottom w:w="20" w:type="dxa"/>
              <w:right w:w="30" w:type="dxa"/>
            </w:tcMar>
          </w:tcPr>
          <w:p w:rsidR="00AD205C" w:rsidRPr="005A161B" w:rsidRDefault="002C259D" w:rsidP="00683D8A">
            <w:pPr>
              <w:rPr>
                <w:sz w:val="16"/>
                <w:szCs w:val="16"/>
              </w:rPr>
            </w:pPr>
            <w:r w:rsidRPr="005A161B">
              <w:rPr>
                <w:sz w:val="16"/>
                <w:szCs w:val="16"/>
              </w:rPr>
              <w:t>&lt;soap:Envelope xmlns:soap="</w:t>
            </w:r>
            <w:hyperlink r:id="rId77" w:history="1">
              <w:r w:rsidRPr="005A161B">
                <w:rPr>
                  <w:rStyle w:val="Hyperlink"/>
                  <w:sz w:val="16"/>
                  <w:szCs w:val="16"/>
                </w:rPr>
                <w:t>http://www.w3.org/2003/05/soap-envelope</w:t>
              </w:r>
            </w:hyperlink>
            <w:r w:rsidRPr="005A161B">
              <w:rPr>
                <w:sz w:val="16"/>
                <w:szCs w:val="16"/>
              </w:rPr>
              <w:t>" xmlns:cep="</w:t>
            </w:r>
            <w:hyperlink r:id="rId78" w:history="1">
              <w:r w:rsidRPr="005A161B">
                <w:rPr>
                  <w:rStyle w:val="Hyperlink"/>
                  <w:sz w:val="16"/>
                  <w:szCs w:val="16"/>
                </w:rPr>
                <w:t>http://www.ditec.sk/CEPEkr</w:t>
              </w:r>
            </w:hyperlink>
            <w:r w:rsidRPr="005A161B">
              <w:rPr>
                <w:sz w:val="16"/>
                <w:szCs w:val="16"/>
              </w:rPr>
              <w:t>"&gt;</w:t>
            </w:r>
            <w:r w:rsidRPr="005A161B">
              <w:rPr>
                <w:sz w:val="16"/>
                <w:szCs w:val="16"/>
              </w:rPr>
              <w:br/>
              <w:t>    &lt;soap:Header/&gt;</w:t>
            </w:r>
            <w:r w:rsidRPr="005A161B">
              <w:rPr>
                <w:sz w:val="16"/>
                <w:szCs w:val="16"/>
              </w:rPr>
              <w:br/>
              <w:t>    &lt;soap:Body&gt;</w:t>
            </w:r>
            <w:r w:rsidRPr="005A161B">
              <w:rPr>
                <w:sz w:val="16"/>
                <w:szCs w:val="16"/>
              </w:rPr>
              <w:br/>
              <w:t>        &lt;cep:RecieveMessageFromExternalSystem&gt;</w:t>
            </w:r>
            <w:r w:rsidRPr="005A161B">
              <w:rPr>
                <w:sz w:val="16"/>
                <w:szCs w:val="16"/>
              </w:rPr>
              <w:br/>
              <w:t>            &lt;cep:idSubjektu&gt;39644922&lt;/cep:idSubjektu&gt;</w:t>
            </w:r>
            <w:r w:rsidRPr="005A161B">
              <w:rPr>
                <w:sz w:val="16"/>
                <w:szCs w:val="16"/>
              </w:rPr>
              <w:br/>
              <w:t>            &lt;cep:typSubjektu&gt;0&lt;/cep:typSubjektu&gt;</w:t>
            </w:r>
            <w:r w:rsidRPr="005A161B">
              <w:rPr>
                <w:sz w:val="16"/>
                <w:szCs w:val="16"/>
              </w:rPr>
              <w:br/>
              <w:t>            &lt;cep:xmlPodanieB64&gt;PHh6ZXA6RGF0YUVudmVsb3BlIHhtbG5zOnh6ZXA9I.....&lt;/cep:xmlPodanieB64&gt;</w:t>
            </w:r>
            <w:r w:rsidRPr="005A161B">
              <w:rPr>
                <w:sz w:val="16"/>
                <w:szCs w:val="16"/>
              </w:rPr>
              <w:br/>
              <w:t>            &lt;cep:typPodania&gt;P_MF_OC_0015_v4.0&lt;/cep:typPodania&gt;</w:t>
            </w:r>
            <w:r w:rsidRPr="005A161B">
              <w:rPr>
                <w:sz w:val="16"/>
                <w:szCs w:val="16"/>
              </w:rPr>
              <w:br/>
              <w:t>            &lt;cep:podatelnaIdentifikator&gt;2&lt;/cep:podatelnaIdentifikator&gt;</w:t>
            </w:r>
            <w:r w:rsidRPr="005A161B">
              <w:rPr>
                <w:sz w:val="16"/>
                <w:szCs w:val="16"/>
              </w:rPr>
              <w:br/>
              <w:t>            &lt;cep:predchadzajucePodanieZasielka/&gt;</w:t>
            </w:r>
            <w:r w:rsidRPr="005A161B">
              <w:rPr>
                <w:sz w:val="16"/>
                <w:szCs w:val="16"/>
              </w:rPr>
              <w:br/>
              <w:t>            &lt;cep:nazov&gt;45-167839-18-2-CT-01M&lt;/cep:nazov&gt;</w:t>
            </w:r>
            <w:r w:rsidRPr="005A161B">
              <w:rPr>
                <w:sz w:val="16"/>
                <w:szCs w:val="16"/>
              </w:rPr>
              <w:br/>
              <w:t>            &lt;cep:tokenDescriptor&gt;</w:t>
            </w:r>
            <w:r w:rsidRPr="005A161B">
              <w:rPr>
                <w:sz w:val="16"/>
                <w:szCs w:val="16"/>
              </w:rPr>
              <w:br/>
              <w:t>                &lt;cep:TokenId&gt;c51ed4f5-c14b-8749-96c7-58867453c3e5&lt;/cep:TokenId&gt;</w:t>
            </w:r>
            <w:r w:rsidRPr="005A161B">
              <w:rPr>
                <w:sz w:val="16"/>
                <w:szCs w:val="16"/>
              </w:rPr>
              <w:br/>
              <w:t>                &lt;cep:TokenCheck&gt;h26rlzy+pVCoz4h9D5vAg5ymi7w=&lt;/cep:TokenCheck&gt;</w:t>
            </w:r>
            <w:r w:rsidRPr="005A161B">
              <w:rPr>
                <w:sz w:val="16"/>
                <w:szCs w:val="16"/>
              </w:rPr>
              <w:br/>
              <w:t>            &lt;/cep:tokenDescriptor&gt;</w:t>
            </w:r>
            <w:r w:rsidRPr="005A161B">
              <w:rPr>
                <w:sz w:val="16"/>
                <w:szCs w:val="16"/>
              </w:rPr>
              <w:br/>
              <w:t>        &lt;/cep:RecieveMessageFromExternalSystem&gt;</w:t>
            </w:r>
            <w:r w:rsidRPr="005A161B">
              <w:rPr>
                <w:sz w:val="16"/>
                <w:szCs w:val="16"/>
              </w:rPr>
              <w:br/>
              <w:t>    &lt;/soap:Body&gt;</w:t>
            </w:r>
            <w:r w:rsidRPr="005A161B">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5A161B"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5A161B" w:rsidRDefault="002C259D" w:rsidP="00683D8A">
            <w:pPr>
              <w:rPr>
                <w:sz w:val="16"/>
                <w:szCs w:val="16"/>
              </w:rPr>
            </w:pPr>
            <w:r w:rsidRPr="005A161B">
              <w:lastRenderedPageBreak/>
              <w:t>Response</w:t>
            </w:r>
          </w:p>
        </w:tc>
      </w:tr>
      <w:tr w:rsidR="00AD205C" w:rsidRPr="005A161B" w:rsidTr="00AD205C">
        <w:tc>
          <w:tcPr>
            <w:tcW w:w="9071" w:type="dxa"/>
            <w:tcMar>
              <w:top w:w="30" w:type="dxa"/>
              <w:left w:w="30" w:type="dxa"/>
              <w:bottom w:w="20" w:type="dxa"/>
              <w:right w:w="30" w:type="dxa"/>
            </w:tcMar>
          </w:tcPr>
          <w:p w:rsidR="00AD205C" w:rsidRPr="005A161B" w:rsidRDefault="002C259D" w:rsidP="00683D8A">
            <w:pPr>
              <w:rPr>
                <w:sz w:val="16"/>
                <w:szCs w:val="16"/>
              </w:rPr>
            </w:pPr>
            <w:r w:rsidRPr="005A161B">
              <w:rPr>
                <w:sz w:val="16"/>
                <w:szCs w:val="16"/>
              </w:rPr>
              <w:t>&lt;soap:Envelope xmlns:soap="</w:t>
            </w:r>
            <w:hyperlink r:id="rId79" w:history="1">
              <w:r w:rsidRPr="005A161B">
                <w:rPr>
                  <w:rStyle w:val="Hyperlink"/>
                  <w:sz w:val="16"/>
                  <w:szCs w:val="16"/>
                </w:rPr>
                <w:t>http://www.w3.org/2003/05/soap-envelope</w:t>
              </w:r>
            </w:hyperlink>
            <w:r w:rsidRPr="005A161B">
              <w:rPr>
                <w:sz w:val="16"/>
                <w:szCs w:val="16"/>
              </w:rPr>
              <w:t>" xmlns:xsi="</w:t>
            </w:r>
            <w:hyperlink r:id="rId80" w:history="1">
              <w:r w:rsidRPr="005A161B">
                <w:rPr>
                  <w:rStyle w:val="Hyperlink"/>
                  <w:sz w:val="16"/>
                  <w:szCs w:val="16"/>
                </w:rPr>
                <w:t>http://www.w3.org/2001/XMLSchema-instance</w:t>
              </w:r>
            </w:hyperlink>
            <w:r w:rsidRPr="005A161B">
              <w:rPr>
                <w:sz w:val="16"/>
                <w:szCs w:val="16"/>
              </w:rPr>
              <w:t>" xmlns:xsd="</w:t>
            </w:r>
            <w:hyperlink r:id="rId81" w:history="1">
              <w:r w:rsidRPr="005A161B">
                <w:rPr>
                  <w:rStyle w:val="Hyperlink"/>
                  <w:sz w:val="16"/>
                  <w:szCs w:val="16"/>
                </w:rPr>
                <w:t>http://www.w3.org/2001/XMLSchema</w:t>
              </w:r>
            </w:hyperlink>
            <w:r w:rsidRPr="005A161B">
              <w:rPr>
                <w:sz w:val="16"/>
                <w:szCs w:val="16"/>
              </w:rPr>
              <w:t>"&gt;</w:t>
            </w:r>
            <w:r w:rsidRPr="005A161B">
              <w:rPr>
                <w:sz w:val="16"/>
                <w:szCs w:val="16"/>
              </w:rPr>
              <w:br/>
              <w:t>    &lt;soap:Body&gt;</w:t>
            </w:r>
            <w:r w:rsidRPr="005A161B">
              <w:rPr>
                <w:sz w:val="16"/>
                <w:szCs w:val="16"/>
              </w:rPr>
              <w:br/>
              <w:t>        &lt;RecieveMessageFromExternalSystemResponse xmlns="</w:t>
            </w:r>
            <w:hyperlink r:id="rId82" w:history="1">
              <w:r w:rsidRPr="005A161B">
                <w:rPr>
                  <w:rStyle w:val="Hyperlink"/>
                  <w:sz w:val="16"/>
                  <w:szCs w:val="16"/>
                </w:rPr>
                <w:t>http://www.ditec.sk/CEPEkr</w:t>
              </w:r>
            </w:hyperlink>
            <w:r w:rsidRPr="005A161B">
              <w:rPr>
                <w:sz w:val="16"/>
                <w:szCs w:val="16"/>
              </w:rPr>
              <w:t>"&gt;</w:t>
            </w:r>
            <w:r w:rsidRPr="005A161B">
              <w:rPr>
                <w:sz w:val="16"/>
                <w:szCs w:val="16"/>
              </w:rPr>
              <w:br/>
              <w:t>            &lt;RecieveMessageFromExternalSystemResult&gt;</w:t>
            </w:r>
            <w:r w:rsidRPr="005A161B">
              <w:rPr>
                <w:sz w:val="16"/>
                <w:szCs w:val="16"/>
              </w:rPr>
              <w:br/>
              <w:t>                &lt;Code&gt;0&lt;/Code&gt;</w:t>
            </w:r>
            <w:r w:rsidRPr="005A161B">
              <w:rPr>
                <w:sz w:val="16"/>
                <w:szCs w:val="16"/>
              </w:rPr>
              <w:br/>
              <w:t>                &lt;Description/&gt;</w:t>
            </w:r>
            <w:r w:rsidRPr="005A161B">
              <w:rPr>
                <w:sz w:val="16"/>
                <w:szCs w:val="16"/>
              </w:rPr>
              <w:br/>
              <w:t>            &lt;/RecieveMessageFromExternalSystemResult&gt;</w:t>
            </w:r>
            <w:r w:rsidRPr="005A161B">
              <w:rPr>
                <w:sz w:val="16"/>
                <w:szCs w:val="16"/>
              </w:rPr>
              <w:br/>
              <w:t>        &lt;/RecieveMessageFromExternalSystemResponse&gt;</w:t>
            </w:r>
            <w:r w:rsidRPr="005A161B">
              <w:rPr>
                <w:sz w:val="16"/>
                <w:szCs w:val="16"/>
              </w:rPr>
              <w:br/>
              <w:t>    &lt;/soap:Body&gt;</w:t>
            </w:r>
            <w:r w:rsidRPr="005A161B">
              <w:rPr>
                <w:sz w:val="16"/>
                <w:szCs w:val="16"/>
              </w:rPr>
              <w:br/>
              <w:t>&lt;/soap:Envelope&gt;</w:t>
            </w:r>
          </w:p>
        </w:tc>
      </w:tr>
    </w:tbl>
    <w:p w:rsidR="00AD205C" w:rsidRDefault="002C259D" w:rsidP="00683D8A">
      <w:pPr>
        <w:pStyle w:val="Heading4"/>
      </w:pPr>
      <w:bookmarkStart w:id="50" w:name="scroll-bookmark-35"/>
      <w:r>
        <w:t>Popis výnimiek</w:t>
      </w:r>
      <w:bookmarkEnd w:id="50"/>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rsidTr="005A161B">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vAlign w:val="center"/>
          </w:tcPr>
          <w:p w:rsidR="00AD205C" w:rsidRDefault="002C259D" w:rsidP="00683D8A">
            <w:r>
              <w:t>Kód</w:t>
            </w:r>
          </w:p>
        </w:tc>
        <w:tc>
          <w:tcPr>
            <w:tcW w:w="3628" w:type="dxa"/>
            <w:tcMar>
              <w:top w:w="30" w:type="dxa"/>
              <w:left w:w="30" w:type="dxa"/>
              <w:bottom w:w="20" w:type="dxa"/>
              <w:right w:w="30" w:type="dxa"/>
            </w:tcMar>
            <w:vAlign w:val="center"/>
          </w:tcPr>
          <w:p w:rsidR="00AD205C" w:rsidRDefault="002C259D" w:rsidP="00683D8A">
            <w:r>
              <w:t>Popís</w:t>
            </w:r>
          </w:p>
        </w:tc>
        <w:tc>
          <w:tcPr>
            <w:tcW w:w="3398" w:type="dxa"/>
            <w:tcMar>
              <w:top w:w="30" w:type="dxa"/>
              <w:left w:w="30" w:type="dxa"/>
              <w:bottom w:w="20" w:type="dxa"/>
              <w:right w:w="30" w:type="dxa"/>
            </w:tcMar>
            <w:vAlign w:val="center"/>
          </w:tcPr>
          <w:p w:rsidR="00AD205C" w:rsidRDefault="002C259D" w:rsidP="00683D8A">
            <w:r>
              <w:t>Špecifikácia chyby</w:t>
            </w:r>
          </w:p>
        </w:tc>
        <w:tc>
          <w:tcPr>
            <w:tcW w:w="1137" w:type="dxa"/>
            <w:tcMar>
              <w:top w:w="30" w:type="dxa"/>
              <w:left w:w="30" w:type="dxa"/>
              <w:bottom w:w="20" w:type="dxa"/>
              <w:right w:w="30" w:type="dxa"/>
            </w:tcMar>
            <w:vAlign w:val="center"/>
          </w:tcPr>
          <w:p w:rsidR="00AD205C" w:rsidRDefault="002C259D" w:rsidP="00683D8A">
            <w:r>
              <w:t>Typ chyby</w:t>
            </w:r>
          </w:p>
        </w:tc>
      </w:tr>
      <w:tr w:rsidR="00AD205C" w:rsidTr="005A161B">
        <w:tc>
          <w:tcPr>
            <w:tcW w:w="907" w:type="dxa"/>
            <w:tcMar>
              <w:top w:w="30" w:type="dxa"/>
              <w:left w:w="30" w:type="dxa"/>
              <w:bottom w:w="20" w:type="dxa"/>
              <w:right w:w="30" w:type="dxa"/>
            </w:tcMar>
            <w:vAlign w:val="center"/>
          </w:tcPr>
          <w:p w:rsidR="00AD205C" w:rsidRDefault="002C259D" w:rsidP="00683D8A">
            <w:r>
              <w:t>-220</w:t>
            </w:r>
          </w:p>
        </w:tc>
        <w:tc>
          <w:tcPr>
            <w:tcW w:w="3628" w:type="dxa"/>
            <w:tcMar>
              <w:top w:w="30" w:type="dxa"/>
              <w:left w:w="30" w:type="dxa"/>
              <w:bottom w:w="20" w:type="dxa"/>
              <w:right w:w="30" w:type="dxa"/>
            </w:tcMar>
            <w:vAlign w:val="center"/>
          </w:tcPr>
          <w:p w:rsidR="00AD205C" w:rsidRDefault="002C259D" w:rsidP="00683D8A">
            <w:r>
              <w:t>Zamietnuté podanie. Neplatný adresát.</w:t>
            </w:r>
          </w:p>
        </w:tc>
        <w:tc>
          <w:tcPr>
            <w:tcW w:w="3398" w:type="dxa"/>
            <w:tcMar>
              <w:top w:w="30" w:type="dxa"/>
              <w:left w:w="30" w:type="dxa"/>
              <w:bottom w:w="20" w:type="dxa"/>
              <w:right w:w="30" w:type="dxa"/>
            </w:tcMar>
            <w:vAlign w:val="center"/>
          </w:tcPr>
          <w:p w:rsidR="00AD205C" w:rsidRDefault="002C259D" w:rsidP="00683D8A">
            <w:r>
              <w:t>Zamietnuté podanie. Neplatný adresát.</w:t>
            </w:r>
          </w:p>
        </w:tc>
        <w:tc>
          <w:tcPr>
            <w:tcW w:w="1137" w:type="dxa"/>
            <w:tcMar>
              <w:top w:w="30" w:type="dxa"/>
              <w:left w:w="30" w:type="dxa"/>
              <w:bottom w:w="20" w:type="dxa"/>
              <w:right w:w="30" w:type="dxa"/>
            </w:tcMar>
            <w:vAlign w:val="center"/>
          </w:tcPr>
          <w:p w:rsidR="00AD205C" w:rsidRDefault="002C259D" w:rsidP="00683D8A">
            <w:r>
              <w:t>Biznis</w:t>
            </w:r>
          </w:p>
        </w:tc>
      </w:tr>
      <w:tr w:rsidR="00AD205C" w:rsidTr="005A161B">
        <w:tc>
          <w:tcPr>
            <w:tcW w:w="907" w:type="dxa"/>
            <w:tcMar>
              <w:top w:w="30" w:type="dxa"/>
              <w:left w:w="30" w:type="dxa"/>
              <w:bottom w:w="20" w:type="dxa"/>
              <w:right w:w="30" w:type="dxa"/>
            </w:tcMar>
            <w:vAlign w:val="center"/>
          </w:tcPr>
          <w:p w:rsidR="00AD205C" w:rsidRDefault="002C259D" w:rsidP="00683D8A">
            <w:r>
              <w:t>-213</w:t>
            </w:r>
          </w:p>
        </w:tc>
        <w:tc>
          <w:tcPr>
            <w:tcW w:w="3628" w:type="dxa"/>
            <w:tcMar>
              <w:top w:w="30" w:type="dxa"/>
              <w:left w:w="30" w:type="dxa"/>
              <w:bottom w:w="20" w:type="dxa"/>
              <w:right w:w="30" w:type="dxa"/>
            </w:tcMar>
            <w:vAlign w:val="center"/>
          </w:tcPr>
          <w:p w:rsidR="00AD205C" w:rsidRDefault="002C259D" w:rsidP="00683D8A">
            <w:r>
              <w:t>Nebolo nájdené prevzaté/odmietnuté podanie - zlý identifikátor.</w:t>
            </w:r>
          </w:p>
        </w:tc>
        <w:tc>
          <w:tcPr>
            <w:tcW w:w="3398" w:type="dxa"/>
            <w:tcMar>
              <w:top w:w="30" w:type="dxa"/>
              <w:left w:w="30" w:type="dxa"/>
              <w:bottom w:w="20" w:type="dxa"/>
              <w:right w:w="30" w:type="dxa"/>
            </w:tcMar>
            <w:vAlign w:val="center"/>
          </w:tcPr>
          <w:p w:rsidR="00AD205C" w:rsidRDefault="002C259D" w:rsidP="00683D8A">
            <w:r>
              <w:t>Nebolo nájdené prevzaté/odmietnuté podanie - zlý identifikátor.</w:t>
            </w:r>
          </w:p>
        </w:tc>
        <w:tc>
          <w:tcPr>
            <w:tcW w:w="1137" w:type="dxa"/>
            <w:tcMar>
              <w:top w:w="30" w:type="dxa"/>
              <w:left w:w="30" w:type="dxa"/>
              <w:bottom w:w="20" w:type="dxa"/>
              <w:right w:w="30" w:type="dxa"/>
            </w:tcMar>
            <w:vAlign w:val="center"/>
          </w:tcPr>
          <w:p w:rsidR="00AD205C" w:rsidRDefault="002C259D" w:rsidP="00683D8A">
            <w:r>
              <w:t>Biznis</w:t>
            </w:r>
          </w:p>
        </w:tc>
      </w:tr>
      <w:tr w:rsidR="00AD205C" w:rsidTr="005A161B">
        <w:tc>
          <w:tcPr>
            <w:tcW w:w="907" w:type="dxa"/>
            <w:tcMar>
              <w:top w:w="30" w:type="dxa"/>
              <w:left w:w="30" w:type="dxa"/>
              <w:bottom w:w="20" w:type="dxa"/>
              <w:right w:w="30" w:type="dxa"/>
            </w:tcMar>
            <w:vAlign w:val="center"/>
          </w:tcPr>
          <w:p w:rsidR="00AD205C" w:rsidRDefault="002C259D" w:rsidP="00683D8A">
            <w:r>
              <w:t>-210</w:t>
            </w:r>
          </w:p>
        </w:tc>
        <w:tc>
          <w:tcPr>
            <w:tcW w:w="3628" w:type="dxa"/>
            <w:tcMar>
              <w:top w:w="30" w:type="dxa"/>
              <w:left w:w="30" w:type="dxa"/>
              <w:bottom w:w="20" w:type="dxa"/>
              <w:right w:w="30" w:type="dxa"/>
            </w:tcMar>
            <w:vAlign w:val="center"/>
          </w:tcPr>
          <w:p w:rsidR="00AD205C" w:rsidRDefault="002C259D" w:rsidP="00683D8A">
            <w:r>
              <w:t>Nesprávny počet typu dokumentu v type podania.</w:t>
            </w:r>
          </w:p>
        </w:tc>
        <w:tc>
          <w:tcPr>
            <w:tcW w:w="3398" w:type="dxa"/>
            <w:tcMar>
              <w:top w:w="30" w:type="dxa"/>
              <w:left w:w="30" w:type="dxa"/>
              <w:bottom w:w="20" w:type="dxa"/>
              <w:right w:w="30" w:type="dxa"/>
            </w:tcMar>
            <w:vAlign w:val="center"/>
          </w:tcPr>
          <w:p w:rsidR="00AD205C" w:rsidRDefault="002C259D" w:rsidP="00683D8A">
            <w:r>
              <w:t>Nesprávny počet typu dokumentu v type podania.</w:t>
            </w:r>
          </w:p>
        </w:tc>
        <w:tc>
          <w:tcPr>
            <w:tcW w:w="1137" w:type="dxa"/>
            <w:tcMar>
              <w:top w:w="30" w:type="dxa"/>
              <w:left w:w="30" w:type="dxa"/>
              <w:bottom w:w="20" w:type="dxa"/>
              <w:right w:w="30" w:type="dxa"/>
            </w:tcMar>
            <w:vAlign w:val="center"/>
          </w:tcPr>
          <w:p w:rsidR="00AD205C" w:rsidRDefault="002C259D" w:rsidP="00683D8A">
            <w:r>
              <w:t>Biznis</w:t>
            </w:r>
          </w:p>
        </w:tc>
      </w:tr>
      <w:tr w:rsidR="00AD205C" w:rsidTr="005A161B">
        <w:tc>
          <w:tcPr>
            <w:tcW w:w="907" w:type="dxa"/>
            <w:tcMar>
              <w:top w:w="30" w:type="dxa"/>
              <w:left w:w="30" w:type="dxa"/>
              <w:bottom w:w="20" w:type="dxa"/>
              <w:right w:w="30" w:type="dxa"/>
            </w:tcMar>
            <w:vAlign w:val="center"/>
          </w:tcPr>
          <w:p w:rsidR="00AD205C" w:rsidRDefault="002C259D" w:rsidP="00683D8A">
            <w:r>
              <w:t>-209</w:t>
            </w:r>
          </w:p>
        </w:tc>
        <w:tc>
          <w:tcPr>
            <w:tcW w:w="3628" w:type="dxa"/>
            <w:tcMar>
              <w:top w:w="30" w:type="dxa"/>
              <w:left w:w="30" w:type="dxa"/>
              <w:bottom w:w="20" w:type="dxa"/>
              <w:right w:w="30" w:type="dxa"/>
            </w:tcMar>
            <w:vAlign w:val="center"/>
          </w:tcPr>
          <w:p w:rsidR="00AD205C" w:rsidRDefault="002C259D" w:rsidP="00683D8A">
            <w:r>
              <w:t>Neznámy typ dokumentu.</w:t>
            </w:r>
          </w:p>
        </w:tc>
        <w:tc>
          <w:tcPr>
            <w:tcW w:w="3398" w:type="dxa"/>
            <w:tcMar>
              <w:top w:w="30" w:type="dxa"/>
              <w:left w:w="30" w:type="dxa"/>
              <w:bottom w:w="20" w:type="dxa"/>
              <w:right w:w="30" w:type="dxa"/>
            </w:tcMar>
            <w:vAlign w:val="center"/>
          </w:tcPr>
          <w:p w:rsidR="00AD205C" w:rsidRDefault="002C259D" w:rsidP="00683D8A">
            <w:r>
              <w:t>Neznámy typ dokumentu.</w:t>
            </w:r>
          </w:p>
        </w:tc>
        <w:tc>
          <w:tcPr>
            <w:tcW w:w="1137" w:type="dxa"/>
            <w:tcMar>
              <w:top w:w="30" w:type="dxa"/>
              <w:left w:w="30" w:type="dxa"/>
              <w:bottom w:w="20" w:type="dxa"/>
              <w:right w:w="30" w:type="dxa"/>
            </w:tcMar>
            <w:vAlign w:val="center"/>
          </w:tcPr>
          <w:p w:rsidR="00AD205C" w:rsidRDefault="002C259D" w:rsidP="00683D8A">
            <w:r>
              <w:t>Biznis</w:t>
            </w:r>
          </w:p>
        </w:tc>
      </w:tr>
      <w:tr w:rsidR="00AD205C" w:rsidTr="005A161B">
        <w:tc>
          <w:tcPr>
            <w:tcW w:w="907" w:type="dxa"/>
            <w:tcMar>
              <w:top w:w="30" w:type="dxa"/>
              <w:left w:w="30" w:type="dxa"/>
              <w:bottom w:w="20" w:type="dxa"/>
              <w:right w:w="30" w:type="dxa"/>
            </w:tcMar>
            <w:vAlign w:val="center"/>
          </w:tcPr>
          <w:p w:rsidR="00AD205C" w:rsidRDefault="002C259D" w:rsidP="00683D8A">
            <w:r>
              <w:t>-208</w:t>
            </w:r>
          </w:p>
        </w:tc>
        <w:tc>
          <w:tcPr>
            <w:tcW w:w="3628" w:type="dxa"/>
            <w:tcMar>
              <w:top w:w="30" w:type="dxa"/>
              <w:left w:w="30" w:type="dxa"/>
              <w:bottom w:w="20" w:type="dxa"/>
              <w:right w:w="30" w:type="dxa"/>
            </w:tcMar>
            <w:vAlign w:val="center"/>
          </w:tcPr>
          <w:p w:rsidR="00AD205C" w:rsidRDefault="002C259D" w:rsidP="00683D8A">
            <w:r>
              <w:t>Neznámy formát dokumentu.</w:t>
            </w:r>
          </w:p>
        </w:tc>
        <w:tc>
          <w:tcPr>
            <w:tcW w:w="3398" w:type="dxa"/>
            <w:tcMar>
              <w:top w:w="30" w:type="dxa"/>
              <w:left w:w="30" w:type="dxa"/>
              <w:bottom w:w="20" w:type="dxa"/>
              <w:right w:w="30" w:type="dxa"/>
            </w:tcMar>
            <w:vAlign w:val="center"/>
          </w:tcPr>
          <w:p w:rsidR="00AD205C" w:rsidRDefault="002C259D" w:rsidP="00683D8A">
            <w:r>
              <w:t>Neznámy formát dokumentu.</w:t>
            </w:r>
          </w:p>
        </w:tc>
        <w:tc>
          <w:tcPr>
            <w:tcW w:w="1137" w:type="dxa"/>
            <w:tcMar>
              <w:top w:w="30" w:type="dxa"/>
              <w:left w:w="30" w:type="dxa"/>
              <w:bottom w:w="20" w:type="dxa"/>
              <w:right w:w="30" w:type="dxa"/>
            </w:tcMar>
            <w:vAlign w:val="center"/>
          </w:tcPr>
          <w:p w:rsidR="00AD205C" w:rsidRDefault="002C259D" w:rsidP="00683D8A">
            <w:r>
              <w:t>Biznis</w:t>
            </w:r>
          </w:p>
        </w:tc>
      </w:tr>
      <w:tr w:rsidR="00AD205C" w:rsidTr="005A161B">
        <w:tc>
          <w:tcPr>
            <w:tcW w:w="907" w:type="dxa"/>
            <w:tcMar>
              <w:top w:w="30" w:type="dxa"/>
              <w:left w:w="30" w:type="dxa"/>
              <w:bottom w:w="20" w:type="dxa"/>
              <w:right w:w="30" w:type="dxa"/>
            </w:tcMar>
            <w:vAlign w:val="center"/>
          </w:tcPr>
          <w:p w:rsidR="00AD205C" w:rsidRDefault="002C259D" w:rsidP="00683D8A">
            <w:r>
              <w:t>-207</w:t>
            </w:r>
          </w:p>
        </w:tc>
        <w:tc>
          <w:tcPr>
            <w:tcW w:w="3628" w:type="dxa"/>
            <w:tcMar>
              <w:top w:w="30" w:type="dxa"/>
              <w:left w:w="30" w:type="dxa"/>
              <w:bottom w:w="20" w:type="dxa"/>
              <w:right w:w="30" w:type="dxa"/>
            </w:tcMar>
            <w:vAlign w:val="center"/>
          </w:tcPr>
          <w:p w:rsidR="00AD205C" w:rsidRDefault="002C259D" w:rsidP="00683D8A">
            <w:r>
              <w:t>Neznámy formát podania.</w:t>
            </w:r>
          </w:p>
        </w:tc>
        <w:tc>
          <w:tcPr>
            <w:tcW w:w="3398" w:type="dxa"/>
            <w:tcMar>
              <w:top w:w="30" w:type="dxa"/>
              <w:left w:w="30" w:type="dxa"/>
              <w:bottom w:w="20" w:type="dxa"/>
              <w:right w:w="30" w:type="dxa"/>
            </w:tcMar>
            <w:vAlign w:val="center"/>
          </w:tcPr>
          <w:p w:rsidR="00AD205C" w:rsidRDefault="002C259D" w:rsidP="00683D8A">
            <w:r>
              <w:t>Neznámy formát podania.</w:t>
            </w:r>
          </w:p>
        </w:tc>
        <w:tc>
          <w:tcPr>
            <w:tcW w:w="1137" w:type="dxa"/>
            <w:tcMar>
              <w:top w:w="30" w:type="dxa"/>
              <w:left w:w="30" w:type="dxa"/>
              <w:bottom w:w="20" w:type="dxa"/>
              <w:right w:w="30" w:type="dxa"/>
            </w:tcMar>
            <w:vAlign w:val="center"/>
          </w:tcPr>
          <w:p w:rsidR="00AD205C" w:rsidRDefault="002C259D" w:rsidP="00683D8A">
            <w:r>
              <w:t>Biznis</w:t>
            </w:r>
          </w:p>
        </w:tc>
      </w:tr>
      <w:tr w:rsidR="00AD205C" w:rsidTr="005A161B">
        <w:tc>
          <w:tcPr>
            <w:tcW w:w="907" w:type="dxa"/>
            <w:tcMar>
              <w:top w:w="30" w:type="dxa"/>
              <w:left w:w="30" w:type="dxa"/>
              <w:bottom w:w="20" w:type="dxa"/>
              <w:right w:w="30" w:type="dxa"/>
            </w:tcMar>
            <w:vAlign w:val="center"/>
          </w:tcPr>
          <w:p w:rsidR="00AD205C" w:rsidRDefault="002C259D" w:rsidP="00683D8A">
            <w:r>
              <w:t>-205</w:t>
            </w:r>
          </w:p>
        </w:tc>
        <w:tc>
          <w:tcPr>
            <w:tcW w:w="3628" w:type="dxa"/>
            <w:tcMar>
              <w:top w:w="30" w:type="dxa"/>
              <w:left w:w="30" w:type="dxa"/>
              <w:bottom w:w="20" w:type="dxa"/>
              <w:right w:w="30" w:type="dxa"/>
            </w:tcMar>
            <w:vAlign w:val="center"/>
          </w:tcPr>
          <w:p w:rsidR="00AD205C" w:rsidRDefault="002C259D" w:rsidP="00683D8A">
            <w:r>
              <w:t>Neplatný typ podania.</w:t>
            </w:r>
          </w:p>
        </w:tc>
        <w:tc>
          <w:tcPr>
            <w:tcW w:w="3398" w:type="dxa"/>
            <w:tcMar>
              <w:top w:w="30" w:type="dxa"/>
              <w:left w:w="30" w:type="dxa"/>
              <w:bottom w:w="20" w:type="dxa"/>
              <w:right w:w="30" w:type="dxa"/>
            </w:tcMar>
            <w:vAlign w:val="center"/>
          </w:tcPr>
          <w:p w:rsidR="00AD205C" w:rsidRDefault="002C259D" w:rsidP="00683D8A">
            <w:r>
              <w:t>Neplatný typ podania.</w:t>
            </w:r>
          </w:p>
        </w:tc>
        <w:tc>
          <w:tcPr>
            <w:tcW w:w="1137" w:type="dxa"/>
            <w:tcMar>
              <w:top w:w="30" w:type="dxa"/>
              <w:left w:w="30" w:type="dxa"/>
              <w:bottom w:w="20" w:type="dxa"/>
              <w:right w:w="30" w:type="dxa"/>
            </w:tcMar>
            <w:vAlign w:val="center"/>
          </w:tcPr>
          <w:p w:rsidR="00AD205C" w:rsidRDefault="002C259D" w:rsidP="00683D8A">
            <w:r>
              <w:t>Biznis</w:t>
            </w:r>
          </w:p>
        </w:tc>
      </w:tr>
      <w:tr w:rsidR="00AD205C" w:rsidTr="005A161B">
        <w:tc>
          <w:tcPr>
            <w:tcW w:w="907" w:type="dxa"/>
            <w:tcMar>
              <w:top w:w="30" w:type="dxa"/>
              <w:left w:w="30" w:type="dxa"/>
              <w:bottom w:w="20" w:type="dxa"/>
              <w:right w:w="30" w:type="dxa"/>
            </w:tcMar>
            <w:vAlign w:val="center"/>
          </w:tcPr>
          <w:p w:rsidR="00AD205C" w:rsidRDefault="002C259D" w:rsidP="00683D8A">
            <w:r>
              <w:t>-204</w:t>
            </w:r>
          </w:p>
        </w:tc>
        <w:tc>
          <w:tcPr>
            <w:tcW w:w="3628" w:type="dxa"/>
            <w:tcMar>
              <w:top w:w="30" w:type="dxa"/>
              <w:left w:w="30" w:type="dxa"/>
              <w:bottom w:w="20" w:type="dxa"/>
              <w:right w:w="30" w:type="dxa"/>
            </w:tcMar>
            <w:vAlign w:val="center"/>
          </w:tcPr>
          <w:p w:rsidR="00AD205C" w:rsidRDefault="002C259D" w:rsidP="00683D8A">
            <w:r>
              <w:t>Osoba nemá oprávnenie na zasielanie podaní v mene subjektu</w:t>
            </w:r>
          </w:p>
        </w:tc>
        <w:tc>
          <w:tcPr>
            <w:tcW w:w="3398" w:type="dxa"/>
            <w:tcMar>
              <w:top w:w="30" w:type="dxa"/>
              <w:left w:w="30" w:type="dxa"/>
              <w:bottom w:w="20" w:type="dxa"/>
              <w:right w:w="30" w:type="dxa"/>
            </w:tcMar>
            <w:vAlign w:val="center"/>
          </w:tcPr>
          <w:p w:rsidR="00AD205C" w:rsidRDefault="002C259D" w:rsidP="00683D8A">
            <w:r>
              <w:t>Osoba nemá oprávnenie na zasielanie podaní v mene subjektu</w:t>
            </w:r>
          </w:p>
        </w:tc>
        <w:tc>
          <w:tcPr>
            <w:tcW w:w="1137" w:type="dxa"/>
            <w:tcMar>
              <w:top w:w="30" w:type="dxa"/>
              <w:left w:w="30" w:type="dxa"/>
              <w:bottom w:w="20" w:type="dxa"/>
              <w:right w:w="30" w:type="dxa"/>
            </w:tcMar>
            <w:vAlign w:val="center"/>
          </w:tcPr>
          <w:p w:rsidR="00AD205C" w:rsidRDefault="002C259D" w:rsidP="00683D8A">
            <w:r>
              <w:t>Biznis</w:t>
            </w:r>
          </w:p>
        </w:tc>
      </w:tr>
      <w:tr w:rsidR="00AD205C" w:rsidTr="005A161B">
        <w:tc>
          <w:tcPr>
            <w:tcW w:w="907" w:type="dxa"/>
            <w:tcMar>
              <w:top w:w="30" w:type="dxa"/>
              <w:left w:w="30" w:type="dxa"/>
              <w:bottom w:w="20" w:type="dxa"/>
              <w:right w:w="30" w:type="dxa"/>
            </w:tcMar>
            <w:vAlign w:val="center"/>
          </w:tcPr>
          <w:p w:rsidR="00AD205C" w:rsidRDefault="002C259D" w:rsidP="00683D8A">
            <w:r>
              <w:t>-1</w:t>
            </w:r>
          </w:p>
        </w:tc>
        <w:tc>
          <w:tcPr>
            <w:tcW w:w="3628" w:type="dxa"/>
            <w:tcMar>
              <w:top w:w="30" w:type="dxa"/>
              <w:left w:w="30" w:type="dxa"/>
              <w:bottom w:w="20" w:type="dxa"/>
              <w:right w:w="30" w:type="dxa"/>
            </w:tcMar>
            <w:vAlign w:val="center"/>
          </w:tcPr>
          <w:p w:rsidR="00AD205C" w:rsidRDefault="002C259D" w:rsidP="00683D8A">
            <w:r>
              <w:t>Interná chyba.</w:t>
            </w:r>
          </w:p>
        </w:tc>
        <w:tc>
          <w:tcPr>
            <w:tcW w:w="3398" w:type="dxa"/>
            <w:tcMar>
              <w:top w:w="30" w:type="dxa"/>
              <w:left w:w="30" w:type="dxa"/>
              <w:bottom w:w="20" w:type="dxa"/>
              <w:right w:w="30" w:type="dxa"/>
            </w:tcMar>
            <w:vAlign w:val="center"/>
          </w:tcPr>
          <w:p w:rsidR="00AD205C" w:rsidRDefault="002C259D" w:rsidP="00683D8A">
            <w:r>
              <w:t>Interná chyba.</w:t>
            </w:r>
          </w:p>
        </w:tc>
        <w:tc>
          <w:tcPr>
            <w:tcW w:w="1137" w:type="dxa"/>
            <w:tcMar>
              <w:top w:w="30" w:type="dxa"/>
              <w:left w:w="30" w:type="dxa"/>
              <w:bottom w:w="20" w:type="dxa"/>
              <w:right w:w="30" w:type="dxa"/>
            </w:tcMar>
            <w:vAlign w:val="center"/>
          </w:tcPr>
          <w:p w:rsidR="00AD205C" w:rsidRDefault="002C259D" w:rsidP="00683D8A">
            <w:r>
              <w:t>Systém</w:t>
            </w:r>
          </w:p>
        </w:tc>
      </w:tr>
    </w:tbl>
    <w:p w:rsidR="005928AC" w:rsidRDefault="005928AC">
      <w:pPr>
        <w:rPr>
          <w:b/>
          <w:sz w:val="36"/>
        </w:rPr>
      </w:pPr>
      <w:bookmarkStart w:id="51" w:name="scroll-bookmark-36"/>
      <w:r>
        <w:br w:type="page"/>
      </w:r>
    </w:p>
    <w:p w:rsidR="00AD205C" w:rsidRDefault="002C259D" w:rsidP="00683D8A">
      <w:pPr>
        <w:pStyle w:val="Heading2"/>
      </w:pPr>
      <w:bookmarkStart w:id="52" w:name="_Toc25230536"/>
      <w:r>
        <w:lastRenderedPageBreak/>
        <w:t>Informovanie sa o plnení podmienok pre realizáciu zahraničnoobchodnej transakcie</w:t>
      </w:r>
      <w:bookmarkEnd w:id="51"/>
      <w:bookmarkEnd w:id="52"/>
    </w:p>
    <w:tbl>
      <w:tblPr>
        <w:tblStyle w:val="ScrollTableNormal"/>
        <w:tblW w:w="0" w:type="auto"/>
        <w:tblLayout w:type="fixed"/>
        <w:tblLook w:val="0000" w:firstRow="0" w:lastRow="0" w:firstColumn="0" w:lastColumn="0" w:noHBand="0" w:noVBand="0"/>
      </w:tblPr>
      <w:tblGrid>
        <w:gridCol w:w="2268"/>
        <w:gridCol w:w="6803"/>
      </w:tblGrid>
      <w:tr w:rsidR="00AD205C" w:rsidTr="00AD205C">
        <w:tc>
          <w:tcPr>
            <w:tcW w:w="2268" w:type="dxa"/>
            <w:tcMar>
              <w:top w:w="30" w:type="dxa"/>
              <w:left w:w="30" w:type="dxa"/>
              <w:bottom w:w="20" w:type="dxa"/>
              <w:right w:w="30" w:type="dxa"/>
            </w:tcMar>
          </w:tcPr>
          <w:p w:rsidR="00AD205C" w:rsidRDefault="002C259D" w:rsidP="00683D8A">
            <w:r>
              <w:t>Meta IS identifikátor poskytovanej služby</w:t>
            </w:r>
          </w:p>
        </w:tc>
        <w:tc>
          <w:tcPr>
            <w:tcW w:w="6803" w:type="dxa"/>
            <w:tcMar>
              <w:top w:w="30" w:type="dxa"/>
              <w:left w:w="30" w:type="dxa"/>
              <w:bottom w:w="20" w:type="dxa"/>
              <w:right w:w="30" w:type="dxa"/>
            </w:tcMar>
          </w:tcPr>
          <w:p w:rsidR="00AD205C" w:rsidRDefault="002C259D" w:rsidP="00683D8A">
            <w:r>
              <w:t>sluzba_is_223</w:t>
            </w:r>
          </w:p>
        </w:tc>
      </w:tr>
      <w:tr w:rsidR="00AD205C" w:rsidTr="00AD205C">
        <w:tc>
          <w:tcPr>
            <w:tcW w:w="2268" w:type="dxa"/>
            <w:tcMar>
              <w:top w:w="30" w:type="dxa"/>
              <w:left w:w="30" w:type="dxa"/>
              <w:bottom w:w="20" w:type="dxa"/>
              <w:right w:w="30" w:type="dxa"/>
            </w:tcMar>
          </w:tcPr>
          <w:p w:rsidR="00AD205C" w:rsidRDefault="002C259D" w:rsidP="00683D8A">
            <w:r>
              <w:t>Verzia služby</w:t>
            </w:r>
          </w:p>
        </w:tc>
        <w:tc>
          <w:tcPr>
            <w:tcW w:w="6803" w:type="dxa"/>
            <w:tcMar>
              <w:top w:w="30" w:type="dxa"/>
              <w:left w:w="30" w:type="dxa"/>
              <w:bottom w:w="20" w:type="dxa"/>
              <w:right w:w="30" w:type="dxa"/>
            </w:tcMar>
          </w:tcPr>
          <w:p w:rsidR="00AD205C" w:rsidRDefault="002C259D" w:rsidP="00683D8A">
            <w:r>
              <w:t>1.0</w:t>
            </w:r>
          </w:p>
        </w:tc>
      </w:tr>
      <w:tr w:rsidR="00AD205C" w:rsidTr="00AD205C">
        <w:tc>
          <w:tcPr>
            <w:tcW w:w="2268" w:type="dxa"/>
            <w:tcMar>
              <w:top w:w="30" w:type="dxa"/>
              <w:left w:w="30" w:type="dxa"/>
              <w:bottom w:w="20" w:type="dxa"/>
              <w:right w:w="30" w:type="dxa"/>
            </w:tcMar>
          </w:tcPr>
          <w:p w:rsidR="00AD205C" w:rsidRDefault="002C259D" w:rsidP="00683D8A">
            <w:r>
              <w:t>Popis služby</w:t>
            </w:r>
          </w:p>
        </w:tc>
        <w:tc>
          <w:tcPr>
            <w:tcW w:w="6803" w:type="dxa"/>
            <w:tcMar>
              <w:top w:w="30" w:type="dxa"/>
              <w:left w:w="30" w:type="dxa"/>
              <w:bottom w:w="20" w:type="dxa"/>
              <w:right w:w="30" w:type="dxa"/>
            </w:tcMar>
          </w:tcPr>
          <w:p w:rsidR="00AD205C" w:rsidRDefault="002C259D" w:rsidP="00683D8A">
            <w:r>
              <w:t>Služba vyhodnotí podmienky pre realizáciu ZOT a identifikuje licencie potrebné na realizáciu ZOT. Porovná zoznam požadovaných licencií s licenciami, ktoré sú uložené v repozitory dokumentov.</w:t>
            </w:r>
            <w:r>
              <w:br/>
              <w:t>Služba identifikuje chýbajúcich licencie, navrhne spôsob a postupnosť ich získania od príslušných orgánov štátnej správy.</w:t>
            </w:r>
            <w:r>
              <w:br/>
              <w:t>Služba je súčasťou procesu plnenia podmienok pre realizáciu ZOT a plní pre používateľa kontrolnú funkciu. NP-A.1.1.3</w:t>
            </w:r>
          </w:p>
        </w:tc>
      </w:tr>
      <w:tr w:rsidR="00AD205C" w:rsidTr="00AD205C">
        <w:tc>
          <w:tcPr>
            <w:tcW w:w="2268" w:type="dxa"/>
            <w:tcMar>
              <w:top w:w="30" w:type="dxa"/>
              <w:left w:w="30" w:type="dxa"/>
              <w:bottom w:w="20" w:type="dxa"/>
              <w:right w:w="30" w:type="dxa"/>
            </w:tcMar>
          </w:tcPr>
          <w:p w:rsidR="00AD205C" w:rsidRDefault="002C259D" w:rsidP="00683D8A">
            <w:r>
              <w:t>ISVS / Modul</w:t>
            </w:r>
          </w:p>
        </w:tc>
        <w:tc>
          <w:tcPr>
            <w:tcW w:w="6803" w:type="dxa"/>
            <w:tcMar>
              <w:top w:w="30" w:type="dxa"/>
              <w:left w:w="30" w:type="dxa"/>
              <w:bottom w:w="20" w:type="dxa"/>
              <w:right w:w="30" w:type="dxa"/>
            </w:tcMar>
          </w:tcPr>
          <w:p w:rsidR="00AD205C" w:rsidRDefault="002C259D" w:rsidP="00683D8A">
            <w:r>
              <w:t>IS CEP</w:t>
            </w:r>
          </w:p>
        </w:tc>
      </w:tr>
    </w:tbl>
    <w:p w:rsidR="00AD205C" w:rsidRDefault="002C259D" w:rsidP="00683D8A">
      <w:pPr>
        <w:pStyle w:val="Heading3"/>
      </w:pPr>
      <w:bookmarkStart w:id="53" w:name="scroll-bookmark-37"/>
      <w:bookmarkStart w:id="54" w:name="_Toc25230537"/>
      <w:r>
        <w:t>Procesné/logické údaje</w:t>
      </w:r>
      <w:bookmarkEnd w:id="53"/>
      <w:bookmarkEnd w:id="54"/>
    </w:p>
    <w:p w:rsidR="00AD205C" w:rsidRDefault="002C259D" w:rsidP="00683D8A">
      <w:pPr>
        <w:pStyle w:val="Heading4"/>
      </w:pPr>
      <w:bookmarkStart w:id="55" w:name="scroll-bookmark-38"/>
      <w:r>
        <w:t>Procesný tok / biznis logika služby</w:t>
      </w:r>
      <w:bookmarkEnd w:id="55"/>
    </w:p>
    <w:p w:rsidR="00AD205C" w:rsidRDefault="002C259D" w:rsidP="00683D8A">
      <w:r>
        <w:t>Služba poskytuje informácie o plnení podmienok realizácie ZOT viažúce sa na dané licenčné opatrenie.</w:t>
      </w:r>
      <w:r>
        <w:br/>
        <w:t>Služba je synchrónna a je určená pre IS podnikateľa.</w:t>
      </w:r>
      <w:r>
        <w:br/>
        <w:t>Služba poskytne informácie platné k dátumu poskytnutému na vstupe a za daný subjekt.</w:t>
      </w:r>
    </w:p>
    <w:p w:rsidR="00AD205C" w:rsidRDefault="002C259D" w:rsidP="00683D8A">
      <w:pPr>
        <w:pStyle w:val="Heading4"/>
      </w:pPr>
      <w:bookmarkStart w:id="56" w:name="scroll-bookmark-39"/>
      <w:r>
        <w:t>Operácie poskytovanej služby</w:t>
      </w:r>
      <w:bookmarkEnd w:id="56"/>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AD205C" w:rsidRDefault="002C259D" w:rsidP="00683D8A">
            <w:r>
              <w:t>Názov operácie</w:t>
            </w:r>
          </w:p>
        </w:tc>
        <w:tc>
          <w:tcPr>
            <w:tcW w:w="3628" w:type="dxa"/>
            <w:tcMar>
              <w:top w:w="30" w:type="dxa"/>
              <w:left w:w="30" w:type="dxa"/>
              <w:bottom w:w="20" w:type="dxa"/>
              <w:right w:w="30" w:type="dxa"/>
            </w:tcMar>
          </w:tcPr>
          <w:p w:rsidR="00AD205C" w:rsidRDefault="002C259D" w:rsidP="00683D8A">
            <w:r>
              <w:t>Popis operácie</w:t>
            </w:r>
          </w:p>
        </w:tc>
        <w:tc>
          <w:tcPr>
            <w:tcW w:w="907" w:type="dxa"/>
            <w:tcMar>
              <w:top w:w="30" w:type="dxa"/>
              <w:left w:w="30" w:type="dxa"/>
              <w:bottom w:w="20" w:type="dxa"/>
              <w:right w:w="30" w:type="dxa"/>
            </w:tcMar>
          </w:tcPr>
          <w:p w:rsidR="00AD205C" w:rsidRDefault="002C259D" w:rsidP="00683D8A">
            <w:r>
              <w:t>Poradie operácie</w:t>
            </w:r>
          </w:p>
        </w:tc>
        <w:tc>
          <w:tcPr>
            <w:tcW w:w="1361" w:type="dxa"/>
            <w:tcMar>
              <w:top w:w="30" w:type="dxa"/>
              <w:left w:w="30" w:type="dxa"/>
              <w:bottom w:w="20" w:type="dxa"/>
              <w:right w:w="30" w:type="dxa"/>
            </w:tcMar>
          </w:tcPr>
          <w:p w:rsidR="00AD205C" w:rsidRDefault="002C259D" w:rsidP="00683D8A">
            <w:r>
              <w:t>Vstupné parametre</w:t>
            </w:r>
          </w:p>
        </w:tc>
        <w:tc>
          <w:tcPr>
            <w:tcW w:w="1361" w:type="dxa"/>
            <w:tcMar>
              <w:top w:w="30" w:type="dxa"/>
              <w:left w:w="30" w:type="dxa"/>
              <w:bottom w:w="20" w:type="dxa"/>
              <w:right w:w="30" w:type="dxa"/>
            </w:tcMar>
          </w:tcPr>
          <w:p w:rsidR="00AD205C" w:rsidRDefault="002C259D" w:rsidP="00683D8A">
            <w:r>
              <w:t>Vystupné parametre</w:t>
            </w:r>
          </w:p>
        </w:tc>
      </w:tr>
      <w:tr w:rsidR="00AD205C" w:rsidTr="00AD205C">
        <w:tc>
          <w:tcPr>
            <w:tcW w:w="1814" w:type="dxa"/>
            <w:tcMar>
              <w:top w:w="30" w:type="dxa"/>
              <w:left w:w="30" w:type="dxa"/>
              <w:bottom w:w="20" w:type="dxa"/>
              <w:right w:w="30" w:type="dxa"/>
            </w:tcMar>
          </w:tcPr>
          <w:p w:rsidR="00AD205C" w:rsidRDefault="002C259D" w:rsidP="00683D8A">
            <w:r>
              <w:t>NacitatPlneniePodmienokRealizacieZOT</w:t>
            </w:r>
          </w:p>
        </w:tc>
        <w:tc>
          <w:tcPr>
            <w:tcW w:w="3628" w:type="dxa"/>
            <w:tcMar>
              <w:top w:w="30" w:type="dxa"/>
              <w:left w:w="30" w:type="dxa"/>
              <w:bottom w:w="20" w:type="dxa"/>
              <w:right w:w="30" w:type="dxa"/>
            </w:tcMar>
          </w:tcPr>
          <w:p w:rsidR="00AD205C" w:rsidRDefault="002C259D" w:rsidP="00683D8A">
            <w:r>
              <w:t>Systém vyhodnotí na základe vstupných parametrov plnenie podmienok realizácie ZOT</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RPInfOPlneniPodmienokRealizacieZOTZiadost</w:t>
            </w:r>
          </w:p>
        </w:tc>
        <w:tc>
          <w:tcPr>
            <w:tcW w:w="1361" w:type="dxa"/>
            <w:tcMar>
              <w:top w:w="30" w:type="dxa"/>
              <w:left w:w="30" w:type="dxa"/>
              <w:bottom w:w="20" w:type="dxa"/>
              <w:right w:w="30" w:type="dxa"/>
            </w:tcMar>
          </w:tcPr>
          <w:p w:rsidR="00AD205C" w:rsidRDefault="002C259D" w:rsidP="00683D8A">
            <w:r>
              <w:t>InfOPlneniPodmienokRealizacieZOT</w:t>
            </w:r>
          </w:p>
        </w:tc>
      </w:tr>
    </w:tbl>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D205C" w:rsidRDefault="002C259D" w:rsidP="00683D8A">
      <w:r>
        <w:lastRenderedPageBreak/>
        <w:t>RPInfOPlneniPodmienokRealizacieZOTZiadost</w:t>
      </w:r>
      <w:r>
        <w:br/>
      </w:r>
    </w:p>
    <w:p w:rsidR="00AD205C" w:rsidRDefault="002C259D" w:rsidP="00683D8A">
      <w:r>
        <w:rPr>
          <w:noProof/>
        </w:rPr>
        <w:drawing>
          <wp:inline distT="0" distB="0" distL="0" distR="0">
            <wp:extent cx="4333875" cy="3895725"/>
            <wp:effectExtent l="0" t="0" r="0" b="0"/>
            <wp:docPr id="100011" name="Picture 100011" descr="_scroll_external\attachments\worddav11478042549fd7c8232ee2312db32a0d-e6140de9957555961534cc5d00091cb9c1224fe8f9f026e9f400fd29ee806c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56672" name=""/>
                    <pic:cNvPicPr>
                      <a:picLocks noChangeAspect="1"/>
                    </pic:cNvPicPr>
                  </pic:nvPicPr>
                  <pic:blipFill>
                    <a:blip r:embed="rId83"/>
                    <a:stretch>
                      <a:fillRect/>
                    </a:stretch>
                  </pic:blipFill>
                  <pic:spPr>
                    <a:xfrm>
                      <a:off x="0" y="0"/>
                      <a:ext cx="4333875" cy="3895725"/>
                    </a:xfrm>
                    <a:prstGeom prst="rect">
                      <a:avLst/>
                    </a:prstGeom>
                  </pic:spPr>
                </pic:pic>
              </a:graphicData>
            </a:graphic>
          </wp:inline>
        </w:drawing>
      </w:r>
    </w:p>
    <w:p w:rsidR="00AD205C" w:rsidRDefault="002C259D" w:rsidP="00683D8A">
      <w:r>
        <w:br/>
        <w:t>Licenčné opatrenie</w:t>
      </w:r>
    </w:p>
    <w:tbl>
      <w:tblPr>
        <w:tblStyle w:val="ScrollTableNormal"/>
        <w:tblW w:w="9071" w:type="dxa"/>
        <w:tblLayout w:type="fixed"/>
        <w:tblLook w:val="0000" w:firstRow="0" w:lastRow="0" w:firstColumn="0" w:lastColumn="0" w:noHBand="0" w:noVBand="0"/>
      </w:tblPr>
      <w:tblGrid>
        <w:gridCol w:w="988"/>
        <w:gridCol w:w="8083"/>
      </w:tblGrid>
      <w:tr w:rsidR="00AD205C" w:rsidTr="00A17D7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Externý kód typu licencie : an1_50</w:t>
            </w:r>
          </w:p>
        </w:tc>
      </w:tr>
      <w:tr w:rsidR="00AD205C" w:rsidTr="00A17D7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business identifikátor typu licencie</w:t>
            </w:r>
          </w:p>
        </w:tc>
      </w:tr>
      <w:tr w:rsidR="00AD205C" w:rsidTr="00A17D7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Platnosť k dátumu : Dátum</w:t>
            </w:r>
          </w:p>
        </w:tc>
      </w:tr>
      <w:tr w:rsidR="00AD205C" w:rsidTr="00A17D7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ku ktorému požaduje používateľ služby získať platné data</w:t>
            </w:r>
          </w:p>
        </w:tc>
      </w:tr>
    </w:tbl>
    <w:p w:rsidR="00AD205C" w:rsidRDefault="00AD205C" w:rsidP="00683D8A"/>
    <w:p w:rsidR="00AD205C" w:rsidRDefault="002C259D" w:rsidP="00683D8A">
      <w:r>
        <w:t>Identifikácia subjektu</w:t>
      </w:r>
    </w:p>
    <w:tbl>
      <w:tblPr>
        <w:tblStyle w:val="ScrollTableNormal"/>
        <w:tblW w:w="9071" w:type="dxa"/>
        <w:tblLayout w:type="fixed"/>
        <w:tblLook w:val="0000" w:firstRow="0" w:lastRow="0" w:firstColumn="0" w:lastColumn="0" w:noHBand="0" w:noVBand="0"/>
      </w:tblPr>
      <w:tblGrid>
        <w:gridCol w:w="988"/>
        <w:gridCol w:w="8083"/>
      </w:tblGrid>
      <w:tr w:rsidR="00AD205C" w:rsidTr="00A17D7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Meno : an1_50</w:t>
            </w:r>
          </w:p>
        </w:tc>
      </w:tr>
      <w:tr w:rsidR="00AD205C" w:rsidTr="00A17D7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meno fyzickej osoby</w:t>
            </w:r>
          </w:p>
        </w:tc>
      </w:tr>
      <w:tr w:rsidR="00AD205C" w:rsidTr="00A17D7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Priezvisko : an1_100</w:t>
            </w:r>
          </w:p>
        </w:tc>
      </w:tr>
      <w:tr w:rsidR="00AD205C" w:rsidTr="00A17D7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priezvisko fyzickej osoby</w:t>
            </w:r>
          </w:p>
        </w:tc>
      </w:tr>
      <w:tr w:rsidR="00AD205C" w:rsidTr="00A17D7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subjektu : n1</w:t>
            </w:r>
          </w:p>
        </w:tc>
      </w:tr>
      <w:tr w:rsidR="00AD205C" w:rsidTr="00A17D7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Typ subjektu = 1 pre Fyzickú osobu</w:t>
            </w:r>
            <w:r>
              <w:br/>
              <w:t>Typ subjektu = 2 pre Právnická osoba/Podnikateľ</w:t>
            </w:r>
          </w:p>
        </w:tc>
      </w:tr>
      <w:tr w:rsidR="00AD205C" w:rsidTr="00A17D7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 an1_50</w:t>
            </w:r>
          </w:p>
        </w:tc>
      </w:tr>
      <w:tr w:rsidR="00AD205C" w:rsidTr="00A17D7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ak Typ subjektu = 1 (FO)</w:t>
            </w:r>
            <w:r>
              <w:br/>
              <w:t>identifikátor fyzickej osoby = rodné číslo pre občanov SR</w:t>
            </w:r>
            <w:r>
              <w:br/>
              <w:t>ak ide o zahraničnú fyzickú osobu obdobné číslo alebo identifikátor, ktorý jej je pridelený alebo určený na účely jednoznačnej identifikácie podľa právneho poriadku štátu</w:t>
            </w:r>
            <w:r>
              <w:br/>
            </w:r>
            <w:r>
              <w:br/>
              <w:t>ak Typ subjektu = 2 (PO/Podnikateľ)</w:t>
            </w:r>
            <w:r>
              <w:br/>
            </w:r>
            <w:r>
              <w:lastRenderedPageBreak/>
              <w:t>IČO alebo ak ide o zahraničnú právnickú osobu alebo podnikateľa obdobné číslo alebo iný identifikátor, ktorý je im pridelený alebo určený na účely jednoznačnej identifikácie podľa právneho poriadku štátu, v ktorom majú sídlo alebo miesto podnikania</w:t>
            </w:r>
          </w:p>
        </w:tc>
      </w:tr>
    </w:tbl>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17D7F" w:rsidRDefault="00A17D7F" w:rsidP="00683D8A"/>
    <w:p w:rsidR="00AD205C" w:rsidRDefault="002C259D" w:rsidP="00683D8A">
      <w:r>
        <w:lastRenderedPageBreak/>
        <w:t>InfOPlneniPodmienokRealizacieZOT</w:t>
      </w:r>
    </w:p>
    <w:p w:rsidR="00AD205C" w:rsidRDefault="002C259D" w:rsidP="00683D8A">
      <w:r>
        <w:rPr>
          <w:noProof/>
        </w:rPr>
        <w:drawing>
          <wp:inline distT="0" distB="0" distL="0" distR="0">
            <wp:extent cx="4962525" cy="7324725"/>
            <wp:effectExtent l="0" t="0" r="0" b="0"/>
            <wp:docPr id="100012" name="Picture 100012" descr="_scroll_external\attachments\worddavf661867440738077865c5ccc501de282-4dc09bfdb9cc0098ff64f103ceac31fc38a0864a176b51d8309890b3927b4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40922" name=""/>
                    <pic:cNvPicPr>
                      <a:picLocks noChangeAspect="1"/>
                    </pic:cNvPicPr>
                  </pic:nvPicPr>
                  <pic:blipFill>
                    <a:blip r:embed="rId84"/>
                    <a:stretch>
                      <a:fillRect/>
                    </a:stretch>
                  </pic:blipFill>
                  <pic:spPr>
                    <a:xfrm>
                      <a:off x="0" y="0"/>
                      <a:ext cx="4962525" cy="7324725"/>
                    </a:xfrm>
                    <a:prstGeom prst="rect">
                      <a:avLst/>
                    </a:prstGeom>
                  </pic:spPr>
                </pic:pic>
              </a:graphicData>
            </a:graphic>
          </wp:inline>
        </w:drawing>
      </w:r>
    </w:p>
    <w:p w:rsidR="00A17D7F" w:rsidRDefault="00A17D7F" w:rsidP="00683D8A"/>
    <w:p w:rsidR="00A17D7F" w:rsidRDefault="00A17D7F" w:rsidP="00683D8A"/>
    <w:p w:rsidR="00A17D7F" w:rsidRDefault="00A17D7F" w:rsidP="00683D8A"/>
    <w:p w:rsidR="00AD205C" w:rsidRDefault="002C259D" w:rsidP="00683D8A">
      <w:r>
        <w:lastRenderedPageBreak/>
        <w:t>Návratová hodnota</w:t>
      </w:r>
    </w:p>
    <w:tbl>
      <w:tblPr>
        <w:tblStyle w:val="ScrollTableNormal"/>
        <w:tblW w:w="9071" w:type="dxa"/>
        <w:tblLayout w:type="fixed"/>
        <w:tblLook w:val="0000" w:firstRow="0" w:lastRow="0" w:firstColumn="0" w:lastColumn="0" w:noHBand="0" w:noVBand="0"/>
      </w:tblPr>
      <w:tblGrid>
        <w:gridCol w:w="1129"/>
        <w:gridCol w:w="7942"/>
      </w:tblGrid>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 an1_10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kód výsledku vykonania služby, pri úspešnom výsledku</w:t>
            </w:r>
            <w:r>
              <w:br/>
              <w:t>kód = 0</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Popis : an1_255</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popis výsledku vykonania služby, bude vyplnený iba pri výnimke v spracovaní služby</w:t>
            </w:r>
          </w:p>
        </w:tc>
      </w:tr>
    </w:tbl>
    <w:p w:rsidR="00A17D7F" w:rsidRDefault="00A17D7F" w:rsidP="00683D8A"/>
    <w:p w:rsidR="00AD205C" w:rsidRDefault="002C259D" w:rsidP="00683D8A">
      <w:r>
        <w:t>Licencia</w:t>
      </w:r>
    </w:p>
    <w:tbl>
      <w:tblPr>
        <w:tblStyle w:val="ScrollTableNormal"/>
        <w:tblW w:w="9071" w:type="dxa"/>
        <w:tblLayout w:type="fixed"/>
        <w:tblLook w:val="0000" w:firstRow="0" w:lastRow="0" w:firstColumn="0" w:lastColumn="0" w:noHBand="0" w:noVBand="0"/>
      </w:tblPr>
      <w:tblGrid>
        <w:gridCol w:w="1129"/>
        <w:gridCol w:w="7942"/>
      </w:tblGrid>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Evidenčné číslo licencie : an1_30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pridelené evidenčné číslo licencie, ktoré definuje OVM ako vydavateľ licencie v procese vydania licencie</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stavu licencie : n1</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môže nadobúdať hodnoty (kód - popis):</w:t>
            </w:r>
            <w:r>
              <w:br/>
              <w:t>1 - vyžiadaná</w:t>
            </w:r>
            <w:r>
              <w:br/>
              <w:t>2 - platná</w:t>
            </w:r>
            <w:r>
              <w:br/>
              <w:t>3 - zamietnutá</w:t>
            </w:r>
            <w:r>
              <w:br/>
              <w:t>4 - pozastavená platnosť</w:t>
            </w:r>
            <w:r>
              <w:br/>
              <w:t>5 - zrušená</w:t>
            </w:r>
            <w:r>
              <w:br/>
              <w:t>6 - vyčerpaná</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Popis stavu licencie : an1_30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môže nadobúdať hodnoty (kód - popis):</w:t>
            </w:r>
            <w:r>
              <w:br/>
              <w:t>1 - vyžiadaná</w:t>
            </w:r>
            <w:r>
              <w:br/>
              <w:t>2 - platná</w:t>
            </w:r>
            <w:r>
              <w:br/>
              <w:t>3 - zamietnutá</w:t>
            </w:r>
            <w:r>
              <w:br/>
              <w:t>4 - pozastavená platnosť</w:t>
            </w:r>
            <w:r>
              <w:br/>
              <w:t>5 - zrušená</w:t>
            </w:r>
            <w:r>
              <w:br/>
              <w:t>6 - vyčerpaná</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Vydavateľ licencie - kód : an1_30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kód OVM ktorý vydal licenciu</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Vydavateľ licencie - názov : an1_100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názov OVM ktorý vydal licenciu</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od : Dátum</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začiatok platnosti licencie</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do : Dátum</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koniec platnosti licencie</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Postúpená : Logická hodnota</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špecifická informácia viážuca sa k procesu postúpenia licencie na iný subjekt</w:t>
            </w:r>
            <w:r>
              <w:br/>
              <w:t>áno = licencia bola postúpená</w:t>
            </w:r>
            <w:r>
              <w:br/>
              <w:t>nie = licencia nebola postúpená</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Povolený počet čerpaní licencie : Krátke číslo</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definuje povolený počet čerpaní licencie</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Zostávajúci počet čerpaní licencie : Krátke číslo</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definuje zostávajúci počet čerpaní licencie</w:t>
            </w:r>
          </w:p>
        </w:tc>
      </w:tr>
    </w:tbl>
    <w:p w:rsidR="00AD205C" w:rsidRDefault="002C259D" w:rsidP="00683D8A">
      <w:r>
        <w:t>Licenčné opatrenie</w:t>
      </w:r>
    </w:p>
    <w:tbl>
      <w:tblPr>
        <w:tblStyle w:val="ScrollTableNormal"/>
        <w:tblW w:w="9071" w:type="dxa"/>
        <w:tblLayout w:type="fixed"/>
        <w:tblLook w:val="0000" w:firstRow="0" w:lastRow="0" w:firstColumn="0" w:lastColumn="0" w:noHBand="0" w:noVBand="0"/>
      </w:tblPr>
      <w:tblGrid>
        <w:gridCol w:w="1129"/>
        <w:gridCol w:w="7942"/>
      </w:tblGrid>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Druh : an1_144</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druh licencie môže obsahovať hodnoty:</w:t>
            </w:r>
            <w:r>
              <w:br/>
              <w:t>na počet použití</w:t>
            </w:r>
            <w:r>
              <w:br/>
            </w:r>
            <w:r>
              <w:lastRenderedPageBreak/>
              <w:t>časová</w:t>
            </w:r>
            <w:r>
              <w:br/>
              <w:t>množstevná</w:t>
            </w:r>
            <w:r>
              <w:br/>
              <w:t>kombinovaná</w:t>
            </w:r>
            <w:r>
              <w:br/>
              <w:t>výpis zo zdrojov VS</w:t>
            </w:r>
            <w:r>
              <w:br/>
              <w:t>neobmedzená</w:t>
            </w:r>
            <w:r>
              <w:br/>
              <w:t>na konkrétny objekt</w:t>
            </w:r>
          </w:p>
        </w:tc>
      </w:tr>
      <w:tr w:rsidR="00AD205C" w:rsidTr="00A17D7F">
        <w:tc>
          <w:tcPr>
            <w:tcW w:w="1129" w:type="dxa"/>
            <w:tcMar>
              <w:top w:w="30" w:type="dxa"/>
              <w:left w:w="30" w:type="dxa"/>
              <w:bottom w:w="20" w:type="dxa"/>
              <w:right w:w="30" w:type="dxa"/>
            </w:tcMar>
          </w:tcPr>
          <w:p w:rsidR="00AD205C" w:rsidRDefault="002C259D" w:rsidP="00683D8A">
            <w:r>
              <w:lastRenderedPageBreak/>
              <w:t>Atribút</w:t>
            </w:r>
          </w:p>
        </w:tc>
        <w:tc>
          <w:tcPr>
            <w:tcW w:w="7942" w:type="dxa"/>
            <w:tcMar>
              <w:top w:w="30" w:type="dxa"/>
              <w:left w:w="30" w:type="dxa"/>
              <w:bottom w:w="20" w:type="dxa"/>
              <w:right w:w="30" w:type="dxa"/>
            </w:tcMar>
          </w:tcPr>
          <w:p w:rsidR="00AD205C" w:rsidRDefault="002C259D" w:rsidP="00683D8A">
            <w:r>
              <w:t>Názov : an1_100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názov pre typ licencie</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Externý kód : an1_50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jednoznačný business identifikátor typu licencie</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od : Dátum</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začiatok platnosti typu licencie</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do : Dátum</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koniec platnosti typu licencie</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Správca typu licencie - kód : an1_30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kód OVM ktorý spravuje daný typ licencie</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Správca typu licencie - názov : an1_100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názov OVM ktorý spravuje daný typ licencie</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Vydavateľ typu licencie - kód : an1_30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kód organizačnej zložky ktorá vydáva typ licencie</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Vydavateľ typu licencie - názov : an1_100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názov organizačnej zložky ktorá vydáva typ licencie</w:t>
            </w:r>
          </w:p>
        </w:tc>
      </w:tr>
    </w:tbl>
    <w:p w:rsidR="00A17D7F" w:rsidRDefault="00A17D7F" w:rsidP="00683D8A"/>
    <w:p w:rsidR="00AD205C" w:rsidRDefault="002C259D" w:rsidP="00683D8A">
      <w:r>
        <w:t>Vyžadované typy licencií</w:t>
      </w:r>
    </w:p>
    <w:tbl>
      <w:tblPr>
        <w:tblStyle w:val="ScrollTableNormal"/>
        <w:tblW w:w="9071" w:type="dxa"/>
        <w:tblLayout w:type="fixed"/>
        <w:tblLook w:val="0000" w:firstRow="0" w:lastRow="0" w:firstColumn="0" w:lastColumn="0" w:noHBand="0" w:noVBand="0"/>
      </w:tblPr>
      <w:tblGrid>
        <w:gridCol w:w="1129"/>
        <w:gridCol w:w="7942"/>
      </w:tblGrid>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Druh : an1_144</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druh licencie môže obsahovať hodnoty:</w:t>
            </w:r>
            <w:r>
              <w:br/>
              <w:t>na počet použití</w:t>
            </w:r>
            <w:r>
              <w:br/>
              <w:t>časová</w:t>
            </w:r>
            <w:r>
              <w:br/>
              <w:t>množstevná</w:t>
            </w:r>
            <w:r>
              <w:br/>
              <w:t>kombinovaná</w:t>
            </w:r>
            <w:r>
              <w:br/>
              <w:t>výpis zo zdrojov VS</w:t>
            </w:r>
            <w:r>
              <w:br/>
              <w:t>neobmedzená</w:t>
            </w:r>
            <w:r>
              <w:br/>
              <w:t>na konkrétny objekt</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Názov : an1_100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názov typu licencie</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Externý kód : an1_50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jednoznačný business identifikátor typu licencie</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od : Dátum</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začiatok platnosti typu licencie</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do : Dátum</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koniec platnosti typu licencie</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Správca typu licencie - kód : an1_30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kód OVM ktorý spravuje daný typ licencie</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Správca typu licencie - názov : an1_100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názov OVM ktorý spravuje daný typ licencie</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Vydavateľ typu licencie - kód : an1_30</w:t>
            </w:r>
          </w:p>
        </w:tc>
      </w:tr>
      <w:tr w:rsidR="00AD205C" w:rsidTr="00A17D7F">
        <w:tc>
          <w:tcPr>
            <w:tcW w:w="1129" w:type="dxa"/>
            <w:tcMar>
              <w:top w:w="30" w:type="dxa"/>
              <w:left w:w="30" w:type="dxa"/>
              <w:bottom w:w="20" w:type="dxa"/>
              <w:right w:w="30" w:type="dxa"/>
            </w:tcMar>
          </w:tcPr>
          <w:p w:rsidR="00AD205C" w:rsidRDefault="002C259D" w:rsidP="00683D8A">
            <w:r>
              <w:lastRenderedPageBreak/>
              <w:t>Opis</w:t>
            </w:r>
          </w:p>
        </w:tc>
        <w:tc>
          <w:tcPr>
            <w:tcW w:w="7942" w:type="dxa"/>
            <w:tcMar>
              <w:top w:w="30" w:type="dxa"/>
              <w:left w:w="30" w:type="dxa"/>
              <w:bottom w:w="20" w:type="dxa"/>
              <w:right w:w="30" w:type="dxa"/>
            </w:tcMar>
          </w:tcPr>
          <w:p w:rsidR="00AD205C" w:rsidRDefault="002C259D" w:rsidP="00683D8A">
            <w:r>
              <w:t>kód organizačnej zložky OVM ktorá vydáva typ licencie</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Vydavateľ typu licencie - názov : an1_100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názov organizačnej zložky OVM ktorá vydáva typ licencie</w:t>
            </w:r>
          </w:p>
        </w:tc>
      </w:tr>
    </w:tbl>
    <w:p w:rsidR="00A17D7F" w:rsidRDefault="00A17D7F" w:rsidP="00683D8A"/>
    <w:p w:rsidR="00AD205C" w:rsidRDefault="002C259D" w:rsidP="00683D8A">
      <w:r>
        <w:t>Poplatok za vydanie licencie</w:t>
      </w:r>
    </w:p>
    <w:tbl>
      <w:tblPr>
        <w:tblStyle w:val="ScrollTableNormal"/>
        <w:tblW w:w="9071" w:type="dxa"/>
        <w:tblLayout w:type="fixed"/>
        <w:tblLook w:val="0000" w:firstRow="0" w:lastRow="0" w:firstColumn="0" w:lastColumn="0" w:noHBand="0" w:noVBand="0"/>
      </w:tblPr>
      <w:tblGrid>
        <w:gridCol w:w="1129"/>
        <w:gridCol w:w="7942"/>
      </w:tblGrid>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Názov typu poplatku : an1_100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názov pre typ poplatku</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Suma : decimal24_4</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suma pre typ poplatku</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Mena : an1_3</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mena pre typ poplatku, bude obsahovať vždy hodnotu "EUR"</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Splatnosť v dňoch : n2</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splatnosť pre typ poplatku v dňoch</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Typ variabilného symbolu - kód : n1</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môže obsahovať hodnoty:</w:t>
            </w:r>
            <w:r>
              <w:br/>
              <w:t>1 = VS generovaný systémom</w:t>
            </w:r>
            <w:r>
              <w:br/>
              <w:t>2 = DIC</w:t>
            </w:r>
            <w:r>
              <w:br/>
              <w:t>3 = ICO</w:t>
            </w:r>
            <w:r>
              <w:br/>
              <w:t>4 = Rodné číslo</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Typ variabilného symbolu - popis : an1_30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môže obsahovať hodnoty:</w:t>
            </w:r>
            <w:r>
              <w:br/>
              <w:t>1 = VS generovaný systémom</w:t>
            </w:r>
            <w:r>
              <w:br/>
              <w:t>2 = DIC</w:t>
            </w:r>
            <w:r>
              <w:br/>
              <w:t>3 = ICO</w:t>
            </w:r>
            <w:r>
              <w:br/>
              <w:t>4 = Rodné číslo</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Konštantný symbol : an1_10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KS pre typ poplatku</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od : Dátum</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začiatok platnosti pre typ poplatku</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do : Dátum</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koniec platnosti pre typ poplatku</w:t>
            </w:r>
          </w:p>
        </w:tc>
      </w:tr>
    </w:tbl>
    <w:p w:rsidR="00A17D7F" w:rsidRDefault="00A17D7F" w:rsidP="00683D8A"/>
    <w:p w:rsidR="00AD205C" w:rsidRDefault="002C259D" w:rsidP="00683D8A">
      <w:r>
        <w:t>Žiadosť</w:t>
      </w:r>
    </w:p>
    <w:tbl>
      <w:tblPr>
        <w:tblStyle w:val="ScrollTableNormal"/>
        <w:tblW w:w="9071" w:type="dxa"/>
        <w:tblLayout w:type="fixed"/>
        <w:tblLook w:val="0000" w:firstRow="0" w:lastRow="0" w:firstColumn="0" w:lastColumn="0" w:noHBand="0" w:noVBand="0"/>
      </w:tblPr>
      <w:tblGrid>
        <w:gridCol w:w="1129"/>
        <w:gridCol w:w="7942"/>
      </w:tblGrid>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Názov : an1_200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názov typu dokumentu žiadosti o licenciu</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Externý kód typu dokumentu : an1_50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business identifikátor typu dokumentu žiadosti o licenciu</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Externý kód typu podania : an1_50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business identifkátor typu podania žiadosti o licenciu</w:t>
            </w:r>
          </w:p>
        </w:tc>
      </w:tr>
    </w:tbl>
    <w:p w:rsidR="00A17D7F" w:rsidRDefault="00A17D7F" w:rsidP="00683D8A"/>
    <w:p w:rsidR="00AD205C" w:rsidRDefault="002C259D" w:rsidP="00683D8A">
      <w:r>
        <w:t>Príloha</w:t>
      </w:r>
    </w:p>
    <w:tbl>
      <w:tblPr>
        <w:tblStyle w:val="ScrollTableNormal"/>
        <w:tblW w:w="9071" w:type="dxa"/>
        <w:tblLayout w:type="fixed"/>
        <w:tblLook w:val="0000" w:firstRow="0" w:lastRow="0" w:firstColumn="0" w:lastColumn="0" w:noHBand="0" w:noVBand="0"/>
      </w:tblPr>
      <w:tblGrid>
        <w:gridCol w:w="1129"/>
        <w:gridCol w:w="7942"/>
      </w:tblGrid>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Názov : an1_200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názov typu dokumentu prílohy</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Externý kód typu dokumentu : an1_50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business identifikátor typu dokumentu prílohy</w:t>
            </w:r>
          </w:p>
        </w:tc>
      </w:tr>
    </w:tbl>
    <w:p w:rsidR="00AD205C" w:rsidRDefault="002C259D" w:rsidP="00683D8A">
      <w:r>
        <w:t>Subjekt</w:t>
      </w:r>
    </w:p>
    <w:tbl>
      <w:tblPr>
        <w:tblStyle w:val="ScrollTableNormal"/>
        <w:tblW w:w="9071" w:type="dxa"/>
        <w:tblLayout w:type="fixed"/>
        <w:tblLook w:val="0000" w:firstRow="0" w:lastRow="0" w:firstColumn="0" w:lastColumn="0" w:noHBand="0" w:noVBand="0"/>
      </w:tblPr>
      <w:tblGrid>
        <w:gridCol w:w="1129"/>
        <w:gridCol w:w="7942"/>
      </w:tblGrid>
      <w:tr w:rsidR="00AD205C" w:rsidTr="00A17D7F">
        <w:tc>
          <w:tcPr>
            <w:tcW w:w="1129" w:type="dxa"/>
            <w:tcMar>
              <w:top w:w="30" w:type="dxa"/>
              <w:left w:w="30" w:type="dxa"/>
              <w:bottom w:w="20" w:type="dxa"/>
              <w:right w:w="30" w:type="dxa"/>
            </w:tcMar>
          </w:tcPr>
          <w:p w:rsidR="00AD205C" w:rsidRDefault="002C259D" w:rsidP="00683D8A">
            <w:r>
              <w:lastRenderedPageBreak/>
              <w:t>Atribút</w:t>
            </w:r>
          </w:p>
        </w:tc>
        <w:tc>
          <w:tcPr>
            <w:tcW w:w="7942" w:type="dxa"/>
            <w:tcMar>
              <w:top w:w="30" w:type="dxa"/>
              <w:left w:w="30" w:type="dxa"/>
              <w:bottom w:w="20" w:type="dxa"/>
              <w:right w:w="30" w:type="dxa"/>
            </w:tcMar>
          </w:tcPr>
          <w:p w:rsidR="00AD205C" w:rsidRDefault="002C259D" w:rsidP="00683D8A">
            <w:r>
              <w:t>Meno : an1_50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meno fyzickej osoby</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Priezvisko : an1_100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priezvisko fyzickej osoby</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 an1_50</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ak Typ subjektu = 1 (FO)</w:t>
            </w:r>
            <w:r>
              <w:br/>
              <w:t>identifikátor fyzickej osoby = rodné číslo pre občanov SR</w:t>
            </w:r>
            <w:r>
              <w:br/>
              <w:t>ak ide o zahraničnú fyzickú osobu obdobné číslo alebo identifikátor, ktorý jej je pridelený alebo určený na účely jednoznačnej identifikácie podľa právneho poriadku štátu</w:t>
            </w:r>
            <w:r>
              <w:br/>
            </w:r>
            <w:r>
              <w:br/>
              <w:t>ak Typ subjektu = 2 (PO/Podnikateľ)</w:t>
            </w:r>
            <w:r>
              <w:br/>
              <w:t>IČO alebo ak ide o zahraničnú právnickú osobu alebo podnikateľa obdobné číslo alebo iný identifikátor, ktorý je im pridelený alebo určený na účely jednoznačnej identifikácie podľa právneho poriadku štátu, v ktorom majú sídlo alebo miesto podnikania</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Typ subjektu : n1</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Typ subjektu = 1 pre Fyzickú osobu</w:t>
            </w:r>
            <w:r>
              <w:br/>
              <w:t>Typ subjektu = 2 pre Právnická osoba/Podnikateľ</w:t>
            </w:r>
          </w:p>
        </w:tc>
      </w:tr>
    </w:tbl>
    <w:p w:rsidR="00A17D7F" w:rsidRDefault="00A17D7F" w:rsidP="00683D8A"/>
    <w:p w:rsidR="00AD205C" w:rsidRDefault="002C259D" w:rsidP="00683D8A">
      <w:r>
        <w:t>Množstvo</w:t>
      </w:r>
    </w:p>
    <w:tbl>
      <w:tblPr>
        <w:tblStyle w:val="ScrollTableNormal"/>
        <w:tblW w:w="9071" w:type="dxa"/>
        <w:tblLayout w:type="fixed"/>
        <w:tblLook w:val="0000" w:firstRow="0" w:lastRow="0" w:firstColumn="0" w:lastColumn="0" w:noHBand="0" w:noVBand="0"/>
      </w:tblPr>
      <w:tblGrid>
        <w:gridCol w:w="1129"/>
        <w:gridCol w:w="7942"/>
      </w:tblGrid>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Povolené množstvo čerpania : decimal18_4</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pre množstevné čerpanie definuje povolené množstvo čerpania licencie</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Zostávajúce množstvo čerpania : decimal18_4</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pre množstevné čerpanie definuje zostávajúce nmožstvo čerpania licencie</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mernej jednotky : an1_12</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môže obsahovať hodnoty (kód - popis):</w:t>
            </w:r>
            <w:r>
              <w:br/>
              <w:t>Eur - Euro</w:t>
            </w:r>
            <w:r>
              <w:br/>
              <w:t>ks - kus</w:t>
            </w:r>
            <w:r>
              <w:br/>
              <w:t>l - liter</w:t>
            </w:r>
            <w:r>
              <w:br/>
              <w:t>pa - počet párov</w:t>
            </w:r>
            <w:r>
              <w:br/>
              <w:t>supr - počet súprav</w:t>
            </w:r>
            <w:r>
              <w:br/>
              <w:t>g - gram</w:t>
            </w:r>
            <w:r>
              <w:br/>
              <w:t>GJ - gigajoule</w:t>
            </w:r>
            <w:r>
              <w:br/>
              <w:t>l a. - liter  100% alkoholu</w:t>
            </w:r>
            <w:r>
              <w:br/>
              <w:t>hl a. - hektoliter 100% alkoholu</w:t>
            </w:r>
            <w:r>
              <w:br/>
              <w:t>kg - kilogram</w:t>
            </w:r>
            <w:r>
              <w:br/>
              <w:t>hl - hektoliter</w:t>
            </w:r>
            <w:r>
              <w:br/>
              <w:t>t - tona</w:t>
            </w:r>
          </w:p>
        </w:tc>
      </w:tr>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Popis mernej jednotky : an1_144</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môže obsahovať hodnoty (kód - popis):</w:t>
            </w:r>
            <w:r>
              <w:br/>
              <w:t>Eur - Euro</w:t>
            </w:r>
            <w:r>
              <w:br/>
              <w:t>ks - kus</w:t>
            </w:r>
            <w:r>
              <w:br/>
              <w:t>l - liter</w:t>
            </w:r>
            <w:r>
              <w:br/>
              <w:t>pa - počet párov</w:t>
            </w:r>
            <w:r>
              <w:br/>
              <w:t>supr - počet súprav</w:t>
            </w:r>
            <w:r>
              <w:br/>
              <w:t>g - gram</w:t>
            </w:r>
            <w:r>
              <w:br/>
              <w:t>GJ - gigajoule</w:t>
            </w:r>
            <w:r>
              <w:br/>
              <w:t>l a. - liter  100% alkoholu</w:t>
            </w:r>
            <w:r>
              <w:br/>
              <w:t>hl a. - hektoliter 100% alkoholu</w:t>
            </w:r>
            <w:r>
              <w:br/>
              <w:t>kg - kilogram</w:t>
            </w:r>
            <w:r>
              <w:br/>
            </w:r>
            <w:r>
              <w:lastRenderedPageBreak/>
              <w:t>hl - hektoliter</w:t>
            </w:r>
            <w:r>
              <w:br/>
              <w:t>t - tona</w:t>
            </w:r>
          </w:p>
        </w:tc>
      </w:tr>
    </w:tbl>
    <w:p w:rsidR="00A17D7F" w:rsidRDefault="00A17D7F" w:rsidP="00683D8A"/>
    <w:p w:rsidR="00AD205C" w:rsidRDefault="002C259D" w:rsidP="00683D8A">
      <w:r>
        <w:t>Nomenklatúra</w:t>
      </w:r>
    </w:p>
    <w:tbl>
      <w:tblPr>
        <w:tblStyle w:val="ScrollTableNormal"/>
        <w:tblW w:w="9071" w:type="dxa"/>
        <w:tblLayout w:type="fixed"/>
        <w:tblLook w:val="0000" w:firstRow="0" w:lastRow="0" w:firstColumn="0" w:lastColumn="0" w:noHBand="0" w:noVBand="0"/>
      </w:tblPr>
      <w:tblGrid>
        <w:gridCol w:w="1129"/>
        <w:gridCol w:w="7942"/>
      </w:tblGrid>
      <w:tr w:rsidR="00AD205C" w:rsidTr="00A17D7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nomenklatúry : an8_12</w:t>
            </w:r>
          </w:p>
        </w:tc>
      </w:tr>
      <w:tr w:rsidR="00AD205C" w:rsidTr="00A17D7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kód tovaru pre množstevné čerpanie</w:t>
            </w:r>
          </w:p>
        </w:tc>
      </w:tr>
    </w:tbl>
    <w:p w:rsidR="00AD205C" w:rsidRDefault="00AD205C" w:rsidP="00683D8A"/>
    <w:p w:rsidR="00AD205C" w:rsidRDefault="002C259D" w:rsidP="00683D8A">
      <w:pPr>
        <w:pStyle w:val="Heading3"/>
      </w:pPr>
      <w:bookmarkStart w:id="57" w:name="scroll-bookmark-40"/>
      <w:bookmarkStart w:id="58" w:name="_Toc25230538"/>
      <w:r>
        <w:t>Technické informácie</w:t>
      </w:r>
      <w:bookmarkEnd w:id="57"/>
      <w:bookmarkEnd w:id="58"/>
    </w:p>
    <w:p w:rsidR="00AD205C" w:rsidRDefault="002C259D" w:rsidP="00683D8A">
      <w:pPr>
        <w:pStyle w:val="Heading4"/>
      </w:pPr>
      <w:bookmarkStart w:id="59" w:name="scroll-bookmark-41"/>
      <w:r>
        <w:t>Technická špecifikácia poskytovanej webovej služby</w:t>
      </w:r>
      <w:bookmarkEnd w:id="59"/>
    </w:p>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85" w:history="1">
              <w:r w:rsidR="002C259D">
                <w:rPr>
                  <w:rStyle w:val="Hyperlink"/>
                </w:rPr>
                <w:t>https://tcep.financnasprava.sk/tcep/procw/CEP.MRP.ElektronickeSluzby.Svc.Wcf/ElektronickeSluzbyService.svc?singlewsdl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86" w:history="1">
              <w:r w:rsidR="002C259D">
                <w:rPr>
                  <w:rStyle w:val="Hyperlink"/>
                </w:rPr>
                <w:t>https://tcep.financnasprava.sk/tcep/procw/CEP.MRP.ElektronickeSluzby.Svc.Wcf/ElektronickeSluzbyService.svc</w:t>
              </w:r>
            </w:hyperlink>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87" w:history="1">
              <w:r w:rsidR="002C259D">
                <w:rPr>
                  <w:rStyle w:val="Hyperlink"/>
                </w:rPr>
                <w:t>https://www.cep.financnasprava.sk/cep/procw/CEP.MRP.ElektronickeSluzby.Svc.Wcf/ElektronickeSluzbyService.svc?singlewsdl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88" w:history="1">
              <w:r w:rsidR="002C259D">
                <w:rPr>
                  <w:rStyle w:val="Hyperlink"/>
                </w:rPr>
                <w:t>https://www.cep.financnasprava.sk/cep/procw/CEP.MRP.ElektronickeSluzby.Svc.Wcf/ElektronickeSluzbyService.svc</w:t>
              </w:r>
            </w:hyperlink>
          </w:p>
        </w:tc>
      </w:tr>
    </w:tbl>
    <w:p w:rsidR="00AD205C" w:rsidRDefault="002C259D" w:rsidP="00683D8A">
      <w:pPr>
        <w:pStyle w:val="Heading4"/>
      </w:pPr>
      <w:bookmarkStart w:id="60" w:name="scroll-bookmark-42"/>
      <w:r>
        <w:t>Definícia dodatočných parametrov hlavičky správ (Header)</w:t>
      </w:r>
      <w:bookmarkEnd w:id="60"/>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36" w:history="1">
        <w:r>
          <w:rPr>
            <w:rStyle w:val="Hyperlink"/>
          </w:rPr>
          <w:t>kapitole 5</w:t>
        </w:r>
      </w:hyperlink>
      <w:r>
        <w:t>.</w:t>
      </w:r>
    </w:p>
    <w:p w:rsidR="00AD205C" w:rsidRDefault="002C259D" w:rsidP="00683D8A">
      <w:pPr>
        <w:pStyle w:val="Heading4"/>
      </w:pPr>
      <w:bookmarkStart w:id="61" w:name="scroll-bookmark-43"/>
      <w:r>
        <w:t>Popis spôsobu zabezpečenia a autentifikácie pri volaní operácií služby</w:t>
      </w:r>
      <w:bookmarkEnd w:id="61"/>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19"/>
        </w:numPr>
      </w:pPr>
      <w:r>
        <w:t>PrihlasenieMenomHeslom - prihlásenie používateľa menom a heslom,</w:t>
      </w:r>
    </w:p>
    <w:p w:rsidR="00AD205C" w:rsidRDefault="002C259D" w:rsidP="00683D8A">
      <w:pPr>
        <w:pStyle w:val="ListParagraph"/>
        <w:numPr>
          <w:ilvl w:val="0"/>
          <w:numId w:val="19"/>
        </w:numPr>
      </w:pPr>
      <w:r>
        <w:t>PrihlasenieCertifikatom - prihlásenie používateľa certifikátom.</w:t>
      </w:r>
    </w:p>
    <w:p w:rsidR="00AD205C" w:rsidRDefault="002C259D" w:rsidP="00683D8A">
      <w:pPr>
        <w:pStyle w:val="Heading4"/>
      </w:pPr>
      <w:bookmarkStart w:id="62" w:name="scroll-bookmark-44"/>
      <w:r>
        <w:t>Testovacie scenáre a prípady</w:t>
      </w:r>
      <w:bookmarkEnd w:id="62"/>
    </w:p>
    <w:tbl>
      <w:tblPr>
        <w:tblStyle w:val="ScrollTableNormal"/>
        <w:tblW w:w="0" w:type="auto"/>
        <w:tblLayout w:type="fixed"/>
        <w:tblLook w:val="0020" w:firstRow="1" w:lastRow="0" w:firstColumn="0" w:lastColumn="0" w:noHBand="0" w:noVBand="0"/>
      </w:tblPr>
      <w:tblGrid>
        <w:gridCol w:w="907"/>
        <w:gridCol w:w="3628"/>
        <w:gridCol w:w="4536"/>
      </w:tblGrid>
      <w:tr w:rsidR="00AD205C" w:rsidTr="0076419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vAlign w:val="center"/>
          </w:tcPr>
          <w:p w:rsidR="00AD205C" w:rsidRDefault="002C259D" w:rsidP="00683D8A">
            <w:r>
              <w:t>Krok</w:t>
            </w:r>
          </w:p>
        </w:tc>
        <w:tc>
          <w:tcPr>
            <w:tcW w:w="3628" w:type="dxa"/>
            <w:tcMar>
              <w:top w:w="30" w:type="dxa"/>
              <w:left w:w="30" w:type="dxa"/>
              <w:bottom w:w="20" w:type="dxa"/>
              <w:right w:w="30" w:type="dxa"/>
            </w:tcMar>
            <w:vAlign w:val="center"/>
          </w:tcPr>
          <w:p w:rsidR="00AD205C" w:rsidRDefault="002C259D" w:rsidP="00683D8A">
            <w:r>
              <w:t>Akcia</w:t>
            </w:r>
          </w:p>
        </w:tc>
        <w:tc>
          <w:tcPr>
            <w:tcW w:w="4536" w:type="dxa"/>
            <w:tcMar>
              <w:top w:w="30" w:type="dxa"/>
              <w:left w:w="30" w:type="dxa"/>
              <w:bottom w:w="20" w:type="dxa"/>
              <w:right w:w="30" w:type="dxa"/>
            </w:tcMar>
            <w:vAlign w:val="center"/>
          </w:tcPr>
          <w:p w:rsidR="00AD205C" w:rsidRDefault="002C259D" w:rsidP="00683D8A">
            <w:r>
              <w:t>Očakávaný výsledok</w:t>
            </w:r>
          </w:p>
        </w:tc>
      </w:tr>
      <w:tr w:rsidR="00AD205C" w:rsidTr="0076419A">
        <w:tc>
          <w:tcPr>
            <w:tcW w:w="907" w:type="dxa"/>
            <w:tcMar>
              <w:top w:w="30" w:type="dxa"/>
              <w:left w:w="30" w:type="dxa"/>
              <w:bottom w:w="20" w:type="dxa"/>
              <w:right w:w="30" w:type="dxa"/>
            </w:tcMar>
            <w:vAlign w:val="center"/>
          </w:tcPr>
          <w:p w:rsidR="00AD205C" w:rsidRDefault="002C259D" w:rsidP="00683D8A">
            <w:r>
              <w:t>1.</w:t>
            </w:r>
          </w:p>
        </w:tc>
        <w:tc>
          <w:tcPr>
            <w:tcW w:w="3628" w:type="dxa"/>
            <w:tcMar>
              <w:top w:w="30" w:type="dxa"/>
              <w:left w:w="30" w:type="dxa"/>
              <w:bottom w:w="20" w:type="dxa"/>
              <w:right w:w="30" w:type="dxa"/>
            </w:tcMar>
            <w:vAlign w:val="center"/>
          </w:tcPr>
          <w:p w:rsidR="00AD205C" w:rsidRDefault="002C259D" w:rsidP="00683D8A">
            <w:r>
              <w:t>Používateľ zavolá sluzba_is_239 pre získanie číselnika typov licencií</w:t>
            </w:r>
          </w:p>
        </w:tc>
        <w:tc>
          <w:tcPr>
            <w:tcW w:w="4536" w:type="dxa"/>
            <w:tcMar>
              <w:top w:w="30" w:type="dxa"/>
              <w:left w:w="30" w:type="dxa"/>
              <w:bottom w:w="20" w:type="dxa"/>
              <w:right w:w="30" w:type="dxa"/>
            </w:tcMar>
            <w:vAlign w:val="center"/>
          </w:tcPr>
          <w:p w:rsidR="00AD205C" w:rsidRDefault="002C259D" w:rsidP="00683D8A">
            <w:r>
              <w:t>Služba vráti zoznam položiek číselníka typov licencií.</w:t>
            </w:r>
          </w:p>
        </w:tc>
      </w:tr>
      <w:tr w:rsidR="00AD205C" w:rsidTr="0076419A">
        <w:tc>
          <w:tcPr>
            <w:tcW w:w="907" w:type="dxa"/>
            <w:tcMar>
              <w:top w:w="30" w:type="dxa"/>
              <w:left w:w="30" w:type="dxa"/>
              <w:bottom w:w="20" w:type="dxa"/>
              <w:right w:w="30" w:type="dxa"/>
            </w:tcMar>
            <w:vAlign w:val="center"/>
          </w:tcPr>
          <w:p w:rsidR="00AD205C" w:rsidRDefault="002C259D" w:rsidP="00683D8A">
            <w:r>
              <w:t>2.</w:t>
            </w:r>
          </w:p>
        </w:tc>
        <w:tc>
          <w:tcPr>
            <w:tcW w:w="3628" w:type="dxa"/>
            <w:tcMar>
              <w:top w:w="30" w:type="dxa"/>
              <w:left w:w="30" w:type="dxa"/>
              <w:bottom w:w="20" w:type="dxa"/>
              <w:right w:w="30" w:type="dxa"/>
            </w:tcMar>
            <w:vAlign w:val="center"/>
          </w:tcPr>
          <w:p w:rsidR="00AD205C" w:rsidRDefault="002C259D" w:rsidP="00683D8A">
            <w:r>
              <w:t>Používateľ zavolá sluzba_is_223 pre informovanie sa o plnení podmienok realizácie ZOT</w:t>
            </w:r>
          </w:p>
        </w:tc>
        <w:tc>
          <w:tcPr>
            <w:tcW w:w="4536" w:type="dxa"/>
            <w:tcMar>
              <w:top w:w="30" w:type="dxa"/>
              <w:left w:w="30" w:type="dxa"/>
              <w:bottom w:w="20" w:type="dxa"/>
              <w:right w:w="30" w:type="dxa"/>
            </w:tcMar>
            <w:vAlign w:val="center"/>
          </w:tcPr>
          <w:p w:rsidR="00AD205C" w:rsidRDefault="002C259D" w:rsidP="00683D8A">
            <w:r>
              <w:t>Služba vráti informácie o plnení podmienok realizácie ZOT pre požadovaný typ licencie platné k požadovanému dátumu a pre požadovaný subejkt</w:t>
            </w:r>
          </w:p>
        </w:tc>
      </w:tr>
    </w:tbl>
    <w:p w:rsidR="00AD205C" w:rsidRDefault="002C259D" w:rsidP="00683D8A">
      <w:pPr>
        <w:pStyle w:val="Heading4"/>
      </w:pPr>
      <w:bookmarkStart w:id="63" w:name="scroll-bookmark-45"/>
      <w:r>
        <w:t>Technické operácie služby</w:t>
      </w:r>
      <w:bookmarkEnd w:id="63"/>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NacitatPlneniePodmienokRealizacieZOT</w:t>
            </w:r>
          </w:p>
        </w:tc>
      </w:tr>
    </w:tbl>
    <w:p w:rsidR="00AD205C" w:rsidRDefault="00AD205C" w:rsidP="00683D8A"/>
    <w:tbl>
      <w:tblPr>
        <w:tblStyle w:val="ScrollTableNormal"/>
        <w:tblW w:w="9071" w:type="dxa"/>
        <w:tblLayout w:type="fixed"/>
        <w:tblLook w:val="0020" w:firstRow="1" w:lastRow="0" w:firstColumn="0" w:lastColumn="0" w:noHBand="0" w:noVBand="0"/>
      </w:tblPr>
      <w:tblGrid>
        <w:gridCol w:w="2405"/>
        <w:gridCol w:w="6666"/>
      </w:tblGrid>
      <w:tr w:rsidR="00AD205C" w:rsidTr="0076419A">
        <w:trPr>
          <w:cnfStyle w:val="100000000000" w:firstRow="1" w:lastRow="0" w:firstColumn="0" w:lastColumn="0" w:oddVBand="0" w:evenVBand="0" w:oddHBand="0" w:evenHBand="0" w:firstRowFirstColumn="0" w:firstRowLastColumn="0" w:lastRowFirstColumn="0" w:lastRowLastColumn="0"/>
        </w:trPr>
        <w:tc>
          <w:tcPr>
            <w:tcW w:w="2405" w:type="dxa"/>
            <w:tcMar>
              <w:top w:w="30" w:type="dxa"/>
              <w:left w:w="30" w:type="dxa"/>
              <w:bottom w:w="20" w:type="dxa"/>
              <w:right w:w="30" w:type="dxa"/>
            </w:tcMar>
          </w:tcPr>
          <w:p w:rsidR="00AD205C" w:rsidRDefault="002C259D" w:rsidP="00683D8A">
            <w:r>
              <w:lastRenderedPageBreak/>
              <w:t>Vstupný parameter</w:t>
            </w:r>
          </w:p>
        </w:tc>
        <w:tc>
          <w:tcPr>
            <w:tcW w:w="6666" w:type="dxa"/>
            <w:tcMar>
              <w:top w:w="30" w:type="dxa"/>
              <w:left w:w="30" w:type="dxa"/>
              <w:bottom w:w="20" w:type="dxa"/>
              <w:right w:w="30" w:type="dxa"/>
            </w:tcMar>
          </w:tcPr>
          <w:p w:rsidR="00AD205C" w:rsidRDefault="002C259D" w:rsidP="00683D8A">
            <w:r>
              <w:t>Popis</w:t>
            </w:r>
          </w:p>
        </w:tc>
      </w:tr>
      <w:tr w:rsidR="00AD205C" w:rsidTr="0076419A">
        <w:tc>
          <w:tcPr>
            <w:tcW w:w="2405" w:type="dxa"/>
            <w:tcMar>
              <w:top w:w="30" w:type="dxa"/>
              <w:left w:w="30" w:type="dxa"/>
              <w:bottom w:w="20" w:type="dxa"/>
              <w:right w:w="30" w:type="dxa"/>
            </w:tcMar>
          </w:tcPr>
          <w:p w:rsidR="00AD205C" w:rsidRDefault="002C259D" w:rsidP="00683D8A">
            <w:r>
              <w:t>ExternyKodTypuLicencie</w:t>
            </w:r>
          </w:p>
        </w:tc>
        <w:tc>
          <w:tcPr>
            <w:tcW w:w="6666" w:type="dxa"/>
            <w:tcMar>
              <w:top w:w="30" w:type="dxa"/>
              <w:left w:w="30" w:type="dxa"/>
              <w:bottom w:w="20" w:type="dxa"/>
              <w:right w:w="30" w:type="dxa"/>
            </w:tcMar>
          </w:tcPr>
          <w:p w:rsidR="00AD205C" w:rsidRDefault="002C259D" w:rsidP="00683D8A">
            <w:r>
              <w:t>získa sa volaním sluzba_is_239 - Získanie obsahu číselníka z informačného systému Centrálneho elektronického priečinka – operácia pre Poskytnutie obsahu číselníka typov licencií v IS CEP</w:t>
            </w:r>
          </w:p>
        </w:tc>
      </w:tr>
      <w:tr w:rsidR="00AD205C" w:rsidTr="0076419A">
        <w:tc>
          <w:tcPr>
            <w:tcW w:w="2405" w:type="dxa"/>
            <w:tcMar>
              <w:top w:w="30" w:type="dxa"/>
              <w:left w:w="30" w:type="dxa"/>
              <w:bottom w:w="20" w:type="dxa"/>
              <w:right w:w="30" w:type="dxa"/>
            </w:tcMar>
          </w:tcPr>
          <w:p w:rsidR="00AD205C" w:rsidRDefault="002C259D" w:rsidP="00683D8A">
            <w:r>
              <w:t>PlatnostKDatumu</w:t>
            </w:r>
          </w:p>
        </w:tc>
        <w:tc>
          <w:tcPr>
            <w:tcW w:w="6666" w:type="dxa"/>
            <w:tcMar>
              <w:top w:w="30" w:type="dxa"/>
              <w:left w:w="30" w:type="dxa"/>
              <w:bottom w:w="20" w:type="dxa"/>
              <w:right w:w="30" w:type="dxa"/>
            </w:tcMar>
          </w:tcPr>
          <w:p w:rsidR="00AD205C" w:rsidRDefault="002C259D" w:rsidP="00683D8A">
            <w:r>
              <w:t>Dátum, ku ktorému požaduje používateľ služby získať platné data</w:t>
            </w:r>
          </w:p>
        </w:tc>
      </w:tr>
    </w:tbl>
    <w:p w:rsidR="00AD205C" w:rsidRDefault="00AD205C" w:rsidP="00683D8A"/>
    <w:p w:rsidR="00AD205C" w:rsidRDefault="002C259D" w:rsidP="00683D8A">
      <w:pPr>
        <w:pStyle w:val="Heading4"/>
      </w:pPr>
      <w:bookmarkStart w:id="64" w:name="scroll-bookmark-46"/>
      <w:r>
        <w:t>Popis výnimiek</w:t>
      </w:r>
      <w:bookmarkEnd w:id="64"/>
    </w:p>
    <w:tbl>
      <w:tblPr>
        <w:tblStyle w:val="ScrollTableNormal"/>
        <w:tblW w:w="9070" w:type="dxa"/>
        <w:tblLayout w:type="fixed"/>
        <w:tblLook w:val="0020" w:firstRow="1" w:lastRow="0" w:firstColumn="0" w:lastColumn="0" w:noHBand="0" w:noVBand="0"/>
      </w:tblPr>
      <w:tblGrid>
        <w:gridCol w:w="1413"/>
        <w:gridCol w:w="3122"/>
        <w:gridCol w:w="3398"/>
        <w:gridCol w:w="1137"/>
      </w:tblGrid>
      <w:tr w:rsidR="00AD205C" w:rsidTr="0076419A">
        <w:trPr>
          <w:cnfStyle w:val="100000000000" w:firstRow="1" w:lastRow="0" w:firstColumn="0" w:lastColumn="0" w:oddVBand="0" w:evenVBand="0" w:oddHBand="0" w:evenHBand="0" w:firstRowFirstColumn="0" w:firstRowLastColumn="0" w:lastRowFirstColumn="0" w:lastRowLastColumn="0"/>
        </w:trPr>
        <w:tc>
          <w:tcPr>
            <w:tcW w:w="1413" w:type="dxa"/>
            <w:tcMar>
              <w:top w:w="30" w:type="dxa"/>
              <w:left w:w="30" w:type="dxa"/>
              <w:bottom w:w="20" w:type="dxa"/>
              <w:right w:w="30" w:type="dxa"/>
            </w:tcMar>
            <w:vAlign w:val="center"/>
          </w:tcPr>
          <w:p w:rsidR="00AD205C" w:rsidRDefault="002C259D" w:rsidP="00683D8A">
            <w:r>
              <w:t>Chybový kód</w:t>
            </w:r>
          </w:p>
        </w:tc>
        <w:tc>
          <w:tcPr>
            <w:tcW w:w="3122" w:type="dxa"/>
            <w:tcMar>
              <w:top w:w="30" w:type="dxa"/>
              <w:left w:w="30" w:type="dxa"/>
              <w:bottom w:w="20" w:type="dxa"/>
              <w:right w:w="30" w:type="dxa"/>
            </w:tcMar>
            <w:vAlign w:val="center"/>
          </w:tcPr>
          <w:p w:rsidR="00AD205C" w:rsidRDefault="002C259D" w:rsidP="00683D8A">
            <w:r>
              <w:t>Návratový text chyby</w:t>
            </w:r>
          </w:p>
        </w:tc>
        <w:tc>
          <w:tcPr>
            <w:tcW w:w="3398" w:type="dxa"/>
            <w:tcMar>
              <w:top w:w="30" w:type="dxa"/>
              <w:left w:w="30" w:type="dxa"/>
              <w:bottom w:w="20" w:type="dxa"/>
              <w:right w:w="30" w:type="dxa"/>
            </w:tcMar>
            <w:vAlign w:val="center"/>
          </w:tcPr>
          <w:p w:rsidR="00AD205C" w:rsidRDefault="002C259D" w:rsidP="00683D8A">
            <w:r>
              <w:t>Špecifikácia chyby</w:t>
            </w:r>
          </w:p>
        </w:tc>
        <w:tc>
          <w:tcPr>
            <w:tcW w:w="1137" w:type="dxa"/>
            <w:tcMar>
              <w:top w:w="30" w:type="dxa"/>
              <w:left w:w="30" w:type="dxa"/>
              <w:bottom w:w="20" w:type="dxa"/>
              <w:right w:w="30" w:type="dxa"/>
            </w:tcMar>
            <w:vAlign w:val="center"/>
          </w:tcPr>
          <w:p w:rsidR="00AD205C" w:rsidRDefault="002C259D" w:rsidP="00683D8A">
            <w:r>
              <w:t>Typ chyby</w:t>
            </w:r>
          </w:p>
        </w:tc>
      </w:tr>
      <w:tr w:rsidR="00AD205C" w:rsidTr="0076419A">
        <w:tc>
          <w:tcPr>
            <w:tcW w:w="1413" w:type="dxa"/>
            <w:tcMar>
              <w:top w:w="30" w:type="dxa"/>
              <w:left w:w="30" w:type="dxa"/>
              <w:bottom w:w="20" w:type="dxa"/>
              <w:right w:w="30" w:type="dxa"/>
            </w:tcMar>
            <w:vAlign w:val="center"/>
          </w:tcPr>
          <w:p w:rsidR="00AD205C" w:rsidRDefault="002C259D" w:rsidP="0076419A">
            <w:pPr>
              <w:jc w:val="center"/>
            </w:pPr>
            <w:r>
              <w:t>-999</w:t>
            </w:r>
          </w:p>
        </w:tc>
        <w:tc>
          <w:tcPr>
            <w:tcW w:w="3122" w:type="dxa"/>
            <w:tcMar>
              <w:top w:w="30" w:type="dxa"/>
              <w:left w:w="30" w:type="dxa"/>
              <w:bottom w:w="20" w:type="dxa"/>
              <w:right w:w="30" w:type="dxa"/>
            </w:tcMar>
            <w:vAlign w:val="center"/>
          </w:tcPr>
          <w:p w:rsidR="00AD205C" w:rsidRDefault="002C259D" w:rsidP="00683D8A">
            <w:r>
              <w:t>Neexistujúce oprávnenie na službu</w:t>
            </w:r>
          </w:p>
        </w:tc>
        <w:tc>
          <w:tcPr>
            <w:tcW w:w="3398" w:type="dxa"/>
            <w:tcMar>
              <w:top w:w="30" w:type="dxa"/>
              <w:left w:w="30" w:type="dxa"/>
              <w:bottom w:w="20" w:type="dxa"/>
              <w:right w:w="30" w:type="dxa"/>
            </w:tcMar>
            <w:vAlign w:val="center"/>
          </w:tcPr>
          <w:p w:rsidR="00AD205C" w:rsidRDefault="002C259D" w:rsidP="00683D8A">
            <w:r>
              <w:t>Neexistujúce oprávnenie na službu</w:t>
            </w:r>
          </w:p>
        </w:tc>
        <w:tc>
          <w:tcPr>
            <w:tcW w:w="1137" w:type="dxa"/>
            <w:tcMar>
              <w:top w:w="30" w:type="dxa"/>
              <w:left w:w="30" w:type="dxa"/>
              <w:bottom w:w="20" w:type="dxa"/>
              <w:right w:w="30" w:type="dxa"/>
            </w:tcMar>
            <w:vAlign w:val="center"/>
          </w:tcPr>
          <w:p w:rsidR="00AD205C" w:rsidRDefault="002C259D" w:rsidP="00683D8A">
            <w:r>
              <w:t>Biznis</w:t>
            </w:r>
          </w:p>
        </w:tc>
      </w:tr>
      <w:tr w:rsidR="00AD205C" w:rsidTr="0076419A">
        <w:tc>
          <w:tcPr>
            <w:tcW w:w="1413" w:type="dxa"/>
            <w:tcMar>
              <w:top w:w="30" w:type="dxa"/>
              <w:left w:w="30" w:type="dxa"/>
              <w:bottom w:w="20" w:type="dxa"/>
              <w:right w:w="30" w:type="dxa"/>
            </w:tcMar>
            <w:vAlign w:val="center"/>
          </w:tcPr>
          <w:p w:rsidR="00AD205C" w:rsidRDefault="002C259D" w:rsidP="0076419A">
            <w:pPr>
              <w:jc w:val="center"/>
            </w:pPr>
            <w:r>
              <w:t>4</w:t>
            </w:r>
          </w:p>
        </w:tc>
        <w:tc>
          <w:tcPr>
            <w:tcW w:w="3122" w:type="dxa"/>
            <w:tcMar>
              <w:top w:w="30" w:type="dxa"/>
              <w:left w:w="30" w:type="dxa"/>
              <w:bottom w:w="20" w:type="dxa"/>
              <w:right w:w="30" w:type="dxa"/>
            </w:tcMar>
            <w:vAlign w:val="center"/>
          </w:tcPr>
          <w:p w:rsidR="00AD205C" w:rsidRDefault="002C259D" w:rsidP="00683D8A">
            <w:r>
              <w:t>Identifikácia subjektu typu Fyzická osoba musí obsahovať meno a priezvisko</w:t>
            </w:r>
          </w:p>
        </w:tc>
        <w:tc>
          <w:tcPr>
            <w:tcW w:w="3398" w:type="dxa"/>
            <w:tcMar>
              <w:top w:w="30" w:type="dxa"/>
              <w:left w:w="30" w:type="dxa"/>
              <w:bottom w:w="20" w:type="dxa"/>
              <w:right w:w="30" w:type="dxa"/>
            </w:tcMar>
            <w:vAlign w:val="center"/>
          </w:tcPr>
          <w:p w:rsidR="00AD205C" w:rsidRDefault="002C259D" w:rsidP="00683D8A">
            <w:r>
              <w:t>Identifikácia subjektu typu Fyzická osoba musí obsahovať meno a priezvisko</w:t>
            </w:r>
          </w:p>
        </w:tc>
        <w:tc>
          <w:tcPr>
            <w:tcW w:w="1137" w:type="dxa"/>
            <w:tcMar>
              <w:top w:w="30" w:type="dxa"/>
              <w:left w:w="30" w:type="dxa"/>
              <w:bottom w:w="20" w:type="dxa"/>
              <w:right w:w="30" w:type="dxa"/>
            </w:tcMar>
            <w:vAlign w:val="center"/>
          </w:tcPr>
          <w:p w:rsidR="00AD205C" w:rsidRDefault="002C259D" w:rsidP="00683D8A">
            <w:r>
              <w:t>Biznis</w:t>
            </w:r>
          </w:p>
        </w:tc>
      </w:tr>
      <w:tr w:rsidR="00AD205C" w:rsidTr="0076419A">
        <w:tc>
          <w:tcPr>
            <w:tcW w:w="1413" w:type="dxa"/>
            <w:tcMar>
              <w:top w:w="30" w:type="dxa"/>
              <w:left w:w="30" w:type="dxa"/>
              <w:bottom w:w="20" w:type="dxa"/>
              <w:right w:w="30" w:type="dxa"/>
            </w:tcMar>
            <w:vAlign w:val="center"/>
          </w:tcPr>
          <w:p w:rsidR="00AD205C" w:rsidRDefault="002C259D" w:rsidP="0076419A">
            <w:pPr>
              <w:jc w:val="center"/>
            </w:pPr>
            <w:r>
              <w:t>2</w:t>
            </w:r>
          </w:p>
        </w:tc>
        <w:tc>
          <w:tcPr>
            <w:tcW w:w="3122" w:type="dxa"/>
            <w:tcMar>
              <w:top w:w="30" w:type="dxa"/>
              <w:left w:w="30" w:type="dxa"/>
              <w:bottom w:w="20" w:type="dxa"/>
              <w:right w:w="30" w:type="dxa"/>
            </w:tcMar>
            <w:vAlign w:val="center"/>
          </w:tcPr>
          <w:p w:rsidR="00AD205C" w:rsidRDefault="002C259D" w:rsidP="00683D8A">
            <w:r>
              <w:t>Požadovaný subjekt v systéme neexistuje</w:t>
            </w:r>
          </w:p>
        </w:tc>
        <w:tc>
          <w:tcPr>
            <w:tcW w:w="3398" w:type="dxa"/>
            <w:tcMar>
              <w:top w:w="30" w:type="dxa"/>
              <w:left w:w="30" w:type="dxa"/>
              <w:bottom w:w="20" w:type="dxa"/>
              <w:right w:w="30" w:type="dxa"/>
            </w:tcMar>
            <w:vAlign w:val="center"/>
          </w:tcPr>
          <w:p w:rsidR="00AD205C" w:rsidRDefault="002C259D" w:rsidP="00683D8A">
            <w:r>
              <w:t>Požadovaný subjekt v systéme neexistuje</w:t>
            </w:r>
          </w:p>
        </w:tc>
        <w:tc>
          <w:tcPr>
            <w:tcW w:w="1137" w:type="dxa"/>
            <w:tcMar>
              <w:top w:w="30" w:type="dxa"/>
              <w:left w:w="30" w:type="dxa"/>
              <w:bottom w:w="20" w:type="dxa"/>
              <w:right w:w="30" w:type="dxa"/>
            </w:tcMar>
            <w:vAlign w:val="center"/>
          </w:tcPr>
          <w:p w:rsidR="00AD205C" w:rsidRDefault="002C259D" w:rsidP="00683D8A">
            <w:r>
              <w:t>Biznis</w:t>
            </w:r>
          </w:p>
        </w:tc>
      </w:tr>
      <w:tr w:rsidR="00AD205C" w:rsidTr="0076419A">
        <w:tc>
          <w:tcPr>
            <w:tcW w:w="1413" w:type="dxa"/>
            <w:tcMar>
              <w:top w:w="30" w:type="dxa"/>
              <w:left w:w="30" w:type="dxa"/>
              <w:bottom w:w="20" w:type="dxa"/>
              <w:right w:w="30" w:type="dxa"/>
            </w:tcMar>
            <w:vAlign w:val="center"/>
          </w:tcPr>
          <w:p w:rsidR="00AD205C" w:rsidRDefault="002C259D" w:rsidP="0076419A">
            <w:pPr>
              <w:jc w:val="center"/>
            </w:pPr>
            <w:r>
              <w:t>1</w:t>
            </w:r>
          </w:p>
        </w:tc>
        <w:tc>
          <w:tcPr>
            <w:tcW w:w="3122" w:type="dxa"/>
            <w:tcMar>
              <w:top w:w="30" w:type="dxa"/>
              <w:left w:w="30" w:type="dxa"/>
              <w:bottom w:w="20" w:type="dxa"/>
              <w:right w:w="30" w:type="dxa"/>
            </w:tcMar>
            <w:vAlign w:val="center"/>
          </w:tcPr>
          <w:p w:rsidR="00AD205C" w:rsidRDefault="002C259D" w:rsidP="00683D8A">
            <w:r>
              <w:t>Požadovaný typ licencie v systéme neexistuje</w:t>
            </w:r>
          </w:p>
        </w:tc>
        <w:tc>
          <w:tcPr>
            <w:tcW w:w="3398" w:type="dxa"/>
            <w:tcMar>
              <w:top w:w="30" w:type="dxa"/>
              <w:left w:w="30" w:type="dxa"/>
              <w:bottom w:w="20" w:type="dxa"/>
              <w:right w:w="30" w:type="dxa"/>
            </w:tcMar>
            <w:vAlign w:val="center"/>
          </w:tcPr>
          <w:p w:rsidR="00AD205C" w:rsidRDefault="002C259D" w:rsidP="00683D8A">
            <w:r>
              <w:t>Požadovaný typ licencie v systéme neexistuje</w:t>
            </w:r>
          </w:p>
        </w:tc>
        <w:tc>
          <w:tcPr>
            <w:tcW w:w="1137" w:type="dxa"/>
            <w:tcMar>
              <w:top w:w="30" w:type="dxa"/>
              <w:left w:w="30" w:type="dxa"/>
              <w:bottom w:w="20" w:type="dxa"/>
              <w:right w:w="30" w:type="dxa"/>
            </w:tcMar>
            <w:vAlign w:val="center"/>
          </w:tcPr>
          <w:p w:rsidR="00AD205C" w:rsidRDefault="002C259D" w:rsidP="00683D8A">
            <w:r>
              <w:t>Biznis</w:t>
            </w:r>
          </w:p>
        </w:tc>
      </w:tr>
    </w:tbl>
    <w:p w:rsidR="005928AC" w:rsidRDefault="005928AC" w:rsidP="00683D8A"/>
    <w:p w:rsidR="005928AC" w:rsidRDefault="005928AC">
      <w:r>
        <w:br w:type="page"/>
      </w:r>
    </w:p>
    <w:p w:rsidR="00AD205C" w:rsidRDefault="002C259D" w:rsidP="00683D8A">
      <w:pPr>
        <w:pStyle w:val="Heading2"/>
      </w:pPr>
      <w:bookmarkStart w:id="65" w:name="scroll-bookmark-47"/>
      <w:bookmarkStart w:id="66" w:name="_Toc25230539"/>
      <w:r>
        <w:lastRenderedPageBreak/>
        <w:t>Podanie žiadosti o vydanie licencie pre realizáciu zahraničnoobchodnej transakcie</w:t>
      </w:r>
      <w:bookmarkEnd w:id="65"/>
      <w:bookmarkEnd w:id="66"/>
    </w:p>
    <w:tbl>
      <w:tblPr>
        <w:tblStyle w:val="ScrollTableNormal"/>
        <w:tblW w:w="0" w:type="auto"/>
        <w:tblLayout w:type="fixed"/>
        <w:tblLook w:val="0000" w:firstRow="0" w:lastRow="0" w:firstColumn="0" w:lastColumn="0" w:noHBand="0" w:noVBand="0"/>
      </w:tblPr>
      <w:tblGrid>
        <w:gridCol w:w="2268"/>
        <w:gridCol w:w="6803"/>
      </w:tblGrid>
      <w:tr w:rsidR="00AD205C" w:rsidTr="0076419A">
        <w:tc>
          <w:tcPr>
            <w:tcW w:w="2268" w:type="dxa"/>
            <w:tcMar>
              <w:top w:w="30" w:type="dxa"/>
              <w:left w:w="30" w:type="dxa"/>
              <w:bottom w:w="20" w:type="dxa"/>
              <w:right w:w="30" w:type="dxa"/>
            </w:tcMar>
            <w:vAlign w:val="center"/>
          </w:tcPr>
          <w:p w:rsidR="00AD205C" w:rsidRDefault="002C259D" w:rsidP="00683D8A">
            <w:r>
              <w:t>Meta IS identifikátor poskytovanej služby</w:t>
            </w:r>
          </w:p>
        </w:tc>
        <w:tc>
          <w:tcPr>
            <w:tcW w:w="6803" w:type="dxa"/>
            <w:tcMar>
              <w:top w:w="30" w:type="dxa"/>
              <w:left w:w="30" w:type="dxa"/>
              <w:bottom w:w="20" w:type="dxa"/>
              <w:right w:w="30" w:type="dxa"/>
            </w:tcMar>
            <w:vAlign w:val="center"/>
          </w:tcPr>
          <w:p w:rsidR="00AD205C" w:rsidRDefault="002C259D" w:rsidP="00683D8A">
            <w:r>
              <w:t>sluzba_is_225</w:t>
            </w:r>
          </w:p>
        </w:tc>
      </w:tr>
      <w:tr w:rsidR="00AD205C" w:rsidTr="0076419A">
        <w:tc>
          <w:tcPr>
            <w:tcW w:w="2268" w:type="dxa"/>
            <w:tcMar>
              <w:top w:w="30" w:type="dxa"/>
              <w:left w:w="30" w:type="dxa"/>
              <w:bottom w:w="20" w:type="dxa"/>
              <w:right w:w="30" w:type="dxa"/>
            </w:tcMar>
            <w:vAlign w:val="center"/>
          </w:tcPr>
          <w:p w:rsidR="00AD205C" w:rsidRDefault="002C259D" w:rsidP="00683D8A">
            <w:r>
              <w:t>Verzia služby</w:t>
            </w:r>
          </w:p>
        </w:tc>
        <w:tc>
          <w:tcPr>
            <w:tcW w:w="6803" w:type="dxa"/>
            <w:tcMar>
              <w:top w:w="30" w:type="dxa"/>
              <w:left w:w="30" w:type="dxa"/>
              <w:bottom w:w="20" w:type="dxa"/>
              <w:right w:w="30" w:type="dxa"/>
            </w:tcMar>
            <w:vAlign w:val="center"/>
          </w:tcPr>
          <w:p w:rsidR="00AD205C" w:rsidRDefault="002C259D" w:rsidP="00683D8A">
            <w:r>
              <w:t>1.0</w:t>
            </w:r>
          </w:p>
        </w:tc>
      </w:tr>
      <w:tr w:rsidR="00AD205C" w:rsidTr="0076419A">
        <w:tc>
          <w:tcPr>
            <w:tcW w:w="2268" w:type="dxa"/>
            <w:tcMar>
              <w:top w:w="30" w:type="dxa"/>
              <w:left w:w="30" w:type="dxa"/>
              <w:bottom w:w="20" w:type="dxa"/>
              <w:right w:w="30" w:type="dxa"/>
            </w:tcMar>
            <w:vAlign w:val="center"/>
          </w:tcPr>
          <w:p w:rsidR="00AD205C" w:rsidRDefault="002C259D" w:rsidP="00683D8A">
            <w:r>
              <w:t>Popis služby</w:t>
            </w:r>
          </w:p>
        </w:tc>
        <w:tc>
          <w:tcPr>
            <w:tcW w:w="6803" w:type="dxa"/>
            <w:tcMar>
              <w:top w:w="30" w:type="dxa"/>
              <w:left w:w="30" w:type="dxa"/>
              <w:bottom w:w="20" w:type="dxa"/>
              <w:right w:w="30" w:type="dxa"/>
            </w:tcMar>
            <w:vAlign w:val="center"/>
          </w:tcPr>
          <w:p w:rsidR="00AD205C" w:rsidRDefault="002C259D" w:rsidP="00683D8A">
            <w:r>
              <w:t>Služba umožní elektronické podanie žiadosti o vydanie požadovanej licencie, ktorá bola vytvorená v rámci služby A.1.1.4.</w:t>
            </w:r>
            <w:r>
              <w:br/>
              <w:t>Služba odošle žiadosť príslušnému orgánu štátnej do jeho elektronickej schránky.</w:t>
            </w:r>
            <w:r>
              <w:br/>
              <w:t>Služba potvrdí podanie žiadosti o vydanie licencie.</w:t>
            </w:r>
            <w:r>
              <w:br/>
              <w:t>Služba podporuje proces plnenia podmienok pre realizáciu ZOT. NP-A.1.1.5</w:t>
            </w:r>
          </w:p>
        </w:tc>
      </w:tr>
      <w:tr w:rsidR="00AD205C" w:rsidTr="0076419A">
        <w:tc>
          <w:tcPr>
            <w:tcW w:w="2268" w:type="dxa"/>
            <w:tcMar>
              <w:top w:w="30" w:type="dxa"/>
              <w:left w:w="30" w:type="dxa"/>
              <w:bottom w:w="20" w:type="dxa"/>
              <w:right w:w="30" w:type="dxa"/>
            </w:tcMar>
            <w:vAlign w:val="center"/>
          </w:tcPr>
          <w:p w:rsidR="00AD205C" w:rsidRDefault="002C259D" w:rsidP="00683D8A">
            <w:r>
              <w:t>ISVS / Modul</w:t>
            </w:r>
          </w:p>
        </w:tc>
        <w:tc>
          <w:tcPr>
            <w:tcW w:w="6803" w:type="dxa"/>
            <w:tcMar>
              <w:top w:w="30" w:type="dxa"/>
              <w:left w:w="30" w:type="dxa"/>
              <w:bottom w:w="20" w:type="dxa"/>
              <w:right w:w="30" w:type="dxa"/>
            </w:tcMar>
            <w:vAlign w:val="center"/>
          </w:tcPr>
          <w:p w:rsidR="00AD205C" w:rsidRDefault="002C259D" w:rsidP="00683D8A">
            <w:r>
              <w:t>IS CEP</w:t>
            </w:r>
          </w:p>
        </w:tc>
      </w:tr>
    </w:tbl>
    <w:p w:rsidR="00AD205C" w:rsidRDefault="00AD205C" w:rsidP="00683D8A"/>
    <w:p w:rsidR="00AD205C" w:rsidRDefault="002C259D" w:rsidP="00683D8A">
      <w:pPr>
        <w:pStyle w:val="Heading3"/>
      </w:pPr>
      <w:bookmarkStart w:id="67" w:name="scroll-bookmark-48"/>
      <w:bookmarkStart w:id="68" w:name="_Toc25230540"/>
      <w:r>
        <w:t>Procesné/logické údaje</w:t>
      </w:r>
      <w:bookmarkEnd w:id="67"/>
      <w:bookmarkEnd w:id="68"/>
    </w:p>
    <w:p w:rsidR="00AD205C" w:rsidRDefault="002C259D" w:rsidP="00683D8A">
      <w:pPr>
        <w:pStyle w:val="Heading4"/>
      </w:pPr>
      <w:bookmarkStart w:id="69" w:name="scroll-bookmark-49"/>
      <w:r>
        <w:t>Procesný tok / biznis logika služby</w:t>
      </w:r>
      <w:bookmarkEnd w:id="69"/>
    </w:p>
    <w:p w:rsidR="00AD205C" w:rsidRDefault="002C259D" w:rsidP="00683D8A">
      <w:r>
        <w:t>Služba poskytuje rozhranie pre prijatie podania z externého systému.</w:t>
      </w:r>
      <w:r>
        <w:br/>
        <w:t>Služba je synchrónna a je určená pre IS podnikateľa.</w:t>
      </w:r>
    </w:p>
    <w:p w:rsidR="00AD205C" w:rsidRDefault="002C259D" w:rsidP="00683D8A">
      <w:pPr>
        <w:pStyle w:val="Heading4"/>
      </w:pPr>
      <w:bookmarkStart w:id="70" w:name="scroll-bookmark-50"/>
      <w:r>
        <w:t>Operácie poskytovanej služby</w:t>
      </w:r>
      <w:bookmarkEnd w:id="70"/>
    </w:p>
    <w:tbl>
      <w:tblPr>
        <w:tblStyle w:val="ScrollTableNormal"/>
        <w:tblW w:w="9071" w:type="dxa"/>
        <w:tblLayout w:type="fixed"/>
        <w:tblLook w:val="0020" w:firstRow="1" w:lastRow="0" w:firstColumn="0" w:lastColumn="0" w:noHBand="0" w:noVBand="0"/>
      </w:tblPr>
      <w:tblGrid>
        <w:gridCol w:w="1555"/>
        <w:gridCol w:w="2409"/>
        <w:gridCol w:w="851"/>
        <w:gridCol w:w="1843"/>
        <w:gridCol w:w="2413"/>
      </w:tblGrid>
      <w:tr w:rsidR="00AD205C" w:rsidTr="0076419A">
        <w:trPr>
          <w:cnfStyle w:val="100000000000" w:firstRow="1" w:lastRow="0" w:firstColumn="0" w:lastColumn="0" w:oddVBand="0" w:evenVBand="0" w:oddHBand="0" w:evenHBand="0" w:firstRowFirstColumn="0" w:firstRowLastColumn="0" w:lastRowFirstColumn="0" w:lastRowLastColumn="0"/>
        </w:trPr>
        <w:tc>
          <w:tcPr>
            <w:tcW w:w="1555" w:type="dxa"/>
            <w:tcMar>
              <w:top w:w="30" w:type="dxa"/>
              <w:left w:w="30" w:type="dxa"/>
              <w:bottom w:w="20" w:type="dxa"/>
              <w:right w:w="30" w:type="dxa"/>
            </w:tcMar>
            <w:vAlign w:val="center"/>
          </w:tcPr>
          <w:p w:rsidR="00AD205C" w:rsidRDefault="002C259D" w:rsidP="00683D8A">
            <w:r>
              <w:t>Názov operácie</w:t>
            </w:r>
          </w:p>
        </w:tc>
        <w:tc>
          <w:tcPr>
            <w:tcW w:w="2409" w:type="dxa"/>
            <w:tcMar>
              <w:top w:w="30" w:type="dxa"/>
              <w:left w:w="30" w:type="dxa"/>
              <w:bottom w:w="20" w:type="dxa"/>
              <w:right w:w="30" w:type="dxa"/>
            </w:tcMar>
            <w:vAlign w:val="center"/>
          </w:tcPr>
          <w:p w:rsidR="00AD205C" w:rsidRDefault="002C259D" w:rsidP="00683D8A">
            <w:r>
              <w:t>Popis operácie</w:t>
            </w:r>
          </w:p>
        </w:tc>
        <w:tc>
          <w:tcPr>
            <w:tcW w:w="851" w:type="dxa"/>
            <w:tcMar>
              <w:top w:w="30" w:type="dxa"/>
              <w:left w:w="30" w:type="dxa"/>
              <w:bottom w:w="20" w:type="dxa"/>
              <w:right w:w="30" w:type="dxa"/>
            </w:tcMar>
            <w:vAlign w:val="center"/>
          </w:tcPr>
          <w:p w:rsidR="00AD205C" w:rsidRDefault="002C259D" w:rsidP="00683D8A">
            <w:r>
              <w:t>Poradie</w:t>
            </w:r>
          </w:p>
        </w:tc>
        <w:tc>
          <w:tcPr>
            <w:tcW w:w="1843" w:type="dxa"/>
            <w:tcMar>
              <w:top w:w="30" w:type="dxa"/>
              <w:left w:w="30" w:type="dxa"/>
              <w:bottom w:w="20" w:type="dxa"/>
              <w:right w:w="30" w:type="dxa"/>
            </w:tcMar>
            <w:vAlign w:val="center"/>
          </w:tcPr>
          <w:p w:rsidR="00AD205C" w:rsidRDefault="002C259D" w:rsidP="00683D8A">
            <w:r>
              <w:t>Vstupné parametre</w:t>
            </w:r>
          </w:p>
        </w:tc>
        <w:tc>
          <w:tcPr>
            <w:tcW w:w="2413" w:type="dxa"/>
            <w:tcMar>
              <w:top w:w="30" w:type="dxa"/>
              <w:left w:w="30" w:type="dxa"/>
              <w:bottom w:w="20" w:type="dxa"/>
              <w:right w:w="30" w:type="dxa"/>
            </w:tcMar>
            <w:vAlign w:val="center"/>
          </w:tcPr>
          <w:p w:rsidR="00AD205C" w:rsidRDefault="002C259D" w:rsidP="00683D8A">
            <w:r>
              <w:t>Vystupné parametre</w:t>
            </w:r>
          </w:p>
        </w:tc>
      </w:tr>
      <w:tr w:rsidR="00AD205C" w:rsidTr="0076419A">
        <w:tc>
          <w:tcPr>
            <w:tcW w:w="1555" w:type="dxa"/>
            <w:tcMar>
              <w:top w:w="30" w:type="dxa"/>
              <w:left w:w="30" w:type="dxa"/>
              <w:bottom w:w="20" w:type="dxa"/>
              <w:right w:w="30" w:type="dxa"/>
            </w:tcMar>
            <w:vAlign w:val="center"/>
          </w:tcPr>
          <w:p w:rsidR="00AD205C" w:rsidRDefault="002C259D" w:rsidP="00683D8A">
            <w:r>
              <w:t>RecieveMessageFromExternalSystem</w:t>
            </w:r>
          </w:p>
        </w:tc>
        <w:tc>
          <w:tcPr>
            <w:tcW w:w="2409" w:type="dxa"/>
            <w:tcMar>
              <w:top w:w="30" w:type="dxa"/>
              <w:left w:w="30" w:type="dxa"/>
              <w:bottom w:w="20" w:type="dxa"/>
              <w:right w:w="30" w:type="dxa"/>
            </w:tcMar>
            <w:vAlign w:val="center"/>
          </w:tcPr>
          <w:p w:rsidR="00AD205C" w:rsidRDefault="002C259D" w:rsidP="00683D8A">
            <w:r>
              <w:t>Poskytnutie rozhrania pre prijatie podania z externého systému.</w:t>
            </w:r>
          </w:p>
        </w:tc>
        <w:tc>
          <w:tcPr>
            <w:tcW w:w="851" w:type="dxa"/>
            <w:tcMar>
              <w:top w:w="30" w:type="dxa"/>
              <w:left w:w="30" w:type="dxa"/>
              <w:bottom w:w="20" w:type="dxa"/>
              <w:right w:w="30" w:type="dxa"/>
            </w:tcMar>
            <w:vAlign w:val="center"/>
          </w:tcPr>
          <w:p w:rsidR="00AD205C" w:rsidRDefault="002C259D" w:rsidP="00683D8A">
            <w:r>
              <w:t>1</w:t>
            </w:r>
          </w:p>
        </w:tc>
        <w:tc>
          <w:tcPr>
            <w:tcW w:w="1843" w:type="dxa"/>
            <w:tcMar>
              <w:top w:w="30" w:type="dxa"/>
              <w:left w:w="30" w:type="dxa"/>
              <w:bottom w:w="20" w:type="dxa"/>
              <w:right w:w="30" w:type="dxa"/>
            </w:tcMar>
            <w:vAlign w:val="center"/>
          </w:tcPr>
          <w:p w:rsidR="00AD205C" w:rsidRDefault="002C259D" w:rsidP="00683D8A">
            <w:r>
              <w:t>PrijatiePodaniaZExternehoSystemu</w:t>
            </w:r>
          </w:p>
        </w:tc>
        <w:tc>
          <w:tcPr>
            <w:tcW w:w="2413" w:type="dxa"/>
            <w:tcMar>
              <w:top w:w="30" w:type="dxa"/>
              <w:left w:w="30" w:type="dxa"/>
              <w:bottom w:w="20" w:type="dxa"/>
              <w:right w:w="30" w:type="dxa"/>
            </w:tcMar>
            <w:vAlign w:val="center"/>
          </w:tcPr>
          <w:p w:rsidR="00AD205C" w:rsidRDefault="002C259D" w:rsidP="00683D8A">
            <w:r>
              <w:t>XML Potvrdenie o prevzatí podania</w:t>
            </w:r>
            <w:r>
              <w:br/>
              <w:t>XML Informácia o odmietnutí podania</w:t>
            </w:r>
          </w:p>
        </w:tc>
      </w:tr>
    </w:tbl>
    <w:p w:rsidR="0076419A" w:rsidRDefault="0076419A" w:rsidP="00683D8A"/>
    <w:p w:rsidR="0076419A" w:rsidRDefault="0076419A" w:rsidP="00683D8A"/>
    <w:p w:rsidR="0076419A" w:rsidRDefault="0076419A" w:rsidP="00683D8A"/>
    <w:p w:rsidR="0076419A" w:rsidRDefault="0076419A" w:rsidP="00683D8A"/>
    <w:p w:rsidR="0076419A" w:rsidRDefault="0076419A" w:rsidP="00683D8A"/>
    <w:p w:rsidR="0076419A" w:rsidRDefault="0076419A" w:rsidP="00683D8A"/>
    <w:p w:rsidR="0076419A" w:rsidRDefault="0076419A" w:rsidP="00683D8A"/>
    <w:p w:rsidR="0076419A" w:rsidRDefault="0076419A" w:rsidP="00683D8A"/>
    <w:p w:rsidR="0076419A" w:rsidRDefault="0076419A" w:rsidP="00683D8A"/>
    <w:p w:rsidR="0076419A" w:rsidRDefault="0076419A" w:rsidP="00683D8A"/>
    <w:p w:rsidR="0076419A" w:rsidRDefault="0076419A" w:rsidP="00683D8A"/>
    <w:p w:rsidR="0076419A" w:rsidRDefault="0076419A" w:rsidP="00683D8A"/>
    <w:p w:rsidR="0076419A" w:rsidRDefault="0076419A" w:rsidP="00683D8A"/>
    <w:p w:rsidR="0076419A" w:rsidRDefault="0076419A" w:rsidP="00683D8A"/>
    <w:p w:rsidR="0076419A" w:rsidRDefault="0076419A" w:rsidP="00683D8A"/>
    <w:p w:rsidR="0076419A" w:rsidRDefault="0076419A" w:rsidP="00683D8A"/>
    <w:p w:rsidR="0076419A" w:rsidRDefault="0076419A" w:rsidP="00683D8A"/>
    <w:p w:rsidR="0076419A" w:rsidRDefault="0076419A" w:rsidP="00683D8A"/>
    <w:p w:rsidR="0076419A" w:rsidRDefault="0076419A" w:rsidP="00683D8A"/>
    <w:p w:rsidR="0076419A" w:rsidRDefault="0076419A" w:rsidP="00683D8A"/>
    <w:p w:rsidR="0076419A" w:rsidRDefault="0076419A" w:rsidP="00683D8A"/>
    <w:p w:rsidR="0076419A" w:rsidRDefault="0076419A" w:rsidP="00683D8A"/>
    <w:p w:rsidR="0076419A" w:rsidRDefault="0076419A" w:rsidP="00683D8A"/>
    <w:p w:rsidR="00AD205C" w:rsidRDefault="002C259D" w:rsidP="00683D8A">
      <w:r>
        <w:lastRenderedPageBreak/>
        <w:t>PrijatiePodaniaZExternehoSystemu</w:t>
      </w:r>
    </w:p>
    <w:p w:rsidR="00AD205C" w:rsidRDefault="002C259D" w:rsidP="00683D8A">
      <w:r>
        <w:rPr>
          <w:noProof/>
        </w:rPr>
        <w:drawing>
          <wp:inline distT="0" distB="0" distL="0" distR="0">
            <wp:extent cx="5495925" cy="4010025"/>
            <wp:effectExtent l="0" t="0" r="0" b="0"/>
            <wp:docPr id="100013" name="Picture 100013" descr="_scroll_external\attachments\worddav4400eaeb923768654af2aa8d329c0c6a-7ae19de826e10ac1afd5c61b5691025ce4b94e24ab3dc490fc4261a5f835ab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96543"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r>
        <w:br/>
      </w:r>
    </w:p>
    <w:p w:rsidR="00AD205C" w:rsidRDefault="002C259D" w:rsidP="00683D8A">
      <w:pPr>
        <w:pStyle w:val="ListParagraph"/>
        <w:numPr>
          <w:ilvl w:val="0"/>
          <w:numId w:val="20"/>
        </w:numPr>
      </w:pPr>
      <w:r>
        <w:t xml:space="preserve">schéma pre XML podanie -&gt; </w:t>
      </w:r>
      <w:hyperlink r:id="rId89" w:history="1">
        <w:r>
          <w:rPr>
            <w:rStyle w:val="Hyperlink"/>
          </w:rPr>
          <w:t>http://www.ditec.sk/ekr/registration/v1.0/</w:t>
        </w:r>
      </w:hyperlink>
    </w:p>
    <w:p w:rsidR="00AD205C" w:rsidRDefault="002C259D" w:rsidP="00683D8A">
      <w:pPr>
        <w:pStyle w:val="ListParagraph"/>
        <w:numPr>
          <w:ilvl w:val="0"/>
          <w:numId w:val="20"/>
        </w:numPr>
      </w:pPr>
      <w:r>
        <w:t xml:space="preserve">zložený elektronický podpis (schéma a dokumentácia) -&gt; </w:t>
      </w:r>
      <w:hyperlink r:id="rId90" w:history="1">
        <w:r>
          <w:rPr>
            <w:rStyle w:val="Hyperlink"/>
          </w:rPr>
          <w:t>http://www.ditec.sk/ep/signature_formats/xades_zep_data_signatures/v1.1/</w:t>
        </w:r>
      </w:hyperlink>
    </w:p>
    <w:p w:rsidR="00AD205C" w:rsidRDefault="002C259D" w:rsidP="00683D8A">
      <w:pPr>
        <w:pStyle w:val="ListParagraph"/>
        <w:numPr>
          <w:ilvl w:val="0"/>
          <w:numId w:val="20"/>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76419A" w:rsidTr="00AD205C">
        <w:tc>
          <w:tcPr>
            <w:tcW w:w="8711" w:type="dxa"/>
            <w:tcMar>
              <w:top w:w="30" w:type="dxa"/>
              <w:left w:w="30" w:type="dxa"/>
              <w:bottom w:w="20" w:type="dxa"/>
              <w:right w:w="30" w:type="dxa"/>
            </w:tcMar>
          </w:tcPr>
          <w:p w:rsidR="00AD205C" w:rsidRPr="0076419A" w:rsidRDefault="002C259D" w:rsidP="00683D8A">
            <w:pPr>
              <w:rPr>
                <w:sz w:val="16"/>
                <w:szCs w:val="16"/>
              </w:rPr>
            </w:pPr>
            <w:r w:rsidRPr="0076419A">
              <w:rPr>
                <w:sz w:val="16"/>
                <w:szCs w:val="16"/>
              </w:rPr>
              <w:t>&lt;?xml version="1.0" encoding="UTF-8"?&gt;</w:t>
            </w:r>
            <w:r w:rsidRPr="0076419A">
              <w:rPr>
                <w:sz w:val="16"/>
                <w:szCs w:val="16"/>
              </w:rPr>
              <w:br/>
              <w:t>&lt;xsd:schema xmlns:xsd="</w:t>
            </w:r>
            <w:hyperlink r:id="rId91" w:history="1">
              <w:r w:rsidRPr="0076419A">
                <w:rPr>
                  <w:rStyle w:val="Hyperlink"/>
                  <w:sz w:val="16"/>
                  <w:szCs w:val="16"/>
                </w:rPr>
                <w:t>http://www.w3.org/2001/XMLSchema</w:t>
              </w:r>
            </w:hyperlink>
            <w:r w:rsidRPr="0076419A">
              <w:rPr>
                <w:sz w:val="16"/>
                <w:szCs w:val="16"/>
              </w:rPr>
              <w:t>" xmlns:unauthorized="</w:t>
            </w:r>
            <w:hyperlink r:id="rId92" w:history="1">
              <w:r w:rsidRPr="0076419A">
                <w:rPr>
                  <w:rStyle w:val="Hyperlink"/>
                  <w:sz w:val="16"/>
                  <w:szCs w:val="16"/>
                </w:rPr>
                <w:t>http://www.ditec.sk/ekr/unauthorized/v1.0</w:t>
              </w:r>
            </w:hyperlink>
            <w:r w:rsidRPr="0076419A">
              <w:rPr>
                <w:sz w:val="16"/>
                <w:szCs w:val="16"/>
              </w:rPr>
              <w:t>" targetNamespace="</w:t>
            </w:r>
            <w:hyperlink r:id="rId93" w:history="1">
              <w:r w:rsidRPr="0076419A">
                <w:rPr>
                  <w:rStyle w:val="Hyperlink"/>
                  <w:sz w:val="16"/>
                  <w:szCs w:val="16"/>
                </w:rPr>
                <w:t>http://www.ditec.sk/ekr/unauthorized/v1.0</w:t>
              </w:r>
            </w:hyperlink>
            <w:r w:rsidRPr="0076419A">
              <w:rPr>
                <w:sz w:val="16"/>
                <w:szCs w:val="16"/>
              </w:rPr>
              <w:t>" version="1.0" elementFormDefault="qualified"&gt;</w:t>
            </w:r>
            <w:r w:rsidRPr="0076419A">
              <w:rPr>
                <w:sz w:val="16"/>
                <w:szCs w:val="16"/>
              </w:rPr>
              <w:br/>
              <w:t>    &lt;xsd:element name="DocumentUnauthorized" type="unauthorized:DocumentUnauthorizedType"/&gt;</w:t>
            </w:r>
            <w:r w:rsidRPr="0076419A">
              <w:rPr>
                <w:sz w:val="16"/>
                <w:szCs w:val="16"/>
              </w:rPr>
              <w:br/>
              <w:t>    &lt;xsd:complexType name="DocumentUnauthorizedType"&gt;</w:t>
            </w:r>
            <w:r w:rsidRPr="0076419A">
              <w:rPr>
                <w:sz w:val="16"/>
                <w:szCs w:val="16"/>
              </w:rPr>
              <w:br/>
              <w:t>        &lt;xsd:sequence&gt;</w:t>
            </w:r>
            <w:r w:rsidRPr="0076419A">
              <w:rPr>
                <w:sz w:val="16"/>
                <w:szCs w:val="16"/>
              </w:rPr>
              <w:br/>
              <w:t>            &lt;xsd:element ref="unauthorized:Object" minOccurs="1" maxOccurs="unbounded"/&gt;</w:t>
            </w:r>
            <w:r w:rsidRPr="0076419A">
              <w:rPr>
                <w:sz w:val="16"/>
                <w:szCs w:val="16"/>
              </w:rPr>
              <w:br/>
              <w:t>        &lt;/xsd:sequence&gt;</w:t>
            </w:r>
            <w:r w:rsidRPr="0076419A">
              <w:rPr>
                <w:sz w:val="16"/>
                <w:szCs w:val="16"/>
              </w:rPr>
              <w:br/>
              <w:t>        &lt;xsd:attribute name="URI" type="xsd:anyURI" use="optional"/&gt;</w:t>
            </w:r>
            <w:r w:rsidRPr="0076419A">
              <w:rPr>
                <w:sz w:val="16"/>
                <w:szCs w:val="16"/>
              </w:rPr>
              <w:br/>
              <w:t>        &lt;xsd:attribute name="Id" type="xsd:ID" use="optional"/&gt;</w:t>
            </w:r>
            <w:r w:rsidRPr="0076419A">
              <w:rPr>
                <w:sz w:val="16"/>
                <w:szCs w:val="16"/>
              </w:rPr>
              <w:br/>
              <w:t>        &lt;xsd:attribute name="Description" type="xsd:string" use="optional"/&gt;</w:t>
            </w:r>
            <w:r w:rsidRPr="0076419A">
              <w:rPr>
                <w:sz w:val="16"/>
                <w:szCs w:val="16"/>
              </w:rPr>
              <w:br/>
              <w:t>    &lt;/xsd:complexType&gt;</w:t>
            </w:r>
            <w:r w:rsidRPr="0076419A">
              <w:rPr>
                <w:sz w:val="16"/>
                <w:szCs w:val="16"/>
              </w:rPr>
              <w:br/>
              <w:t>    &lt;xsd:element name="Object" type="unauthorized:ObjectType"/&gt;</w:t>
            </w:r>
            <w:r w:rsidRPr="0076419A">
              <w:rPr>
                <w:sz w:val="16"/>
                <w:szCs w:val="16"/>
              </w:rPr>
              <w:br/>
              <w:t>    &lt;xsd:complexType name="ObjectType" mixed="true"&gt;</w:t>
            </w:r>
            <w:r w:rsidRPr="0076419A">
              <w:rPr>
                <w:sz w:val="16"/>
                <w:szCs w:val="16"/>
              </w:rPr>
              <w:br/>
              <w:t>        &lt;xsd:sequence minOccurs="0" maxOccurs="unbounded"&gt;</w:t>
            </w:r>
            <w:r w:rsidRPr="0076419A">
              <w:rPr>
                <w:sz w:val="16"/>
                <w:szCs w:val="16"/>
              </w:rPr>
              <w:br/>
              <w:t>            &lt;xsd:any namespace="##any" processContents="lax"/&gt;</w:t>
            </w:r>
            <w:r w:rsidRPr="0076419A">
              <w:rPr>
                <w:sz w:val="16"/>
                <w:szCs w:val="16"/>
              </w:rPr>
              <w:br/>
              <w:t>        &lt;/xsd:sequence&gt;</w:t>
            </w:r>
            <w:r w:rsidRPr="0076419A">
              <w:rPr>
                <w:sz w:val="16"/>
                <w:szCs w:val="16"/>
              </w:rPr>
              <w:br/>
              <w:t>        &lt;xsd:attribute name="Id" type="xsd:ID" use="optional"/&gt;</w:t>
            </w:r>
            <w:r w:rsidRPr="0076419A">
              <w:rPr>
                <w:sz w:val="16"/>
                <w:szCs w:val="16"/>
              </w:rPr>
              <w:br/>
              <w:t>        &lt;xsd:attribute name="MimeType" type="xsd:string" use="optional"/&gt;</w:t>
            </w:r>
            <w:r w:rsidRPr="0076419A">
              <w:rPr>
                <w:sz w:val="16"/>
                <w:szCs w:val="16"/>
              </w:rPr>
              <w:br/>
              <w:t>        &lt;xsd:attribute name="Encoding" type="xsd:anyURI" use="optional"/&gt;</w:t>
            </w:r>
            <w:r w:rsidRPr="0076419A">
              <w:rPr>
                <w:sz w:val="16"/>
                <w:szCs w:val="16"/>
              </w:rPr>
              <w:br/>
              <w:t>        &lt;xsd:attribute name="Identifier" type="xsd:string"/&gt;</w:t>
            </w:r>
            <w:r w:rsidRPr="0076419A">
              <w:rPr>
                <w:sz w:val="16"/>
                <w:szCs w:val="16"/>
              </w:rPr>
              <w:br/>
              <w:t>    &lt;/xsd:complexType&gt;</w:t>
            </w:r>
            <w:r w:rsidRPr="0076419A">
              <w:rPr>
                <w:sz w:val="16"/>
                <w:szCs w:val="16"/>
              </w:rPr>
              <w:br/>
              <w:t>&lt;/xsd:schema&gt;</w:t>
            </w:r>
          </w:p>
        </w:tc>
      </w:tr>
    </w:tbl>
    <w:p w:rsidR="00AD205C" w:rsidRDefault="002C259D" w:rsidP="00683D8A">
      <w:pPr>
        <w:pStyle w:val="ListParagraph"/>
        <w:numPr>
          <w:ilvl w:val="0"/>
          <w:numId w:val="20"/>
        </w:numPr>
      </w:pPr>
      <w:r>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76419A" w:rsidTr="00AD205C">
        <w:tc>
          <w:tcPr>
            <w:tcW w:w="8711" w:type="dxa"/>
            <w:tcMar>
              <w:top w:w="30" w:type="dxa"/>
              <w:left w:w="30" w:type="dxa"/>
              <w:bottom w:w="20" w:type="dxa"/>
              <w:right w:w="30" w:type="dxa"/>
            </w:tcMar>
          </w:tcPr>
          <w:p w:rsidR="00AD205C" w:rsidRPr="0076419A" w:rsidRDefault="002C259D" w:rsidP="00683D8A">
            <w:pPr>
              <w:rPr>
                <w:sz w:val="16"/>
                <w:szCs w:val="16"/>
              </w:rPr>
            </w:pPr>
            <w:r w:rsidRPr="0076419A">
              <w:rPr>
                <w:sz w:val="16"/>
                <w:szCs w:val="16"/>
              </w:rPr>
              <w:lastRenderedPageBreak/>
              <w:t>&lt;Registration Id="IE815.001" URI="" Description="" BusinessIdentifier="SKED20100907124215253" xmlns="</w:t>
            </w:r>
            <w:hyperlink r:id="rId94" w:history="1">
              <w:r w:rsidRPr="0076419A">
                <w:rPr>
                  <w:rStyle w:val="Hyperlink"/>
                  <w:sz w:val="16"/>
                  <w:szCs w:val="16"/>
                </w:rPr>
                <w:t>http://www.ditec.sk/ekr/registration/v1.0</w:t>
              </w:r>
            </w:hyperlink>
            <w:r w:rsidRPr="0076419A">
              <w:rPr>
                <w:sz w:val="16"/>
                <w:szCs w:val="16"/>
              </w:rPr>
              <w:t>"&gt;</w:t>
            </w:r>
            <w:r w:rsidRPr="0076419A">
              <w:rPr>
                <w:sz w:val="16"/>
                <w:szCs w:val="16"/>
              </w:rPr>
              <w:br/>
              <w:t>    &lt;xzepds:DataSignatures xmlns:xzepds="</w:t>
            </w:r>
            <w:hyperlink r:id="rId95" w:history="1">
              <w:r w:rsidRPr="0076419A">
                <w:rPr>
                  <w:rStyle w:val="Hyperlink"/>
                  <w:sz w:val="16"/>
                  <w:szCs w:val="16"/>
                </w:rPr>
                <w:t>http://www.ditec.sk/ep/signature_formats/xades_zep_data_signatures/v1.1</w:t>
              </w:r>
            </w:hyperlink>
            <w:r w:rsidRPr="0076419A">
              <w:rPr>
                <w:sz w:val="16"/>
                <w:szCs w:val="16"/>
              </w:rPr>
              <w:t>" Id="IE815.001"&gt;</w:t>
            </w:r>
            <w:r w:rsidRPr="0076419A">
              <w:rPr>
                <w:sz w:val="16"/>
                <w:szCs w:val="16"/>
              </w:rPr>
              <w:br/>
              <w:t>        &lt;xzepds:DispatchNotesData&gt;</w:t>
            </w:r>
            <w:r w:rsidRPr="0076419A">
              <w:rPr>
                <w:sz w:val="16"/>
                <w:szCs w:val="16"/>
              </w:rPr>
              <w:br/>
              <w:t>            &lt;xzepds:DataEnvelopeAttributes TargetSignatureId="Signature20100907124215534"/&gt;</w:t>
            </w:r>
            <w:r w:rsidRPr="0076419A">
              <w:rPr>
                <w:sz w:val="16"/>
                <w:szCs w:val="16"/>
              </w:rPr>
              <w:br/>
              <w:t>        &lt;/xzepds:DispatchNotesData&gt;</w:t>
            </w:r>
            <w:r w:rsidRPr="0076419A">
              <w:rPr>
                <w:sz w:val="16"/>
                <w:szCs w:val="16"/>
              </w:rPr>
              <w:br/>
              <w:t>        &lt;ds:Object Id="Object201009071242534" xmlns:ds="</w:t>
            </w:r>
            <w:hyperlink r:id="rId96" w:history="1">
              <w:r w:rsidRPr="0076419A">
                <w:rPr>
                  <w:rStyle w:val="Hyperlink"/>
                  <w:sz w:val="16"/>
                  <w:szCs w:val="16"/>
                </w:rPr>
                <w:t>http://www.w3.org/2000/09/xmldsig#</w:t>
              </w:r>
            </w:hyperlink>
            <w:r w:rsidRPr="0076419A">
              <w:rPr>
                <w:sz w:val="16"/>
                <w:szCs w:val="16"/>
              </w:rPr>
              <w:t>"&gt;</w:t>
            </w:r>
            <w:r w:rsidRPr="0076419A">
              <w:rPr>
                <w:sz w:val="16"/>
                <w:szCs w:val="16"/>
              </w:rPr>
              <w:br/>
              <w:t>            &lt;ED815A xmlns:ie="</w:t>
            </w:r>
            <w:hyperlink r:id="rId97" w:history="1">
              <w:r w:rsidRPr="0076419A">
                <w:rPr>
                  <w:rStyle w:val="Hyperlink"/>
                  <w:sz w:val="16"/>
                  <w:szCs w:val="16"/>
                </w:rPr>
                <w:t>http://emcs.dgtaxud.ec/v10/ed815/ie</w:t>
              </w:r>
            </w:hyperlink>
            <w:r w:rsidRPr="0076419A">
              <w:rPr>
                <w:sz w:val="16"/>
                <w:szCs w:val="16"/>
              </w:rPr>
              <w:t>" xmlns="</w:t>
            </w:r>
            <w:hyperlink r:id="rId98" w:history="1">
              <w:r w:rsidRPr="0076419A">
                <w:rPr>
                  <w:rStyle w:val="Hyperlink"/>
                  <w:sz w:val="16"/>
                  <w:szCs w:val="16"/>
                </w:rPr>
                <w:t>http://emcs.dgtaxud.ec/v10/ed815/ie</w:t>
              </w:r>
            </w:hyperlink>
            <w:r w:rsidRPr="0076419A">
              <w:rPr>
                <w:sz w:val="16"/>
                <w:szCs w:val="16"/>
              </w:rPr>
              <w:t>"&gt;</w:t>
            </w:r>
            <w:r w:rsidRPr="0076419A">
              <w:rPr>
                <w:sz w:val="16"/>
                <w:szCs w:val="16"/>
              </w:rPr>
              <w:br/>
              <w:t>                &lt;ie:Header&gt;</w:t>
            </w:r>
            <w:r w:rsidRPr="0076419A">
              <w:rPr>
                <w:sz w:val="16"/>
                <w:szCs w:val="16"/>
              </w:rPr>
              <w:br/>
              <w:t>                    &lt;ie:MessageSender&gt;3006110001&lt;/ie:MessageSender&gt;</w:t>
            </w:r>
            <w:r w:rsidRPr="0076419A">
              <w:rPr>
                <w:sz w:val="16"/>
                <w:szCs w:val="16"/>
              </w:rPr>
              <w:br/>
              <w:t>                    &lt;ie:MessageRecipient&gt;NDEA.SK&lt;/ie:MessageRecipient&gt;</w:t>
            </w:r>
            <w:r w:rsidRPr="0076419A">
              <w:rPr>
                <w:sz w:val="16"/>
                <w:szCs w:val="16"/>
              </w:rPr>
              <w:br/>
              <w:t>                    &lt;ie:DateOfPreparation&gt;2010-09-07&lt;/ie:DateOfPreparation&gt;</w:t>
            </w:r>
            <w:r w:rsidRPr="0076419A">
              <w:rPr>
                <w:sz w:val="16"/>
                <w:szCs w:val="16"/>
              </w:rPr>
              <w:br/>
              <w:t>                    &lt;ie:TimeOfPreparation&gt;12:42:15&lt;/ie:TimeOfPreparation&gt;</w:t>
            </w:r>
            <w:r w:rsidRPr="0076419A">
              <w:rPr>
                <w:sz w:val="16"/>
                <w:szCs w:val="16"/>
              </w:rPr>
              <w:br/>
              <w:t>                    &lt;ie:MessageIdentifier&gt;SKED100907124215268&lt;/ie:MessageIdentifier&gt;</w:t>
            </w:r>
            <w:r w:rsidRPr="0076419A">
              <w:rPr>
                <w:sz w:val="16"/>
                <w:szCs w:val="16"/>
              </w:rPr>
              <w:br/>
              <w:t>                &lt;/ie:Header&gt;</w:t>
            </w:r>
            <w:r w:rsidRPr="0076419A">
              <w:rPr>
                <w:sz w:val="16"/>
                <w:szCs w:val="16"/>
              </w:rPr>
              <w:br/>
              <w:t>                &lt;ie:Body&gt;</w:t>
            </w:r>
            <w:r w:rsidRPr="0076419A">
              <w:rPr>
                <w:sz w:val="16"/>
                <w:szCs w:val="16"/>
              </w:rPr>
              <w:br/>
              <w:t>                    &lt;ie:SubmittedDraftOfEaad&gt;</w:t>
            </w:r>
            <w:r w:rsidRPr="0076419A">
              <w:rPr>
                <w:sz w:val="16"/>
                <w:szCs w:val="16"/>
              </w:rPr>
              <w:br/>
              <w:t>                        &lt;ie:Attributes&gt;</w:t>
            </w:r>
            <w:r w:rsidRPr="0076419A">
              <w:rPr>
                <w:sz w:val="16"/>
                <w:szCs w:val="16"/>
              </w:rPr>
              <w:br/>
              <w:t>                            &lt;ie:SubmissionMessageType&gt;1&lt;/ie:SubmissionMessageType&gt;</w:t>
            </w:r>
            <w:r w:rsidRPr="0076419A">
              <w:rPr>
                <w:sz w:val="16"/>
                <w:szCs w:val="16"/>
              </w:rPr>
              <w:br/>
              <w:t>                        &lt;/ie:Attributes&gt;</w:t>
            </w:r>
            <w:r w:rsidRPr="0076419A">
              <w:rPr>
                <w:sz w:val="16"/>
                <w:szCs w:val="16"/>
              </w:rPr>
              <w:br/>
              <w:t>                        &lt;ie:ConsigneeTrader language="sk"&gt;</w:t>
            </w:r>
            <w:r w:rsidRPr="0076419A">
              <w:rPr>
                <w:sz w:val="16"/>
                <w:szCs w:val="16"/>
              </w:rPr>
              <w:br/>
              <w:t>                            &lt;ie:Traderid&gt;SK52000700012&lt;/ie:Traderid&gt;</w:t>
            </w:r>
            <w:r w:rsidRPr="0076419A">
              <w:rPr>
                <w:sz w:val="16"/>
                <w:szCs w:val="16"/>
              </w:rPr>
              <w:br/>
              <w:t>                            &lt;ie:TraderName&gt;a&lt;/ie:TraderName&gt;</w:t>
            </w:r>
            <w:r w:rsidRPr="0076419A">
              <w:rPr>
                <w:sz w:val="16"/>
                <w:szCs w:val="16"/>
              </w:rPr>
              <w:br/>
              <w:t>                            &lt;ie:StreetName&gt;a&lt;/ie:StreetName&gt;</w:t>
            </w:r>
            <w:r w:rsidRPr="0076419A">
              <w:rPr>
                <w:sz w:val="16"/>
                <w:szCs w:val="16"/>
              </w:rPr>
              <w:br/>
              <w:t>                            &lt;ie:Postcode&gt;12&lt;/ie:Postcode&gt;</w:t>
            </w:r>
            <w:r w:rsidRPr="0076419A">
              <w:rPr>
                <w:sz w:val="16"/>
                <w:szCs w:val="16"/>
              </w:rPr>
              <w:br/>
              <w:t>                            &lt;ie:City&gt;a&lt;/ie:City&gt;</w:t>
            </w:r>
            <w:r w:rsidRPr="0076419A">
              <w:rPr>
                <w:sz w:val="16"/>
                <w:szCs w:val="16"/>
              </w:rPr>
              <w:br/>
              <w:t>                        &lt;/ie:ConsigneeTrader&gt;</w:t>
            </w:r>
            <w:r w:rsidRPr="0076419A">
              <w:rPr>
                <w:sz w:val="16"/>
                <w:szCs w:val="16"/>
              </w:rPr>
              <w:br/>
              <w:t>                        &lt;ie:ConsignorTrader language="sk"&gt;</w:t>
            </w:r>
            <w:r w:rsidRPr="0076419A">
              <w:rPr>
                <w:sz w:val="16"/>
                <w:szCs w:val="16"/>
              </w:rPr>
              <w:br/>
              <w:t>                            &lt;ie:TraderExciseNumber&gt;SK52000800031&lt;/ie:TraderExciseNumber&gt;</w:t>
            </w:r>
            <w:r w:rsidRPr="0076419A">
              <w:rPr>
                <w:sz w:val="16"/>
                <w:szCs w:val="16"/>
              </w:rPr>
              <w:br/>
              <w:t>                            &lt;ie:TraderName&gt;a&lt;/ie:TraderName&gt;</w:t>
            </w:r>
            <w:r w:rsidRPr="0076419A">
              <w:rPr>
                <w:sz w:val="16"/>
                <w:szCs w:val="16"/>
              </w:rPr>
              <w:br/>
              <w:t>                            &lt;ie:StreetName&gt;a&lt;/ie:StreetName&gt;</w:t>
            </w:r>
            <w:r w:rsidRPr="0076419A">
              <w:rPr>
                <w:sz w:val="16"/>
                <w:szCs w:val="16"/>
              </w:rPr>
              <w:br/>
              <w:t>                            &lt;ie:Postcode&gt;12&lt;/ie:Postcode&gt;</w:t>
            </w:r>
            <w:r w:rsidRPr="0076419A">
              <w:rPr>
                <w:sz w:val="16"/>
                <w:szCs w:val="16"/>
              </w:rPr>
              <w:br/>
              <w:t>                            &lt;ie:City&gt;a&lt;/ie:City&gt;</w:t>
            </w:r>
            <w:r w:rsidRPr="0076419A">
              <w:rPr>
                <w:sz w:val="16"/>
                <w:szCs w:val="16"/>
              </w:rPr>
              <w:br/>
              <w:t>                        &lt;/ie:ConsignorTrader&gt;</w:t>
            </w:r>
            <w:r w:rsidRPr="0076419A">
              <w:rPr>
                <w:sz w:val="16"/>
                <w:szCs w:val="16"/>
              </w:rPr>
              <w:br/>
              <w:t>                        &lt;ie:PlaceOfDispatchTrader language="sk"&gt;</w:t>
            </w:r>
            <w:r w:rsidRPr="0076419A">
              <w:rPr>
                <w:sz w:val="16"/>
                <w:szCs w:val="16"/>
              </w:rPr>
              <w:br/>
              <w:t>                            &lt;ie:ReferenceOfTaxWarehouse&gt;SK52000800031&lt;/ie:ReferenceOfTaxWarehouse&gt;</w:t>
            </w:r>
            <w:r w:rsidRPr="0076419A">
              <w:rPr>
                <w:sz w:val="16"/>
                <w:szCs w:val="16"/>
              </w:rPr>
              <w:br/>
              <w:t>                        &lt;/ie:PlaceOfDispatchTrader&gt;</w:t>
            </w:r>
            <w:r w:rsidRPr="0076419A">
              <w:rPr>
                <w:sz w:val="16"/>
                <w:szCs w:val="16"/>
              </w:rPr>
              <w:br/>
              <w:t>                        &lt;ie:DeliveryPlaceTrader language="sk"&gt;</w:t>
            </w:r>
            <w:r w:rsidRPr="0076419A">
              <w:rPr>
                <w:sz w:val="16"/>
                <w:szCs w:val="16"/>
              </w:rPr>
              <w:br/>
              <w:t>                            &lt;ie:Traderid&gt;SK52000700012&lt;/ie:Traderid&gt;</w:t>
            </w:r>
            <w:r w:rsidRPr="0076419A">
              <w:rPr>
                <w:sz w:val="16"/>
                <w:szCs w:val="16"/>
              </w:rPr>
              <w:br/>
              <w:t>                            &lt;ie:TraderName&gt;a&lt;/ie:TraderName&gt;</w:t>
            </w:r>
            <w:r w:rsidRPr="0076419A">
              <w:rPr>
                <w:sz w:val="16"/>
                <w:szCs w:val="16"/>
              </w:rPr>
              <w:br/>
              <w:t>                        &lt;/ie:DeliveryPlaceTrader&gt;</w:t>
            </w:r>
            <w:r w:rsidRPr="0076419A">
              <w:rPr>
                <w:sz w:val="16"/>
                <w:szCs w:val="16"/>
              </w:rPr>
              <w:br/>
              <w:t>                        &lt;ie:CompetentAuthorityDispatchOffice&gt;</w:t>
            </w:r>
            <w:r w:rsidRPr="0076419A">
              <w:rPr>
                <w:sz w:val="16"/>
                <w:szCs w:val="16"/>
              </w:rPr>
              <w:br/>
              <w:t>                            &lt;ie:ReferenceNumber&gt;SK520000&lt;/ie:ReferenceNumber&gt;</w:t>
            </w:r>
            <w:r w:rsidRPr="0076419A">
              <w:rPr>
                <w:sz w:val="16"/>
                <w:szCs w:val="16"/>
              </w:rPr>
              <w:br/>
              <w:t>                        &lt;/ie:CompetentAuthorityDispatchOffice&gt;</w:t>
            </w:r>
            <w:r w:rsidRPr="0076419A">
              <w:rPr>
                <w:sz w:val="16"/>
                <w:szCs w:val="16"/>
              </w:rPr>
              <w:br/>
              <w:t>                        &lt;ie:TransportDetails&gt;</w:t>
            </w:r>
            <w:r w:rsidRPr="0076419A">
              <w:rPr>
                <w:sz w:val="16"/>
                <w:szCs w:val="16"/>
              </w:rPr>
              <w:br/>
              <w:t>                            &lt;ie:TransportUnitCode&gt;1&lt;/ie:TransportUnitCode&gt;</w:t>
            </w:r>
            <w:r w:rsidRPr="0076419A">
              <w:rPr>
                <w:sz w:val="16"/>
                <w:szCs w:val="16"/>
              </w:rPr>
              <w:br/>
              <w:t>                            &lt;ie:IdentityOfTransportUnits&gt;aa&lt;/ie:IdentityOfTransportUnits&gt;</w:t>
            </w:r>
            <w:r w:rsidRPr="0076419A">
              <w:rPr>
                <w:sz w:val="16"/>
                <w:szCs w:val="16"/>
              </w:rPr>
              <w:br/>
              <w:t>                        &lt;/ie:TransportDetails&gt;</w:t>
            </w:r>
            <w:r w:rsidRPr="0076419A">
              <w:rPr>
                <w:sz w:val="16"/>
                <w:szCs w:val="16"/>
              </w:rPr>
              <w:br/>
              <w:t>                        &lt;ie:EaadDraft&gt;</w:t>
            </w:r>
            <w:r w:rsidRPr="0076419A">
              <w:rPr>
                <w:sz w:val="16"/>
                <w:szCs w:val="16"/>
              </w:rPr>
              <w:br/>
              <w:t>                            &lt;ie:LocalReferenceNumber&gt;SKED20100907124215253&lt;/ie:LocalReferenceNumber&gt;</w:t>
            </w:r>
            <w:r w:rsidRPr="0076419A">
              <w:rPr>
                <w:sz w:val="16"/>
                <w:szCs w:val="16"/>
              </w:rPr>
              <w:br/>
              <w:t>                            &lt;ie:InvoiceNumber&gt;inv7&lt;/ie:InvoiceNumber&gt;</w:t>
            </w:r>
            <w:r w:rsidRPr="0076419A">
              <w:rPr>
                <w:sz w:val="16"/>
                <w:szCs w:val="16"/>
              </w:rPr>
              <w:br/>
              <w:t>                            &lt;ie:OriginTypeCode&gt;1&lt;/ie:OriginTypeCode&gt;</w:t>
            </w:r>
            <w:r w:rsidRPr="0076419A">
              <w:rPr>
                <w:sz w:val="16"/>
                <w:szCs w:val="16"/>
              </w:rPr>
              <w:br/>
              <w:t>                            &lt;ie:DateOfDispatch&gt;2010-09-07&lt;/ie:DateOfDispatch&gt;</w:t>
            </w:r>
            <w:r w:rsidRPr="0076419A">
              <w:rPr>
                <w:sz w:val="16"/>
                <w:szCs w:val="16"/>
              </w:rPr>
              <w:br/>
              <w:t>                            &lt;ie:TimeOfDispatch&gt;12:40:14.0&lt;/ie:TimeOfDispatch&gt;</w:t>
            </w:r>
            <w:r w:rsidRPr="0076419A">
              <w:rPr>
                <w:sz w:val="16"/>
                <w:szCs w:val="16"/>
              </w:rPr>
              <w:br/>
              <w:t>                        &lt;/ie:EaadDraft&gt;</w:t>
            </w:r>
            <w:r w:rsidRPr="0076419A">
              <w:rPr>
                <w:sz w:val="16"/>
                <w:szCs w:val="16"/>
              </w:rPr>
              <w:br/>
              <w:t>                        &lt;ie:HeaderEaad&gt;</w:t>
            </w:r>
            <w:r w:rsidRPr="0076419A">
              <w:rPr>
                <w:sz w:val="16"/>
                <w:szCs w:val="16"/>
              </w:rPr>
              <w:br/>
              <w:t>                            &lt;ie:DestinationTypeCode&gt;1&lt;/ie:DestinationTypeCode&gt;</w:t>
            </w:r>
            <w:r w:rsidRPr="0076419A">
              <w:rPr>
                <w:sz w:val="16"/>
                <w:szCs w:val="16"/>
              </w:rPr>
              <w:br/>
              <w:t>                            &lt;ie:JourneyTime&gt;H05&lt;/ie:JourneyTime&gt;</w:t>
            </w:r>
            <w:r w:rsidRPr="0076419A">
              <w:rPr>
                <w:sz w:val="16"/>
                <w:szCs w:val="16"/>
              </w:rPr>
              <w:br/>
              <w:t>                            &lt;ie:TransportArrangement&gt;1&lt;/ie:TransportArrangement&gt;</w:t>
            </w:r>
            <w:r w:rsidRPr="0076419A">
              <w:rPr>
                <w:sz w:val="16"/>
                <w:szCs w:val="16"/>
              </w:rPr>
              <w:br/>
              <w:t>                        &lt;/ie:HeaderEaad&gt;</w:t>
            </w:r>
            <w:r w:rsidRPr="0076419A">
              <w:rPr>
                <w:sz w:val="16"/>
                <w:szCs w:val="16"/>
              </w:rPr>
              <w:br/>
              <w:t>                        &lt;ie:TransportMode&gt;</w:t>
            </w:r>
            <w:r w:rsidRPr="0076419A">
              <w:rPr>
                <w:sz w:val="16"/>
                <w:szCs w:val="16"/>
              </w:rPr>
              <w:br/>
              <w:t>                            &lt;ie:TransportModeCode&gt;0&lt;/ie:TransportModeCode&gt;</w:t>
            </w:r>
            <w:r w:rsidRPr="0076419A">
              <w:rPr>
                <w:sz w:val="16"/>
                <w:szCs w:val="16"/>
              </w:rPr>
              <w:br/>
              <w:t>                        &lt;/ie:TransportMode&gt;</w:t>
            </w:r>
            <w:r w:rsidRPr="0076419A">
              <w:rPr>
                <w:sz w:val="16"/>
                <w:szCs w:val="16"/>
              </w:rPr>
              <w:br/>
              <w:t>                        &lt;ie:MovementGuarantee&gt;</w:t>
            </w:r>
            <w:r w:rsidRPr="0076419A">
              <w:rPr>
                <w:sz w:val="16"/>
                <w:szCs w:val="16"/>
              </w:rPr>
              <w:br/>
              <w:t>                            &lt;ie:GuarantorTypeCode&gt;1&lt;/ie:GuarantorTypeCode&gt;</w:t>
            </w:r>
            <w:r w:rsidRPr="0076419A">
              <w:rPr>
                <w:sz w:val="16"/>
                <w:szCs w:val="16"/>
              </w:rPr>
              <w:br/>
              <w:t>                        &lt;/ie:MovementGuarantee&gt;</w:t>
            </w:r>
            <w:r w:rsidRPr="0076419A">
              <w:rPr>
                <w:sz w:val="16"/>
                <w:szCs w:val="16"/>
              </w:rPr>
              <w:br/>
              <w:t>                        &lt;ie:BodyEaad&gt;</w:t>
            </w:r>
            <w:r w:rsidRPr="0076419A">
              <w:rPr>
                <w:sz w:val="16"/>
                <w:szCs w:val="16"/>
              </w:rPr>
              <w:br/>
            </w:r>
            <w:r w:rsidRPr="0076419A">
              <w:rPr>
                <w:sz w:val="16"/>
                <w:szCs w:val="16"/>
              </w:rPr>
              <w:lastRenderedPageBreak/>
              <w:t>                            &lt;ie:BodyRecordUniqueReference&gt;1&lt;/ie:BodyRecordUniqueReference&gt;</w:t>
            </w:r>
            <w:r w:rsidRPr="0076419A">
              <w:rPr>
                <w:sz w:val="16"/>
                <w:szCs w:val="16"/>
              </w:rPr>
              <w:br/>
              <w:t>                            &lt;ie:ExciseProductCode&gt;B000&lt;/ie:ExciseProductCode&gt;</w:t>
            </w:r>
            <w:r w:rsidRPr="0076419A">
              <w:rPr>
                <w:sz w:val="16"/>
                <w:szCs w:val="16"/>
              </w:rPr>
              <w:br/>
              <w:t>                            &lt;ie:CnCode&gt;22000000&lt;/ie:CnCode&gt;</w:t>
            </w:r>
            <w:r w:rsidRPr="0076419A">
              <w:rPr>
                <w:sz w:val="16"/>
                <w:szCs w:val="16"/>
              </w:rPr>
              <w:br/>
              <w:t>                            &lt;ie:Quantity&gt;10&lt;/ie:Quantity&gt;</w:t>
            </w:r>
            <w:r w:rsidRPr="0076419A">
              <w:rPr>
                <w:sz w:val="16"/>
                <w:szCs w:val="16"/>
              </w:rPr>
              <w:br/>
              <w:t>                            &lt;ie:GrossWeight&gt;1&lt;/ie:GrossWeight&gt;</w:t>
            </w:r>
            <w:r w:rsidRPr="0076419A">
              <w:rPr>
                <w:sz w:val="16"/>
                <w:szCs w:val="16"/>
              </w:rPr>
              <w:br/>
              <w:t>                            &lt;ie:NetWeight&gt;10&lt;/ie:NetWeight&gt;</w:t>
            </w:r>
            <w:r w:rsidRPr="0076419A">
              <w:rPr>
                <w:sz w:val="16"/>
                <w:szCs w:val="16"/>
              </w:rPr>
              <w:br/>
              <w:t>                            &lt;ie:AlcoholicStrength&gt;10&lt;/ie:AlcoholicStrength&gt;</w:t>
            </w:r>
            <w:r w:rsidRPr="0076419A">
              <w:rPr>
                <w:sz w:val="16"/>
                <w:szCs w:val="16"/>
              </w:rPr>
              <w:br/>
              <w:t>                            &lt;ie:DegreePlato&gt;10&lt;/ie:DegreePlato&gt;</w:t>
            </w:r>
            <w:r w:rsidRPr="0076419A">
              <w:rPr>
                <w:sz w:val="16"/>
                <w:szCs w:val="16"/>
              </w:rPr>
              <w:br/>
              <w:t>                            &lt;ie:FiscalMarkUsedFlag&gt;0&lt;/ie:FiscalMarkUsedFlag&gt;</w:t>
            </w:r>
            <w:r w:rsidRPr="0076419A">
              <w:rPr>
                <w:sz w:val="16"/>
                <w:szCs w:val="16"/>
              </w:rPr>
              <w:br/>
              <w:t>                            &lt;ie:Package&gt;</w:t>
            </w:r>
            <w:r w:rsidRPr="0076419A">
              <w:rPr>
                <w:sz w:val="16"/>
                <w:szCs w:val="16"/>
              </w:rPr>
              <w:br/>
              <w:t>                                &lt;ie:KindOfPackages&gt;BQ&lt;/ie:KindOfPackages&gt;</w:t>
            </w:r>
            <w:r w:rsidRPr="0076419A">
              <w:rPr>
                <w:sz w:val="16"/>
                <w:szCs w:val="16"/>
              </w:rPr>
              <w:br/>
              <w:t>                                &lt;ie:NumberOfPackages&gt;10&lt;/ie:NumberOfPackages&gt;</w:t>
            </w:r>
            <w:r w:rsidRPr="0076419A">
              <w:rPr>
                <w:sz w:val="16"/>
                <w:szCs w:val="16"/>
              </w:rPr>
              <w:br/>
              <w:t>                            &lt;/ie:Package&gt;</w:t>
            </w:r>
            <w:r w:rsidRPr="0076419A">
              <w:rPr>
                <w:sz w:val="16"/>
                <w:szCs w:val="16"/>
              </w:rPr>
              <w:br/>
              <w:t>                        &lt;/ie:BodyEaad&gt;</w:t>
            </w:r>
            <w:r w:rsidRPr="0076419A">
              <w:rPr>
                <w:sz w:val="16"/>
                <w:szCs w:val="16"/>
              </w:rPr>
              <w:br/>
              <w:t>                    &lt;/ie:SubmittedDraftOfEaad&gt;</w:t>
            </w:r>
            <w:r w:rsidRPr="0076419A">
              <w:rPr>
                <w:sz w:val="16"/>
                <w:szCs w:val="16"/>
              </w:rPr>
              <w:br/>
              <w:t>                &lt;/ie:Body&gt;</w:t>
            </w:r>
            <w:r w:rsidRPr="0076419A">
              <w:rPr>
                <w:sz w:val="16"/>
                <w:szCs w:val="16"/>
              </w:rPr>
              <w:br/>
              <w:t>            &lt;/ED815A&gt;</w:t>
            </w:r>
            <w:r w:rsidRPr="0076419A">
              <w:rPr>
                <w:sz w:val="16"/>
                <w:szCs w:val="16"/>
              </w:rPr>
              <w:br/>
              <w:t>        &lt;/ds:Object&gt;</w:t>
            </w:r>
            <w:r w:rsidRPr="0076419A">
              <w:rPr>
                <w:sz w:val="16"/>
                <w:szCs w:val="16"/>
              </w:rPr>
              <w:br/>
              <w:t>        &lt;ds:Object Id="Object201009071242534VerificationObject" xmlns:ds="</w:t>
            </w:r>
            <w:hyperlink r:id="rId99" w:history="1">
              <w:r w:rsidRPr="0076419A">
                <w:rPr>
                  <w:rStyle w:val="Hyperlink"/>
                  <w:sz w:val="16"/>
                  <w:szCs w:val="16"/>
                </w:rPr>
                <w:t>http://www.w3.org/2000/09/xmldsig#</w:t>
              </w:r>
            </w:hyperlink>
            <w:r w:rsidRPr="0076419A">
              <w:rPr>
                <w:sz w:val="16"/>
                <w:szCs w:val="16"/>
              </w:rPr>
              <w:t>"&gt;</w:t>
            </w:r>
            <w:r w:rsidRPr="0076419A">
              <w:rPr>
                <w:sz w:val="16"/>
                <w:szCs w:val="16"/>
              </w:rPr>
              <w:br/>
              <w:t>            &lt;XMLVerificationDataReferences xmlns="</w:t>
            </w:r>
            <w:hyperlink r:id="rId100" w:history="1">
              <w:r w:rsidRPr="0076419A">
                <w:rPr>
                  <w:rStyle w:val="Hyperlink"/>
                  <w:sz w:val="16"/>
                  <w:szCs w:val="16"/>
                </w:rPr>
                <w:t>http://www.ditec.sk/ep/signature_formats/xades_zep_xml/v1.0</w:t>
              </w:r>
            </w:hyperlink>
            <w:r w:rsidRPr="0076419A">
              <w:rPr>
                <w:sz w:val="16"/>
                <w:szCs w:val="16"/>
              </w:rPr>
              <w:t>" DataTarget="#Object201009071242534"&gt;</w:t>
            </w:r>
            <w:r w:rsidRPr="0076419A">
              <w:rPr>
                <w:sz w:val="16"/>
                <w:szCs w:val="16"/>
              </w:rPr>
              <w:br/>
              <w:t>                &lt;SchemaReference&gt;</w:t>
            </w:r>
            <w:r w:rsidRPr="0076419A">
              <w:rPr>
                <w:sz w:val="16"/>
                <w:szCs w:val="16"/>
              </w:rPr>
              <w:br/>
              <w:t>                    &lt;ds:Reference URI="</w:t>
            </w:r>
            <w:hyperlink r:id="rId101" w:history="1">
              <w:r w:rsidRPr="0076419A">
                <w:rPr>
                  <w:rStyle w:val="Hyperlink"/>
                  <w:sz w:val="16"/>
                  <w:szCs w:val="16"/>
                </w:rPr>
                <w:t>http://ekr.colnasprava.sk/EkrCRSRWeb/XSD/IE815.001.xsd</w:t>
              </w:r>
            </w:hyperlink>
            <w:r w:rsidRPr="0076419A">
              <w:rPr>
                <w:sz w:val="16"/>
                <w:szCs w:val="16"/>
              </w:rPr>
              <w:t>"&gt;</w:t>
            </w:r>
            <w:r w:rsidRPr="0076419A">
              <w:rPr>
                <w:sz w:val="16"/>
                <w:szCs w:val="16"/>
              </w:rPr>
              <w:br/>
              <w:t>                        &lt;ds:Transforms&gt;</w:t>
            </w:r>
            <w:r w:rsidRPr="0076419A">
              <w:rPr>
                <w:sz w:val="16"/>
                <w:szCs w:val="16"/>
              </w:rPr>
              <w:br/>
              <w:t>                            &lt;ds:Transform Algorithm="</w:t>
            </w:r>
            <w:hyperlink w:anchor="scroll-bookmark-47" w:history="1">
              <w:r w:rsidRPr="0076419A">
                <w:rPr>
                  <w:rStyle w:val="Hyperlink"/>
                  <w:sz w:val="16"/>
                  <w:szCs w:val="16"/>
                </w:rPr>
                <w:t>http://www.w3.org/TR/2001/REC-xml-c14n-20010315"/</w:t>
              </w:r>
            </w:hyperlink>
            <w:r w:rsidRPr="0076419A">
              <w:rPr>
                <w:sz w:val="16"/>
                <w:szCs w:val="16"/>
              </w:rPr>
              <w:t>&gt;</w:t>
            </w:r>
            <w:r w:rsidRPr="0076419A">
              <w:rPr>
                <w:sz w:val="16"/>
                <w:szCs w:val="16"/>
              </w:rPr>
              <w:br/>
              <w:t>                        &lt;/ds:Transforms&gt;</w:t>
            </w:r>
            <w:r w:rsidRPr="0076419A">
              <w:rPr>
                <w:sz w:val="16"/>
                <w:szCs w:val="16"/>
              </w:rPr>
              <w:br/>
              <w:t>                        &lt;ds:DigestMethod Algorithm="</w:t>
            </w:r>
            <w:hyperlink w:anchor="scroll-bookmark-47" w:history="1">
              <w:r w:rsidRPr="0076419A">
                <w:rPr>
                  <w:rStyle w:val="Hyperlink"/>
                  <w:sz w:val="16"/>
                  <w:szCs w:val="16"/>
                </w:rPr>
                <w:t>http://www.w3.org/2000/09/xmldsig#sha1"/</w:t>
              </w:r>
            </w:hyperlink>
            <w:r w:rsidRPr="0076419A">
              <w:rPr>
                <w:sz w:val="16"/>
                <w:szCs w:val="16"/>
              </w:rPr>
              <w:t>&gt;</w:t>
            </w:r>
            <w:r w:rsidRPr="0076419A">
              <w:rPr>
                <w:sz w:val="16"/>
                <w:szCs w:val="16"/>
              </w:rPr>
              <w:br/>
              <w:t>                        &lt;ds:DigestValue&gt;xapBHa/aiZHDD0He0HBzXnoV78w=&lt;/ds:DigestValue&gt;</w:t>
            </w:r>
            <w:r w:rsidRPr="0076419A">
              <w:rPr>
                <w:sz w:val="16"/>
                <w:szCs w:val="16"/>
              </w:rPr>
              <w:br/>
              <w:t>                    &lt;/ds:Reference&gt;</w:t>
            </w:r>
            <w:r w:rsidRPr="0076419A">
              <w:rPr>
                <w:sz w:val="16"/>
                <w:szCs w:val="16"/>
              </w:rPr>
              <w:br/>
              <w:t>                &lt;/SchemaReference&gt;</w:t>
            </w:r>
            <w:r w:rsidRPr="0076419A">
              <w:rPr>
                <w:sz w:val="16"/>
                <w:szCs w:val="16"/>
              </w:rPr>
              <w:br/>
              <w:t>                &lt;VisualTransformReference&gt;</w:t>
            </w:r>
            <w:r w:rsidRPr="0076419A">
              <w:rPr>
                <w:sz w:val="16"/>
                <w:szCs w:val="16"/>
              </w:rPr>
              <w:br/>
              <w:t>                    &lt;ds:Reference URI="</w:t>
            </w:r>
            <w:hyperlink r:id="rId102" w:history="1">
              <w:r w:rsidRPr="0076419A">
                <w:rPr>
                  <w:rStyle w:val="Hyperlink"/>
                  <w:sz w:val="16"/>
                  <w:szCs w:val="16"/>
                </w:rPr>
                <w:t>http://ekr.colnasprava.sk/EkrCRSRWeb/XSLT/IE815.001.xslt</w:t>
              </w:r>
            </w:hyperlink>
            <w:r w:rsidRPr="0076419A">
              <w:rPr>
                <w:sz w:val="16"/>
                <w:szCs w:val="16"/>
              </w:rPr>
              <w:t>"&gt;</w:t>
            </w:r>
            <w:r w:rsidRPr="0076419A">
              <w:rPr>
                <w:sz w:val="16"/>
                <w:szCs w:val="16"/>
              </w:rPr>
              <w:br/>
              <w:t>                        &lt;ds:Transforms&gt;</w:t>
            </w:r>
            <w:r w:rsidRPr="0076419A">
              <w:rPr>
                <w:sz w:val="16"/>
                <w:szCs w:val="16"/>
              </w:rPr>
              <w:br/>
              <w:t>                            &lt;ds:Transform Algorithm="</w:t>
            </w:r>
            <w:hyperlink w:anchor="scroll-bookmark-47" w:history="1">
              <w:r w:rsidRPr="0076419A">
                <w:rPr>
                  <w:rStyle w:val="Hyperlink"/>
                  <w:sz w:val="16"/>
                  <w:szCs w:val="16"/>
                </w:rPr>
                <w:t>http://www.w3.org/TR/2001/REC-xml-c14n-20010315"/</w:t>
              </w:r>
            </w:hyperlink>
            <w:r w:rsidRPr="0076419A">
              <w:rPr>
                <w:sz w:val="16"/>
                <w:szCs w:val="16"/>
              </w:rPr>
              <w:t>&gt;</w:t>
            </w:r>
            <w:r w:rsidRPr="0076419A">
              <w:rPr>
                <w:sz w:val="16"/>
                <w:szCs w:val="16"/>
              </w:rPr>
              <w:br/>
              <w:t>                        &lt;/ds:Transforms&gt;</w:t>
            </w:r>
            <w:r w:rsidRPr="0076419A">
              <w:rPr>
                <w:sz w:val="16"/>
                <w:szCs w:val="16"/>
              </w:rPr>
              <w:br/>
              <w:t>                        &lt;ds:DigestMethod Algorithm="</w:t>
            </w:r>
            <w:hyperlink w:anchor="scroll-bookmark-47" w:history="1">
              <w:r w:rsidRPr="0076419A">
                <w:rPr>
                  <w:rStyle w:val="Hyperlink"/>
                  <w:sz w:val="16"/>
                  <w:szCs w:val="16"/>
                </w:rPr>
                <w:t>http://www.w3.org/2000/09/xmldsig#sha1"/</w:t>
              </w:r>
            </w:hyperlink>
            <w:r w:rsidRPr="0076419A">
              <w:rPr>
                <w:sz w:val="16"/>
                <w:szCs w:val="16"/>
              </w:rPr>
              <w:t>&gt;</w:t>
            </w:r>
            <w:r w:rsidRPr="0076419A">
              <w:rPr>
                <w:sz w:val="16"/>
                <w:szCs w:val="16"/>
              </w:rPr>
              <w:br/>
              <w:t>                        &lt;ds:DigestValue&gt;XuEus1JSL7jiyS9Sxa2l8Lhpr7E=&lt;/ds:DigestValue&gt;</w:t>
            </w:r>
            <w:r w:rsidRPr="0076419A">
              <w:rPr>
                <w:sz w:val="16"/>
                <w:szCs w:val="16"/>
              </w:rPr>
              <w:br/>
              <w:t>                    &lt;/ds:Reference&gt;</w:t>
            </w:r>
            <w:r w:rsidRPr="0076419A">
              <w:rPr>
                <w:sz w:val="16"/>
                <w:szCs w:val="16"/>
              </w:rPr>
              <w:br/>
              <w:t>                &lt;/VisualTransformReference&gt;</w:t>
            </w:r>
            <w:r w:rsidRPr="0076419A">
              <w:rPr>
                <w:sz w:val="16"/>
                <w:szCs w:val="16"/>
              </w:rPr>
              <w:br/>
              <w:t>            &lt;/XMLVerificationDataReferences&gt;</w:t>
            </w:r>
            <w:r w:rsidRPr="0076419A">
              <w:rPr>
                <w:sz w:val="16"/>
                <w:szCs w:val="16"/>
              </w:rPr>
              <w:br/>
              <w:t>        &lt;/ds:Object&gt;</w:t>
            </w:r>
            <w:r w:rsidRPr="0076419A">
              <w:rPr>
                <w:sz w:val="16"/>
                <w:szCs w:val="16"/>
              </w:rPr>
              <w:br/>
              <w:t>        &lt;ds:Signature Id="Signature20100907124215534" xmlns:ds="</w:t>
            </w:r>
            <w:hyperlink r:id="rId103" w:history="1">
              <w:r w:rsidRPr="0076419A">
                <w:rPr>
                  <w:rStyle w:val="Hyperlink"/>
                  <w:sz w:val="16"/>
                  <w:szCs w:val="16"/>
                </w:rPr>
                <w:t>http://www.w3.org/2000/09/xmldsig#</w:t>
              </w:r>
            </w:hyperlink>
            <w:r w:rsidRPr="0076419A">
              <w:rPr>
                <w:sz w:val="16"/>
                <w:szCs w:val="16"/>
              </w:rPr>
              <w:t>"&gt;</w:t>
            </w:r>
            <w:r w:rsidRPr="0076419A">
              <w:rPr>
                <w:sz w:val="16"/>
                <w:szCs w:val="16"/>
              </w:rPr>
              <w:br/>
              <w:t>            &lt;ds:SignedInfo xmlns:ds="</w:t>
            </w:r>
            <w:hyperlink r:id="rId104" w:history="1">
              <w:r w:rsidRPr="0076419A">
                <w:rPr>
                  <w:rStyle w:val="Hyperlink"/>
                  <w:sz w:val="16"/>
                  <w:szCs w:val="16"/>
                </w:rPr>
                <w:t>http://www.w3.org/2000/09/xmldsig#</w:t>
              </w:r>
            </w:hyperlink>
            <w:r w:rsidRPr="0076419A">
              <w:rPr>
                <w:sz w:val="16"/>
                <w:szCs w:val="16"/>
              </w:rPr>
              <w:t>"&gt;</w:t>
            </w:r>
            <w:r w:rsidRPr="0076419A">
              <w:rPr>
                <w:sz w:val="16"/>
                <w:szCs w:val="16"/>
              </w:rPr>
              <w:br/>
              <w:t>                &lt;ds:CanonicalizationMethod Algorithm="</w:t>
            </w:r>
            <w:hyperlink w:anchor="scroll-bookmark-47" w:history="1">
              <w:r w:rsidRPr="0076419A">
                <w:rPr>
                  <w:rStyle w:val="Hyperlink"/>
                  <w:sz w:val="16"/>
                  <w:szCs w:val="16"/>
                </w:rPr>
                <w:t>http://www.w3.org/TR/2001/REC-xml-c14n-20010315"/</w:t>
              </w:r>
            </w:hyperlink>
            <w:r w:rsidRPr="0076419A">
              <w:rPr>
                <w:sz w:val="16"/>
                <w:szCs w:val="16"/>
              </w:rPr>
              <w:t>&gt;</w:t>
            </w:r>
            <w:r w:rsidRPr="0076419A">
              <w:rPr>
                <w:sz w:val="16"/>
                <w:szCs w:val="16"/>
              </w:rPr>
              <w:br/>
              <w:t>                &lt;ds:SignatureMethod Algorithm="</w:t>
            </w:r>
            <w:hyperlink w:anchor="scroll-bookmark-47" w:history="1">
              <w:r w:rsidRPr="0076419A">
                <w:rPr>
                  <w:rStyle w:val="Hyperlink"/>
                  <w:sz w:val="16"/>
                  <w:szCs w:val="16"/>
                </w:rPr>
                <w:t>http://www.w3.org/2000/09/xmldsig#rsa-sha1"/</w:t>
              </w:r>
            </w:hyperlink>
            <w:r w:rsidRPr="0076419A">
              <w:rPr>
                <w:sz w:val="16"/>
                <w:szCs w:val="16"/>
              </w:rPr>
              <w:t>&gt;</w:t>
            </w:r>
            <w:r w:rsidRPr="0076419A">
              <w:rPr>
                <w:sz w:val="16"/>
                <w:szCs w:val="16"/>
              </w:rPr>
              <w:br/>
              <w:t>                &lt;ds:Reference Id="ReferenceSignature20100907124215534SignedProperties" Type="</w:t>
            </w:r>
            <w:hyperlink r:id="rId105" w:anchor="SignedProperties" w:history="1">
              <w:r w:rsidRPr="0076419A">
                <w:rPr>
                  <w:rStyle w:val="Hyperlink"/>
                  <w:sz w:val="16"/>
                  <w:szCs w:val="16"/>
                </w:rPr>
                <w:t>http://uri.etsi.org/01903#SignedProperties</w:t>
              </w:r>
            </w:hyperlink>
            <w:r w:rsidRPr="0076419A">
              <w:rPr>
                <w:sz w:val="16"/>
                <w:szCs w:val="16"/>
              </w:rPr>
              <w:t>" URI="#Signature20100907124215534SignedProperties"&gt;</w:t>
            </w:r>
            <w:r w:rsidRPr="0076419A">
              <w:rPr>
                <w:sz w:val="16"/>
                <w:szCs w:val="16"/>
              </w:rPr>
              <w:br/>
              <w:t>                    &lt;ds:Transforms&gt;</w:t>
            </w:r>
            <w:r w:rsidRPr="0076419A">
              <w:rPr>
                <w:sz w:val="16"/>
                <w:szCs w:val="16"/>
              </w:rPr>
              <w:br/>
              <w:t>                        &lt;ds:Transform Algorithm="</w:t>
            </w:r>
            <w:hyperlink w:anchor="scroll-bookmark-47" w:history="1">
              <w:r w:rsidRPr="0076419A">
                <w:rPr>
                  <w:rStyle w:val="Hyperlink"/>
                  <w:sz w:val="16"/>
                  <w:szCs w:val="16"/>
                </w:rPr>
                <w:t>http://www.w3.org/TR/2001/REC-xml-c14n-20010315"/</w:t>
              </w:r>
            </w:hyperlink>
            <w:r w:rsidRPr="0076419A">
              <w:rPr>
                <w:sz w:val="16"/>
                <w:szCs w:val="16"/>
              </w:rPr>
              <w:t>&gt;</w:t>
            </w:r>
            <w:r w:rsidRPr="0076419A">
              <w:rPr>
                <w:sz w:val="16"/>
                <w:szCs w:val="16"/>
              </w:rPr>
              <w:br/>
              <w:t>                    &lt;/ds:Transforms&gt;</w:t>
            </w:r>
            <w:r w:rsidRPr="0076419A">
              <w:rPr>
                <w:sz w:val="16"/>
                <w:szCs w:val="16"/>
              </w:rPr>
              <w:br/>
              <w:t>                    &lt;ds:DigestMethod Algorithm="</w:t>
            </w:r>
            <w:hyperlink w:anchor="scroll-bookmark-47" w:history="1">
              <w:r w:rsidRPr="0076419A">
                <w:rPr>
                  <w:rStyle w:val="Hyperlink"/>
                  <w:sz w:val="16"/>
                  <w:szCs w:val="16"/>
                </w:rPr>
                <w:t>http://www.w3.org/2000/09/xmldsig#sha1"/</w:t>
              </w:r>
            </w:hyperlink>
            <w:r w:rsidRPr="0076419A">
              <w:rPr>
                <w:sz w:val="16"/>
                <w:szCs w:val="16"/>
              </w:rPr>
              <w:t>&gt;</w:t>
            </w:r>
            <w:r w:rsidRPr="0076419A">
              <w:rPr>
                <w:sz w:val="16"/>
                <w:szCs w:val="16"/>
              </w:rPr>
              <w:br/>
              <w:t>                    &lt;ds:DigestValue&gt;k6BoQq1GHLXWuuwHlOYWc3NdiFo=&lt;/ds:DigestValue&gt;</w:t>
            </w:r>
            <w:r w:rsidRPr="0076419A">
              <w:rPr>
                <w:sz w:val="16"/>
                <w:szCs w:val="16"/>
              </w:rPr>
              <w:br/>
              <w:t>                &lt;/ds:Reference&gt;</w:t>
            </w:r>
            <w:r w:rsidRPr="0076419A">
              <w:rPr>
                <w:sz w:val="16"/>
                <w:szCs w:val="16"/>
              </w:rPr>
              <w:br/>
              <w:t>                &lt;ds:Reference Id="ReferenceManifestObject201009071242534" Type="</w:t>
            </w:r>
            <w:hyperlink r:id="rId106" w:anchor="Manifest" w:history="1">
              <w:r w:rsidRPr="0076419A">
                <w:rPr>
                  <w:rStyle w:val="Hyperlink"/>
                  <w:sz w:val="16"/>
                  <w:szCs w:val="16"/>
                </w:rPr>
                <w:t>http://www.w3.org/2000/09/xmldsig#Manifest</w:t>
              </w:r>
            </w:hyperlink>
            <w:r w:rsidRPr="0076419A">
              <w:rPr>
                <w:sz w:val="16"/>
                <w:szCs w:val="16"/>
              </w:rPr>
              <w:t>" URI="#ManifestObject201009071242534"&gt;</w:t>
            </w:r>
            <w:r w:rsidRPr="0076419A">
              <w:rPr>
                <w:sz w:val="16"/>
                <w:szCs w:val="16"/>
              </w:rPr>
              <w:br/>
              <w:t>                    &lt;ds:Transforms&gt;</w:t>
            </w:r>
            <w:r w:rsidRPr="0076419A">
              <w:rPr>
                <w:sz w:val="16"/>
                <w:szCs w:val="16"/>
              </w:rPr>
              <w:br/>
              <w:t>                        &lt;ds:Transform Algorithm="</w:t>
            </w:r>
            <w:hyperlink w:anchor="scroll-bookmark-47" w:history="1">
              <w:r w:rsidRPr="0076419A">
                <w:rPr>
                  <w:rStyle w:val="Hyperlink"/>
                  <w:sz w:val="16"/>
                  <w:szCs w:val="16"/>
                </w:rPr>
                <w:t>http://www.w3.org/TR/2001/REC-xml-c14n-20010315"/</w:t>
              </w:r>
            </w:hyperlink>
            <w:r w:rsidRPr="0076419A">
              <w:rPr>
                <w:sz w:val="16"/>
                <w:szCs w:val="16"/>
              </w:rPr>
              <w:t>&gt;</w:t>
            </w:r>
            <w:r w:rsidRPr="0076419A">
              <w:rPr>
                <w:sz w:val="16"/>
                <w:szCs w:val="16"/>
              </w:rPr>
              <w:br/>
              <w:t>                    &lt;/ds:Transforms&gt;</w:t>
            </w:r>
            <w:r w:rsidRPr="0076419A">
              <w:rPr>
                <w:sz w:val="16"/>
                <w:szCs w:val="16"/>
              </w:rPr>
              <w:br/>
              <w:t>                    &lt;ds:DigestMethod Algorithm="</w:t>
            </w:r>
            <w:hyperlink w:anchor="scroll-bookmark-47" w:history="1">
              <w:r w:rsidRPr="0076419A">
                <w:rPr>
                  <w:rStyle w:val="Hyperlink"/>
                  <w:sz w:val="16"/>
                  <w:szCs w:val="16"/>
                </w:rPr>
                <w:t>http://www.w3.org/2000/09/xmldsig#sha1"/</w:t>
              </w:r>
            </w:hyperlink>
            <w:r w:rsidRPr="0076419A">
              <w:rPr>
                <w:sz w:val="16"/>
                <w:szCs w:val="16"/>
              </w:rPr>
              <w:t>&gt;</w:t>
            </w:r>
            <w:r w:rsidRPr="0076419A">
              <w:rPr>
                <w:sz w:val="16"/>
                <w:szCs w:val="16"/>
              </w:rPr>
              <w:br/>
              <w:t>                    &lt;ds:DigestValue&gt;uqbt76P/+j1Z/Owayl38Tl2ccfI=&lt;/ds:DigestValue&gt;</w:t>
            </w:r>
            <w:r w:rsidRPr="0076419A">
              <w:rPr>
                <w:sz w:val="16"/>
                <w:szCs w:val="16"/>
              </w:rPr>
              <w:br/>
              <w:t>                &lt;/ds:Reference&gt;</w:t>
            </w:r>
            <w:r w:rsidRPr="0076419A">
              <w:rPr>
                <w:sz w:val="16"/>
                <w:szCs w:val="16"/>
              </w:rPr>
              <w:br/>
              <w:t>                &lt;ds:Reference Id="ReferenceManifestObject201009071242534VerificationObject" Type="</w:t>
            </w:r>
            <w:hyperlink r:id="rId107" w:anchor="Manifest" w:history="1">
              <w:r w:rsidRPr="0076419A">
                <w:rPr>
                  <w:rStyle w:val="Hyperlink"/>
                  <w:sz w:val="16"/>
                  <w:szCs w:val="16"/>
                </w:rPr>
                <w:t>http://www.w3.org/2000/09/xmldsig#Manifest</w:t>
              </w:r>
            </w:hyperlink>
            <w:r w:rsidRPr="0076419A">
              <w:rPr>
                <w:sz w:val="16"/>
                <w:szCs w:val="16"/>
              </w:rPr>
              <w:t>" URI="#ManifestObject201009071242534VerificationObject"&gt;</w:t>
            </w:r>
            <w:r w:rsidRPr="0076419A">
              <w:rPr>
                <w:sz w:val="16"/>
                <w:szCs w:val="16"/>
              </w:rPr>
              <w:br/>
              <w:t>                    &lt;ds:Transforms&gt;</w:t>
            </w:r>
            <w:r w:rsidRPr="0076419A">
              <w:rPr>
                <w:sz w:val="16"/>
                <w:szCs w:val="16"/>
              </w:rPr>
              <w:br/>
              <w:t>                        &lt;ds:Transform Algorithm="</w:t>
            </w:r>
            <w:hyperlink w:anchor="scroll-bookmark-47" w:history="1">
              <w:r w:rsidRPr="0076419A">
                <w:rPr>
                  <w:rStyle w:val="Hyperlink"/>
                  <w:sz w:val="16"/>
                  <w:szCs w:val="16"/>
                </w:rPr>
                <w:t>http://www.w3.org/TR/2001/REC-xml-c14n-20010315"/</w:t>
              </w:r>
            </w:hyperlink>
            <w:r w:rsidRPr="0076419A">
              <w:rPr>
                <w:sz w:val="16"/>
                <w:szCs w:val="16"/>
              </w:rPr>
              <w:t>&gt;</w:t>
            </w:r>
            <w:r w:rsidRPr="0076419A">
              <w:rPr>
                <w:sz w:val="16"/>
                <w:szCs w:val="16"/>
              </w:rPr>
              <w:br/>
              <w:t>                    &lt;/ds:Transforms&gt;</w:t>
            </w:r>
            <w:r w:rsidRPr="0076419A">
              <w:rPr>
                <w:sz w:val="16"/>
                <w:szCs w:val="16"/>
              </w:rPr>
              <w:br/>
              <w:t>                    &lt;ds:DigestMethod Algorithm="</w:t>
            </w:r>
            <w:hyperlink w:anchor="scroll-bookmark-47" w:history="1">
              <w:r w:rsidRPr="0076419A">
                <w:rPr>
                  <w:rStyle w:val="Hyperlink"/>
                  <w:sz w:val="16"/>
                  <w:szCs w:val="16"/>
                </w:rPr>
                <w:t>http://www.w3.org/2000/09/xmldsig#sha1"/</w:t>
              </w:r>
            </w:hyperlink>
            <w:r w:rsidRPr="0076419A">
              <w:rPr>
                <w:sz w:val="16"/>
                <w:szCs w:val="16"/>
              </w:rPr>
              <w:t>&gt;</w:t>
            </w:r>
            <w:r w:rsidRPr="0076419A">
              <w:rPr>
                <w:sz w:val="16"/>
                <w:szCs w:val="16"/>
              </w:rPr>
              <w:br/>
              <w:t>                    &lt;ds:DigestValue&gt;zv6IKLiLtfitttoS7AkJcOF1rHc=&lt;/ds:DigestValue&gt;</w:t>
            </w:r>
            <w:r w:rsidRPr="0076419A">
              <w:rPr>
                <w:sz w:val="16"/>
                <w:szCs w:val="16"/>
              </w:rPr>
              <w:br/>
            </w:r>
            <w:r w:rsidRPr="0076419A">
              <w:rPr>
                <w:sz w:val="16"/>
                <w:szCs w:val="16"/>
              </w:rPr>
              <w:lastRenderedPageBreak/>
              <w:t>                &lt;/ds:Reference&gt;</w:t>
            </w:r>
            <w:r w:rsidRPr="0076419A">
              <w:rPr>
                <w:sz w:val="16"/>
                <w:szCs w:val="16"/>
              </w:rPr>
              <w:br/>
              <w:t>                &lt;ds:Reference Id="ReferenceSignature20100907124215534SignatureProperties" Type="</w:t>
            </w:r>
            <w:hyperlink r:id="rId108" w:anchor="SignatureProperties" w:history="1">
              <w:r w:rsidRPr="0076419A">
                <w:rPr>
                  <w:rStyle w:val="Hyperlink"/>
                  <w:sz w:val="16"/>
                  <w:szCs w:val="16"/>
                </w:rPr>
                <w:t>http://www.w3.org/2000/09/xmldsig#SignatureProperties</w:t>
              </w:r>
            </w:hyperlink>
            <w:r w:rsidRPr="0076419A">
              <w:rPr>
                <w:sz w:val="16"/>
                <w:szCs w:val="16"/>
              </w:rPr>
              <w:t>" URI="#Signature20100907124215534SignatureProperties"&gt;</w:t>
            </w:r>
            <w:r w:rsidRPr="0076419A">
              <w:rPr>
                <w:sz w:val="16"/>
                <w:szCs w:val="16"/>
              </w:rPr>
              <w:br/>
              <w:t>                    &lt;ds:Transforms&gt;</w:t>
            </w:r>
            <w:r w:rsidRPr="0076419A">
              <w:rPr>
                <w:sz w:val="16"/>
                <w:szCs w:val="16"/>
              </w:rPr>
              <w:br/>
              <w:t>                        &lt;ds:Transform Algorithm="</w:t>
            </w:r>
            <w:hyperlink w:anchor="scroll-bookmark-47" w:history="1">
              <w:r w:rsidRPr="0076419A">
                <w:rPr>
                  <w:rStyle w:val="Hyperlink"/>
                  <w:sz w:val="16"/>
                  <w:szCs w:val="16"/>
                </w:rPr>
                <w:t>http://www.w3.org/TR/2001/REC-xml-c14n-20010315"/</w:t>
              </w:r>
            </w:hyperlink>
            <w:r w:rsidRPr="0076419A">
              <w:rPr>
                <w:sz w:val="16"/>
                <w:szCs w:val="16"/>
              </w:rPr>
              <w:t>&gt;</w:t>
            </w:r>
            <w:r w:rsidRPr="0076419A">
              <w:rPr>
                <w:sz w:val="16"/>
                <w:szCs w:val="16"/>
              </w:rPr>
              <w:br/>
              <w:t>                    &lt;/ds:Transforms&gt;</w:t>
            </w:r>
            <w:r w:rsidRPr="0076419A">
              <w:rPr>
                <w:sz w:val="16"/>
                <w:szCs w:val="16"/>
              </w:rPr>
              <w:br/>
              <w:t>                    &lt;ds:DigestMethod Algorithm="</w:t>
            </w:r>
            <w:hyperlink w:anchor="scroll-bookmark-47" w:history="1">
              <w:r w:rsidRPr="0076419A">
                <w:rPr>
                  <w:rStyle w:val="Hyperlink"/>
                  <w:sz w:val="16"/>
                  <w:szCs w:val="16"/>
                </w:rPr>
                <w:t>http://www.w3.org/2000/09/xmldsig#sha1"/</w:t>
              </w:r>
            </w:hyperlink>
            <w:r w:rsidRPr="0076419A">
              <w:rPr>
                <w:sz w:val="16"/>
                <w:szCs w:val="16"/>
              </w:rPr>
              <w:t>&gt;</w:t>
            </w:r>
            <w:r w:rsidRPr="0076419A">
              <w:rPr>
                <w:sz w:val="16"/>
                <w:szCs w:val="16"/>
              </w:rPr>
              <w:br/>
              <w:t>                    &lt;ds:DigestValue&gt;rXDgBCIzGsKrq/PxesHYTOYswPk=&lt;/ds:DigestValue&gt;</w:t>
            </w:r>
            <w:r w:rsidRPr="0076419A">
              <w:rPr>
                <w:sz w:val="16"/>
                <w:szCs w:val="16"/>
              </w:rPr>
              <w:br/>
              <w:t>                &lt;/ds:Reference&gt;</w:t>
            </w:r>
            <w:r w:rsidRPr="0076419A">
              <w:rPr>
                <w:sz w:val="16"/>
                <w:szCs w:val="16"/>
              </w:rPr>
              <w:br/>
              <w:t>                &lt;ds:Reference Id="ReferenceSignature20100907124215534KeyInfo" Type="</w:t>
            </w:r>
            <w:hyperlink r:id="rId109" w:anchor="Object" w:history="1">
              <w:r w:rsidRPr="0076419A">
                <w:rPr>
                  <w:rStyle w:val="Hyperlink"/>
                  <w:sz w:val="16"/>
                  <w:szCs w:val="16"/>
                </w:rPr>
                <w:t>http://www.w3.org/2000/09/xmldsig#Object</w:t>
              </w:r>
            </w:hyperlink>
            <w:r w:rsidRPr="0076419A">
              <w:rPr>
                <w:sz w:val="16"/>
                <w:szCs w:val="16"/>
              </w:rPr>
              <w:t>" URI="#Signature20100907124215534KeyInfo"&gt;</w:t>
            </w:r>
            <w:r w:rsidRPr="0076419A">
              <w:rPr>
                <w:sz w:val="16"/>
                <w:szCs w:val="16"/>
              </w:rPr>
              <w:br/>
              <w:t>                    &lt;ds:Transforms&gt;</w:t>
            </w:r>
            <w:r w:rsidRPr="0076419A">
              <w:rPr>
                <w:sz w:val="16"/>
                <w:szCs w:val="16"/>
              </w:rPr>
              <w:br/>
              <w:t>                        &lt;ds:Transform Algorithm="</w:t>
            </w:r>
            <w:hyperlink w:anchor="scroll-bookmark-47" w:history="1">
              <w:r w:rsidRPr="0076419A">
                <w:rPr>
                  <w:rStyle w:val="Hyperlink"/>
                  <w:sz w:val="16"/>
                  <w:szCs w:val="16"/>
                </w:rPr>
                <w:t>http://www.w3.org/TR/2001/REC-xml-c14n-20010315"/</w:t>
              </w:r>
            </w:hyperlink>
            <w:r w:rsidRPr="0076419A">
              <w:rPr>
                <w:sz w:val="16"/>
                <w:szCs w:val="16"/>
              </w:rPr>
              <w:t>&gt;</w:t>
            </w:r>
            <w:r w:rsidRPr="0076419A">
              <w:rPr>
                <w:sz w:val="16"/>
                <w:szCs w:val="16"/>
              </w:rPr>
              <w:br/>
              <w:t>                    &lt;/ds:Transforms&gt;</w:t>
            </w:r>
            <w:r w:rsidRPr="0076419A">
              <w:rPr>
                <w:sz w:val="16"/>
                <w:szCs w:val="16"/>
              </w:rPr>
              <w:br/>
              <w:t>                    &lt;ds:DigestMethod Algorithm="</w:t>
            </w:r>
            <w:hyperlink w:anchor="scroll-bookmark-47" w:history="1">
              <w:r w:rsidRPr="0076419A">
                <w:rPr>
                  <w:rStyle w:val="Hyperlink"/>
                  <w:sz w:val="16"/>
                  <w:szCs w:val="16"/>
                </w:rPr>
                <w:t>http://www.w3.org/2000/09/xmldsig#sha1"/</w:t>
              </w:r>
            </w:hyperlink>
            <w:r w:rsidRPr="0076419A">
              <w:rPr>
                <w:sz w:val="16"/>
                <w:szCs w:val="16"/>
              </w:rPr>
              <w:t>&gt;</w:t>
            </w:r>
            <w:r w:rsidRPr="0076419A">
              <w:rPr>
                <w:sz w:val="16"/>
                <w:szCs w:val="16"/>
              </w:rPr>
              <w:br/>
              <w:t>                    &lt;ds:DigestValue&gt;00OOU4li+MX2MAfKislhxMknJDA=&lt;/ds:DigestValue&gt;</w:t>
            </w:r>
            <w:r w:rsidRPr="0076419A">
              <w:rPr>
                <w:sz w:val="16"/>
                <w:szCs w:val="16"/>
              </w:rPr>
              <w:br/>
              <w:t>                &lt;/ds:Reference&gt;</w:t>
            </w:r>
            <w:r w:rsidRPr="0076419A">
              <w:rPr>
                <w:sz w:val="16"/>
                <w:szCs w:val="16"/>
              </w:rPr>
              <w:br/>
              <w:t>            &lt;/ds:SignedInfo&gt;</w:t>
            </w:r>
            <w:r w:rsidRPr="0076419A">
              <w:rPr>
                <w:sz w:val="16"/>
                <w:szCs w:val="16"/>
              </w:rPr>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76419A">
              <w:rPr>
                <w:sz w:val="16"/>
                <w:szCs w:val="16"/>
              </w:rPr>
              <w:br/>
              <w:t>            &lt;ds:KeyInfo Id="Signature20100907124215534KeyInfo" xmlns:ds="</w:t>
            </w:r>
            <w:hyperlink r:id="rId110" w:history="1">
              <w:r w:rsidRPr="0076419A">
                <w:rPr>
                  <w:rStyle w:val="Hyperlink"/>
                  <w:sz w:val="16"/>
                  <w:szCs w:val="16"/>
                </w:rPr>
                <w:t>http://www.w3.org/2000/09/xmldsig#</w:t>
              </w:r>
            </w:hyperlink>
            <w:r w:rsidRPr="0076419A">
              <w:rPr>
                <w:sz w:val="16"/>
                <w:szCs w:val="16"/>
              </w:rPr>
              <w:t>"&gt;</w:t>
            </w:r>
            <w:r w:rsidRPr="0076419A">
              <w:rPr>
                <w:sz w:val="16"/>
                <w:szCs w:val="16"/>
              </w:rPr>
              <w:br/>
              <w:t>                &lt;ds:X509Data&gt;</w:t>
            </w:r>
            <w:r w:rsidRPr="0076419A">
              <w:rPr>
                <w:sz w:val="16"/>
                <w:szCs w:val="16"/>
              </w:rPr>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76419A">
              <w:rPr>
                <w:sz w:val="16"/>
                <w:szCs w:val="16"/>
              </w:rPr>
              <w:br/>
              <w:t>                    &lt;ds:X509IssuerSerial&gt;</w:t>
            </w:r>
            <w:r w:rsidRPr="0076419A">
              <w:rPr>
                <w:sz w:val="16"/>
                <w:szCs w:val="16"/>
              </w:rPr>
              <w:br/>
              <w:t>                        &lt;ds:X509IssuerName&gt;CN=DevCert2, DC=intra, DC=ditec, DC=sk&lt;/ds:X509IssuerName&gt;</w:t>
            </w:r>
            <w:r w:rsidRPr="0076419A">
              <w:rPr>
                <w:sz w:val="16"/>
                <w:szCs w:val="16"/>
              </w:rPr>
              <w:br/>
              <w:t>                        &lt;ds:X509SerialNumber&gt;306959854521182050058357&lt;/ds:X509SerialNumber&gt;</w:t>
            </w:r>
            <w:r w:rsidRPr="0076419A">
              <w:rPr>
                <w:sz w:val="16"/>
                <w:szCs w:val="16"/>
              </w:rPr>
              <w:br/>
              <w:t>                    &lt;/ds:X509IssuerSerial&gt;</w:t>
            </w:r>
            <w:r w:rsidRPr="0076419A">
              <w:rPr>
                <w:sz w:val="16"/>
                <w:szCs w:val="16"/>
              </w:rPr>
              <w:br/>
              <w:t>                    &lt;ds:X509SubjectName&gt;CN=Ivan Olšina, O=ACORD&lt;/ds:X509SubjectName&gt;</w:t>
            </w:r>
            <w:r w:rsidRPr="0076419A">
              <w:rPr>
                <w:sz w:val="16"/>
                <w:szCs w:val="16"/>
              </w:rPr>
              <w:br/>
              <w:t>                &lt;/ds:X509Data&gt;</w:t>
            </w:r>
            <w:r w:rsidRPr="0076419A">
              <w:rPr>
                <w:sz w:val="16"/>
                <w:szCs w:val="16"/>
              </w:rPr>
              <w:br/>
              <w:t>            &lt;/ds:KeyInfo&gt;</w:t>
            </w:r>
            <w:r w:rsidRPr="0076419A">
              <w:rPr>
                <w:sz w:val="16"/>
                <w:szCs w:val="16"/>
              </w:rPr>
              <w:br/>
              <w:t>            &lt;ds:Object&gt;</w:t>
            </w:r>
            <w:r w:rsidRPr="0076419A">
              <w:rPr>
                <w:sz w:val="16"/>
                <w:szCs w:val="16"/>
              </w:rPr>
              <w:br/>
              <w:t>                &lt;xades:QualifyingProperties xmlns:xades="</w:t>
            </w:r>
            <w:hyperlink r:id="rId111" w:history="1">
              <w:r w:rsidRPr="0076419A">
                <w:rPr>
                  <w:rStyle w:val="Hyperlink"/>
                  <w:sz w:val="16"/>
                  <w:szCs w:val="16"/>
                </w:rPr>
                <w:t>http://uri.etsi.org/01903/v1.3.2#</w:t>
              </w:r>
            </w:hyperlink>
            <w:r w:rsidRPr="0076419A">
              <w:rPr>
                <w:sz w:val="16"/>
                <w:szCs w:val="16"/>
              </w:rPr>
              <w:t>" Target="#Signature20100907124215534"&gt;</w:t>
            </w:r>
            <w:r w:rsidRPr="0076419A">
              <w:rPr>
                <w:sz w:val="16"/>
                <w:szCs w:val="16"/>
              </w:rPr>
              <w:br/>
              <w:t>                    &lt;xades:SignedProperties Id="Signature20100907124215534SignedProperties" xmlns:ds="</w:t>
            </w:r>
            <w:hyperlink r:id="rId112" w:history="1">
              <w:r w:rsidRPr="0076419A">
                <w:rPr>
                  <w:rStyle w:val="Hyperlink"/>
                  <w:sz w:val="16"/>
                  <w:szCs w:val="16"/>
                </w:rPr>
                <w:t>http://www.w3.org/2000/09/xmldsig#</w:t>
              </w:r>
            </w:hyperlink>
            <w:r w:rsidRPr="0076419A">
              <w:rPr>
                <w:sz w:val="16"/>
                <w:szCs w:val="16"/>
              </w:rPr>
              <w:t>" xmlns:xades="</w:t>
            </w:r>
            <w:hyperlink r:id="rId113" w:history="1">
              <w:r w:rsidRPr="0076419A">
                <w:rPr>
                  <w:rStyle w:val="Hyperlink"/>
                  <w:sz w:val="16"/>
                  <w:szCs w:val="16"/>
                </w:rPr>
                <w:t>http://uri.etsi.org/01903/v1.3.2#</w:t>
              </w:r>
            </w:hyperlink>
            <w:r w:rsidRPr="0076419A">
              <w:rPr>
                <w:sz w:val="16"/>
                <w:szCs w:val="16"/>
              </w:rPr>
              <w:t>"&gt;</w:t>
            </w:r>
            <w:r w:rsidRPr="0076419A">
              <w:rPr>
                <w:sz w:val="16"/>
                <w:szCs w:val="16"/>
              </w:rPr>
              <w:br/>
              <w:t>                        &lt;xades:SignedSignatureProperties&gt;</w:t>
            </w:r>
            <w:r w:rsidRPr="0076419A">
              <w:rPr>
                <w:sz w:val="16"/>
                <w:szCs w:val="16"/>
              </w:rPr>
              <w:br/>
              <w:t>                            &lt;xades:SigningTime&gt;2010-09-07T12:42:19+02:00&lt;/xades:SigningTime&gt;</w:t>
            </w:r>
            <w:r w:rsidRPr="0076419A">
              <w:rPr>
                <w:sz w:val="16"/>
                <w:szCs w:val="16"/>
              </w:rPr>
              <w:br/>
              <w:t>                            &lt;xades:SigningCertificate&gt;</w:t>
            </w:r>
            <w:r w:rsidRPr="0076419A">
              <w:rPr>
                <w:sz w:val="16"/>
                <w:szCs w:val="16"/>
              </w:rPr>
              <w:br/>
              <w:t>                                &lt;xades:Cert&gt;</w:t>
            </w:r>
            <w:r w:rsidRPr="0076419A">
              <w:rPr>
                <w:sz w:val="16"/>
                <w:szCs w:val="16"/>
              </w:rPr>
              <w:br/>
              <w:t>                                    &lt;xades:CertDigest&gt;</w:t>
            </w:r>
            <w:r w:rsidRPr="0076419A">
              <w:rPr>
                <w:sz w:val="16"/>
                <w:szCs w:val="16"/>
              </w:rPr>
              <w:br/>
              <w:t>                                        &lt;ds:DigestMethod Algorithm="</w:t>
            </w:r>
            <w:hyperlink w:anchor="scroll-bookmark-47" w:history="1">
              <w:r w:rsidRPr="0076419A">
                <w:rPr>
                  <w:rStyle w:val="Hyperlink"/>
                  <w:sz w:val="16"/>
                  <w:szCs w:val="16"/>
                </w:rPr>
                <w:t>http://www.w3.org/2000/09/xmldsig#sha1"/</w:t>
              </w:r>
            </w:hyperlink>
            <w:r w:rsidRPr="0076419A">
              <w:rPr>
                <w:sz w:val="16"/>
                <w:szCs w:val="16"/>
              </w:rPr>
              <w:t>&gt;</w:t>
            </w:r>
            <w:r w:rsidRPr="0076419A">
              <w:rPr>
                <w:sz w:val="16"/>
                <w:szCs w:val="16"/>
              </w:rPr>
              <w:br/>
              <w:t>                                        &lt;ds:DigestValue&gt;ENgqjSFk2iD4HwVi0LgXidvjGts=&lt;/ds:DigestValue&gt;</w:t>
            </w:r>
            <w:r w:rsidRPr="0076419A">
              <w:rPr>
                <w:sz w:val="16"/>
                <w:szCs w:val="16"/>
              </w:rPr>
              <w:br/>
              <w:t>                                    &lt;/xades:CertDigest&gt;</w:t>
            </w:r>
            <w:r w:rsidRPr="0076419A">
              <w:rPr>
                <w:sz w:val="16"/>
                <w:szCs w:val="16"/>
              </w:rPr>
              <w:br/>
              <w:t>                                    &lt;xades:IssuerSerial&gt;</w:t>
            </w:r>
            <w:r w:rsidRPr="0076419A">
              <w:rPr>
                <w:sz w:val="16"/>
                <w:szCs w:val="16"/>
              </w:rPr>
              <w:br/>
            </w:r>
            <w:r w:rsidRPr="0076419A">
              <w:rPr>
                <w:sz w:val="16"/>
                <w:szCs w:val="16"/>
              </w:rPr>
              <w:lastRenderedPageBreak/>
              <w:t>                                        &lt;ds:X509IssuerName&gt;CN=DevCert2, DC=intra, DC=ditec, DC=sk&lt;/ds:X509IssuerName&gt;</w:t>
            </w:r>
            <w:r w:rsidRPr="0076419A">
              <w:rPr>
                <w:sz w:val="16"/>
                <w:szCs w:val="16"/>
              </w:rPr>
              <w:br/>
              <w:t>                                        &lt;ds:X509SerialNumber&gt;306959854521182050058357&lt;/ds:X509SerialNumber&gt;</w:t>
            </w:r>
            <w:r w:rsidRPr="0076419A">
              <w:rPr>
                <w:sz w:val="16"/>
                <w:szCs w:val="16"/>
              </w:rPr>
              <w:br/>
              <w:t>                                    &lt;/xades:IssuerSerial&gt;</w:t>
            </w:r>
            <w:r w:rsidRPr="0076419A">
              <w:rPr>
                <w:sz w:val="16"/>
                <w:szCs w:val="16"/>
              </w:rPr>
              <w:br/>
              <w:t>                                &lt;/xades:Cert&gt;</w:t>
            </w:r>
            <w:r w:rsidRPr="0076419A">
              <w:rPr>
                <w:sz w:val="16"/>
                <w:szCs w:val="16"/>
              </w:rPr>
              <w:br/>
              <w:t>                            &lt;/xades:SigningCertificate&gt;</w:t>
            </w:r>
            <w:r w:rsidRPr="0076419A">
              <w:rPr>
                <w:sz w:val="16"/>
                <w:szCs w:val="16"/>
              </w:rPr>
              <w:br/>
              <w:t>                            &lt;xades:SignaturePolicyIdentifier&gt;</w:t>
            </w:r>
            <w:r w:rsidRPr="0076419A">
              <w:rPr>
                <w:sz w:val="16"/>
                <w:szCs w:val="16"/>
              </w:rPr>
              <w:br/>
              <w:t>                                &lt;xades:SignaturePolicyId&gt;</w:t>
            </w:r>
            <w:r w:rsidRPr="0076419A">
              <w:rPr>
                <w:sz w:val="16"/>
                <w:szCs w:val="16"/>
              </w:rPr>
              <w:br/>
              <w:t>                                    &lt;xades:SigPolicyId&gt;</w:t>
            </w:r>
            <w:r w:rsidRPr="0076419A">
              <w:rPr>
                <w:sz w:val="16"/>
                <w:szCs w:val="16"/>
              </w:rPr>
              <w:br/>
              <w:t>                                        &lt;xades:Identifier&gt;urn:oid:1.3.158.36061701.0.0.1.10.4.0.11.1&lt;/xades:Identifier&gt;</w:t>
            </w:r>
            <w:r w:rsidRPr="0076419A">
              <w:rPr>
                <w:sz w:val="16"/>
                <w:szCs w:val="16"/>
              </w:rPr>
              <w:br/>
              <w:t>                                    &lt;/xades:SigPolicyId&gt;</w:t>
            </w:r>
            <w:r w:rsidRPr="0076419A">
              <w:rPr>
                <w:sz w:val="16"/>
                <w:szCs w:val="16"/>
              </w:rPr>
              <w:br/>
              <w:t>                                    &lt;xades:SigPolicyHash&gt;</w:t>
            </w:r>
            <w:r w:rsidRPr="0076419A">
              <w:rPr>
                <w:sz w:val="16"/>
                <w:szCs w:val="16"/>
              </w:rPr>
              <w:br/>
              <w:t>                                        &lt;ds:DigestMethod Algorithm="</w:t>
            </w:r>
            <w:hyperlink w:anchor="scroll-bookmark-47" w:history="1">
              <w:r w:rsidRPr="0076419A">
                <w:rPr>
                  <w:rStyle w:val="Hyperlink"/>
                  <w:sz w:val="16"/>
                  <w:szCs w:val="16"/>
                </w:rPr>
                <w:t>http://www.w3.org/2000/09/xmldsig#sha1"/</w:t>
              </w:r>
            </w:hyperlink>
            <w:r w:rsidRPr="0076419A">
              <w:rPr>
                <w:sz w:val="16"/>
                <w:szCs w:val="16"/>
              </w:rPr>
              <w:t>&gt;</w:t>
            </w:r>
            <w:r w:rsidRPr="0076419A">
              <w:rPr>
                <w:sz w:val="16"/>
                <w:szCs w:val="16"/>
              </w:rPr>
              <w:br/>
              <w:t>                                        &lt;ds:DigestValue&gt;BQvpX/EsUe3VG7A2W6HW/l9w9JI=&lt;/ds:DigestValue&gt;</w:t>
            </w:r>
            <w:r w:rsidRPr="0076419A">
              <w:rPr>
                <w:sz w:val="16"/>
                <w:szCs w:val="16"/>
              </w:rPr>
              <w:br/>
              <w:t>                                    &lt;/xades:SigPolicyHash&gt;</w:t>
            </w:r>
            <w:r w:rsidRPr="0076419A">
              <w:rPr>
                <w:sz w:val="16"/>
                <w:szCs w:val="16"/>
              </w:rPr>
              <w:br/>
              <w:t>                                &lt;/xades:SignaturePolicyId&gt;</w:t>
            </w:r>
            <w:r w:rsidRPr="0076419A">
              <w:rPr>
                <w:sz w:val="16"/>
                <w:szCs w:val="16"/>
              </w:rPr>
              <w:br/>
              <w:t>                            &lt;/xades:SignaturePolicyIdentifier&gt;</w:t>
            </w:r>
            <w:r w:rsidRPr="0076419A">
              <w:rPr>
                <w:sz w:val="16"/>
                <w:szCs w:val="16"/>
              </w:rPr>
              <w:br/>
              <w:t>                        &lt;/xades:SignedSignatureProperties&gt;</w:t>
            </w:r>
            <w:r w:rsidRPr="0076419A">
              <w:rPr>
                <w:sz w:val="16"/>
                <w:szCs w:val="16"/>
              </w:rPr>
              <w:br/>
              <w:t>                        &lt;xades:SignedDataObjectProperties&gt;</w:t>
            </w:r>
            <w:r w:rsidRPr="0076419A">
              <w:rPr>
                <w:sz w:val="16"/>
                <w:szCs w:val="16"/>
              </w:rPr>
              <w:br/>
              <w:t>                            &lt;xades:DataObjectFormat ObjectReference="#ReferenceManifestObject201009071242534"&gt;</w:t>
            </w:r>
            <w:r w:rsidRPr="0076419A">
              <w:rPr>
                <w:sz w:val="16"/>
                <w:szCs w:val="16"/>
              </w:rPr>
              <w:br/>
              <w:t>                                &lt;xades:Description&gt;IE815 - Návrh eSD&lt;/xades:Description&gt;</w:t>
            </w:r>
            <w:r w:rsidRPr="0076419A">
              <w:rPr>
                <w:sz w:val="16"/>
                <w:szCs w:val="16"/>
              </w:rPr>
              <w:br/>
              <w:t>                                &lt;xades:ObjectIdentifier&gt;</w:t>
            </w:r>
            <w:r w:rsidRPr="0076419A">
              <w:rPr>
                <w:sz w:val="16"/>
                <w:szCs w:val="16"/>
              </w:rPr>
              <w:br/>
              <w:t>                                    &lt;xades:Identifier&gt;</w:t>
            </w:r>
            <w:hyperlink w:anchor="scroll-bookmark-47" w:history="1">
              <w:r w:rsidRPr="0076419A">
                <w:rPr>
                  <w:rStyle w:val="Hyperlink"/>
                  <w:sz w:val="16"/>
                  <w:szCs w:val="16"/>
                </w:rPr>
                <w:t>http://ekr.colnasprava.sk/EkrCRSRWeb/XSD/IE815.001.xsd&lt;/xades:Identifier</w:t>
              </w:r>
            </w:hyperlink>
            <w:r w:rsidRPr="0076419A">
              <w:rPr>
                <w:sz w:val="16"/>
                <w:szCs w:val="16"/>
              </w:rPr>
              <w:t>&gt;</w:t>
            </w:r>
            <w:r w:rsidRPr="0076419A">
              <w:rPr>
                <w:sz w:val="16"/>
                <w:szCs w:val="16"/>
              </w:rPr>
              <w:br/>
              <w:t>                                &lt;/xades:ObjectIdentifier&gt;</w:t>
            </w:r>
            <w:r w:rsidRPr="0076419A">
              <w:rPr>
                <w:sz w:val="16"/>
                <w:szCs w:val="16"/>
              </w:rPr>
              <w:br/>
              <w:t>                                &lt;xades:MimeType&gt;application/xml&lt;/xades:MimeType&gt;</w:t>
            </w:r>
            <w:r w:rsidRPr="0076419A">
              <w:rPr>
                <w:sz w:val="16"/>
                <w:szCs w:val="16"/>
              </w:rPr>
              <w:br/>
              <w:t>                            &lt;/xades:DataObjectFormat&gt;</w:t>
            </w:r>
            <w:r w:rsidRPr="0076419A">
              <w:rPr>
                <w:sz w:val="16"/>
                <w:szCs w:val="16"/>
              </w:rPr>
              <w:br/>
              <w:t>                            &lt;xades:DataObjectFormat ObjectReference="#ReferenceManifestObject201009071242534VerificationObject"&gt;</w:t>
            </w:r>
            <w:r w:rsidRPr="0076419A">
              <w:rPr>
                <w:sz w:val="16"/>
                <w:szCs w:val="16"/>
              </w:rPr>
              <w:br/>
              <w:t>                                &lt;xades:Description&gt;Verifikačné dáta pre IE815 - Návrh eSD&lt;/xades:Description&gt;</w:t>
            </w:r>
            <w:r w:rsidRPr="0076419A">
              <w:rPr>
                <w:sz w:val="16"/>
                <w:szCs w:val="16"/>
              </w:rPr>
              <w:br/>
              <w:t>                                &lt;xades:ObjectIdentifier&gt;</w:t>
            </w:r>
            <w:r w:rsidRPr="0076419A">
              <w:rPr>
                <w:sz w:val="16"/>
                <w:szCs w:val="16"/>
              </w:rPr>
              <w:br/>
              <w:t>                                    &lt;xades:Identifier&gt;</w:t>
            </w:r>
            <w:hyperlink w:anchor="scroll-bookmark-47" w:history="1">
              <w:r w:rsidRPr="0076419A">
                <w:rPr>
                  <w:rStyle w:val="Hyperlink"/>
                  <w:sz w:val="16"/>
                  <w:szCs w:val="16"/>
                </w:rPr>
                <w:t>http://www.ditec.sk/ep/signature_formats/xades_zep_xml/v1.0&lt;/xades:Identifier</w:t>
              </w:r>
            </w:hyperlink>
            <w:r w:rsidRPr="0076419A">
              <w:rPr>
                <w:sz w:val="16"/>
                <w:szCs w:val="16"/>
              </w:rPr>
              <w:t>&gt;</w:t>
            </w:r>
            <w:r w:rsidRPr="0076419A">
              <w:rPr>
                <w:sz w:val="16"/>
                <w:szCs w:val="16"/>
              </w:rPr>
              <w:br/>
              <w:t>                                &lt;/xades:ObjectIdentifier&gt;</w:t>
            </w:r>
            <w:r w:rsidRPr="0076419A">
              <w:rPr>
                <w:sz w:val="16"/>
                <w:szCs w:val="16"/>
              </w:rPr>
              <w:br/>
              <w:t>                                &lt;xades:MimeType&gt;application/xml&lt;/xades:MimeType&gt;</w:t>
            </w:r>
            <w:r w:rsidRPr="0076419A">
              <w:rPr>
                <w:sz w:val="16"/>
                <w:szCs w:val="16"/>
              </w:rPr>
              <w:br/>
              <w:t>                            &lt;/xades:DataObjectFormat&gt;</w:t>
            </w:r>
            <w:r w:rsidRPr="0076419A">
              <w:rPr>
                <w:sz w:val="16"/>
                <w:szCs w:val="16"/>
              </w:rPr>
              <w:br/>
              <w:t>                        &lt;/xades:SignedDataObjectProperties&gt;</w:t>
            </w:r>
            <w:r w:rsidRPr="0076419A">
              <w:rPr>
                <w:sz w:val="16"/>
                <w:szCs w:val="16"/>
              </w:rPr>
              <w:br/>
              <w:t>                    &lt;/xades:SignedProperties&gt;</w:t>
            </w:r>
            <w:r w:rsidRPr="0076419A">
              <w:rPr>
                <w:sz w:val="16"/>
                <w:szCs w:val="16"/>
              </w:rPr>
              <w:br/>
              <w:t>                &lt;/xades:QualifyingProperties&gt;</w:t>
            </w:r>
            <w:r w:rsidRPr="0076419A">
              <w:rPr>
                <w:sz w:val="16"/>
                <w:szCs w:val="16"/>
              </w:rPr>
              <w:br/>
              <w:t>            &lt;/ds:Object&gt;</w:t>
            </w:r>
            <w:r w:rsidRPr="0076419A">
              <w:rPr>
                <w:sz w:val="16"/>
                <w:szCs w:val="16"/>
              </w:rPr>
              <w:br/>
              <w:t>            &lt;ds:Object&gt;</w:t>
            </w:r>
            <w:r w:rsidRPr="0076419A">
              <w:rPr>
                <w:sz w:val="16"/>
                <w:szCs w:val="16"/>
              </w:rPr>
              <w:br/>
              <w:t>                &lt;ds:SignatureProperties Id="Signature20100907124215534SignatureProperties" xmlns:ds="</w:t>
            </w:r>
            <w:hyperlink r:id="rId114" w:history="1">
              <w:r w:rsidRPr="0076419A">
                <w:rPr>
                  <w:rStyle w:val="Hyperlink"/>
                  <w:sz w:val="16"/>
                  <w:szCs w:val="16"/>
                </w:rPr>
                <w:t>http://www.w3.org/2000/09/xmldsig#</w:t>
              </w:r>
            </w:hyperlink>
            <w:r w:rsidRPr="0076419A">
              <w:rPr>
                <w:sz w:val="16"/>
                <w:szCs w:val="16"/>
              </w:rPr>
              <w:t>" xmlns:xzep="</w:t>
            </w:r>
            <w:hyperlink r:id="rId115" w:history="1">
              <w:r w:rsidRPr="0076419A">
                <w:rPr>
                  <w:rStyle w:val="Hyperlink"/>
                  <w:sz w:val="16"/>
                  <w:szCs w:val="16"/>
                </w:rPr>
                <w:t>http://www.ditec.sk/ep/signature_formats/xades_zep/v1.0</w:t>
              </w:r>
            </w:hyperlink>
            <w:r w:rsidRPr="0076419A">
              <w:rPr>
                <w:sz w:val="16"/>
                <w:szCs w:val="16"/>
              </w:rPr>
              <w:t>"&gt;</w:t>
            </w:r>
            <w:r w:rsidRPr="0076419A">
              <w:rPr>
                <w:sz w:val="16"/>
                <w:szCs w:val="16"/>
              </w:rPr>
              <w:br/>
              <w:t>                    &lt;ds:SignatureProperty Target="#Signature20100907124215534"&gt;</w:t>
            </w:r>
            <w:r w:rsidRPr="0076419A">
              <w:rPr>
                <w:sz w:val="16"/>
                <w:szCs w:val="16"/>
              </w:rPr>
              <w:br/>
              <w:t>                        &lt;xzep:SignatureVersion&gt;</w:t>
            </w:r>
            <w:hyperlink w:anchor="scroll-bookmark-47" w:history="1">
              <w:r w:rsidRPr="0076419A">
                <w:rPr>
                  <w:rStyle w:val="Hyperlink"/>
                  <w:sz w:val="16"/>
                  <w:szCs w:val="16"/>
                </w:rPr>
                <w:t>http://www.ditec.sk/ep/signature_formats/xades_zep/v1.0&lt;/xzep:SignatureVersion</w:t>
              </w:r>
            </w:hyperlink>
            <w:r w:rsidRPr="0076419A">
              <w:rPr>
                <w:sz w:val="16"/>
                <w:szCs w:val="16"/>
              </w:rPr>
              <w:t>&gt;</w:t>
            </w:r>
            <w:r w:rsidRPr="0076419A">
              <w:rPr>
                <w:sz w:val="16"/>
                <w:szCs w:val="16"/>
              </w:rPr>
              <w:br/>
              <w:t>                    &lt;/ds:SignatureProperty&gt;</w:t>
            </w:r>
            <w:r w:rsidRPr="0076419A">
              <w:rPr>
                <w:sz w:val="16"/>
                <w:szCs w:val="16"/>
              </w:rPr>
              <w:br/>
              <w:t>                    &lt;ds:SignatureProperty Target="#Signature20100907124215534"&gt;</w:t>
            </w:r>
            <w:r w:rsidRPr="0076419A">
              <w:rPr>
                <w:sz w:val="16"/>
                <w:szCs w:val="16"/>
              </w:rPr>
              <w:br/>
              <w:t>                        &lt;xzep:ProductInfos&gt;</w:t>
            </w:r>
            <w:r w:rsidRPr="0076419A">
              <w:rPr>
                <w:sz w:val="16"/>
                <w:szCs w:val="16"/>
              </w:rPr>
              <w:br/>
              <w:t>                            &lt;xzep:ProductInfo&gt;</w:t>
            </w:r>
            <w:r w:rsidRPr="0076419A">
              <w:rPr>
                <w:sz w:val="16"/>
                <w:szCs w:val="16"/>
              </w:rPr>
              <w:br/>
              <w:t>                                &lt;xzep:ProductName&gt;Ditec.Zep.DSigXades.XadesSig&lt;/xzep:ProductName&gt;</w:t>
            </w:r>
            <w:r w:rsidRPr="0076419A">
              <w:rPr>
                <w:sz w:val="16"/>
                <w:szCs w:val="16"/>
              </w:rPr>
              <w:br/>
              <w:t>                                &lt;xzep:ProductVersion&gt;1.0.0.0&lt;/xzep:ProductVersion&gt;</w:t>
            </w:r>
            <w:r w:rsidRPr="0076419A">
              <w:rPr>
                <w:sz w:val="16"/>
                <w:szCs w:val="16"/>
              </w:rPr>
              <w:br/>
              <w:t>                            &lt;/xzep:ProductInfo&gt;</w:t>
            </w:r>
            <w:r w:rsidRPr="0076419A">
              <w:rPr>
                <w:sz w:val="16"/>
                <w:szCs w:val="16"/>
              </w:rPr>
              <w:br/>
              <w:t>                            &lt;xzep:ProductInfo&gt;</w:t>
            </w:r>
            <w:r w:rsidRPr="0076419A">
              <w:rPr>
                <w:sz w:val="16"/>
                <w:szCs w:val="16"/>
              </w:rPr>
              <w:br/>
              <w:t>                                &lt;xzep:ProductName&gt;Ditec.Zep.DSigXades.Plugins.XmlObject&lt;/xzep:ProductName&gt;</w:t>
            </w:r>
            <w:r w:rsidRPr="0076419A">
              <w:rPr>
                <w:sz w:val="16"/>
                <w:szCs w:val="16"/>
              </w:rPr>
              <w:br/>
              <w:t>                                &lt;xzep:ProductVersion&gt;1.0.0.0&lt;/xzep:ProductVersion&gt;</w:t>
            </w:r>
            <w:r w:rsidRPr="0076419A">
              <w:rPr>
                <w:sz w:val="16"/>
                <w:szCs w:val="16"/>
              </w:rPr>
              <w:br/>
              <w:t>                            &lt;/xzep:ProductInfo&gt;</w:t>
            </w:r>
            <w:r w:rsidRPr="0076419A">
              <w:rPr>
                <w:sz w:val="16"/>
                <w:szCs w:val="16"/>
              </w:rPr>
              <w:br/>
              <w:t>                        &lt;/xzep:ProductInfos&gt;</w:t>
            </w:r>
            <w:r w:rsidRPr="0076419A">
              <w:rPr>
                <w:sz w:val="16"/>
                <w:szCs w:val="16"/>
              </w:rPr>
              <w:br/>
              <w:t>                    &lt;/ds:SignatureProperty&gt;</w:t>
            </w:r>
            <w:r w:rsidRPr="0076419A">
              <w:rPr>
                <w:sz w:val="16"/>
                <w:szCs w:val="16"/>
              </w:rPr>
              <w:br/>
              <w:t>                &lt;/ds:SignatureProperties&gt;</w:t>
            </w:r>
            <w:r w:rsidRPr="0076419A">
              <w:rPr>
                <w:sz w:val="16"/>
                <w:szCs w:val="16"/>
              </w:rPr>
              <w:br/>
              <w:t>            &lt;/ds:Object&gt;</w:t>
            </w:r>
            <w:r w:rsidRPr="0076419A">
              <w:rPr>
                <w:sz w:val="16"/>
                <w:szCs w:val="16"/>
              </w:rPr>
              <w:br/>
              <w:t>            &lt;ds:Object&gt;</w:t>
            </w:r>
            <w:r w:rsidRPr="0076419A">
              <w:rPr>
                <w:sz w:val="16"/>
                <w:szCs w:val="16"/>
              </w:rPr>
              <w:br/>
              <w:t>                &lt;ds:Manifest Id="ManifestObject201009071242534" xmlns:ds="</w:t>
            </w:r>
            <w:hyperlink r:id="rId116" w:history="1">
              <w:r w:rsidRPr="0076419A">
                <w:rPr>
                  <w:rStyle w:val="Hyperlink"/>
                  <w:sz w:val="16"/>
                  <w:szCs w:val="16"/>
                </w:rPr>
                <w:t>http://www.w3.org/2000/09/xmldsig#</w:t>
              </w:r>
            </w:hyperlink>
            <w:r w:rsidRPr="0076419A">
              <w:rPr>
                <w:sz w:val="16"/>
                <w:szCs w:val="16"/>
              </w:rPr>
              <w:t>"&gt;</w:t>
            </w:r>
            <w:r w:rsidRPr="0076419A">
              <w:rPr>
                <w:sz w:val="16"/>
                <w:szCs w:val="16"/>
              </w:rPr>
              <w:br/>
              <w:t>                    &lt;ds:Reference Type="</w:t>
            </w:r>
            <w:hyperlink r:id="rId117" w:anchor="Object" w:history="1">
              <w:r w:rsidRPr="0076419A">
                <w:rPr>
                  <w:rStyle w:val="Hyperlink"/>
                  <w:sz w:val="16"/>
                  <w:szCs w:val="16"/>
                </w:rPr>
                <w:t>http://www.w3.org/2000/09/xmldsig#Object</w:t>
              </w:r>
            </w:hyperlink>
            <w:r w:rsidRPr="0076419A">
              <w:rPr>
                <w:sz w:val="16"/>
                <w:szCs w:val="16"/>
              </w:rPr>
              <w:t>" URI="#Object201009071242534"&gt;</w:t>
            </w:r>
            <w:r w:rsidRPr="0076419A">
              <w:rPr>
                <w:sz w:val="16"/>
                <w:szCs w:val="16"/>
              </w:rPr>
              <w:br/>
              <w:t>                        &lt;ds:Transforms&gt;</w:t>
            </w:r>
            <w:r w:rsidRPr="0076419A">
              <w:rPr>
                <w:sz w:val="16"/>
                <w:szCs w:val="16"/>
              </w:rPr>
              <w:br/>
              <w:t>                            &lt;ds:Transform Algorithm="</w:t>
            </w:r>
            <w:hyperlink w:anchor="scroll-bookmark-47" w:history="1">
              <w:r w:rsidRPr="0076419A">
                <w:rPr>
                  <w:rStyle w:val="Hyperlink"/>
                  <w:sz w:val="16"/>
                  <w:szCs w:val="16"/>
                </w:rPr>
                <w:t>http://www.w3.org/TR/2001/REC-xml-c14n-20010315"/</w:t>
              </w:r>
            </w:hyperlink>
            <w:r w:rsidRPr="0076419A">
              <w:rPr>
                <w:sz w:val="16"/>
                <w:szCs w:val="16"/>
              </w:rPr>
              <w:t>&gt;</w:t>
            </w:r>
            <w:r w:rsidRPr="0076419A">
              <w:rPr>
                <w:sz w:val="16"/>
                <w:szCs w:val="16"/>
              </w:rPr>
              <w:br/>
              <w:t>                        &lt;/ds:Transforms&gt;</w:t>
            </w:r>
            <w:r w:rsidRPr="0076419A">
              <w:rPr>
                <w:sz w:val="16"/>
                <w:szCs w:val="16"/>
              </w:rPr>
              <w:br/>
              <w:t>                        &lt;ds:DigestMethod Algorithm="</w:t>
            </w:r>
            <w:hyperlink w:anchor="scroll-bookmark-47" w:history="1">
              <w:r w:rsidRPr="0076419A">
                <w:rPr>
                  <w:rStyle w:val="Hyperlink"/>
                  <w:sz w:val="16"/>
                  <w:szCs w:val="16"/>
                </w:rPr>
                <w:t>http://www.w3.org/2000/09/xmldsig#sha1"/</w:t>
              </w:r>
            </w:hyperlink>
            <w:r w:rsidRPr="0076419A">
              <w:rPr>
                <w:sz w:val="16"/>
                <w:szCs w:val="16"/>
              </w:rPr>
              <w:t>&gt;</w:t>
            </w:r>
            <w:r w:rsidRPr="0076419A">
              <w:rPr>
                <w:sz w:val="16"/>
                <w:szCs w:val="16"/>
              </w:rPr>
              <w:br/>
              <w:t>                        &lt;ds:DigestValue&gt;ukgnYVatoPYeUteVHooR4vhQNAE=&lt;/ds:DigestValue&gt;</w:t>
            </w:r>
            <w:r w:rsidRPr="0076419A">
              <w:rPr>
                <w:sz w:val="16"/>
                <w:szCs w:val="16"/>
              </w:rPr>
              <w:br/>
              <w:t>                    &lt;/ds:Reference&gt;</w:t>
            </w:r>
            <w:r w:rsidRPr="0076419A">
              <w:rPr>
                <w:sz w:val="16"/>
                <w:szCs w:val="16"/>
              </w:rPr>
              <w:br/>
              <w:t>                &lt;/ds:Manifest&gt;</w:t>
            </w:r>
            <w:r w:rsidRPr="0076419A">
              <w:rPr>
                <w:sz w:val="16"/>
                <w:szCs w:val="16"/>
              </w:rPr>
              <w:br/>
            </w:r>
            <w:r w:rsidRPr="0076419A">
              <w:rPr>
                <w:sz w:val="16"/>
                <w:szCs w:val="16"/>
              </w:rPr>
              <w:lastRenderedPageBreak/>
              <w:t>                &lt;ds:Manifest Id="ManifestObject201009071242534VerificationObject" xmlns:ds="</w:t>
            </w:r>
            <w:hyperlink r:id="rId118" w:history="1">
              <w:r w:rsidRPr="0076419A">
                <w:rPr>
                  <w:rStyle w:val="Hyperlink"/>
                  <w:sz w:val="16"/>
                  <w:szCs w:val="16"/>
                </w:rPr>
                <w:t>http://www.w3.org/2000/09/xmldsig#</w:t>
              </w:r>
            </w:hyperlink>
            <w:r w:rsidRPr="0076419A">
              <w:rPr>
                <w:sz w:val="16"/>
                <w:szCs w:val="16"/>
              </w:rPr>
              <w:t>"&gt;</w:t>
            </w:r>
            <w:r w:rsidRPr="0076419A">
              <w:rPr>
                <w:sz w:val="16"/>
                <w:szCs w:val="16"/>
              </w:rPr>
              <w:br/>
              <w:t>                    &lt;ds:Reference Type="</w:t>
            </w:r>
            <w:hyperlink r:id="rId119" w:anchor="Object" w:history="1">
              <w:r w:rsidRPr="0076419A">
                <w:rPr>
                  <w:rStyle w:val="Hyperlink"/>
                  <w:sz w:val="16"/>
                  <w:szCs w:val="16"/>
                </w:rPr>
                <w:t>http://www.w3.org/2000/09/xmldsig#Object</w:t>
              </w:r>
            </w:hyperlink>
            <w:r w:rsidRPr="0076419A">
              <w:rPr>
                <w:sz w:val="16"/>
                <w:szCs w:val="16"/>
              </w:rPr>
              <w:t>" URI="#Object201009071242534VerificationObject"&gt;</w:t>
            </w:r>
            <w:r w:rsidRPr="0076419A">
              <w:rPr>
                <w:sz w:val="16"/>
                <w:szCs w:val="16"/>
              </w:rPr>
              <w:br/>
              <w:t>                        &lt;ds:Transforms&gt;</w:t>
            </w:r>
            <w:r w:rsidRPr="0076419A">
              <w:rPr>
                <w:sz w:val="16"/>
                <w:szCs w:val="16"/>
              </w:rPr>
              <w:br/>
              <w:t>                            &lt;ds:Transform Algorithm="</w:t>
            </w:r>
            <w:hyperlink w:anchor="scroll-bookmark-47" w:history="1">
              <w:r w:rsidRPr="0076419A">
                <w:rPr>
                  <w:rStyle w:val="Hyperlink"/>
                  <w:sz w:val="16"/>
                  <w:szCs w:val="16"/>
                </w:rPr>
                <w:t>http://www.w3.org/TR/2001/REC-xml-c14n-20010315"/</w:t>
              </w:r>
            </w:hyperlink>
            <w:r w:rsidRPr="0076419A">
              <w:rPr>
                <w:sz w:val="16"/>
                <w:szCs w:val="16"/>
              </w:rPr>
              <w:t>&gt;</w:t>
            </w:r>
            <w:r w:rsidRPr="0076419A">
              <w:rPr>
                <w:sz w:val="16"/>
                <w:szCs w:val="16"/>
              </w:rPr>
              <w:br/>
              <w:t>                        &lt;/ds:Transforms&gt;</w:t>
            </w:r>
            <w:r w:rsidRPr="0076419A">
              <w:rPr>
                <w:sz w:val="16"/>
                <w:szCs w:val="16"/>
              </w:rPr>
              <w:br/>
              <w:t>                        &lt;ds:DigestMethod Algorithm="</w:t>
            </w:r>
            <w:hyperlink w:anchor="scroll-bookmark-47" w:history="1">
              <w:r w:rsidRPr="0076419A">
                <w:rPr>
                  <w:rStyle w:val="Hyperlink"/>
                  <w:sz w:val="16"/>
                  <w:szCs w:val="16"/>
                </w:rPr>
                <w:t>http://www.w3.org/2000/09/xmldsig#sha1"/</w:t>
              </w:r>
            </w:hyperlink>
            <w:r w:rsidRPr="0076419A">
              <w:rPr>
                <w:sz w:val="16"/>
                <w:szCs w:val="16"/>
              </w:rPr>
              <w:t>&gt;</w:t>
            </w:r>
            <w:r w:rsidRPr="0076419A">
              <w:rPr>
                <w:sz w:val="16"/>
                <w:szCs w:val="16"/>
              </w:rPr>
              <w:br/>
              <w:t>                        &lt;ds:DigestValue&gt;wl5XnAXesq/TYOUPar7x/XCuXTI=&lt;/ds:DigestValue&gt;</w:t>
            </w:r>
            <w:r w:rsidRPr="0076419A">
              <w:rPr>
                <w:sz w:val="16"/>
                <w:szCs w:val="16"/>
              </w:rPr>
              <w:br/>
              <w:t>                    &lt;/ds:Reference&gt;</w:t>
            </w:r>
            <w:r w:rsidRPr="0076419A">
              <w:rPr>
                <w:sz w:val="16"/>
                <w:szCs w:val="16"/>
              </w:rPr>
              <w:br/>
              <w:t>                &lt;/ds:Manifest&gt;</w:t>
            </w:r>
            <w:r w:rsidRPr="0076419A">
              <w:rPr>
                <w:sz w:val="16"/>
                <w:szCs w:val="16"/>
              </w:rPr>
              <w:br/>
              <w:t>            &lt;/ds:Object&gt;</w:t>
            </w:r>
            <w:r w:rsidRPr="0076419A">
              <w:rPr>
                <w:sz w:val="16"/>
                <w:szCs w:val="16"/>
              </w:rPr>
              <w:br/>
              <w:t>        &lt;/ds:Signature&gt;</w:t>
            </w:r>
            <w:r w:rsidRPr="0076419A">
              <w:rPr>
                <w:sz w:val="16"/>
                <w:szCs w:val="16"/>
              </w:rPr>
              <w:br/>
              <w:t>    &lt;/xzepds:DataSignatures&gt;</w:t>
            </w:r>
            <w:r w:rsidRPr="0076419A">
              <w:rPr>
                <w:sz w:val="16"/>
                <w:szCs w:val="16"/>
              </w:rPr>
              <w:br/>
              <w:t>    &lt;DocumentUnauthorized xmlns="</w:t>
            </w:r>
            <w:hyperlink r:id="rId120" w:history="1">
              <w:r w:rsidRPr="0076419A">
                <w:rPr>
                  <w:rStyle w:val="Hyperlink"/>
                  <w:sz w:val="16"/>
                  <w:szCs w:val="16"/>
                </w:rPr>
                <w:t>http://www.ditec.sk/ekr/unauthorized/v1.0</w:t>
              </w:r>
            </w:hyperlink>
            <w:r w:rsidRPr="0076419A">
              <w:rPr>
                <w:sz w:val="16"/>
                <w:szCs w:val="16"/>
              </w:rPr>
              <w:t>" Id="Obj123" URI="</w:t>
            </w:r>
            <w:hyperlink r:id="rId121" w:history="1">
              <w:r w:rsidRPr="0076419A">
                <w:rPr>
                  <w:rStyle w:val="Hyperlink"/>
                  <w:sz w:val="16"/>
                  <w:szCs w:val="16"/>
                </w:rPr>
                <w:t>http://emcs.dgtaxud.ec/v10/ed815/ie</w:t>
              </w:r>
            </w:hyperlink>
            <w:r w:rsidRPr="0076419A">
              <w:rPr>
                <w:sz w:val="16"/>
                <w:szCs w:val="16"/>
              </w:rPr>
              <w:t>" Description="ed815"&gt;</w:t>
            </w:r>
            <w:r w:rsidRPr="0076419A">
              <w:rPr>
                <w:sz w:val="16"/>
                <w:szCs w:val="16"/>
              </w:rPr>
              <w:br/>
              <w:t>        &lt;Object Id="Obj20091010132356000" MimeType="application/xml" Identifier="</w:t>
            </w:r>
            <w:hyperlink r:id="rId122" w:history="1">
              <w:r w:rsidRPr="0076419A">
                <w:rPr>
                  <w:rStyle w:val="Hyperlink"/>
                  <w:sz w:val="16"/>
                  <w:szCs w:val="16"/>
                </w:rPr>
                <w:t>http://www.ugkk.sk/somedocs/v1</w:t>
              </w:r>
            </w:hyperlink>
            <w:r w:rsidRPr="0076419A">
              <w:rPr>
                <w:sz w:val="16"/>
                <w:szCs w:val="16"/>
              </w:rPr>
              <w:t>"&gt;</w:t>
            </w:r>
            <w:r w:rsidRPr="0076419A">
              <w:rPr>
                <w:sz w:val="16"/>
                <w:szCs w:val="16"/>
              </w:rPr>
              <w:br/>
              <w:t>            &lt;ED815A xmlns:ie="</w:t>
            </w:r>
            <w:hyperlink r:id="rId123" w:history="1">
              <w:r w:rsidRPr="0076419A">
                <w:rPr>
                  <w:rStyle w:val="Hyperlink"/>
                  <w:sz w:val="16"/>
                  <w:szCs w:val="16"/>
                </w:rPr>
                <w:t>http://emcs.dgtaxud.ec/v10/ed815/ie</w:t>
              </w:r>
            </w:hyperlink>
            <w:r w:rsidRPr="0076419A">
              <w:rPr>
                <w:sz w:val="16"/>
                <w:szCs w:val="16"/>
              </w:rPr>
              <w:t>" xmlns="ed815"&gt;</w:t>
            </w:r>
            <w:r w:rsidRPr="0076419A">
              <w:rPr>
                <w:sz w:val="16"/>
                <w:szCs w:val="16"/>
              </w:rPr>
              <w:br/>
              <w:t>                &lt;ie:Header&gt;</w:t>
            </w:r>
            <w:r w:rsidRPr="0076419A">
              <w:rPr>
                <w:sz w:val="16"/>
                <w:szCs w:val="16"/>
              </w:rPr>
              <w:br/>
              <w:t>                    &lt;ie:MessageSender&gt;3006110001&lt;/ie:MessageSender&gt;</w:t>
            </w:r>
            <w:r w:rsidRPr="0076419A">
              <w:rPr>
                <w:sz w:val="16"/>
                <w:szCs w:val="16"/>
              </w:rPr>
              <w:br/>
              <w:t>                    &lt;ie:MessageRecipient&gt;NDEA.SK&lt;/ie:MessageRecipient&gt;</w:t>
            </w:r>
            <w:r w:rsidRPr="0076419A">
              <w:rPr>
                <w:sz w:val="16"/>
                <w:szCs w:val="16"/>
              </w:rPr>
              <w:br/>
              <w:t>                    &lt;ie:DateOfPreparation&gt;2010-09-07&lt;/ie:DateOfPreparation&gt;</w:t>
            </w:r>
            <w:r w:rsidRPr="0076419A">
              <w:rPr>
                <w:sz w:val="16"/>
                <w:szCs w:val="16"/>
              </w:rPr>
              <w:br/>
              <w:t>                    &lt;ie:TimeOfPreparation&gt;12:42:15&lt;/ie:TimeOfPreparation&gt;</w:t>
            </w:r>
            <w:r w:rsidRPr="0076419A">
              <w:rPr>
                <w:sz w:val="16"/>
                <w:szCs w:val="16"/>
              </w:rPr>
              <w:br/>
              <w:t>                    &lt;ie:MessageIdentifier&gt;SKED100907124215268&lt;/ie:MessageIdentifier&gt;</w:t>
            </w:r>
            <w:r w:rsidRPr="0076419A">
              <w:rPr>
                <w:sz w:val="16"/>
                <w:szCs w:val="16"/>
              </w:rPr>
              <w:br/>
              <w:t>                &lt;/ie:Header&gt;</w:t>
            </w:r>
            <w:r w:rsidRPr="0076419A">
              <w:rPr>
                <w:sz w:val="16"/>
                <w:szCs w:val="16"/>
              </w:rPr>
              <w:br/>
              <w:t>                &lt;ie:Body&gt;</w:t>
            </w:r>
            <w:r w:rsidRPr="0076419A">
              <w:rPr>
                <w:sz w:val="16"/>
                <w:szCs w:val="16"/>
              </w:rPr>
              <w:br/>
              <w:t>                    &lt;ie:SubmittedDraftOfEaad&gt;</w:t>
            </w:r>
            <w:r w:rsidRPr="0076419A">
              <w:rPr>
                <w:sz w:val="16"/>
                <w:szCs w:val="16"/>
              </w:rPr>
              <w:br/>
              <w:t>                        &lt;ie:Attributes&gt;</w:t>
            </w:r>
            <w:r w:rsidRPr="0076419A">
              <w:rPr>
                <w:sz w:val="16"/>
                <w:szCs w:val="16"/>
              </w:rPr>
              <w:br/>
              <w:t>                            &lt;ie:SubmissionMessageType&gt;1&lt;/ie:SubmissionMessageType&gt;</w:t>
            </w:r>
            <w:r w:rsidRPr="0076419A">
              <w:rPr>
                <w:sz w:val="16"/>
                <w:szCs w:val="16"/>
              </w:rPr>
              <w:br/>
              <w:t>                        &lt;/ie:Attributes&gt;</w:t>
            </w:r>
            <w:r w:rsidRPr="0076419A">
              <w:rPr>
                <w:sz w:val="16"/>
                <w:szCs w:val="16"/>
              </w:rPr>
              <w:br/>
              <w:t>                        &lt;ie:ConsigneeTrader language="sk"&gt;</w:t>
            </w:r>
            <w:r w:rsidRPr="0076419A">
              <w:rPr>
                <w:sz w:val="16"/>
                <w:szCs w:val="16"/>
              </w:rPr>
              <w:br/>
              <w:t>                            &lt;ie:Traderid&gt;SK52000700012&lt;/ie:Traderid&gt;</w:t>
            </w:r>
            <w:r w:rsidRPr="0076419A">
              <w:rPr>
                <w:sz w:val="16"/>
                <w:szCs w:val="16"/>
              </w:rPr>
              <w:br/>
              <w:t>                            &lt;ie:TraderName&gt;a&lt;/ie:TraderName&gt;</w:t>
            </w:r>
            <w:r w:rsidRPr="0076419A">
              <w:rPr>
                <w:sz w:val="16"/>
                <w:szCs w:val="16"/>
              </w:rPr>
              <w:br/>
              <w:t>                            &lt;ie:StreetName&gt;a&lt;/ie:StreetName&gt;</w:t>
            </w:r>
            <w:r w:rsidRPr="0076419A">
              <w:rPr>
                <w:sz w:val="16"/>
                <w:szCs w:val="16"/>
              </w:rPr>
              <w:br/>
              <w:t>                            &lt;ie:Postcode&gt;12&lt;/ie:Postcode&gt;</w:t>
            </w:r>
            <w:r w:rsidRPr="0076419A">
              <w:rPr>
                <w:sz w:val="16"/>
                <w:szCs w:val="16"/>
              </w:rPr>
              <w:br/>
              <w:t>                            &lt;ie:City&gt;a&lt;/ie:City&gt;</w:t>
            </w:r>
            <w:r w:rsidRPr="0076419A">
              <w:rPr>
                <w:sz w:val="16"/>
                <w:szCs w:val="16"/>
              </w:rPr>
              <w:br/>
              <w:t>                        &lt;/ie:ConsigneeTrader&gt;</w:t>
            </w:r>
            <w:r w:rsidRPr="0076419A">
              <w:rPr>
                <w:sz w:val="16"/>
                <w:szCs w:val="16"/>
              </w:rPr>
              <w:br/>
              <w:t>                        &lt;ie:ConsignorTrader language="sk"&gt;</w:t>
            </w:r>
            <w:r w:rsidRPr="0076419A">
              <w:rPr>
                <w:sz w:val="16"/>
                <w:szCs w:val="16"/>
              </w:rPr>
              <w:br/>
              <w:t>                            &lt;ie:TraderExciseNumber&gt;SK52000800031&lt;/ie:TraderExciseNumber&gt;</w:t>
            </w:r>
            <w:r w:rsidRPr="0076419A">
              <w:rPr>
                <w:sz w:val="16"/>
                <w:szCs w:val="16"/>
              </w:rPr>
              <w:br/>
              <w:t>                            &lt;ie:TraderName&gt;a&lt;/ie:TraderName&gt;</w:t>
            </w:r>
            <w:r w:rsidRPr="0076419A">
              <w:rPr>
                <w:sz w:val="16"/>
                <w:szCs w:val="16"/>
              </w:rPr>
              <w:br/>
              <w:t>                            &lt;ie:StreetName&gt;a&lt;/ie:StreetName&gt;</w:t>
            </w:r>
            <w:r w:rsidRPr="0076419A">
              <w:rPr>
                <w:sz w:val="16"/>
                <w:szCs w:val="16"/>
              </w:rPr>
              <w:br/>
              <w:t>                            &lt;ie:Postcode&gt;12&lt;/ie:Postcode&gt;</w:t>
            </w:r>
            <w:r w:rsidRPr="0076419A">
              <w:rPr>
                <w:sz w:val="16"/>
                <w:szCs w:val="16"/>
              </w:rPr>
              <w:br/>
              <w:t>                            &lt;ie:City&gt;a&lt;/ie:City&gt;</w:t>
            </w:r>
            <w:r w:rsidRPr="0076419A">
              <w:rPr>
                <w:sz w:val="16"/>
                <w:szCs w:val="16"/>
              </w:rPr>
              <w:br/>
              <w:t>                        &lt;/ie:ConsignorTrader&gt;</w:t>
            </w:r>
            <w:r w:rsidRPr="0076419A">
              <w:rPr>
                <w:sz w:val="16"/>
                <w:szCs w:val="16"/>
              </w:rPr>
              <w:br/>
              <w:t>                        &lt;ie:PlaceOfDispatchTrader language="sk"&gt;</w:t>
            </w:r>
            <w:r w:rsidRPr="0076419A">
              <w:rPr>
                <w:sz w:val="16"/>
                <w:szCs w:val="16"/>
              </w:rPr>
              <w:br/>
              <w:t>                            &lt;ie:ReferenceOfTaxWarehouse&gt;SK52000800031&lt;/ie:ReferenceOfTaxWarehouse&gt;</w:t>
            </w:r>
            <w:r w:rsidRPr="0076419A">
              <w:rPr>
                <w:sz w:val="16"/>
                <w:szCs w:val="16"/>
              </w:rPr>
              <w:br/>
              <w:t>                        &lt;/ie:PlaceOfDispatchTrader&gt;</w:t>
            </w:r>
            <w:r w:rsidRPr="0076419A">
              <w:rPr>
                <w:sz w:val="16"/>
                <w:szCs w:val="16"/>
              </w:rPr>
              <w:br/>
              <w:t>                        &lt;ie:DeliveryPlaceTrader language="sk"&gt;</w:t>
            </w:r>
            <w:r w:rsidRPr="0076419A">
              <w:rPr>
                <w:sz w:val="16"/>
                <w:szCs w:val="16"/>
              </w:rPr>
              <w:br/>
              <w:t>                            &lt;ie:Traderid&gt;SK52000700012&lt;/ie:Traderid&gt;</w:t>
            </w:r>
            <w:r w:rsidRPr="0076419A">
              <w:rPr>
                <w:sz w:val="16"/>
                <w:szCs w:val="16"/>
              </w:rPr>
              <w:br/>
              <w:t>                            &lt;ie:TraderName&gt;a&lt;/ie:TraderName&gt;</w:t>
            </w:r>
            <w:r w:rsidRPr="0076419A">
              <w:rPr>
                <w:sz w:val="16"/>
                <w:szCs w:val="16"/>
              </w:rPr>
              <w:br/>
              <w:t>                        &lt;/ie:DeliveryPlaceTrader&gt;</w:t>
            </w:r>
            <w:r w:rsidRPr="0076419A">
              <w:rPr>
                <w:sz w:val="16"/>
                <w:szCs w:val="16"/>
              </w:rPr>
              <w:br/>
              <w:t>                        &lt;ie:CompetentAuthorityDispatchOffice&gt;</w:t>
            </w:r>
            <w:r w:rsidRPr="0076419A">
              <w:rPr>
                <w:sz w:val="16"/>
                <w:szCs w:val="16"/>
              </w:rPr>
              <w:br/>
              <w:t>                            &lt;ie:ReferenceNumber&gt;SK520000&lt;/ie:ReferenceNumber&gt;</w:t>
            </w:r>
            <w:r w:rsidRPr="0076419A">
              <w:rPr>
                <w:sz w:val="16"/>
                <w:szCs w:val="16"/>
              </w:rPr>
              <w:br/>
              <w:t>                        &lt;/ie:CompetentAuthorityDispatchOffice&gt;</w:t>
            </w:r>
            <w:r w:rsidRPr="0076419A">
              <w:rPr>
                <w:sz w:val="16"/>
                <w:szCs w:val="16"/>
              </w:rPr>
              <w:br/>
              <w:t>                        &lt;ie:TransportDetails&gt;</w:t>
            </w:r>
            <w:r w:rsidRPr="0076419A">
              <w:rPr>
                <w:sz w:val="16"/>
                <w:szCs w:val="16"/>
              </w:rPr>
              <w:br/>
              <w:t>                            &lt;ie:TransportUnitCode&gt;1&lt;/ie:TransportUnitCode&gt;</w:t>
            </w:r>
            <w:r w:rsidRPr="0076419A">
              <w:rPr>
                <w:sz w:val="16"/>
                <w:szCs w:val="16"/>
              </w:rPr>
              <w:br/>
              <w:t>                            &lt;ie:IdentityOfTransportUnits&gt;aa&lt;/ie:IdentityOfTransportUnits&gt;</w:t>
            </w:r>
            <w:r w:rsidRPr="0076419A">
              <w:rPr>
                <w:sz w:val="16"/>
                <w:szCs w:val="16"/>
              </w:rPr>
              <w:br/>
              <w:t>                        &lt;/ie:TransportDetails&gt;</w:t>
            </w:r>
            <w:r w:rsidRPr="0076419A">
              <w:rPr>
                <w:sz w:val="16"/>
                <w:szCs w:val="16"/>
              </w:rPr>
              <w:br/>
              <w:t>                        &lt;ie:EaadDraft&gt;</w:t>
            </w:r>
            <w:r w:rsidRPr="0076419A">
              <w:rPr>
                <w:sz w:val="16"/>
                <w:szCs w:val="16"/>
              </w:rPr>
              <w:br/>
              <w:t>                            &lt;ie:LocalReferenceNumber&gt;SKED20100907124215253&lt;/ie:LocalReferenceNumber&gt;</w:t>
            </w:r>
            <w:r w:rsidRPr="0076419A">
              <w:rPr>
                <w:sz w:val="16"/>
                <w:szCs w:val="16"/>
              </w:rPr>
              <w:br/>
              <w:t>                            &lt;ie:InvoiceNumber&gt;inv7&lt;/ie:InvoiceNumber&gt;</w:t>
            </w:r>
            <w:r w:rsidRPr="0076419A">
              <w:rPr>
                <w:sz w:val="16"/>
                <w:szCs w:val="16"/>
              </w:rPr>
              <w:br/>
              <w:t>                            &lt;ie:OriginTypeCode&gt;1&lt;/ie:OriginTypeCode&gt;</w:t>
            </w:r>
            <w:r w:rsidRPr="0076419A">
              <w:rPr>
                <w:sz w:val="16"/>
                <w:szCs w:val="16"/>
              </w:rPr>
              <w:br/>
              <w:t>                            &lt;ie:DateOfDispatch&gt;2010-09-07&lt;/ie:DateOfDispatch&gt;</w:t>
            </w:r>
            <w:r w:rsidRPr="0076419A">
              <w:rPr>
                <w:sz w:val="16"/>
                <w:szCs w:val="16"/>
              </w:rPr>
              <w:br/>
              <w:t>                            &lt;ie:TimeOfDispatch&gt;12:40:14.0&lt;/ie:TimeOfDispatch&gt;</w:t>
            </w:r>
            <w:r w:rsidRPr="0076419A">
              <w:rPr>
                <w:sz w:val="16"/>
                <w:szCs w:val="16"/>
              </w:rPr>
              <w:br/>
              <w:t>                        &lt;/ie:EaadDraft&gt;</w:t>
            </w:r>
            <w:r w:rsidRPr="0076419A">
              <w:rPr>
                <w:sz w:val="16"/>
                <w:szCs w:val="16"/>
              </w:rPr>
              <w:br/>
              <w:t>                        &lt;ie:HeaderEaad&gt;</w:t>
            </w:r>
            <w:r w:rsidRPr="0076419A">
              <w:rPr>
                <w:sz w:val="16"/>
                <w:szCs w:val="16"/>
              </w:rPr>
              <w:br/>
              <w:t>                            &lt;ie:DestinationTypeCode&gt;1&lt;/ie:DestinationTypeCode&gt;</w:t>
            </w:r>
            <w:r w:rsidRPr="0076419A">
              <w:rPr>
                <w:sz w:val="16"/>
                <w:szCs w:val="16"/>
              </w:rPr>
              <w:br/>
              <w:t>                            &lt;ie:JourneyTime&gt;H05&lt;/ie:JourneyTime&gt;</w:t>
            </w:r>
            <w:r w:rsidRPr="0076419A">
              <w:rPr>
                <w:sz w:val="16"/>
                <w:szCs w:val="16"/>
              </w:rPr>
              <w:br/>
            </w:r>
            <w:r w:rsidRPr="0076419A">
              <w:rPr>
                <w:sz w:val="16"/>
                <w:szCs w:val="16"/>
              </w:rPr>
              <w:lastRenderedPageBreak/>
              <w:t>                            &lt;ie:TransportArrangement&gt;1&lt;/ie:TransportArrangement&gt;</w:t>
            </w:r>
            <w:r w:rsidRPr="0076419A">
              <w:rPr>
                <w:sz w:val="16"/>
                <w:szCs w:val="16"/>
              </w:rPr>
              <w:br/>
              <w:t>                        &lt;/ie:HeaderEaad&gt;</w:t>
            </w:r>
            <w:r w:rsidRPr="0076419A">
              <w:rPr>
                <w:sz w:val="16"/>
                <w:szCs w:val="16"/>
              </w:rPr>
              <w:br/>
              <w:t>                        &lt;ie:TransportMode&gt;</w:t>
            </w:r>
            <w:r w:rsidRPr="0076419A">
              <w:rPr>
                <w:sz w:val="16"/>
                <w:szCs w:val="16"/>
              </w:rPr>
              <w:br/>
              <w:t>                            &lt;ie:TransportModeCode&gt;0&lt;/ie:TransportModeCode&gt;</w:t>
            </w:r>
            <w:r w:rsidRPr="0076419A">
              <w:rPr>
                <w:sz w:val="16"/>
                <w:szCs w:val="16"/>
              </w:rPr>
              <w:br/>
              <w:t>                        &lt;/ie:TransportMode&gt;</w:t>
            </w:r>
            <w:r w:rsidRPr="0076419A">
              <w:rPr>
                <w:sz w:val="16"/>
                <w:szCs w:val="16"/>
              </w:rPr>
              <w:br/>
              <w:t>                        &lt;ie:MovementGuarantee&gt;</w:t>
            </w:r>
            <w:r w:rsidRPr="0076419A">
              <w:rPr>
                <w:sz w:val="16"/>
                <w:szCs w:val="16"/>
              </w:rPr>
              <w:br/>
              <w:t>                            &lt;ie:GuarantorTypeCode&gt;1&lt;/ie:GuarantorTypeCode&gt;</w:t>
            </w:r>
            <w:r w:rsidRPr="0076419A">
              <w:rPr>
                <w:sz w:val="16"/>
                <w:szCs w:val="16"/>
              </w:rPr>
              <w:br/>
              <w:t>                        &lt;/ie:MovementGuarantee&gt;</w:t>
            </w:r>
            <w:r w:rsidRPr="0076419A">
              <w:rPr>
                <w:sz w:val="16"/>
                <w:szCs w:val="16"/>
              </w:rPr>
              <w:br/>
              <w:t>                        &lt;ie:BodyEaad&gt;</w:t>
            </w:r>
            <w:r w:rsidRPr="0076419A">
              <w:rPr>
                <w:sz w:val="16"/>
                <w:szCs w:val="16"/>
              </w:rPr>
              <w:br/>
              <w:t>                            &lt;ie:BodyRecordUniqueReference&gt;1&lt;/ie:BodyRecordUniqueReference&gt;</w:t>
            </w:r>
            <w:r w:rsidRPr="0076419A">
              <w:rPr>
                <w:sz w:val="16"/>
                <w:szCs w:val="16"/>
              </w:rPr>
              <w:br/>
              <w:t>                            &lt;ie:ExciseProductCode&gt;B000&lt;/ie:ExciseProductCode&gt;</w:t>
            </w:r>
            <w:r w:rsidRPr="0076419A">
              <w:rPr>
                <w:sz w:val="16"/>
                <w:szCs w:val="16"/>
              </w:rPr>
              <w:br/>
              <w:t>                            &lt;ie:CnCode&gt;22000000&lt;/ie:CnCode&gt;</w:t>
            </w:r>
            <w:r w:rsidRPr="0076419A">
              <w:rPr>
                <w:sz w:val="16"/>
                <w:szCs w:val="16"/>
              </w:rPr>
              <w:br/>
              <w:t>                            &lt;ie:Quantity&gt;10&lt;/ie:Quantity&gt;</w:t>
            </w:r>
            <w:r w:rsidRPr="0076419A">
              <w:rPr>
                <w:sz w:val="16"/>
                <w:szCs w:val="16"/>
              </w:rPr>
              <w:br/>
              <w:t>                            &lt;ie:GrossWeight&gt;1&lt;/ie:GrossWeight&gt;</w:t>
            </w:r>
            <w:r w:rsidRPr="0076419A">
              <w:rPr>
                <w:sz w:val="16"/>
                <w:szCs w:val="16"/>
              </w:rPr>
              <w:br/>
              <w:t>                            &lt;ie:NetWeight&gt;10&lt;/ie:NetWeight&gt;</w:t>
            </w:r>
            <w:r w:rsidRPr="0076419A">
              <w:rPr>
                <w:sz w:val="16"/>
                <w:szCs w:val="16"/>
              </w:rPr>
              <w:br/>
              <w:t>                            &lt;ie:AlcoholicStrength&gt;10&lt;/ie:AlcoholicStrength&gt;</w:t>
            </w:r>
            <w:r w:rsidRPr="0076419A">
              <w:rPr>
                <w:sz w:val="16"/>
                <w:szCs w:val="16"/>
              </w:rPr>
              <w:br/>
              <w:t>                            &lt;ie:DegreePlato&gt;10&lt;/ie:DegreePlato&gt;</w:t>
            </w:r>
            <w:r w:rsidRPr="0076419A">
              <w:rPr>
                <w:sz w:val="16"/>
                <w:szCs w:val="16"/>
              </w:rPr>
              <w:br/>
              <w:t>                            &lt;ie:FiscalMarkUsedFlag&gt;0&lt;/ie:FiscalMarkUsedFlag&gt;</w:t>
            </w:r>
            <w:r w:rsidRPr="0076419A">
              <w:rPr>
                <w:sz w:val="16"/>
                <w:szCs w:val="16"/>
              </w:rPr>
              <w:br/>
              <w:t>                            &lt;ie:Package&gt;</w:t>
            </w:r>
            <w:r w:rsidRPr="0076419A">
              <w:rPr>
                <w:sz w:val="16"/>
                <w:szCs w:val="16"/>
              </w:rPr>
              <w:br/>
              <w:t>                                &lt;ie:KindOfPackages&gt;BQ&lt;/ie:KindOfPackages&gt;</w:t>
            </w:r>
            <w:r w:rsidRPr="0076419A">
              <w:rPr>
                <w:sz w:val="16"/>
                <w:szCs w:val="16"/>
              </w:rPr>
              <w:br/>
              <w:t>                                &lt;ie:NumberOfPackages&gt;10&lt;/ie:NumberOfPackages&gt;</w:t>
            </w:r>
            <w:r w:rsidRPr="0076419A">
              <w:rPr>
                <w:sz w:val="16"/>
                <w:szCs w:val="16"/>
              </w:rPr>
              <w:br/>
              <w:t>                            &lt;/ie:Package&gt;</w:t>
            </w:r>
            <w:r w:rsidRPr="0076419A">
              <w:rPr>
                <w:sz w:val="16"/>
                <w:szCs w:val="16"/>
              </w:rPr>
              <w:br/>
              <w:t>                        &lt;/ie:BodyEaad&gt;</w:t>
            </w:r>
            <w:r w:rsidRPr="0076419A">
              <w:rPr>
                <w:sz w:val="16"/>
                <w:szCs w:val="16"/>
              </w:rPr>
              <w:br/>
              <w:t>                    &lt;/ie:SubmittedDraftOfEaad&gt;</w:t>
            </w:r>
            <w:r w:rsidRPr="0076419A">
              <w:rPr>
                <w:sz w:val="16"/>
                <w:szCs w:val="16"/>
              </w:rPr>
              <w:br/>
              <w:t>                &lt;/ie:Body&gt;</w:t>
            </w:r>
            <w:r w:rsidRPr="0076419A">
              <w:rPr>
                <w:sz w:val="16"/>
                <w:szCs w:val="16"/>
              </w:rPr>
              <w:br/>
              <w:t>            &lt;/ED815A&gt;</w:t>
            </w:r>
            <w:r w:rsidRPr="0076419A">
              <w:rPr>
                <w:sz w:val="16"/>
                <w:szCs w:val="16"/>
              </w:rPr>
              <w:br/>
              <w:t>        &lt;/Object&gt;</w:t>
            </w:r>
            <w:r w:rsidRPr="0076419A">
              <w:rPr>
                <w:sz w:val="16"/>
                <w:szCs w:val="16"/>
              </w:rPr>
              <w:br/>
              <w:t>    &lt;/DocumentUnauthorized&gt;</w:t>
            </w:r>
            <w:r w:rsidRPr="0076419A">
              <w:rPr>
                <w:sz w:val="16"/>
                <w:szCs w:val="16"/>
              </w:rPr>
              <w:br/>
              <w:t>&lt;/Registration&gt;</w:t>
            </w:r>
          </w:p>
        </w:tc>
      </w:tr>
    </w:tbl>
    <w:p w:rsidR="00CB0FEB" w:rsidRDefault="00CB0FEB" w:rsidP="00683D8A"/>
    <w:p w:rsidR="00AD205C" w:rsidRDefault="002C259D" w:rsidP="00683D8A">
      <w:r>
        <w:t>V rámci schémy pre podanie sa vyhradili atribúty pre ZOT:</w:t>
      </w:r>
    </w:p>
    <w:p w:rsidR="00AD205C" w:rsidRDefault="002C259D" w:rsidP="00CB0FEB">
      <w:pPr>
        <w:pStyle w:val="ListParagraph"/>
        <w:numPr>
          <w:ilvl w:val="0"/>
          <w:numId w:val="63"/>
        </w:numPr>
      </w:pPr>
      <w:r>
        <w:t>BusinessIdentifier = Evidenčné čislo ZOT (v prípade požiadavky na vytvorenie nového ZOT nebude uvedené)</w:t>
      </w:r>
    </w:p>
    <w:p w:rsidR="00AD205C" w:rsidRDefault="002C259D" w:rsidP="00CB0FEB">
      <w:pPr>
        <w:pStyle w:val="ListParagraph"/>
        <w:numPr>
          <w:ilvl w:val="0"/>
          <w:numId w:val="63"/>
        </w:numPr>
      </w:pPr>
      <w:r>
        <w:t>Description = Značka obchodníka (povinné)</w:t>
      </w:r>
    </w:p>
    <w:p w:rsidR="00CB0FEB" w:rsidRDefault="00CB0FEB" w:rsidP="00CB0FEB"/>
    <w:p w:rsidR="00AD205C" w:rsidRDefault="002C259D" w:rsidP="00683D8A">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 Subjektu : an1_255</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subjektu pre komunikáciu s IS CEP</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subjektu : logicka hodnota</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0 = subjekt</w:t>
            </w:r>
            <w:r>
              <w:br/>
              <w:t>1 = OVM</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XML Podanie</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xml data podania</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podania : an1_50</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typu podania</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podateľne : n1</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bude obsahovať hodnotu 2 (podateľňa CEP)</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TokenID</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identifikácia používateľa, získa sa po prihlásení do IS CEP</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Predchádzajúce podanie/zásielka</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predchádzajúceho podania/zásielky ktorého sa týka dané podanie/zásielka</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 an1_255</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používateľom zadaný názov pre podanie</w:t>
            </w:r>
          </w:p>
        </w:tc>
      </w:tr>
    </w:tbl>
    <w:p w:rsidR="00AD205C" w:rsidRDefault="002C259D" w:rsidP="00683D8A">
      <w:r>
        <w:t>Informácia o prijatí/odmietnutí podania</w:t>
      </w:r>
    </w:p>
    <w:p w:rsidR="00AD205C" w:rsidRDefault="002C259D" w:rsidP="00683D8A">
      <w:r>
        <w:rPr>
          <w:noProof/>
        </w:rPr>
        <w:lastRenderedPageBreak/>
        <w:drawing>
          <wp:inline distT="0" distB="0" distL="0" distR="0">
            <wp:extent cx="2943225" cy="2486025"/>
            <wp:effectExtent l="0" t="0" r="0" b="0"/>
            <wp:docPr id="100014" name="Picture 100014" descr="_scroll_external\attachments\worddav637aae04a09a11a8e5e6a1493cc04f0b-7ea094448a5183a0924e5daaac0a1ec35e93266c8df2b354d29686844c6ec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25354"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rsidR="00AD205C" w:rsidRDefault="002C259D" w:rsidP="00683D8A">
      <w:r>
        <w:br/>
      </w:r>
      <w:r>
        <w:br/>
        <w:t>Informácia o odmietnutí podania</w:t>
      </w:r>
    </w:p>
    <w:tbl>
      <w:tblPr>
        <w:tblStyle w:val="ScrollTableNormal"/>
        <w:tblW w:w="9071" w:type="dxa"/>
        <w:tblLayout w:type="fixed"/>
        <w:tblLook w:val="0000" w:firstRow="0" w:lastRow="0" w:firstColumn="0" w:lastColumn="0" w:noHBand="0" w:noVBand="0"/>
      </w:tblPr>
      <w:tblGrid>
        <w:gridCol w:w="1129"/>
        <w:gridCol w:w="7942"/>
      </w:tblGrid>
      <w:tr w:rsidR="00AD205C" w:rsidTr="00CB0FE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Dátum a čas odmietnutia : Dátum a čas</w:t>
            </w:r>
          </w:p>
        </w:tc>
      </w:tr>
      <w:tr w:rsidR="00AD205C" w:rsidTr="00CB0FE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dátum a čas kedy bolo podanie odmietnuté</w:t>
            </w:r>
          </w:p>
        </w:tc>
      </w:tr>
      <w:tr w:rsidR="00AD205C" w:rsidTr="00CB0FE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Dátum a čas vytvorenia : Dátum a čas</w:t>
            </w:r>
          </w:p>
        </w:tc>
      </w:tr>
      <w:tr w:rsidR="00AD205C" w:rsidTr="00CB0FE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dátum a čas kedy bolo podanie vytvorené</w:t>
            </w:r>
          </w:p>
        </w:tc>
      </w:tr>
      <w:tr w:rsidR="00AD205C" w:rsidTr="00CB0FE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Typ odmietnutého podania : an1_200</w:t>
            </w:r>
          </w:p>
        </w:tc>
      </w:tr>
      <w:tr w:rsidR="00AD205C" w:rsidTr="00CB0FE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business identifikátor typu podania</w:t>
            </w:r>
          </w:p>
        </w:tc>
      </w:tr>
      <w:tr w:rsidR="00AD205C" w:rsidTr="00CB0FE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 Číslo</w:t>
            </w:r>
          </w:p>
        </w:tc>
      </w:tr>
      <w:tr w:rsidR="00AD205C" w:rsidTr="00CB0FE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identifikátor podania</w:t>
            </w:r>
          </w:p>
        </w:tc>
      </w:tr>
      <w:tr w:rsidR="00AD205C" w:rsidTr="00CB0FE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dôvodu : Číslo</w:t>
            </w:r>
          </w:p>
        </w:tc>
      </w:tr>
      <w:tr w:rsidR="00AD205C" w:rsidTr="00CB0FE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viď. kapitola Popis výnimiek</w:t>
            </w:r>
          </w:p>
        </w:tc>
      </w:tr>
      <w:tr w:rsidR="00AD205C" w:rsidTr="00CB0FE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Popis : an1_250</w:t>
            </w:r>
          </w:p>
        </w:tc>
      </w:tr>
      <w:tr w:rsidR="00AD205C" w:rsidTr="00CB0FE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viď. kapitola Popis výnimiek</w:t>
            </w:r>
          </w:p>
        </w:tc>
      </w:tr>
      <w:tr w:rsidR="00AD205C" w:rsidTr="00CB0FE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odmietnutého podania : Číslo</w:t>
            </w:r>
          </w:p>
        </w:tc>
      </w:tr>
      <w:tr w:rsidR="00AD205C" w:rsidTr="00CB0FE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identifikátor podania</w:t>
            </w:r>
          </w:p>
        </w:tc>
      </w:tr>
    </w:tbl>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AD205C" w:rsidRDefault="002C259D" w:rsidP="00683D8A">
      <w:r>
        <w:lastRenderedPageBreak/>
        <w:t>Potvrdenie o prevzatí podania</w:t>
      </w:r>
    </w:p>
    <w:p w:rsidR="00AD205C" w:rsidRDefault="002C259D" w:rsidP="00683D8A">
      <w:r>
        <w:rPr>
          <w:noProof/>
        </w:rPr>
        <w:drawing>
          <wp:inline distT="0" distB="0" distL="0" distR="0">
            <wp:extent cx="3276600" cy="2200275"/>
            <wp:effectExtent l="0" t="0" r="0" b="0"/>
            <wp:docPr id="100015" name="Picture 100015" descr="_scroll_external\attachments\worddav8279c4e90b0edfd7fc04c3224a19b99d-6aa94254094fdde685c0a914f822df1a2c1992d911463c82050edd1628b0be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69545"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r>
        <w:br/>
      </w:r>
    </w:p>
    <w:tbl>
      <w:tblPr>
        <w:tblStyle w:val="ScrollTableNormal"/>
        <w:tblW w:w="9071" w:type="dxa"/>
        <w:tblLayout w:type="fixed"/>
        <w:tblLook w:val="0000" w:firstRow="0" w:lastRow="0" w:firstColumn="0" w:lastColumn="0" w:noHBand="0" w:noVBand="0"/>
      </w:tblPr>
      <w:tblGrid>
        <w:gridCol w:w="988"/>
        <w:gridCol w:w="8083"/>
      </w:tblGrid>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prevzatia : Dátum a čas</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prevzaté</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vytvorenia : Dátum a čas</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vytvorené</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prevzatého podania : an1_200</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typu podania</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 Číslo</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prijatého podania : Číslo</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bl>
    <w:p w:rsidR="00AD205C" w:rsidRDefault="00AD205C" w:rsidP="00683D8A"/>
    <w:p w:rsidR="00AD205C" w:rsidRDefault="002C259D" w:rsidP="00683D8A">
      <w:pPr>
        <w:pStyle w:val="Heading3"/>
      </w:pPr>
      <w:bookmarkStart w:id="71" w:name="scroll-bookmark-51"/>
      <w:bookmarkStart w:id="72" w:name="_Toc25230541"/>
      <w:r>
        <w:t>Technické informácie</w:t>
      </w:r>
      <w:bookmarkEnd w:id="71"/>
      <w:bookmarkEnd w:id="72"/>
    </w:p>
    <w:p w:rsidR="00AD205C" w:rsidRDefault="002C259D" w:rsidP="00683D8A">
      <w:pPr>
        <w:pStyle w:val="Heading4"/>
      </w:pPr>
      <w:bookmarkStart w:id="73" w:name="scroll-bookmark-52"/>
      <w:r>
        <w:t>Technická špecifikácia poskytovanej webovej služby</w:t>
      </w:r>
      <w:bookmarkEnd w:id="73"/>
    </w:p>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124" w:history="1">
              <w:r w:rsidR="002C259D">
                <w:rPr>
                  <w:rStyle w:val="Hyperlink"/>
                </w:rPr>
                <w:t>https://tcep.financnasprava.sk/tcep/procw/cep.ekr.web.ws/ReceiverExtSystem.asmx?wsdl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125" w:history="1">
              <w:r w:rsidR="002C259D">
                <w:rPr>
                  <w:rStyle w:val="Hyperlink"/>
                </w:rPr>
                <w:t>https://tcep.financnasprava.sk/tcep/procw/cep.ekr.web.ws/ReceiverExtSystem.asmx</w:t>
              </w:r>
            </w:hyperlink>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126" w:history="1">
              <w:r w:rsidR="002C259D">
                <w:rPr>
                  <w:rStyle w:val="Hyperlink"/>
                </w:rPr>
                <w:t>https://www.cep.financnasprava.sk/cep/procw/cep.ekr.web.ws/ReceiverExtSystem.asmx?wsdl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127" w:history="1">
              <w:r w:rsidR="002C259D">
                <w:rPr>
                  <w:rStyle w:val="Hyperlink"/>
                </w:rPr>
                <w:t>https://www.cep.financnasprava.sk/cep/procw/cep.ekr.web.ws/ReceiverExtSystem.asmx</w:t>
              </w:r>
            </w:hyperlink>
          </w:p>
        </w:tc>
      </w:tr>
    </w:tbl>
    <w:p w:rsidR="00AD205C" w:rsidRDefault="002C259D" w:rsidP="00683D8A">
      <w:pPr>
        <w:pStyle w:val="Heading4"/>
      </w:pPr>
      <w:bookmarkStart w:id="74" w:name="scroll-bookmark-53"/>
      <w:r>
        <w:t>Definícia dodatočných parametrov hlavičky správ (Header)</w:t>
      </w:r>
      <w:bookmarkEnd w:id="74"/>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47" w:history="1">
        <w:r>
          <w:rPr>
            <w:rStyle w:val="Hyperlink"/>
          </w:rPr>
          <w:t>kapitole 5</w:t>
        </w:r>
      </w:hyperlink>
      <w:r>
        <w:t>.</w:t>
      </w:r>
    </w:p>
    <w:p w:rsidR="00AD205C" w:rsidRDefault="002C259D" w:rsidP="00683D8A">
      <w:pPr>
        <w:pStyle w:val="Heading4"/>
      </w:pPr>
      <w:bookmarkStart w:id="75" w:name="scroll-bookmark-54"/>
      <w:r>
        <w:lastRenderedPageBreak/>
        <w:t>Popis spôsobu zabezpečenia a autentifikácie pri volaní operácií služby</w:t>
      </w:r>
      <w:bookmarkEnd w:id="75"/>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22"/>
        </w:numPr>
      </w:pPr>
      <w:r>
        <w:t>PrihlasenieMenomHeslom - prihlásenie používateľa menom a heslom,</w:t>
      </w:r>
    </w:p>
    <w:p w:rsidR="00AD205C" w:rsidRDefault="002C259D" w:rsidP="00683D8A">
      <w:pPr>
        <w:pStyle w:val="ListParagraph"/>
        <w:numPr>
          <w:ilvl w:val="0"/>
          <w:numId w:val="22"/>
        </w:numPr>
      </w:pPr>
      <w:r>
        <w:t>PrihlasenieCertifikatom - prihlásenie používateľa certifikátom.</w:t>
      </w:r>
    </w:p>
    <w:p w:rsidR="00AD205C" w:rsidRDefault="002C259D" w:rsidP="00683D8A">
      <w:pPr>
        <w:pStyle w:val="Heading4"/>
      </w:pPr>
      <w:bookmarkStart w:id="76" w:name="scroll-bookmark-55"/>
      <w:r>
        <w:t>Testovacie scenáre a prípady</w:t>
      </w:r>
      <w:bookmarkEnd w:id="76"/>
    </w:p>
    <w:tbl>
      <w:tblPr>
        <w:tblStyle w:val="ScrollTableNormal"/>
        <w:tblW w:w="9071" w:type="dxa"/>
        <w:tblLayout w:type="fixed"/>
        <w:tblLook w:val="0020" w:firstRow="1" w:lastRow="0" w:firstColumn="0" w:lastColumn="0" w:noHBand="0" w:noVBand="0"/>
      </w:tblPr>
      <w:tblGrid>
        <w:gridCol w:w="704"/>
        <w:gridCol w:w="5528"/>
        <w:gridCol w:w="2839"/>
      </w:tblGrid>
      <w:tr w:rsidR="00AD205C" w:rsidTr="00CB0FEB">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rsidR="00AD205C" w:rsidRDefault="002C259D" w:rsidP="00683D8A">
            <w:r>
              <w:t>Krok</w:t>
            </w:r>
          </w:p>
        </w:tc>
        <w:tc>
          <w:tcPr>
            <w:tcW w:w="5528" w:type="dxa"/>
            <w:tcMar>
              <w:top w:w="30" w:type="dxa"/>
              <w:left w:w="30" w:type="dxa"/>
              <w:bottom w:w="20" w:type="dxa"/>
              <w:right w:w="30" w:type="dxa"/>
            </w:tcMar>
            <w:vAlign w:val="center"/>
          </w:tcPr>
          <w:p w:rsidR="00AD205C" w:rsidRDefault="002C259D" w:rsidP="00683D8A">
            <w:r>
              <w:t>Akcia</w:t>
            </w:r>
          </w:p>
        </w:tc>
        <w:tc>
          <w:tcPr>
            <w:tcW w:w="2839" w:type="dxa"/>
            <w:tcMar>
              <w:top w:w="30" w:type="dxa"/>
              <w:left w:w="30" w:type="dxa"/>
              <w:bottom w:w="20" w:type="dxa"/>
              <w:right w:w="30" w:type="dxa"/>
            </w:tcMar>
            <w:vAlign w:val="center"/>
          </w:tcPr>
          <w:p w:rsidR="00AD205C" w:rsidRDefault="002C259D" w:rsidP="00683D8A">
            <w:r>
              <w:t>Očakávaný výsledok</w:t>
            </w:r>
          </w:p>
        </w:tc>
      </w:tr>
      <w:tr w:rsidR="00AD205C" w:rsidTr="00CB0FEB">
        <w:tc>
          <w:tcPr>
            <w:tcW w:w="704" w:type="dxa"/>
            <w:tcMar>
              <w:top w:w="30" w:type="dxa"/>
              <w:left w:w="30" w:type="dxa"/>
              <w:bottom w:w="20" w:type="dxa"/>
              <w:right w:w="30" w:type="dxa"/>
            </w:tcMar>
            <w:vAlign w:val="center"/>
          </w:tcPr>
          <w:p w:rsidR="00AD205C" w:rsidRDefault="002C259D" w:rsidP="00683D8A">
            <w:r>
              <w:t>1.</w:t>
            </w:r>
          </w:p>
        </w:tc>
        <w:tc>
          <w:tcPr>
            <w:tcW w:w="5528" w:type="dxa"/>
            <w:tcMar>
              <w:top w:w="30" w:type="dxa"/>
              <w:left w:w="30" w:type="dxa"/>
              <w:bottom w:w="20" w:type="dxa"/>
              <w:right w:w="30" w:type="dxa"/>
            </w:tcMar>
            <w:vAlign w:val="center"/>
          </w:tcPr>
          <w:p w:rsidR="00AD205C" w:rsidRDefault="002C259D" w:rsidP="00683D8A">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2839" w:type="dxa"/>
            <w:tcMar>
              <w:top w:w="30" w:type="dxa"/>
              <w:left w:w="30" w:type="dxa"/>
              <w:bottom w:w="20" w:type="dxa"/>
              <w:right w:w="30" w:type="dxa"/>
            </w:tcMar>
            <w:vAlign w:val="center"/>
          </w:tcPr>
          <w:p w:rsidR="00AD205C" w:rsidRDefault="002C259D" w:rsidP="00683D8A">
            <w:r>
              <w:t>Služba vráti typ podania</w:t>
            </w:r>
          </w:p>
        </w:tc>
      </w:tr>
      <w:tr w:rsidR="00AD205C" w:rsidTr="00CB0FEB">
        <w:tc>
          <w:tcPr>
            <w:tcW w:w="704" w:type="dxa"/>
            <w:tcMar>
              <w:top w:w="30" w:type="dxa"/>
              <w:left w:w="30" w:type="dxa"/>
              <w:bottom w:w="20" w:type="dxa"/>
              <w:right w:w="30" w:type="dxa"/>
            </w:tcMar>
            <w:vAlign w:val="center"/>
          </w:tcPr>
          <w:p w:rsidR="00AD205C" w:rsidRDefault="002C259D" w:rsidP="00683D8A">
            <w:r>
              <w:t>2.</w:t>
            </w:r>
          </w:p>
        </w:tc>
        <w:tc>
          <w:tcPr>
            <w:tcW w:w="5528" w:type="dxa"/>
            <w:tcMar>
              <w:top w:w="30" w:type="dxa"/>
              <w:left w:w="30" w:type="dxa"/>
              <w:bottom w:w="20" w:type="dxa"/>
              <w:right w:w="30" w:type="dxa"/>
            </w:tcMar>
            <w:vAlign w:val="center"/>
          </w:tcPr>
          <w:p w:rsidR="00AD205C" w:rsidRDefault="002C259D" w:rsidP="00683D8A">
            <w:r>
              <w:t>Používateľ zavolá sluzba_is_49216 pre získanie kontextu typu podania</w:t>
            </w:r>
          </w:p>
        </w:tc>
        <w:tc>
          <w:tcPr>
            <w:tcW w:w="2839" w:type="dxa"/>
            <w:tcMar>
              <w:top w:w="30" w:type="dxa"/>
              <w:left w:w="30" w:type="dxa"/>
              <w:bottom w:w="20" w:type="dxa"/>
              <w:right w:w="30" w:type="dxa"/>
            </w:tcMar>
            <w:vAlign w:val="center"/>
          </w:tcPr>
          <w:p w:rsidR="00AD205C" w:rsidRDefault="002C259D" w:rsidP="00683D8A">
            <w:r>
              <w:t>Služba vráti pre požadovaný typ podania kontext pre vytvorenie podania daného typu</w:t>
            </w:r>
          </w:p>
        </w:tc>
      </w:tr>
      <w:tr w:rsidR="00AD205C" w:rsidTr="00CB0FEB">
        <w:tc>
          <w:tcPr>
            <w:tcW w:w="704" w:type="dxa"/>
            <w:tcMar>
              <w:top w:w="30" w:type="dxa"/>
              <w:left w:w="30" w:type="dxa"/>
              <w:bottom w:w="20" w:type="dxa"/>
              <w:right w:w="30" w:type="dxa"/>
            </w:tcMar>
            <w:vAlign w:val="center"/>
          </w:tcPr>
          <w:p w:rsidR="00AD205C" w:rsidRDefault="002C259D" w:rsidP="00683D8A">
            <w:r>
              <w:t>3.</w:t>
            </w:r>
          </w:p>
        </w:tc>
        <w:tc>
          <w:tcPr>
            <w:tcW w:w="5528" w:type="dxa"/>
            <w:tcMar>
              <w:top w:w="30" w:type="dxa"/>
              <w:left w:w="30" w:type="dxa"/>
              <w:bottom w:w="20" w:type="dxa"/>
              <w:right w:w="30" w:type="dxa"/>
            </w:tcMar>
            <w:vAlign w:val="center"/>
          </w:tcPr>
          <w:p w:rsidR="00AD205C" w:rsidRDefault="002C259D" w:rsidP="00683D8A">
            <w:r>
              <w:t>Používateľ zavolá sluzba_is_225 pre podanie žiadosti o vydanie licencie pre realizáciu ZOT</w:t>
            </w:r>
          </w:p>
        </w:tc>
        <w:tc>
          <w:tcPr>
            <w:tcW w:w="2839" w:type="dxa"/>
            <w:tcMar>
              <w:top w:w="30" w:type="dxa"/>
              <w:left w:w="30" w:type="dxa"/>
              <w:bottom w:w="20" w:type="dxa"/>
              <w:right w:w="30" w:type="dxa"/>
            </w:tcMar>
            <w:vAlign w:val="center"/>
          </w:tcPr>
          <w:p w:rsidR="00AD205C" w:rsidRDefault="002C259D" w:rsidP="00683D8A">
            <w:r>
              <w:t>Služba prijme/odmietne dané podanie</w:t>
            </w:r>
          </w:p>
        </w:tc>
      </w:tr>
    </w:tbl>
    <w:p w:rsidR="00AD205C" w:rsidRDefault="002C259D" w:rsidP="00683D8A">
      <w:pPr>
        <w:pStyle w:val="Heading4"/>
      </w:pPr>
      <w:bookmarkStart w:id="77" w:name="scroll-bookmark-56"/>
      <w:r>
        <w:t>Technické operácie služby</w:t>
      </w:r>
      <w:bookmarkEnd w:id="77"/>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RecieveMessageFromExternalSystem</w:t>
            </w:r>
          </w:p>
        </w:tc>
      </w:tr>
    </w:tbl>
    <w:p w:rsidR="00AD205C" w:rsidRDefault="00AD205C" w:rsidP="00683D8A"/>
    <w:tbl>
      <w:tblPr>
        <w:tblStyle w:val="ScrollTableNormal"/>
        <w:tblW w:w="9071" w:type="dxa"/>
        <w:tblLayout w:type="fixed"/>
        <w:tblLook w:val="0020" w:firstRow="1" w:lastRow="0" w:firstColumn="0" w:lastColumn="0" w:noHBand="0" w:noVBand="0"/>
      </w:tblPr>
      <w:tblGrid>
        <w:gridCol w:w="3114"/>
        <w:gridCol w:w="5957"/>
      </w:tblGrid>
      <w:tr w:rsidR="00AD205C" w:rsidTr="00CB0FEB">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vAlign w:val="center"/>
          </w:tcPr>
          <w:p w:rsidR="00AD205C" w:rsidRDefault="002C259D" w:rsidP="00683D8A">
            <w:r>
              <w:t>Vstupný parameter</w:t>
            </w:r>
          </w:p>
        </w:tc>
        <w:tc>
          <w:tcPr>
            <w:tcW w:w="5957" w:type="dxa"/>
            <w:tcMar>
              <w:top w:w="30" w:type="dxa"/>
              <w:left w:w="30" w:type="dxa"/>
              <w:bottom w:w="20" w:type="dxa"/>
              <w:right w:w="30" w:type="dxa"/>
            </w:tcMar>
            <w:vAlign w:val="center"/>
          </w:tcPr>
          <w:p w:rsidR="00AD205C" w:rsidRDefault="002C259D" w:rsidP="00683D8A">
            <w:r>
              <w:t>Popis</w:t>
            </w:r>
          </w:p>
        </w:tc>
      </w:tr>
      <w:tr w:rsidR="00AD205C" w:rsidTr="00CB0FEB">
        <w:tc>
          <w:tcPr>
            <w:tcW w:w="3114" w:type="dxa"/>
            <w:tcMar>
              <w:top w:w="30" w:type="dxa"/>
              <w:left w:w="30" w:type="dxa"/>
              <w:bottom w:w="20" w:type="dxa"/>
              <w:right w:w="30" w:type="dxa"/>
            </w:tcMar>
            <w:vAlign w:val="center"/>
          </w:tcPr>
          <w:p w:rsidR="00AD205C" w:rsidRDefault="002C259D" w:rsidP="00683D8A">
            <w:r>
              <w:t>idSubjektu</w:t>
            </w:r>
          </w:p>
        </w:tc>
        <w:tc>
          <w:tcPr>
            <w:tcW w:w="5957" w:type="dxa"/>
            <w:tcMar>
              <w:top w:w="30" w:type="dxa"/>
              <w:left w:w="30" w:type="dxa"/>
              <w:bottom w:w="20" w:type="dxa"/>
              <w:right w:w="30" w:type="dxa"/>
            </w:tcMar>
            <w:vAlign w:val="center"/>
          </w:tcPr>
          <w:p w:rsidR="00AD205C" w:rsidRDefault="002C259D" w:rsidP="00683D8A">
            <w:r>
              <w:t>identifikátor subjektu pre komunikáciu s IS CEP</w:t>
            </w:r>
          </w:p>
        </w:tc>
      </w:tr>
      <w:tr w:rsidR="00AD205C" w:rsidTr="00CB0FEB">
        <w:tc>
          <w:tcPr>
            <w:tcW w:w="3114" w:type="dxa"/>
            <w:tcMar>
              <w:top w:w="30" w:type="dxa"/>
              <w:left w:w="30" w:type="dxa"/>
              <w:bottom w:w="20" w:type="dxa"/>
              <w:right w:w="30" w:type="dxa"/>
            </w:tcMar>
            <w:vAlign w:val="center"/>
          </w:tcPr>
          <w:p w:rsidR="00AD205C" w:rsidRDefault="002C259D" w:rsidP="00683D8A">
            <w:r>
              <w:t>typSubjektu</w:t>
            </w:r>
          </w:p>
        </w:tc>
        <w:tc>
          <w:tcPr>
            <w:tcW w:w="5957" w:type="dxa"/>
            <w:tcMar>
              <w:top w:w="30" w:type="dxa"/>
              <w:left w:w="30" w:type="dxa"/>
              <w:bottom w:w="20" w:type="dxa"/>
              <w:right w:w="30" w:type="dxa"/>
            </w:tcMar>
            <w:vAlign w:val="center"/>
          </w:tcPr>
          <w:p w:rsidR="00AD205C" w:rsidRDefault="002C259D" w:rsidP="00683D8A">
            <w:r>
              <w:t>0 = subjekt</w:t>
            </w:r>
            <w:r>
              <w:br/>
              <w:t>1 = OVM</w:t>
            </w:r>
          </w:p>
        </w:tc>
      </w:tr>
      <w:tr w:rsidR="00AD205C" w:rsidTr="00CB0FEB">
        <w:tc>
          <w:tcPr>
            <w:tcW w:w="3114" w:type="dxa"/>
            <w:tcMar>
              <w:top w:w="30" w:type="dxa"/>
              <w:left w:w="30" w:type="dxa"/>
              <w:bottom w:w="20" w:type="dxa"/>
              <w:right w:w="30" w:type="dxa"/>
            </w:tcMar>
            <w:vAlign w:val="center"/>
          </w:tcPr>
          <w:p w:rsidR="00AD205C" w:rsidRDefault="002C259D" w:rsidP="00683D8A">
            <w:r>
              <w:t>xmlPodanieB64</w:t>
            </w:r>
          </w:p>
        </w:tc>
        <w:tc>
          <w:tcPr>
            <w:tcW w:w="5957" w:type="dxa"/>
            <w:tcMar>
              <w:top w:w="30" w:type="dxa"/>
              <w:left w:w="30" w:type="dxa"/>
              <w:bottom w:w="20" w:type="dxa"/>
              <w:right w:w="30" w:type="dxa"/>
            </w:tcMar>
            <w:vAlign w:val="center"/>
          </w:tcPr>
          <w:p w:rsidR="00AD205C" w:rsidRDefault="002C259D" w:rsidP="00683D8A">
            <w:r>
              <w:t>Xml v Base64 (UTF-8)</w:t>
            </w:r>
            <w:r>
              <w:br/>
              <w:t>IS VS vytvorí na základe poskytnutia kontextu typu podania – volaním IS služby 49216 pre získanie kontextu typu podania</w:t>
            </w:r>
          </w:p>
        </w:tc>
      </w:tr>
      <w:tr w:rsidR="00AD205C" w:rsidTr="00CB0FEB">
        <w:tc>
          <w:tcPr>
            <w:tcW w:w="3114" w:type="dxa"/>
            <w:tcMar>
              <w:top w:w="30" w:type="dxa"/>
              <w:left w:w="30" w:type="dxa"/>
              <w:bottom w:w="20" w:type="dxa"/>
              <w:right w:w="30" w:type="dxa"/>
            </w:tcMar>
            <w:vAlign w:val="center"/>
          </w:tcPr>
          <w:p w:rsidR="00AD205C" w:rsidRDefault="002C259D" w:rsidP="00683D8A">
            <w:r>
              <w:t>typPodania</w:t>
            </w:r>
          </w:p>
        </w:tc>
        <w:tc>
          <w:tcPr>
            <w:tcW w:w="5957" w:type="dxa"/>
            <w:tcMar>
              <w:top w:w="30" w:type="dxa"/>
              <w:left w:w="30" w:type="dxa"/>
              <w:bottom w:w="20" w:type="dxa"/>
              <w:right w:w="30" w:type="dxa"/>
            </w:tcMar>
            <w:vAlign w:val="center"/>
          </w:tcPr>
          <w:p w:rsidR="00AD205C" w:rsidRDefault="002C259D" w:rsidP="00683D8A">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rsidTr="00CB0FEB">
        <w:tc>
          <w:tcPr>
            <w:tcW w:w="3114" w:type="dxa"/>
            <w:tcMar>
              <w:top w:w="30" w:type="dxa"/>
              <w:left w:w="30" w:type="dxa"/>
              <w:bottom w:w="20" w:type="dxa"/>
              <w:right w:w="30" w:type="dxa"/>
            </w:tcMar>
            <w:vAlign w:val="center"/>
          </w:tcPr>
          <w:p w:rsidR="00AD205C" w:rsidRDefault="002C259D" w:rsidP="00683D8A">
            <w:r>
              <w:t>podatelnaIdentifikator</w:t>
            </w:r>
          </w:p>
        </w:tc>
        <w:tc>
          <w:tcPr>
            <w:tcW w:w="5957" w:type="dxa"/>
            <w:tcMar>
              <w:top w:w="30" w:type="dxa"/>
              <w:left w:w="30" w:type="dxa"/>
              <w:bottom w:w="20" w:type="dxa"/>
              <w:right w:w="30" w:type="dxa"/>
            </w:tcMar>
            <w:vAlign w:val="center"/>
          </w:tcPr>
          <w:p w:rsidR="00AD205C" w:rsidRDefault="002C259D" w:rsidP="00683D8A">
            <w:r>
              <w:t>bude obsahovať hodnotu 2 (podateľňa CEP)</w:t>
            </w:r>
          </w:p>
        </w:tc>
      </w:tr>
      <w:tr w:rsidR="00AD205C" w:rsidTr="00CB0FEB">
        <w:tc>
          <w:tcPr>
            <w:tcW w:w="3114" w:type="dxa"/>
            <w:tcMar>
              <w:top w:w="30" w:type="dxa"/>
              <w:left w:w="30" w:type="dxa"/>
              <w:bottom w:w="20" w:type="dxa"/>
              <w:right w:w="30" w:type="dxa"/>
            </w:tcMar>
            <w:vAlign w:val="center"/>
          </w:tcPr>
          <w:p w:rsidR="00AD205C" w:rsidRDefault="002C259D" w:rsidP="00683D8A">
            <w:r>
              <w:t>predchadzajucePodanieZasielka</w:t>
            </w:r>
          </w:p>
        </w:tc>
        <w:tc>
          <w:tcPr>
            <w:tcW w:w="5957" w:type="dxa"/>
            <w:tcMar>
              <w:top w:w="30" w:type="dxa"/>
              <w:left w:w="30" w:type="dxa"/>
              <w:bottom w:w="20" w:type="dxa"/>
              <w:right w:w="30" w:type="dxa"/>
            </w:tcMar>
            <w:vAlign w:val="center"/>
          </w:tcPr>
          <w:p w:rsidR="00AD205C" w:rsidRDefault="002C259D" w:rsidP="00683D8A">
            <w:r>
              <w:t>identifikátor predchádzajúceho podania/zásielky ktorého sa týka dané podanie/zásielka</w:t>
            </w:r>
          </w:p>
        </w:tc>
      </w:tr>
      <w:tr w:rsidR="00AD205C" w:rsidTr="00CB0FEB">
        <w:tc>
          <w:tcPr>
            <w:tcW w:w="3114" w:type="dxa"/>
            <w:tcMar>
              <w:top w:w="30" w:type="dxa"/>
              <w:left w:w="30" w:type="dxa"/>
              <w:bottom w:w="20" w:type="dxa"/>
              <w:right w:w="30" w:type="dxa"/>
            </w:tcMar>
            <w:vAlign w:val="center"/>
          </w:tcPr>
          <w:p w:rsidR="00AD205C" w:rsidRDefault="002C259D" w:rsidP="00683D8A">
            <w:r>
              <w:t>nazov</w:t>
            </w:r>
          </w:p>
        </w:tc>
        <w:tc>
          <w:tcPr>
            <w:tcW w:w="5957" w:type="dxa"/>
            <w:tcMar>
              <w:top w:w="30" w:type="dxa"/>
              <w:left w:w="30" w:type="dxa"/>
              <w:bottom w:w="20" w:type="dxa"/>
              <w:right w:w="30" w:type="dxa"/>
            </w:tcMar>
            <w:vAlign w:val="center"/>
          </w:tcPr>
          <w:p w:rsidR="00AD205C" w:rsidRDefault="002C259D" w:rsidP="00683D8A">
            <w:r>
              <w:t>používateľom zadaný názov pre podanie</w:t>
            </w:r>
          </w:p>
        </w:tc>
      </w:tr>
      <w:tr w:rsidR="00AD205C" w:rsidTr="00CB0FEB">
        <w:tc>
          <w:tcPr>
            <w:tcW w:w="3114" w:type="dxa"/>
            <w:tcMar>
              <w:top w:w="30" w:type="dxa"/>
              <w:left w:w="30" w:type="dxa"/>
              <w:bottom w:w="20" w:type="dxa"/>
              <w:right w:w="30" w:type="dxa"/>
            </w:tcMar>
            <w:vAlign w:val="center"/>
          </w:tcPr>
          <w:p w:rsidR="00AD205C" w:rsidRDefault="002C259D" w:rsidP="00683D8A">
            <w:r>
              <w:t>tokenDescriptor. TokenId</w:t>
            </w:r>
          </w:p>
        </w:tc>
        <w:tc>
          <w:tcPr>
            <w:tcW w:w="5957" w:type="dxa"/>
            <w:tcMar>
              <w:top w:w="30" w:type="dxa"/>
              <w:left w:w="30" w:type="dxa"/>
              <w:bottom w:w="20" w:type="dxa"/>
              <w:right w:w="30" w:type="dxa"/>
            </w:tcMar>
            <w:vAlign w:val="center"/>
          </w:tcPr>
          <w:p w:rsidR="00AD205C" w:rsidRDefault="002C259D" w:rsidP="00683D8A">
            <w:r>
              <w:t>TokenId z prihlásenia</w:t>
            </w:r>
          </w:p>
        </w:tc>
      </w:tr>
      <w:tr w:rsidR="00AD205C" w:rsidTr="00CB0FEB">
        <w:tc>
          <w:tcPr>
            <w:tcW w:w="3114" w:type="dxa"/>
            <w:tcMar>
              <w:top w:w="30" w:type="dxa"/>
              <w:left w:w="30" w:type="dxa"/>
              <w:bottom w:w="20" w:type="dxa"/>
              <w:right w:w="30" w:type="dxa"/>
            </w:tcMar>
            <w:vAlign w:val="center"/>
          </w:tcPr>
          <w:p w:rsidR="00AD205C" w:rsidRDefault="002C259D" w:rsidP="00683D8A">
            <w:r>
              <w:t>tokenDescriptor. TokenCheck</w:t>
            </w:r>
          </w:p>
        </w:tc>
        <w:tc>
          <w:tcPr>
            <w:tcW w:w="5957" w:type="dxa"/>
            <w:tcMar>
              <w:top w:w="30" w:type="dxa"/>
              <w:left w:w="30" w:type="dxa"/>
              <w:bottom w:w="20" w:type="dxa"/>
              <w:right w:w="30" w:type="dxa"/>
            </w:tcMar>
            <w:vAlign w:val="center"/>
          </w:tcPr>
          <w:p w:rsidR="00AD205C" w:rsidRDefault="002C259D" w:rsidP="00683D8A">
            <w:r>
              <w:t>TokenCheck z prihlásenia</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CB0FEB"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CB0FEB" w:rsidRDefault="002C259D" w:rsidP="00683D8A">
            <w:pPr>
              <w:rPr>
                <w:sz w:val="16"/>
                <w:szCs w:val="16"/>
              </w:rPr>
            </w:pPr>
            <w:r w:rsidRPr="00CB0FEB">
              <w:lastRenderedPageBreak/>
              <w:t>Request</w:t>
            </w:r>
          </w:p>
        </w:tc>
      </w:tr>
      <w:tr w:rsidR="00AD205C" w:rsidRPr="00CB0FEB" w:rsidTr="00AD205C">
        <w:tc>
          <w:tcPr>
            <w:tcW w:w="9071" w:type="dxa"/>
            <w:tcMar>
              <w:top w:w="30" w:type="dxa"/>
              <w:left w:w="30" w:type="dxa"/>
              <w:bottom w:w="20" w:type="dxa"/>
              <w:right w:w="30" w:type="dxa"/>
            </w:tcMar>
          </w:tcPr>
          <w:p w:rsidR="00AD205C" w:rsidRPr="00CB0FEB" w:rsidRDefault="002C259D" w:rsidP="00683D8A">
            <w:pPr>
              <w:rPr>
                <w:sz w:val="16"/>
                <w:szCs w:val="16"/>
              </w:rPr>
            </w:pPr>
            <w:r w:rsidRPr="00CB0FEB">
              <w:rPr>
                <w:sz w:val="16"/>
                <w:szCs w:val="16"/>
              </w:rPr>
              <w:t>&lt;soap:Envelope xmlns:soap="</w:t>
            </w:r>
            <w:hyperlink r:id="rId128" w:history="1">
              <w:r w:rsidRPr="00CB0FEB">
                <w:rPr>
                  <w:rStyle w:val="Hyperlink"/>
                  <w:sz w:val="16"/>
                  <w:szCs w:val="16"/>
                </w:rPr>
                <w:t>http://www.w3.org/2003/05/soap-envelope</w:t>
              </w:r>
            </w:hyperlink>
            <w:r w:rsidRPr="00CB0FEB">
              <w:rPr>
                <w:sz w:val="16"/>
                <w:szCs w:val="16"/>
              </w:rPr>
              <w:t>" xmlns:cep="</w:t>
            </w:r>
            <w:hyperlink r:id="rId129" w:history="1">
              <w:r w:rsidRPr="00CB0FEB">
                <w:rPr>
                  <w:rStyle w:val="Hyperlink"/>
                  <w:sz w:val="16"/>
                  <w:szCs w:val="16"/>
                </w:rPr>
                <w:t>http://www.ditec.sk/CEPEkr</w:t>
              </w:r>
            </w:hyperlink>
            <w:r w:rsidRPr="00CB0FEB">
              <w:rPr>
                <w:sz w:val="16"/>
                <w:szCs w:val="16"/>
              </w:rPr>
              <w:t>"&gt;</w:t>
            </w:r>
            <w:r w:rsidRPr="00CB0FEB">
              <w:rPr>
                <w:sz w:val="16"/>
                <w:szCs w:val="16"/>
              </w:rPr>
              <w:br/>
              <w:t>    &lt;soap:Header/&gt;</w:t>
            </w:r>
            <w:r w:rsidRPr="00CB0FEB">
              <w:rPr>
                <w:sz w:val="16"/>
                <w:szCs w:val="16"/>
              </w:rPr>
              <w:br/>
              <w:t>    &lt;soap:Body&gt;</w:t>
            </w:r>
            <w:r w:rsidRPr="00CB0FEB">
              <w:rPr>
                <w:sz w:val="16"/>
                <w:szCs w:val="16"/>
              </w:rPr>
              <w:br/>
              <w:t>        &lt;cep:RecieveMessageFromExternalSystem&gt;</w:t>
            </w:r>
            <w:r w:rsidRPr="00CB0FEB">
              <w:rPr>
                <w:sz w:val="16"/>
                <w:szCs w:val="16"/>
              </w:rPr>
              <w:br/>
              <w:t>            &lt;cep:idSubjektu&gt;39644922&lt;/cep:idSubjektu&gt;</w:t>
            </w:r>
            <w:r w:rsidRPr="00CB0FEB">
              <w:rPr>
                <w:sz w:val="16"/>
                <w:szCs w:val="16"/>
              </w:rPr>
              <w:br/>
              <w:t>            &lt;cep:typSubjektu&gt;0&lt;/cep:typSubjektu&gt;</w:t>
            </w:r>
            <w:r w:rsidRPr="00CB0FEB">
              <w:rPr>
                <w:sz w:val="16"/>
                <w:szCs w:val="16"/>
              </w:rPr>
              <w:br/>
              <w:t>            &lt;cep:xmlPodanieB64&gt;PHh6ZXA6RGF0YUVudmVsb3BlIHhtbG5zOnh6ZXA9I.....&lt;/cep:xmlPodanieB64&gt;</w:t>
            </w:r>
            <w:r w:rsidRPr="00CB0FEB">
              <w:rPr>
                <w:sz w:val="16"/>
                <w:szCs w:val="16"/>
              </w:rPr>
              <w:br/>
              <w:t>            &lt;cep:typPodania&gt;P_MF_OC_0015_v4.0&lt;/cep:typPodania&gt;</w:t>
            </w:r>
            <w:r w:rsidRPr="00CB0FEB">
              <w:rPr>
                <w:sz w:val="16"/>
                <w:szCs w:val="16"/>
              </w:rPr>
              <w:br/>
              <w:t>            &lt;cep:podatelnaIdentifikator&gt;2&lt;/cep:podatelnaIdentifikator&gt;</w:t>
            </w:r>
            <w:r w:rsidRPr="00CB0FEB">
              <w:rPr>
                <w:sz w:val="16"/>
                <w:szCs w:val="16"/>
              </w:rPr>
              <w:br/>
              <w:t>            &lt;cep:predchadzajucePodanieZasielka/&gt;</w:t>
            </w:r>
            <w:r w:rsidRPr="00CB0FEB">
              <w:rPr>
                <w:sz w:val="16"/>
                <w:szCs w:val="16"/>
              </w:rPr>
              <w:br/>
              <w:t>            &lt;cep:nazov&gt;45-167839-18-2-CT-01M&lt;/cep:nazov&gt;</w:t>
            </w:r>
            <w:r w:rsidRPr="00CB0FEB">
              <w:rPr>
                <w:sz w:val="16"/>
                <w:szCs w:val="16"/>
              </w:rPr>
              <w:br/>
              <w:t>            &lt;cep:tokenDescriptor&gt;</w:t>
            </w:r>
            <w:r w:rsidRPr="00CB0FEB">
              <w:rPr>
                <w:sz w:val="16"/>
                <w:szCs w:val="16"/>
              </w:rPr>
              <w:br/>
              <w:t>                &lt;cep:TokenId&gt;c51ed4f5-c14b-8749-96c7-58867453c3e5&lt;/cep:TokenId&gt;</w:t>
            </w:r>
            <w:r w:rsidRPr="00CB0FEB">
              <w:rPr>
                <w:sz w:val="16"/>
                <w:szCs w:val="16"/>
              </w:rPr>
              <w:br/>
              <w:t>                &lt;cep:TokenCheck&gt;h26rlzy+pVCoz4h9D5vAg5ymi7w=&lt;/cep:TokenCheck&gt;</w:t>
            </w:r>
            <w:r w:rsidRPr="00CB0FEB">
              <w:rPr>
                <w:sz w:val="16"/>
                <w:szCs w:val="16"/>
              </w:rPr>
              <w:br/>
              <w:t>            &lt;/cep:tokenDescriptor&gt;</w:t>
            </w:r>
            <w:r w:rsidRPr="00CB0FEB">
              <w:rPr>
                <w:sz w:val="16"/>
                <w:szCs w:val="16"/>
              </w:rPr>
              <w:br/>
              <w:t>        &lt;/cep:RecieveMessageFromExternalSystem&gt;</w:t>
            </w:r>
            <w:r w:rsidRPr="00CB0FEB">
              <w:rPr>
                <w:sz w:val="16"/>
                <w:szCs w:val="16"/>
              </w:rPr>
              <w:br/>
              <w:t>    &lt;/soap:Body&gt;</w:t>
            </w:r>
            <w:r w:rsidRPr="00CB0FEB">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CB0FEB"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CB0FEB" w:rsidRDefault="002C259D" w:rsidP="00683D8A">
            <w:pPr>
              <w:rPr>
                <w:sz w:val="16"/>
                <w:szCs w:val="16"/>
              </w:rPr>
            </w:pPr>
            <w:r w:rsidRPr="00CB0FEB">
              <w:t>Response</w:t>
            </w:r>
          </w:p>
        </w:tc>
      </w:tr>
      <w:tr w:rsidR="00AD205C" w:rsidRPr="00CB0FEB" w:rsidTr="00AD205C">
        <w:tc>
          <w:tcPr>
            <w:tcW w:w="9071" w:type="dxa"/>
            <w:tcMar>
              <w:top w:w="30" w:type="dxa"/>
              <w:left w:w="30" w:type="dxa"/>
              <w:bottom w:w="20" w:type="dxa"/>
              <w:right w:w="30" w:type="dxa"/>
            </w:tcMar>
          </w:tcPr>
          <w:p w:rsidR="00AD205C" w:rsidRPr="00CB0FEB" w:rsidRDefault="002C259D" w:rsidP="00683D8A">
            <w:pPr>
              <w:rPr>
                <w:sz w:val="16"/>
                <w:szCs w:val="16"/>
              </w:rPr>
            </w:pPr>
            <w:r w:rsidRPr="00CB0FEB">
              <w:rPr>
                <w:sz w:val="16"/>
                <w:szCs w:val="16"/>
              </w:rPr>
              <w:t>&lt;soap:Envelope xmlns:soap="</w:t>
            </w:r>
            <w:hyperlink r:id="rId130" w:history="1">
              <w:r w:rsidRPr="00CB0FEB">
                <w:rPr>
                  <w:rStyle w:val="Hyperlink"/>
                  <w:sz w:val="16"/>
                  <w:szCs w:val="16"/>
                </w:rPr>
                <w:t>http://www.w3.org/2003/05/soap-envelope</w:t>
              </w:r>
            </w:hyperlink>
            <w:r w:rsidRPr="00CB0FEB">
              <w:rPr>
                <w:sz w:val="16"/>
                <w:szCs w:val="16"/>
              </w:rPr>
              <w:t>" xmlns:xsi="</w:t>
            </w:r>
            <w:hyperlink r:id="rId131" w:history="1">
              <w:r w:rsidRPr="00CB0FEB">
                <w:rPr>
                  <w:rStyle w:val="Hyperlink"/>
                  <w:sz w:val="16"/>
                  <w:szCs w:val="16"/>
                </w:rPr>
                <w:t>http://www.w3.org/2001/XMLSchema-instance</w:t>
              </w:r>
            </w:hyperlink>
            <w:r w:rsidRPr="00CB0FEB">
              <w:rPr>
                <w:sz w:val="16"/>
                <w:szCs w:val="16"/>
              </w:rPr>
              <w:t>" xmlns:xsd="</w:t>
            </w:r>
            <w:hyperlink r:id="rId132" w:history="1">
              <w:r w:rsidRPr="00CB0FEB">
                <w:rPr>
                  <w:rStyle w:val="Hyperlink"/>
                  <w:sz w:val="16"/>
                  <w:szCs w:val="16"/>
                </w:rPr>
                <w:t>http://www.w3.org/2001/XMLSchema</w:t>
              </w:r>
            </w:hyperlink>
            <w:r w:rsidRPr="00CB0FEB">
              <w:rPr>
                <w:sz w:val="16"/>
                <w:szCs w:val="16"/>
              </w:rPr>
              <w:t>"&gt;</w:t>
            </w:r>
            <w:r w:rsidRPr="00CB0FEB">
              <w:rPr>
                <w:sz w:val="16"/>
                <w:szCs w:val="16"/>
              </w:rPr>
              <w:br/>
              <w:t>    &lt;soap:Body&gt;</w:t>
            </w:r>
            <w:r w:rsidRPr="00CB0FEB">
              <w:rPr>
                <w:sz w:val="16"/>
                <w:szCs w:val="16"/>
              </w:rPr>
              <w:br/>
              <w:t>        &lt;RecieveMessageFromExternalSystemResponse xmlns="</w:t>
            </w:r>
            <w:hyperlink r:id="rId133" w:history="1">
              <w:r w:rsidRPr="00CB0FEB">
                <w:rPr>
                  <w:rStyle w:val="Hyperlink"/>
                  <w:sz w:val="16"/>
                  <w:szCs w:val="16"/>
                </w:rPr>
                <w:t>http://www.ditec.sk/CEPEkr</w:t>
              </w:r>
            </w:hyperlink>
            <w:r w:rsidRPr="00CB0FEB">
              <w:rPr>
                <w:sz w:val="16"/>
                <w:szCs w:val="16"/>
              </w:rPr>
              <w:t>"&gt;</w:t>
            </w:r>
            <w:r w:rsidRPr="00CB0FEB">
              <w:rPr>
                <w:sz w:val="16"/>
                <w:szCs w:val="16"/>
              </w:rPr>
              <w:br/>
              <w:t>            &lt;RecieveMessageFromExternalSystemResult&gt;</w:t>
            </w:r>
            <w:r w:rsidRPr="00CB0FEB">
              <w:rPr>
                <w:sz w:val="16"/>
                <w:szCs w:val="16"/>
              </w:rPr>
              <w:br/>
              <w:t>                &lt;Code&gt;0&lt;/Code&gt;</w:t>
            </w:r>
            <w:r w:rsidRPr="00CB0FEB">
              <w:rPr>
                <w:sz w:val="16"/>
                <w:szCs w:val="16"/>
              </w:rPr>
              <w:br/>
              <w:t>                &lt;Description/&gt;</w:t>
            </w:r>
            <w:r w:rsidRPr="00CB0FEB">
              <w:rPr>
                <w:sz w:val="16"/>
                <w:szCs w:val="16"/>
              </w:rPr>
              <w:br/>
              <w:t>            &lt;/RecieveMessageFromExternalSystemResult&gt;</w:t>
            </w:r>
            <w:r w:rsidRPr="00CB0FEB">
              <w:rPr>
                <w:sz w:val="16"/>
                <w:szCs w:val="16"/>
              </w:rPr>
              <w:br/>
              <w:t>        &lt;/RecieveMessageFromExternalSystemResponse&gt;</w:t>
            </w:r>
            <w:r w:rsidRPr="00CB0FEB">
              <w:rPr>
                <w:sz w:val="16"/>
                <w:szCs w:val="16"/>
              </w:rPr>
              <w:br/>
              <w:t>    &lt;/soap:Body&gt;</w:t>
            </w:r>
            <w:r w:rsidRPr="00CB0FEB">
              <w:rPr>
                <w:sz w:val="16"/>
                <w:szCs w:val="16"/>
              </w:rPr>
              <w:br/>
              <w:t>&lt;/soap:Envelope&gt;</w:t>
            </w:r>
          </w:p>
        </w:tc>
      </w:tr>
    </w:tbl>
    <w:p w:rsidR="00AD205C" w:rsidRDefault="002C259D" w:rsidP="00683D8A">
      <w:pPr>
        <w:pStyle w:val="Heading4"/>
      </w:pPr>
      <w:bookmarkStart w:id="78" w:name="scroll-bookmark-57"/>
      <w:r>
        <w:t>Popis výnimiek</w:t>
      </w:r>
      <w:bookmarkEnd w:id="78"/>
    </w:p>
    <w:tbl>
      <w:tblPr>
        <w:tblStyle w:val="ScrollTableNormal"/>
        <w:tblW w:w="9070" w:type="dxa"/>
        <w:tblLayout w:type="fixed"/>
        <w:tblLook w:val="0020" w:firstRow="1" w:lastRow="0" w:firstColumn="0" w:lastColumn="0" w:noHBand="0" w:noVBand="0"/>
      </w:tblPr>
      <w:tblGrid>
        <w:gridCol w:w="704"/>
        <w:gridCol w:w="3544"/>
        <w:gridCol w:w="3685"/>
        <w:gridCol w:w="1137"/>
      </w:tblGrid>
      <w:tr w:rsidR="00AD205C" w:rsidTr="00CB0FEB">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rsidR="00AD205C" w:rsidRDefault="002C259D" w:rsidP="00683D8A">
            <w:r>
              <w:t>Kód</w:t>
            </w:r>
          </w:p>
        </w:tc>
        <w:tc>
          <w:tcPr>
            <w:tcW w:w="3544" w:type="dxa"/>
            <w:tcMar>
              <w:top w:w="30" w:type="dxa"/>
              <w:left w:w="30" w:type="dxa"/>
              <w:bottom w:w="20" w:type="dxa"/>
              <w:right w:w="30" w:type="dxa"/>
            </w:tcMar>
          </w:tcPr>
          <w:p w:rsidR="00AD205C" w:rsidRDefault="002C259D" w:rsidP="00683D8A">
            <w:r>
              <w:t>Popís</w:t>
            </w:r>
          </w:p>
        </w:tc>
        <w:tc>
          <w:tcPr>
            <w:tcW w:w="3685" w:type="dxa"/>
            <w:tcMar>
              <w:top w:w="30" w:type="dxa"/>
              <w:left w:w="30" w:type="dxa"/>
              <w:bottom w:w="20" w:type="dxa"/>
              <w:right w:w="30" w:type="dxa"/>
            </w:tcMar>
          </w:tcPr>
          <w:p w:rsidR="00AD205C" w:rsidRDefault="002C259D" w:rsidP="00683D8A">
            <w:r>
              <w:t>Špecifikácia chyby</w:t>
            </w:r>
          </w:p>
        </w:tc>
        <w:tc>
          <w:tcPr>
            <w:tcW w:w="1137" w:type="dxa"/>
            <w:tcMar>
              <w:top w:w="30" w:type="dxa"/>
              <w:left w:w="30" w:type="dxa"/>
              <w:bottom w:w="20" w:type="dxa"/>
              <w:right w:w="30" w:type="dxa"/>
            </w:tcMar>
          </w:tcPr>
          <w:p w:rsidR="00AD205C" w:rsidRDefault="002C259D" w:rsidP="00683D8A">
            <w:r>
              <w:t>Typ chyby</w:t>
            </w:r>
          </w:p>
        </w:tc>
      </w:tr>
      <w:tr w:rsidR="00AD205C" w:rsidTr="00CB0FEB">
        <w:tc>
          <w:tcPr>
            <w:tcW w:w="704" w:type="dxa"/>
            <w:tcMar>
              <w:top w:w="30" w:type="dxa"/>
              <w:left w:w="30" w:type="dxa"/>
              <w:bottom w:w="20" w:type="dxa"/>
              <w:right w:w="30" w:type="dxa"/>
            </w:tcMar>
          </w:tcPr>
          <w:p w:rsidR="00AD205C" w:rsidRDefault="002C259D" w:rsidP="00683D8A">
            <w:r>
              <w:t>-220</w:t>
            </w:r>
          </w:p>
        </w:tc>
        <w:tc>
          <w:tcPr>
            <w:tcW w:w="3544" w:type="dxa"/>
            <w:tcMar>
              <w:top w:w="30" w:type="dxa"/>
              <w:left w:w="30" w:type="dxa"/>
              <w:bottom w:w="20" w:type="dxa"/>
              <w:right w:w="30" w:type="dxa"/>
            </w:tcMar>
          </w:tcPr>
          <w:p w:rsidR="00AD205C" w:rsidRDefault="002C259D" w:rsidP="00683D8A">
            <w:r>
              <w:t>Zamietnuté podanie. Neplatný adresát.</w:t>
            </w:r>
          </w:p>
        </w:tc>
        <w:tc>
          <w:tcPr>
            <w:tcW w:w="3685" w:type="dxa"/>
            <w:tcMar>
              <w:top w:w="30" w:type="dxa"/>
              <w:left w:w="30" w:type="dxa"/>
              <w:bottom w:w="20" w:type="dxa"/>
              <w:right w:w="30" w:type="dxa"/>
            </w:tcMar>
          </w:tcPr>
          <w:p w:rsidR="00AD205C" w:rsidRDefault="002C259D" w:rsidP="00683D8A">
            <w:r>
              <w:t>Zamietnuté podanie. Neplatný adresát.</w:t>
            </w:r>
          </w:p>
        </w:tc>
        <w:tc>
          <w:tcPr>
            <w:tcW w:w="1137" w:type="dxa"/>
            <w:tcMar>
              <w:top w:w="30" w:type="dxa"/>
              <w:left w:w="30" w:type="dxa"/>
              <w:bottom w:w="20" w:type="dxa"/>
              <w:right w:w="30" w:type="dxa"/>
            </w:tcMar>
          </w:tcPr>
          <w:p w:rsidR="00AD205C" w:rsidRDefault="002C259D" w:rsidP="00683D8A">
            <w:r>
              <w:t>Biznis</w:t>
            </w:r>
          </w:p>
        </w:tc>
      </w:tr>
      <w:tr w:rsidR="00AD205C" w:rsidTr="00CB0FEB">
        <w:tc>
          <w:tcPr>
            <w:tcW w:w="704" w:type="dxa"/>
            <w:tcMar>
              <w:top w:w="30" w:type="dxa"/>
              <w:left w:w="30" w:type="dxa"/>
              <w:bottom w:w="20" w:type="dxa"/>
              <w:right w:w="30" w:type="dxa"/>
            </w:tcMar>
          </w:tcPr>
          <w:p w:rsidR="00AD205C" w:rsidRDefault="002C259D" w:rsidP="00683D8A">
            <w:r>
              <w:t>-213</w:t>
            </w:r>
          </w:p>
        </w:tc>
        <w:tc>
          <w:tcPr>
            <w:tcW w:w="3544" w:type="dxa"/>
            <w:tcMar>
              <w:top w:w="30" w:type="dxa"/>
              <w:left w:w="30" w:type="dxa"/>
              <w:bottom w:w="20" w:type="dxa"/>
              <w:right w:w="30" w:type="dxa"/>
            </w:tcMar>
          </w:tcPr>
          <w:p w:rsidR="00AD205C" w:rsidRDefault="002C259D" w:rsidP="00683D8A">
            <w:r>
              <w:t>Nebolo nájdené prevzaté/odmietnuté podanie - zlý identifikátor.</w:t>
            </w:r>
          </w:p>
        </w:tc>
        <w:tc>
          <w:tcPr>
            <w:tcW w:w="3685" w:type="dxa"/>
            <w:tcMar>
              <w:top w:w="30" w:type="dxa"/>
              <w:left w:w="30" w:type="dxa"/>
              <w:bottom w:w="20" w:type="dxa"/>
              <w:right w:w="30" w:type="dxa"/>
            </w:tcMar>
          </w:tcPr>
          <w:p w:rsidR="00AD205C" w:rsidRDefault="002C259D" w:rsidP="00683D8A">
            <w:r>
              <w:t>Nebolo nájdené prevzaté/odmietnuté podanie - zlý identifikátor.</w:t>
            </w:r>
          </w:p>
        </w:tc>
        <w:tc>
          <w:tcPr>
            <w:tcW w:w="1137" w:type="dxa"/>
            <w:tcMar>
              <w:top w:w="30" w:type="dxa"/>
              <w:left w:w="30" w:type="dxa"/>
              <w:bottom w:w="20" w:type="dxa"/>
              <w:right w:w="30" w:type="dxa"/>
            </w:tcMar>
          </w:tcPr>
          <w:p w:rsidR="00AD205C" w:rsidRDefault="002C259D" w:rsidP="00683D8A">
            <w:r>
              <w:t>Biznis</w:t>
            </w:r>
          </w:p>
        </w:tc>
      </w:tr>
      <w:tr w:rsidR="00AD205C" w:rsidTr="00CB0FEB">
        <w:tc>
          <w:tcPr>
            <w:tcW w:w="704" w:type="dxa"/>
            <w:tcMar>
              <w:top w:w="30" w:type="dxa"/>
              <w:left w:w="30" w:type="dxa"/>
              <w:bottom w:w="20" w:type="dxa"/>
              <w:right w:w="30" w:type="dxa"/>
            </w:tcMar>
          </w:tcPr>
          <w:p w:rsidR="00AD205C" w:rsidRDefault="002C259D" w:rsidP="00683D8A">
            <w:r>
              <w:t>-210</w:t>
            </w:r>
          </w:p>
        </w:tc>
        <w:tc>
          <w:tcPr>
            <w:tcW w:w="3544" w:type="dxa"/>
            <w:tcMar>
              <w:top w:w="30" w:type="dxa"/>
              <w:left w:w="30" w:type="dxa"/>
              <w:bottom w:w="20" w:type="dxa"/>
              <w:right w:w="30" w:type="dxa"/>
            </w:tcMar>
          </w:tcPr>
          <w:p w:rsidR="00AD205C" w:rsidRDefault="002C259D" w:rsidP="00683D8A">
            <w:r>
              <w:t>Nesprávny počet typu dokumentu v type podania.</w:t>
            </w:r>
          </w:p>
        </w:tc>
        <w:tc>
          <w:tcPr>
            <w:tcW w:w="3685" w:type="dxa"/>
            <w:tcMar>
              <w:top w:w="30" w:type="dxa"/>
              <w:left w:w="30" w:type="dxa"/>
              <w:bottom w:w="20" w:type="dxa"/>
              <w:right w:w="30" w:type="dxa"/>
            </w:tcMar>
          </w:tcPr>
          <w:p w:rsidR="00AD205C" w:rsidRDefault="002C259D" w:rsidP="00683D8A">
            <w:r>
              <w:t>Nesprávny počet typu dokumentu v type podania.</w:t>
            </w:r>
          </w:p>
        </w:tc>
        <w:tc>
          <w:tcPr>
            <w:tcW w:w="1137" w:type="dxa"/>
            <w:tcMar>
              <w:top w:w="30" w:type="dxa"/>
              <w:left w:w="30" w:type="dxa"/>
              <w:bottom w:w="20" w:type="dxa"/>
              <w:right w:w="30" w:type="dxa"/>
            </w:tcMar>
          </w:tcPr>
          <w:p w:rsidR="00AD205C" w:rsidRDefault="002C259D" w:rsidP="00683D8A">
            <w:r>
              <w:t>Biznis</w:t>
            </w:r>
          </w:p>
        </w:tc>
      </w:tr>
      <w:tr w:rsidR="00AD205C" w:rsidTr="00CB0FEB">
        <w:tc>
          <w:tcPr>
            <w:tcW w:w="704" w:type="dxa"/>
            <w:tcMar>
              <w:top w:w="30" w:type="dxa"/>
              <w:left w:w="30" w:type="dxa"/>
              <w:bottom w:w="20" w:type="dxa"/>
              <w:right w:w="30" w:type="dxa"/>
            </w:tcMar>
          </w:tcPr>
          <w:p w:rsidR="00AD205C" w:rsidRDefault="002C259D" w:rsidP="00683D8A">
            <w:r>
              <w:t>-209</w:t>
            </w:r>
          </w:p>
        </w:tc>
        <w:tc>
          <w:tcPr>
            <w:tcW w:w="3544" w:type="dxa"/>
            <w:tcMar>
              <w:top w:w="30" w:type="dxa"/>
              <w:left w:w="30" w:type="dxa"/>
              <w:bottom w:w="20" w:type="dxa"/>
              <w:right w:w="30" w:type="dxa"/>
            </w:tcMar>
          </w:tcPr>
          <w:p w:rsidR="00AD205C" w:rsidRDefault="002C259D" w:rsidP="00683D8A">
            <w:r>
              <w:t>Neznámy typ dokumentu.</w:t>
            </w:r>
          </w:p>
        </w:tc>
        <w:tc>
          <w:tcPr>
            <w:tcW w:w="3685" w:type="dxa"/>
            <w:tcMar>
              <w:top w:w="30" w:type="dxa"/>
              <w:left w:w="30" w:type="dxa"/>
              <w:bottom w:w="20" w:type="dxa"/>
              <w:right w:w="30" w:type="dxa"/>
            </w:tcMar>
          </w:tcPr>
          <w:p w:rsidR="00AD205C" w:rsidRDefault="002C259D" w:rsidP="00683D8A">
            <w:r>
              <w:t>Neznámy typ dokumentu.</w:t>
            </w:r>
          </w:p>
        </w:tc>
        <w:tc>
          <w:tcPr>
            <w:tcW w:w="1137" w:type="dxa"/>
            <w:tcMar>
              <w:top w:w="30" w:type="dxa"/>
              <w:left w:w="30" w:type="dxa"/>
              <w:bottom w:w="20" w:type="dxa"/>
              <w:right w:w="30" w:type="dxa"/>
            </w:tcMar>
          </w:tcPr>
          <w:p w:rsidR="00AD205C" w:rsidRDefault="002C259D" w:rsidP="00683D8A">
            <w:r>
              <w:t>Biznis</w:t>
            </w:r>
          </w:p>
        </w:tc>
      </w:tr>
      <w:tr w:rsidR="00AD205C" w:rsidTr="00CB0FEB">
        <w:tc>
          <w:tcPr>
            <w:tcW w:w="704" w:type="dxa"/>
            <w:tcMar>
              <w:top w:w="30" w:type="dxa"/>
              <w:left w:w="30" w:type="dxa"/>
              <w:bottom w:w="20" w:type="dxa"/>
              <w:right w:w="30" w:type="dxa"/>
            </w:tcMar>
          </w:tcPr>
          <w:p w:rsidR="00AD205C" w:rsidRDefault="002C259D" w:rsidP="00683D8A">
            <w:r>
              <w:t>-208</w:t>
            </w:r>
          </w:p>
        </w:tc>
        <w:tc>
          <w:tcPr>
            <w:tcW w:w="3544" w:type="dxa"/>
            <w:tcMar>
              <w:top w:w="30" w:type="dxa"/>
              <w:left w:w="30" w:type="dxa"/>
              <w:bottom w:w="20" w:type="dxa"/>
              <w:right w:w="30" w:type="dxa"/>
            </w:tcMar>
          </w:tcPr>
          <w:p w:rsidR="00AD205C" w:rsidRDefault="002C259D" w:rsidP="00683D8A">
            <w:r>
              <w:t>Neznámy formát dokumentu.</w:t>
            </w:r>
          </w:p>
        </w:tc>
        <w:tc>
          <w:tcPr>
            <w:tcW w:w="3685" w:type="dxa"/>
            <w:tcMar>
              <w:top w:w="30" w:type="dxa"/>
              <w:left w:w="30" w:type="dxa"/>
              <w:bottom w:w="20" w:type="dxa"/>
              <w:right w:w="30" w:type="dxa"/>
            </w:tcMar>
          </w:tcPr>
          <w:p w:rsidR="00AD205C" w:rsidRDefault="002C259D" w:rsidP="00683D8A">
            <w:r>
              <w:t>Neznámy formát dokumentu.</w:t>
            </w:r>
          </w:p>
        </w:tc>
        <w:tc>
          <w:tcPr>
            <w:tcW w:w="1137" w:type="dxa"/>
            <w:tcMar>
              <w:top w:w="30" w:type="dxa"/>
              <w:left w:w="30" w:type="dxa"/>
              <w:bottom w:w="20" w:type="dxa"/>
              <w:right w:w="30" w:type="dxa"/>
            </w:tcMar>
          </w:tcPr>
          <w:p w:rsidR="00AD205C" w:rsidRDefault="002C259D" w:rsidP="00683D8A">
            <w:r>
              <w:t>Biznis</w:t>
            </w:r>
          </w:p>
        </w:tc>
      </w:tr>
      <w:tr w:rsidR="00AD205C" w:rsidTr="00CB0FEB">
        <w:tc>
          <w:tcPr>
            <w:tcW w:w="704" w:type="dxa"/>
            <w:tcMar>
              <w:top w:w="30" w:type="dxa"/>
              <w:left w:w="30" w:type="dxa"/>
              <w:bottom w:w="20" w:type="dxa"/>
              <w:right w:w="30" w:type="dxa"/>
            </w:tcMar>
          </w:tcPr>
          <w:p w:rsidR="00AD205C" w:rsidRDefault="002C259D" w:rsidP="00683D8A">
            <w:r>
              <w:t>-207</w:t>
            </w:r>
          </w:p>
        </w:tc>
        <w:tc>
          <w:tcPr>
            <w:tcW w:w="3544" w:type="dxa"/>
            <w:tcMar>
              <w:top w:w="30" w:type="dxa"/>
              <w:left w:w="30" w:type="dxa"/>
              <w:bottom w:w="20" w:type="dxa"/>
              <w:right w:w="30" w:type="dxa"/>
            </w:tcMar>
          </w:tcPr>
          <w:p w:rsidR="00AD205C" w:rsidRDefault="002C259D" w:rsidP="00683D8A">
            <w:r>
              <w:t>Neznámy formát podania.</w:t>
            </w:r>
          </w:p>
        </w:tc>
        <w:tc>
          <w:tcPr>
            <w:tcW w:w="3685" w:type="dxa"/>
            <w:tcMar>
              <w:top w:w="30" w:type="dxa"/>
              <w:left w:w="30" w:type="dxa"/>
              <w:bottom w:w="20" w:type="dxa"/>
              <w:right w:w="30" w:type="dxa"/>
            </w:tcMar>
          </w:tcPr>
          <w:p w:rsidR="00AD205C" w:rsidRDefault="002C259D" w:rsidP="00683D8A">
            <w:r>
              <w:t>Neznámy formát podania.</w:t>
            </w:r>
          </w:p>
        </w:tc>
        <w:tc>
          <w:tcPr>
            <w:tcW w:w="1137" w:type="dxa"/>
            <w:tcMar>
              <w:top w:w="30" w:type="dxa"/>
              <w:left w:w="30" w:type="dxa"/>
              <w:bottom w:w="20" w:type="dxa"/>
              <w:right w:w="30" w:type="dxa"/>
            </w:tcMar>
          </w:tcPr>
          <w:p w:rsidR="00AD205C" w:rsidRDefault="002C259D" w:rsidP="00683D8A">
            <w:r>
              <w:t>Biznis</w:t>
            </w:r>
          </w:p>
        </w:tc>
      </w:tr>
      <w:tr w:rsidR="00AD205C" w:rsidTr="00CB0FEB">
        <w:tc>
          <w:tcPr>
            <w:tcW w:w="704" w:type="dxa"/>
            <w:tcMar>
              <w:top w:w="30" w:type="dxa"/>
              <w:left w:w="30" w:type="dxa"/>
              <w:bottom w:w="20" w:type="dxa"/>
              <w:right w:w="30" w:type="dxa"/>
            </w:tcMar>
          </w:tcPr>
          <w:p w:rsidR="00AD205C" w:rsidRDefault="002C259D" w:rsidP="00683D8A">
            <w:r>
              <w:t>-205</w:t>
            </w:r>
          </w:p>
        </w:tc>
        <w:tc>
          <w:tcPr>
            <w:tcW w:w="3544" w:type="dxa"/>
            <w:tcMar>
              <w:top w:w="30" w:type="dxa"/>
              <w:left w:w="30" w:type="dxa"/>
              <w:bottom w:w="20" w:type="dxa"/>
              <w:right w:w="30" w:type="dxa"/>
            </w:tcMar>
          </w:tcPr>
          <w:p w:rsidR="00AD205C" w:rsidRDefault="002C259D" w:rsidP="00683D8A">
            <w:r>
              <w:t>Neplatný typ podania.</w:t>
            </w:r>
          </w:p>
        </w:tc>
        <w:tc>
          <w:tcPr>
            <w:tcW w:w="3685" w:type="dxa"/>
            <w:tcMar>
              <w:top w:w="30" w:type="dxa"/>
              <w:left w:w="30" w:type="dxa"/>
              <w:bottom w:w="20" w:type="dxa"/>
              <w:right w:w="30" w:type="dxa"/>
            </w:tcMar>
          </w:tcPr>
          <w:p w:rsidR="00AD205C" w:rsidRDefault="002C259D" w:rsidP="00683D8A">
            <w:r>
              <w:t>Neplatný typ podania.</w:t>
            </w:r>
          </w:p>
        </w:tc>
        <w:tc>
          <w:tcPr>
            <w:tcW w:w="1137" w:type="dxa"/>
            <w:tcMar>
              <w:top w:w="30" w:type="dxa"/>
              <w:left w:w="30" w:type="dxa"/>
              <w:bottom w:w="20" w:type="dxa"/>
              <w:right w:w="30" w:type="dxa"/>
            </w:tcMar>
          </w:tcPr>
          <w:p w:rsidR="00AD205C" w:rsidRDefault="002C259D" w:rsidP="00683D8A">
            <w:r>
              <w:t>Biznis</w:t>
            </w:r>
          </w:p>
        </w:tc>
      </w:tr>
      <w:tr w:rsidR="00AD205C" w:rsidTr="00CB0FEB">
        <w:tc>
          <w:tcPr>
            <w:tcW w:w="704" w:type="dxa"/>
            <w:tcMar>
              <w:top w:w="30" w:type="dxa"/>
              <w:left w:w="30" w:type="dxa"/>
              <w:bottom w:w="20" w:type="dxa"/>
              <w:right w:w="30" w:type="dxa"/>
            </w:tcMar>
          </w:tcPr>
          <w:p w:rsidR="00AD205C" w:rsidRDefault="002C259D" w:rsidP="00683D8A">
            <w:r>
              <w:t>-204</w:t>
            </w:r>
          </w:p>
        </w:tc>
        <w:tc>
          <w:tcPr>
            <w:tcW w:w="3544" w:type="dxa"/>
            <w:tcMar>
              <w:top w:w="30" w:type="dxa"/>
              <w:left w:w="30" w:type="dxa"/>
              <w:bottom w:w="20" w:type="dxa"/>
              <w:right w:w="30" w:type="dxa"/>
            </w:tcMar>
          </w:tcPr>
          <w:p w:rsidR="00AD205C" w:rsidRDefault="002C259D" w:rsidP="00683D8A">
            <w:r>
              <w:t>Osoba nemá oprávnenie na zasielanie podaní v mene subjektu</w:t>
            </w:r>
          </w:p>
        </w:tc>
        <w:tc>
          <w:tcPr>
            <w:tcW w:w="3685" w:type="dxa"/>
            <w:tcMar>
              <w:top w:w="30" w:type="dxa"/>
              <w:left w:w="30" w:type="dxa"/>
              <w:bottom w:w="20" w:type="dxa"/>
              <w:right w:w="30" w:type="dxa"/>
            </w:tcMar>
          </w:tcPr>
          <w:p w:rsidR="00AD205C" w:rsidRDefault="002C259D" w:rsidP="00683D8A">
            <w:r>
              <w:t>Osoba nemá oprávnenie na zasielanie podaní v mene subjektu</w:t>
            </w:r>
          </w:p>
        </w:tc>
        <w:tc>
          <w:tcPr>
            <w:tcW w:w="1137" w:type="dxa"/>
            <w:tcMar>
              <w:top w:w="30" w:type="dxa"/>
              <w:left w:w="30" w:type="dxa"/>
              <w:bottom w:w="20" w:type="dxa"/>
              <w:right w:w="30" w:type="dxa"/>
            </w:tcMar>
          </w:tcPr>
          <w:p w:rsidR="00AD205C" w:rsidRDefault="002C259D" w:rsidP="00683D8A">
            <w:r>
              <w:t>Biznis</w:t>
            </w:r>
          </w:p>
        </w:tc>
      </w:tr>
      <w:tr w:rsidR="00AD205C" w:rsidTr="00CB0FEB">
        <w:tc>
          <w:tcPr>
            <w:tcW w:w="704" w:type="dxa"/>
            <w:tcMar>
              <w:top w:w="30" w:type="dxa"/>
              <w:left w:w="30" w:type="dxa"/>
              <w:bottom w:w="20" w:type="dxa"/>
              <w:right w:w="30" w:type="dxa"/>
            </w:tcMar>
          </w:tcPr>
          <w:p w:rsidR="00AD205C" w:rsidRDefault="002C259D" w:rsidP="00683D8A">
            <w:r>
              <w:t>-1</w:t>
            </w:r>
          </w:p>
        </w:tc>
        <w:tc>
          <w:tcPr>
            <w:tcW w:w="3544" w:type="dxa"/>
            <w:tcMar>
              <w:top w:w="30" w:type="dxa"/>
              <w:left w:w="30" w:type="dxa"/>
              <w:bottom w:w="20" w:type="dxa"/>
              <w:right w:w="30" w:type="dxa"/>
            </w:tcMar>
          </w:tcPr>
          <w:p w:rsidR="00AD205C" w:rsidRDefault="002C259D" w:rsidP="00683D8A">
            <w:r>
              <w:t>Interná chyba.</w:t>
            </w:r>
          </w:p>
        </w:tc>
        <w:tc>
          <w:tcPr>
            <w:tcW w:w="3685" w:type="dxa"/>
            <w:tcMar>
              <w:top w:w="30" w:type="dxa"/>
              <w:left w:w="30" w:type="dxa"/>
              <w:bottom w:w="20" w:type="dxa"/>
              <w:right w:w="30" w:type="dxa"/>
            </w:tcMar>
          </w:tcPr>
          <w:p w:rsidR="00AD205C" w:rsidRDefault="002C259D" w:rsidP="00683D8A">
            <w:r>
              <w:t>Interná chyba.</w:t>
            </w:r>
          </w:p>
        </w:tc>
        <w:tc>
          <w:tcPr>
            <w:tcW w:w="1137" w:type="dxa"/>
            <w:tcMar>
              <w:top w:w="30" w:type="dxa"/>
              <w:left w:w="30" w:type="dxa"/>
              <w:bottom w:w="20" w:type="dxa"/>
              <w:right w:w="30" w:type="dxa"/>
            </w:tcMar>
          </w:tcPr>
          <w:p w:rsidR="00AD205C" w:rsidRDefault="002C259D" w:rsidP="00683D8A">
            <w:r>
              <w:t>Systém</w:t>
            </w:r>
          </w:p>
        </w:tc>
      </w:tr>
    </w:tbl>
    <w:p w:rsidR="005928AC" w:rsidRDefault="005928AC">
      <w:pPr>
        <w:rPr>
          <w:b/>
          <w:sz w:val="36"/>
        </w:rPr>
      </w:pPr>
      <w:bookmarkStart w:id="79" w:name="scroll-bookmark-58"/>
      <w:r>
        <w:br w:type="page"/>
      </w:r>
    </w:p>
    <w:p w:rsidR="00AD205C" w:rsidRDefault="002C259D" w:rsidP="00683D8A">
      <w:pPr>
        <w:pStyle w:val="Heading2"/>
      </w:pPr>
      <w:bookmarkStart w:id="80" w:name="_Toc25230542"/>
      <w:r>
        <w:lastRenderedPageBreak/>
        <w:t>Zmena licencie pre zahraničnoobchodné transakcie</w:t>
      </w:r>
      <w:bookmarkEnd w:id="79"/>
      <w:bookmarkEnd w:id="80"/>
    </w:p>
    <w:tbl>
      <w:tblPr>
        <w:tblStyle w:val="ScrollTableNormal"/>
        <w:tblW w:w="0" w:type="auto"/>
        <w:tblLayout w:type="fixed"/>
        <w:tblLook w:val="0000" w:firstRow="0" w:lastRow="0" w:firstColumn="0" w:lastColumn="0" w:noHBand="0" w:noVBand="0"/>
      </w:tblPr>
      <w:tblGrid>
        <w:gridCol w:w="2268"/>
        <w:gridCol w:w="6803"/>
      </w:tblGrid>
      <w:tr w:rsidR="00AD205C" w:rsidTr="00CB0FEB">
        <w:tc>
          <w:tcPr>
            <w:tcW w:w="2268" w:type="dxa"/>
            <w:tcMar>
              <w:top w:w="30" w:type="dxa"/>
              <w:left w:w="30" w:type="dxa"/>
              <w:bottom w:w="20" w:type="dxa"/>
              <w:right w:w="30" w:type="dxa"/>
            </w:tcMar>
            <w:vAlign w:val="center"/>
          </w:tcPr>
          <w:p w:rsidR="00AD205C" w:rsidRDefault="002C259D" w:rsidP="00683D8A">
            <w:r>
              <w:t>Meta IS identifikátor poskytovanej služby</w:t>
            </w:r>
          </w:p>
        </w:tc>
        <w:tc>
          <w:tcPr>
            <w:tcW w:w="6803" w:type="dxa"/>
            <w:tcMar>
              <w:top w:w="30" w:type="dxa"/>
              <w:left w:w="30" w:type="dxa"/>
              <w:bottom w:w="20" w:type="dxa"/>
              <w:right w:w="30" w:type="dxa"/>
            </w:tcMar>
            <w:vAlign w:val="center"/>
          </w:tcPr>
          <w:p w:rsidR="00AD205C" w:rsidRDefault="002C259D" w:rsidP="00683D8A">
            <w:r>
              <w:t>sluzba_is_226</w:t>
            </w:r>
          </w:p>
        </w:tc>
      </w:tr>
      <w:tr w:rsidR="00AD205C" w:rsidTr="00CB0FEB">
        <w:tc>
          <w:tcPr>
            <w:tcW w:w="2268" w:type="dxa"/>
            <w:tcMar>
              <w:top w:w="30" w:type="dxa"/>
              <w:left w:w="30" w:type="dxa"/>
              <w:bottom w:w="20" w:type="dxa"/>
              <w:right w:w="30" w:type="dxa"/>
            </w:tcMar>
            <w:vAlign w:val="center"/>
          </w:tcPr>
          <w:p w:rsidR="00AD205C" w:rsidRDefault="002C259D" w:rsidP="00683D8A">
            <w:r>
              <w:t>Verzia služby</w:t>
            </w:r>
          </w:p>
        </w:tc>
        <w:tc>
          <w:tcPr>
            <w:tcW w:w="6803" w:type="dxa"/>
            <w:tcMar>
              <w:top w:w="30" w:type="dxa"/>
              <w:left w:w="30" w:type="dxa"/>
              <w:bottom w:w="20" w:type="dxa"/>
              <w:right w:w="30" w:type="dxa"/>
            </w:tcMar>
            <w:vAlign w:val="center"/>
          </w:tcPr>
          <w:p w:rsidR="00AD205C" w:rsidRDefault="002C259D" w:rsidP="00683D8A">
            <w:r>
              <w:t>1.0</w:t>
            </w:r>
          </w:p>
        </w:tc>
      </w:tr>
      <w:tr w:rsidR="00AD205C" w:rsidTr="00CB0FEB">
        <w:tc>
          <w:tcPr>
            <w:tcW w:w="2268" w:type="dxa"/>
            <w:tcMar>
              <w:top w:w="30" w:type="dxa"/>
              <w:left w:w="30" w:type="dxa"/>
              <w:bottom w:w="20" w:type="dxa"/>
              <w:right w:w="30" w:type="dxa"/>
            </w:tcMar>
            <w:vAlign w:val="center"/>
          </w:tcPr>
          <w:p w:rsidR="00AD205C" w:rsidRDefault="002C259D" w:rsidP="00683D8A">
            <w:r>
              <w:t>Popis služby</w:t>
            </w:r>
          </w:p>
        </w:tc>
        <w:tc>
          <w:tcPr>
            <w:tcW w:w="6803" w:type="dxa"/>
            <w:tcMar>
              <w:top w:w="30" w:type="dxa"/>
              <w:left w:w="30" w:type="dxa"/>
              <w:bottom w:w="20" w:type="dxa"/>
              <w:right w:w="30" w:type="dxa"/>
            </w:tcMar>
            <w:vAlign w:val="center"/>
          </w:tcPr>
          <w:p w:rsidR="00AD205C" w:rsidRDefault="002C259D" w:rsidP="00683D8A">
            <w:r>
              <w:t>Služba umožní používateľovi požiadať o realizáciu zmeny vydanej licencie:</w:t>
            </w:r>
            <w:r>
              <w:br/>
              <w:t>prevod práv licencie,</w:t>
            </w:r>
            <w:r>
              <w:br/>
              <w:t>predĺženie licencie,</w:t>
            </w:r>
            <w:r>
              <w:br/>
              <w:t>zmena parametrov licencie,</w:t>
            </w:r>
            <w:r>
              <w:br/>
              <w:t>zrušenie licencie.</w:t>
            </w:r>
            <w:r>
              <w:br/>
              <w:t>Služba podporuje proces plnenia podmienok pre realizáciu ZOT. NP-A.1.1.6</w:t>
            </w:r>
          </w:p>
        </w:tc>
      </w:tr>
      <w:tr w:rsidR="00AD205C" w:rsidTr="00CB0FEB">
        <w:tc>
          <w:tcPr>
            <w:tcW w:w="2268" w:type="dxa"/>
            <w:tcMar>
              <w:top w:w="30" w:type="dxa"/>
              <w:left w:w="30" w:type="dxa"/>
              <w:bottom w:w="20" w:type="dxa"/>
              <w:right w:w="30" w:type="dxa"/>
            </w:tcMar>
            <w:vAlign w:val="center"/>
          </w:tcPr>
          <w:p w:rsidR="00AD205C" w:rsidRDefault="002C259D" w:rsidP="00683D8A">
            <w:r>
              <w:t>ISVS / Modul</w:t>
            </w:r>
          </w:p>
        </w:tc>
        <w:tc>
          <w:tcPr>
            <w:tcW w:w="6803" w:type="dxa"/>
            <w:tcMar>
              <w:top w:w="30" w:type="dxa"/>
              <w:left w:w="30" w:type="dxa"/>
              <w:bottom w:w="20" w:type="dxa"/>
              <w:right w:w="30" w:type="dxa"/>
            </w:tcMar>
            <w:vAlign w:val="center"/>
          </w:tcPr>
          <w:p w:rsidR="00AD205C" w:rsidRDefault="002C259D" w:rsidP="00683D8A">
            <w:r>
              <w:t>IS CEP</w:t>
            </w:r>
          </w:p>
        </w:tc>
      </w:tr>
    </w:tbl>
    <w:p w:rsidR="00AD205C" w:rsidRDefault="00AD205C" w:rsidP="00683D8A"/>
    <w:p w:rsidR="00AD205C" w:rsidRDefault="002C259D" w:rsidP="00683D8A">
      <w:pPr>
        <w:pStyle w:val="Heading3"/>
      </w:pPr>
      <w:bookmarkStart w:id="81" w:name="scroll-bookmark-59"/>
      <w:bookmarkStart w:id="82" w:name="_Toc25230543"/>
      <w:r>
        <w:t>Procesné/logické údaje</w:t>
      </w:r>
      <w:bookmarkEnd w:id="81"/>
      <w:bookmarkEnd w:id="82"/>
    </w:p>
    <w:p w:rsidR="00AD205C" w:rsidRDefault="00AD205C" w:rsidP="00683D8A"/>
    <w:p w:rsidR="00AD205C" w:rsidRDefault="002C259D" w:rsidP="00683D8A">
      <w:pPr>
        <w:pStyle w:val="Heading4"/>
      </w:pPr>
      <w:bookmarkStart w:id="83" w:name="scroll-bookmark-60"/>
      <w:r>
        <w:t>Procesný tok / biznis logika služby</w:t>
      </w:r>
      <w:bookmarkEnd w:id="83"/>
    </w:p>
    <w:p w:rsidR="00AD205C" w:rsidRDefault="002C259D" w:rsidP="00683D8A">
      <w:r>
        <w:t>Služba poskytuje rozhranie pre prijatie podania z externého systému.</w:t>
      </w:r>
      <w:r>
        <w:br/>
        <w:t>Služba je synchrónna a je určená pre IS podnikateľa.</w:t>
      </w:r>
    </w:p>
    <w:p w:rsidR="00AD205C" w:rsidRDefault="002C259D" w:rsidP="00683D8A">
      <w:pPr>
        <w:pStyle w:val="Heading4"/>
      </w:pPr>
      <w:bookmarkStart w:id="84" w:name="scroll-bookmark-61"/>
      <w:r>
        <w:t>Operácie poskytovanej služby</w:t>
      </w:r>
      <w:bookmarkEnd w:id="84"/>
    </w:p>
    <w:tbl>
      <w:tblPr>
        <w:tblStyle w:val="ScrollTableNormal"/>
        <w:tblW w:w="9071" w:type="dxa"/>
        <w:tblLayout w:type="fixed"/>
        <w:tblLook w:val="0020" w:firstRow="1" w:lastRow="0" w:firstColumn="0" w:lastColumn="0" w:noHBand="0" w:noVBand="0"/>
      </w:tblPr>
      <w:tblGrid>
        <w:gridCol w:w="1555"/>
        <w:gridCol w:w="2551"/>
        <w:gridCol w:w="851"/>
        <w:gridCol w:w="2126"/>
        <w:gridCol w:w="1988"/>
      </w:tblGrid>
      <w:tr w:rsidR="00AD205C" w:rsidTr="00CB0FEB">
        <w:trPr>
          <w:cnfStyle w:val="100000000000" w:firstRow="1" w:lastRow="0" w:firstColumn="0" w:lastColumn="0" w:oddVBand="0" w:evenVBand="0" w:oddHBand="0" w:evenHBand="0" w:firstRowFirstColumn="0" w:firstRowLastColumn="0" w:lastRowFirstColumn="0" w:lastRowLastColumn="0"/>
        </w:trPr>
        <w:tc>
          <w:tcPr>
            <w:tcW w:w="1555" w:type="dxa"/>
            <w:tcMar>
              <w:top w:w="30" w:type="dxa"/>
              <w:left w:w="30" w:type="dxa"/>
              <w:bottom w:w="20" w:type="dxa"/>
              <w:right w:w="30" w:type="dxa"/>
            </w:tcMar>
            <w:vAlign w:val="center"/>
          </w:tcPr>
          <w:p w:rsidR="00AD205C" w:rsidRDefault="002C259D" w:rsidP="00683D8A">
            <w:r>
              <w:t>Názov operácie</w:t>
            </w:r>
          </w:p>
        </w:tc>
        <w:tc>
          <w:tcPr>
            <w:tcW w:w="2551" w:type="dxa"/>
            <w:tcMar>
              <w:top w:w="30" w:type="dxa"/>
              <w:left w:w="30" w:type="dxa"/>
              <w:bottom w:w="20" w:type="dxa"/>
              <w:right w:w="30" w:type="dxa"/>
            </w:tcMar>
            <w:vAlign w:val="center"/>
          </w:tcPr>
          <w:p w:rsidR="00AD205C" w:rsidRDefault="002C259D" w:rsidP="00683D8A">
            <w:r>
              <w:t>Popis operácie</w:t>
            </w:r>
          </w:p>
        </w:tc>
        <w:tc>
          <w:tcPr>
            <w:tcW w:w="851" w:type="dxa"/>
            <w:tcMar>
              <w:top w:w="30" w:type="dxa"/>
              <w:left w:w="30" w:type="dxa"/>
              <w:bottom w:w="20" w:type="dxa"/>
              <w:right w:w="30" w:type="dxa"/>
            </w:tcMar>
            <w:vAlign w:val="center"/>
          </w:tcPr>
          <w:p w:rsidR="00AD205C" w:rsidRDefault="002C259D" w:rsidP="00683D8A">
            <w:r>
              <w:t>Poradie</w:t>
            </w:r>
          </w:p>
        </w:tc>
        <w:tc>
          <w:tcPr>
            <w:tcW w:w="2126" w:type="dxa"/>
            <w:tcMar>
              <w:top w:w="30" w:type="dxa"/>
              <w:left w:w="30" w:type="dxa"/>
              <w:bottom w:w="20" w:type="dxa"/>
              <w:right w:w="30" w:type="dxa"/>
            </w:tcMar>
            <w:vAlign w:val="center"/>
          </w:tcPr>
          <w:p w:rsidR="00AD205C" w:rsidRDefault="002C259D" w:rsidP="00683D8A">
            <w:r>
              <w:t>Vstupné parametre</w:t>
            </w:r>
          </w:p>
        </w:tc>
        <w:tc>
          <w:tcPr>
            <w:tcW w:w="1988" w:type="dxa"/>
            <w:tcMar>
              <w:top w:w="30" w:type="dxa"/>
              <w:left w:w="30" w:type="dxa"/>
              <w:bottom w:w="20" w:type="dxa"/>
              <w:right w:w="30" w:type="dxa"/>
            </w:tcMar>
            <w:vAlign w:val="center"/>
          </w:tcPr>
          <w:p w:rsidR="00AD205C" w:rsidRDefault="002C259D" w:rsidP="00683D8A">
            <w:r>
              <w:t>Vystupné parametre</w:t>
            </w:r>
          </w:p>
        </w:tc>
      </w:tr>
      <w:tr w:rsidR="00AD205C" w:rsidTr="00CB0FEB">
        <w:tc>
          <w:tcPr>
            <w:tcW w:w="1555" w:type="dxa"/>
            <w:tcMar>
              <w:top w:w="30" w:type="dxa"/>
              <w:left w:w="30" w:type="dxa"/>
              <w:bottom w:w="20" w:type="dxa"/>
              <w:right w:w="30" w:type="dxa"/>
            </w:tcMar>
            <w:vAlign w:val="center"/>
          </w:tcPr>
          <w:p w:rsidR="00AD205C" w:rsidRDefault="002C259D" w:rsidP="00683D8A">
            <w:r>
              <w:t>RecieveMessageFromExternalSystem</w:t>
            </w:r>
          </w:p>
        </w:tc>
        <w:tc>
          <w:tcPr>
            <w:tcW w:w="2551" w:type="dxa"/>
            <w:tcMar>
              <w:top w:w="30" w:type="dxa"/>
              <w:left w:w="30" w:type="dxa"/>
              <w:bottom w:w="20" w:type="dxa"/>
              <w:right w:w="30" w:type="dxa"/>
            </w:tcMar>
            <w:vAlign w:val="center"/>
          </w:tcPr>
          <w:p w:rsidR="00AD205C" w:rsidRDefault="002C259D" w:rsidP="00683D8A">
            <w:r>
              <w:t>Poskytnutie rozhrania pre prijatie podania z externého systému.</w:t>
            </w:r>
          </w:p>
        </w:tc>
        <w:tc>
          <w:tcPr>
            <w:tcW w:w="851" w:type="dxa"/>
            <w:tcMar>
              <w:top w:w="30" w:type="dxa"/>
              <w:left w:w="30" w:type="dxa"/>
              <w:bottom w:w="20" w:type="dxa"/>
              <w:right w:w="30" w:type="dxa"/>
            </w:tcMar>
            <w:vAlign w:val="center"/>
          </w:tcPr>
          <w:p w:rsidR="00AD205C" w:rsidRDefault="002C259D" w:rsidP="00683D8A">
            <w:r>
              <w:t>1</w:t>
            </w:r>
          </w:p>
        </w:tc>
        <w:tc>
          <w:tcPr>
            <w:tcW w:w="2126" w:type="dxa"/>
            <w:tcMar>
              <w:top w:w="30" w:type="dxa"/>
              <w:left w:w="30" w:type="dxa"/>
              <w:bottom w:w="20" w:type="dxa"/>
              <w:right w:w="30" w:type="dxa"/>
            </w:tcMar>
            <w:vAlign w:val="center"/>
          </w:tcPr>
          <w:p w:rsidR="00AD205C" w:rsidRDefault="002C259D" w:rsidP="00683D8A">
            <w:r>
              <w:t>PrijatiePodaniaZExternehoSystemu</w:t>
            </w:r>
          </w:p>
        </w:tc>
        <w:tc>
          <w:tcPr>
            <w:tcW w:w="1988" w:type="dxa"/>
            <w:tcMar>
              <w:top w:w="30" w:type="dxa"/>
              <w:left w:w="30" w:type="dxa"/>
              <w:bottom w:w="20" w:type="dxa"/>
              <w:right w:w="30" w:type="dxa"/>
            </w:tcMar>
            <w:vAlign w:val="center"/>
          </w:tcPr>
          <w:p w:rsidR="00AD205C" w:rsidRDefault="002C259D" w:rsidP="00683D8A">
            <w:r>
              <w:t>XML Potvrdenie o prevzatí podania</w:t>
            </w:r>
            <w:r>
              <w:br/>
              <w:t>XML Informácia o odmietnutí podania</w:t>
            </w:r>
          </w:p>
        </w:tc>
      </w:tr>
    </w:tbl>
    <w:p w:rsidR="00AD205C" w:rsidRDefault="00AD205C"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CB0FEB" w:rsidRDefault="00CB0FEB" w:rsidP="00683D8A"/>
    <w:p w:rsidR="00AD205C" w:rsidRDefault="002C259D" w:rsidP="00683D8A">
      <w:r>
        <w:lastRenderedPageBreak/>
        <w:t xml:space="preserve">PrijatiePodaniaZExternehoSystemu </w:t>
      </w:r>
    </w:p>
    <w:p w:rsidR="00AD205C" w:rsidRDefault="002C259D" w:rsidP="00683D8A">
      <w:r>
        <w:rPr>
          <w:noProof/>
        </w:rPr>
        <w:drawing>
          <wp:inline distT="0" distB="0" distL="0" distR="0">
            <wp:extent cx="5495925" cy="4010025"/>
            <wp:effectExtent l="0" t="0" r="0" b="0"/>
            <wp:docPr id="100016" name="Picture 100016" descr="_scroll_external\attachments\worddav4400eaeb923768654af2aa8d329c0c6a-7324a4ed2f701b5332fe88565cd82cc7b2b68354febe6afb1f2507f669f2b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34832"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p>
    <w:p w:rsidR="00AD205C" w:rsidRDefault="002C259D" w:rsidP="00683D8A">
      <w:pPr>
        <w:pStyle w:val="ListParagraph"/>
        <w:numPr>
          <w:ilvl w:val="0"/>
          <w:numId w:val="23"/>
        </w:numPr>
      </w:pPr>
      <w:r>
        <w:t xml:space="preserve">schéma pre XML podanie -&gt; </w:t>
      </w:r>
      <w:hyperlink r:id="rId134" w:history="1">
        <w:r>
          <w:rPr>
            <w:rStyle w:val="Hyperlink"/>
          </w:rPr>
          <w:t>http://www.ditec.sk/ekr/registration/v1.0/</w:t>
        </w:r>
      </w:hyperlink>
    </w:p>
    <w:p w:rsidR="00AD205C" w:rsidRDefault="002C259D" w:rsidP="00683D8A">
      <w:pPr>
        <w:pStyle w:val="ListParagraph"/>
        <w:numPr>
          <w:ilvl w:val="0"/>
          <w:numId w:val="23"/>
        </w:numPr>
      </w:pPr>
      <w:r>
        <w:t xml:space="preserve">zložený elektronický podpis (schéma a dokumentácia) -&gt; </w:t>
      </w:r>
      <w:hyperlink r:id="rId135" w:history="1">
        <w:r>
          <w:rPr>
            <w:rStyle w:val="Hyperlink"/>
          </w:rPr>
          <w:t>http://www.ditec.sk/ep/signature_formats/xades_zep_data_signatures/v1.1/</w:t>
        </w:r>
      </w:hyperlink>
    </w:p>
    <w:p w:rsidR="00AD205C" w:rsidRDefault="002C259D" w:rsidP="00683D8A">
      <w:pPr>
        <w:pStyle w:val="ListParagraph"/>
        <w:numPr>
          <w:ilvl w:val="0"/>
          <w:numId w:val="23"/>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CB0FEB" w:rsidTr="00AD205C">
        <w:tc>
          <w:tcPr>
            <w:tcW w:w="8711" w:type="dxa"/>
            <w:tcMar>
              <w:top w:w="30" w:type="dxa"/>
              <w:left w:w="30" w:type="dxa"/>
              <w:bottom w:w="20" w:type="dxa"/>
              <w:right w:w="30" w:type="dxa"/>
            </w:tcMar>
          </w:tcPr>
          <w:p w:rsidR="00AD205C" w:rsidRPr="00CB0FEB" w:rsidRDefault="002C259D" w:rsidP="00683D8A">
            <w:pPr>
              <w:rPr>
                <w:sz w:val="16"/>
                <w:szCs w:val="16"/>
              </w:rPr>
            </w:pPr>
            <w:r w:rsidRPr="00CB0FEB">
              <w:rPr>
                <w:sz w:val="16"/>
                <w:szCs w:val="16"/>
              </w:rPr>
              <w:t>&lt;?xml version="1.0" encoding="UTF-8"?&gt;</w:t>
            </w:r>
            <w:r w:rsidRPr="00CB0FEB">
              <w:rPr>
                <w:sz w:val="16"/>
                <w:szCs w:val="16"/>
              </w:rPr>
              <w:br/>
              <w:t>&lt;xsd:schema xmlns:xsd="</w:t>
            </w:r>
            <w:hyperlink r:id="rId136" w:history="1">
              <w:r w:rsidRPr="00CB0FEB">
                <w:rPr>
                  <w:rStyle w:val="Hyperlink"/>
                  <w:sz w:val="16"/>
                  <w:szCs w:val="16"/>
                </w:rPr>
                <w:t>http://www.w3.org/2001/XMLSchema</w:t>
              </w:r>
            </w:hyperlink>
            <w:r w:rsidRPr="00CB0FEB">
              <w:rPr>
                <w:sz w:val="16"/>
                <w:szCs w:val="16"/>
              </w:rPr>
              <w:t>" xmlns:unauthorized="</w:t>
            </w:r>
            <w:hyperlink r:id="rId137" w:history="1">
              <w:r w:rsidRPr="00CB0FEB">
                <w:rPr>
                  <w:rStyle w:val="Hyperlink"/>
                  <w:sz w:val="16"/>
                  <w:szCs w:val="16"/>
                </w:rPr>
                <w:t>http://www.ditec.sk/ekr/unauthorized/v1.0</w:t>
              </w:r>
            </w:hyperlink>
            <w:r w:rsidRPr="00CB0FEB">
              <w:rPr>
                <w:sz w:val="16"/>
                <w:szCs w:val="16"/>
              </w:rPr>
              <w:t>" targetNamespace="</w:t>
            </w:r>
            <w:hyperlink r:id="rId138" w:history="1">
              <w:r w:rsidRPr="00CB0FEB">
                <w:rPr>
                  <w:rStyle w:val="Hyperlink"/>
                  <w:sz w:val="16"/>
                  <w:szCs w:val="16"/>
                </w:rPr>
                <w:t>http://www.ditec.sk/ekr/unauthorized/v1.0</w:t>
              </w:r>
            </w:hyperlink>
            <w:r w:rsidRPr="00CB0FEB">
              <w:rPr>
                <w:sz w:val="16"/>
                <w:szCs w:val="16"/>
              </w:rPr>
              <w:t>" version="1.0" elementFormDefault="qualified"&gt;</w:t>
            </w:r>
            <w:r w:rsidRPr="00CB0FEB">
              <w:rPr>
                <w:sz w:val="16"/>
                <w:szCs w:val="16"/>
              </w:rPr>
              <w:br/>
              <w:t>    &lt;xsd:element name="DocumentUnauthorized" type="unauthorized:DocumentUnauthorizedType"/&gt;</w:t>
            </w:r>
            <w:r w:rsidRPr="00CB0FEB">
              <w:rPr>
                <w:sz w:val="16"/>
                <w:szCs w:val="16"/>
              </w:rPr>
              <w:br/>
              <w:t>    &lt;xsd:complexType name="DocumentUnauthorizedType"&gt;</w:t>
            </w:r>
            <w:r w:rsidRPr="00CB0FEB">
              <w:rPr>
                <w:sz w:val="16"/>
                <w:szCs w:val="16"/>
              </w:rPr>
              <w:br/>
              <w:t>        &lt;xsd:sequence&gt;</w:t>
            </w:r>
            <w:r w:rsidRPr="00CB0FEB">
              <w:rPr>
                <w:sz w:val="16"/>
                <w:szCs w:val="16"/>
              </w:rPr>
              <w:br/>
              <w:t>            &lt;xsd:element ref="unauthorized:Object" minOccurs="1" maxOccurs="unbounded"/&gt;</w:t>
            </w:r>
            <w:r w:rsidRPr="00CB0FEB">
              <w:rPr>
                <w:sz w:val="16"/>
                <w:szCs w:val="16"/>
              </w:rPr>
              <w:br/>
              <w:t>        &lt;/xsd:sequence&gt;</w:t>
            </w:r>
            <w:r w:rsidRPr="00CB0FEB">
              <w:rPr>
                <w:sz w:val="16"/>
                <w:szCs w:val="16"/>
              </w:rPr>
              <w:br/>
              <w:t>        &lt;xsd:attribute name="URI" type="xsd:anyURI" use="optional"/&gt;</w:t>
            </w:r>
            <w:r w:rsidRPr="00CB0FEB">
              <w:rPr>
                <w:sz w:val="16"/>
                <w:szCs w:val="16"/>
              </w:rPr>
              <w:br/>
              <w:t>        &lt;xsd:attribute name="Id" type="xsd:ID" use="optional"/&gt;</w:t>
            </w:r>
            <w:r w:rsidRPr="00CB0FEB">
              <w:rPr>
                <w:sz w:val="16"/>
                <w:szCs w:val="16"/>
              </w:rPr>
              <w:br/>
              <w:t>        &lt;xsd:attribute name="Description" type="xsd:string" use="optional"/&gt;</w:t>
            </w:r>
            <w:r w:rsidRPr="00CB0FEB">
              <w:rPr>
                <w:sz w:val="16"/>
                <w:szCs w:val="16"/>
              </w:rPr>
              <w:br/>
              <w:t>    &lt;/xsd:complexType&gt;</w:t>
            </w:r>
            <w:r w:rsidRPr="00CB0FEB">
              <w:rPr>
                <w:sz w:val="16"/>
                <w:szCs w:val="16"/>
              </w:rPr>
              <w:br/>
              <w:t>    &lt;xsd:element name="Object" type="unauthorized:ObjectType"/&gt;</w:t>
            </w:r>
            <w:r w:rsidRPr="00CB0FEB">
              <w:rPr>
                <w:sz w:val="16"/>
                <w:szCs w:val="16"/>
              </w:rPr>
              <w:br/>
              <w:t>    &lt;xsd:complexType name="ObjectType" mixed="true"&gt;</w:t>
            </w:r>
            <w:r w:rsidRPr="00CB0FEB">
              <w:rPr>
                <w:sz w:val="16"/>
                <w:szCs w:val="16"/>
              </w:rPr>
              <w:br/>
              <w:t>        &lt;xsd:sequence minOccurs="0" maxOccurs="unbounded"&gt;</w:t>
            </w:r>
            <w:r w:rsidRPr="00CB0FEB">
              <w:rPr>
                <w:sz w:val="16"/>
                <w:szCs w:val="16"/>
              </w:rPr>
              <w:br/>
              <w:t>            &lt;xsd:any namespace="##any" processContents="lax"/&gt;</w:t>
            </w:r>
            <w:r w:rsidRPr="00CB0FEB">
              <w:rPr>
                <w:sz w:val="16"/>
                <w:szCs w:val="16"/>
              </w:rPr>
              <w:br/>
              <w:t>        &lt;/xsd:sequence&gt;</w:t>
            </w:r>
            <w:r w:rsidRPr="00CB0FEB">
              <w:rPr>
                <w:sz w:val="16"/>
                <w:szCs w:val="16"/>
              </w:rPr>
              <w:br/>
              <w:t>        &lt;xsd:attribute name="Id" type="xsd:ID" use="optional"/&gt;</w:t>
            </w:r>
            <w:r w:rsidRPr="00CB0FEB">
              <w:rPr>
                <w:sz w:val="16"/>
                <w:szCs w:val="16"/>
              </w:rPr>
              <w:br/>
              <w:t>        &lt;xsd:attribute name="MimeType" type="xsd:string" use="optional"/&gt;</w:t>
            </w:r>
            <w:r w:rsidRPr="00CB0FEB">
              <w:rPr>
                <w:sz w:val="16"/>
                <w:szCs w:val="16"/>
              </w:rPr>
              <w:br/>
              <w:t>        &lt;xsd:attribute name="Encoding" type="xsd:anyURI" use="optional"/&gt;</w:t>
            </w:r>
            <w:r w:rsidRPr="00CB0FEB">
              <w:rPr>
                <w:sz w:val="16"/>
                <w:szCs w:val="16"/>
              </w:rPr>
              <w:br/>
              <w:t>        &lt;xsd:attribute name="Identifier" type="xsd:string"/&gt;</w:t>
            </w:r>
            <w:r w:rsidRPr="00CB0FEB">
              <w:rPr>
                <w:sz w:val="16"/>
                <w:szCs w:val="16"/>
              </w:rPr>
              <w:br/>
              <w:t>    &lt;/xsd:complexType&gt;</w:t>
            </w:r>
            <w:r w:rsidRPr="00CB0FEB">
              <w:rPr>
                <w:sz w:val="16"/>
                <w:szCs w:val="16"/>
              </w:rPr>
              <w:br/>
              <w:t>&lt;/xsd:schema&gt;</w:t>
            </w:r>
          </w:p>
        </w:tc>
      </w:tr>
    </w:tbl>
    <w:p w:rsidR="00AD205C" w:rsidRDefault="002C259D" w:rsidP="00683D8A">
      <w:pPr>
        <w:pStyle w:val="ListParagraph"/>
        <w:numPr>
          <w:ilvl w:val="0"/>
          <w:numId w:val="23"/>
        </w:numPr>
      </w:pPr>
      <w:r>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CB0FEB" w:rsidTr="00AD205C">
        <w:tc>
          <w:tcPr>
            <w:tcW w:w="8711" w:type="dxa"/>
            <w:tcMar>
              <w:top w:w="30" w:type="dxa"/>
              <w:left w:w="30" w:type="dxa"/>
              <w:bottom w:w="20" w:type="dxa"/>
              <w:right w:w="30" w:type="dxa"/>
            </w:tcMar>
          </w:tcPr>
          <w:p w:rsidR="00AD205C" w:rsidRPr="00CB0FEB" w:rsidRDefault="002C259D" w:rsidP="00683D8A">
            <w:pPr>
              <w:rPr>
                <w:sz w:val="16"/>
                <w:szCs w:val="16"/>
              </w:rPr>
            </w:pPr>
            <w:r w:rsidRPr="00CB0FEB">
              <w:rPr>
                <w:sz w:val="16"/>
                <w:szCs w:val="16"/>
              </w:rPr>
              <w:lastRenderedPageBreak/>
              <w:t>&lt;Registration Id="IE815.001" URI="" Description="" BusinessIdentifier="SKED20100907124215253" xmlns="</w:t>
            </w:r>
            <w:hyperlink r:id="rId139" w:history="1">
              <w:r w:rsidRPr="00CB0FEB">
                <w:rPr>
                  <w:rStyle w:val="Hyperlink"/>
                  <w:sz w:val="16"/>
                  <w:szCs w:val="16"/>
                </w:rPr>
                <w:t>http://www.ditec.sk/ekr/registration/v1.0</w:t>
              </w:r>
            </w:hyperlink>
            <w:r w:rsidRPr="00CB0FEB">
              <w:rPr>
                <w:sz w:val="16"/>
                <w:szCs w:val="16"/>
              </w:rPr>
              <w:t>"&gt;</w:t>
            </w:r>
            <w:r w:rsidRPr="00CB0FEB">
              <w:rPr>
                <w:sz w:val="16"/>
                <w:szCs w:val="16"/>
              </w:rPr>
              <w:br/>
              <w:t>    &lt;xzepds:DataSignatures xmlns:xzepds="</w:t>
            </w:r>
            <w:hyperlink r:id="rId140" w:history="1">
              <w:r w:rsidRPr="00CB0FEB">
                <w:rPr>
                  <w:rStyle w:val="Hyperlink"/>
                  <w:sz w:val="16"/>
                  <w:szCs w:val="16"/>
                </w:rPr>
                <w:t>http://www.ditec.sk/ep/signature_formats/xades_zep_data_signatures/v1.1</w:t>
              </w:r>
            </w:hyperlink>
            <w:r w:rsidRPr="00CB0FEB">
              <w:rPr>
                <w:sz w:val="16"/>
                <w:szCs w:val="16"/>
              </w:rPr>
              <w:t>" Id="IE815.001"&gt;</w:t>
            </w:r>
            <w:r w:rsidRPr="00CB0FEB">
              <w:rPr>
                <w:sz w:val="16"/>
                <w:szCs w:val="16"/>
              </w:rPr>
              <w:br/>
              <w:t>        &lt;xzepds:DispatchNotesData&gt;</w:t>
            </w:r>
            <w:r w:rsidRPr="00CB0FEB">
              <w:rPr>
                <w:sz w:val="16"/>
                <w:szCs w:val="16"/>
              </w:rPr>
              <w:br/>
              <w:t>            &lt;xzepds:DataEnvelopeAttributes TargetSignatureId="Signature20100907124215534"/&gt;</w:t>
            </w:r>
            <w:r w:rsidRPr="00CB0FEB">
              <w:rPr>
                <w:sz w:val="16"/>
                <w:szCs w:val="16"/>
              </w:rPr>
              <w:br/>
              <w:t>        &lt;/xzepds:DispatchNotesData&gt;</w:t>
            </w:r>
            <w:r w:rsidRPr="00CB0FEB">
              <w:rPr>
                <w:sz w:val="16"/>
                <w:szCs w:val="16"/>
              </w:rPr>
              <w:br/>
              <w:t>        &lt;ds:Object Id="Object201009071242534" xmlns:ds="</w:t>
            </w:r>
            <w:hyperlink r:id="rId141" w:history="1">
              <w:r w:rsidRPr="00CB0FEB">
                <w:rPr>
                  <w:rStyle w:val="Hyperlink"/>
                  <w:sz w:val="16"/>
                  <w:szCs w:val="16"/>
                </w:rPr>
                <w:t>http://www.w3.org/2000/09/xmldsig#</w:t>
              </w:r>
            </w:hyperlink>
            <w:r w:rsidRPr="00CB0FEB">
              <w:rPr>
                <w:sz w:val="16"/>
                <w:szCs w:val="16"/>
              </w:rPr>
              <w:t>"&gt;</w:t>
            </w:r>
            <w:r w:rsidRPr="00CB0FEB">
              <w:rPr>
                <w:sz w:val="16"/>
                <w:szCs w:val="16"/>
              </w:rPr>
              <w:br/>
              <w:t>            &lt;ED815A xmlns:ie="</w:t>
            </w:r>
            <w:hyperlink r:id="rId142" w:history="1">
              <w:r w:rsidRPr="00CB0FEB">
                <w:rPr>
                  <w:rStyle w:val="Hyperlink"/>
                  <w:sz w:val="16"/>
                  <w:szCs w:val="16"/>
                </w:rPr>
                <w:t>http://emcs.dgtaxud.ec/v10/ed815/ie</w:t>
              </w:r>
            </w:hyperlink>
            <w:r w:rsidRPr="00CB0FEB">
              <w:rPr>
                <w:sz w:val="16"/>
                <w:szCs w:val="16"/>
              </w:rPr>
              <w:t>" xmlns="</w:t>
            </w:r>
            <w:hyperlink r:id="rId143" w:history="1">
              <w:r w:rsidRPr="00CB0FEB">
                <w:rPr>
                  <w:rStyle w:val="Hyperlink"/>
                  <w:sz w:val="16"/>
                  <w:szCs w:val="16"/>
                </w:rPr>
                <w:t>http://emcs.dgtaxud.ec/v10/ed815/ie</w:t>
              </w:r>
            </w:hyperlink>
            <w:r w:rsidRPr="00CB0FEB">
              <w:rPr>
                <w:sz w:val="16"/>
                <w:szCs w:val="16"/>
              </w:rPr>
              <w:t>"&gt;</w:t>
            </w:r>
            <w:r w:rsidRPr="00CB0FEB">
              <w:rPr>
                <w:sz w:val="16"/>
                <w:szCs w:val="16"/>
              </w:rPr>
              <w:br/>
              <w:t>                &lt;ie:Header&gt;</w:t>
            </w:r>
            <w:r w:rsidRPr="00CB0FEB">
              <w:rPr>
                <w:sz w:val="16"/>
                <w:szCs w:val="16"/>
              </w:rPr>
              <w:br/>
              <w:t>                    &lt;ie:MessageSender&gt;3006110001&lt;/ie:MessageSender&gt;</w:t>
            </w:r>
            <w:r w:rsidRPr="00CB0FEB">
              <w:rPr>
                <w:sz w:val="16"/>
                <w:szCs w:val="16"/>
              </w:rPr>
              <w:br/>
              <w:t>                    &lt;ie:MessageRecipient&gt;NDEA.SK&lt;/ie:MessageRecipient&gt;</w:t>
            </w:r>
            <w:r w:rsidRPr="00CB0FEB">
              <w:rPr>
                <w:sz w:val="16"/>
                <w:szCs w:val="16"/>
              </w:rPr>
              <w:br/>
              <w:t>                    &lt;ie:DateOfPreparation&gt;2010-09-07&lt;/ie:DateOfPreparation&gt;</w:t>
            </w:r>
            <w:r w:rsidRPr="00CB0FEB">
              <w:rPr>
                <w:sz w:val="16"/>
                <w:szCs w:val="16"/>
              </w:rPr>
              <w:br/>
              <w:t>                    &lt;ie:TimeOfPreparation&gt;12:42:15&lt;/ie:TimeOfPreparation&gt;</w:t>
            </w:r>
            <w:r w:rsidRPr="00CB0FEB">
              <w:rPr>
                <w:sz w:val="16"/>
                <w:szCs w:val="16"/>
              </w:rPr>
              <w:br/>
              <w:t>                    &lt;ie:MessageIdentifier&gt;SKED100907124215268&lt;/ie:MessageIdentifier&gt;</w:t>
            </w:r>
            <w:r w:rsidRPr="00CB0FEB">
              <w:rPr>
                <w:sz w:val="16"/>
                <w:szCs w:val="16"/>
              </w:rPr>
              <w:br/>
              <w:t>                &lt;/ie:Header&gt;</w:t>
            </w:r>
            <w:r w:rsidRPr="00CB0FEB">
              <w:rPr>
                <w:sz w:val="16"/>
                <w:szCs w:val="16"/>
              </w:rPr>
              <w:br/>
              <w:t>                &lt;ie:Body&gt;</w:t>
            </w:r>
            <w:r w:rsidRPr="00CB0FEB">
              <w:rPr>
                <w:sz w:val="16"/>
                <w:szCs w:val="16"/>
              </w:rPr>
              <w:br/>
              <w:t>                    &lt;ie:SubmittedDraftOfEaad&gt;</w:t>
            </w:r>
            <w:r w:rsidRPr="00CB0FEB">
              <w:rPr>
                <w:sz w:val="16"/>
                <w:szCs w:val="16"/>
              </w:rPr>
              <w:br/>
              <w:t>                        &lt;ie:Attributes&gt;</w:t>
            </w:r>
            <w:r w:rsidRPr="00CB0FEB">
              <w:rPr>
                <w:sz w:val="16"/>
                <w:szCs w:val="16"/>
              </w:rPr>
              <w:br/>
              <w:t>                            &lt;ie:SubmissionMessageType&gt;1&lt;/ie:SubmissionMessageType&gt;</w:t>
            </w:r>
            <w:r w:rsidRPr="00CB0FEB">
              <w:rPr>
                <w:sz w:val="16"/>
                <w:szCs w:val="16"/>
              </w:rPr>
              <w:br/>
              <w:t>                        &lt;/ie:Attributes&gt;</w:t>
            </w:r>
            <w:r w:rsidRPr="00CB0FEB">
              <w:rPr>
                <w:sz w:val="16"/>
                <w:szCs w:val="16"/>
              </w:rPr>
              <w:br/>
              <w:t>                        &lt;ie:ConsigneeTrader language="sk"&gt;</w:t>
            </w:r>
            <w:r w:rsidRPr="00CB0FEB">
              <w:rPr>
                <w:sz w:val="16"/>
                <w:szCs w:val="16"/>
              </w:rPr>
              <w:br/>
              <w:t>                            &lt;ie:Traderid&gt;SK52000700012&lt;/ie:Traderid&gt;</w:t>
            </w:r>
            <w:r w:rsidRPr="00CB0FEB">
              <w:rPr>
                <w:sz w:val="16"/>
                <w:szCs w:val="16"/>
              </w:rPr>
              <w:br/>
              <w:t>                            &lt;ie:TraderName&gt;a&lt;/ie:TraderName&gt;</w:t>
            </w:r>
            <w:r w:rsidRPr="00CB0FEB">
              <w:rPr>
                <w:sz w:val="16"/>
                <w:szCs w:val="16"/>
              </w:rPr>
              <w:br/>
              <w:t>                            &lt;ie:StreetName&gt;a&lt;/ie:StreetName&gt;</w:t>
            </w:r>
            <w:r w:rsidRPr="00CB0FEB">
              <w:rPr>
                <w:sz w:val="16"/>
                <w:szCs w:val="16"/>
              </w:rPr>
              <w:br/>
              <w:t>                            &lt;ie:Postcode&gt;12&lt;/ie:Postcode&gt;</w:t>
            </w:r>
            <w:r w:rsidRPr="00CB0FEB">
              <w:rPr>
                <w:sz w:val="16"/>
                <w:szCs w:val="16"/>
              </w:rPr>
              <w:br/>
              <w:t>                            &lt;ie:City&gt;a&lt;/ie:City&gt;</w:t>
            </w:r>
            <w:r w:rsidRPr="00CB0FEB">
              <w:rPr>
                <w:sz w:val="16"/>
                <w:szCs w:val="16"/>
              </w:rPr>
              <w:br/>
              <w:t>                        &lt;/ie:ConsigneeTrader&gt;</w:t>
            </w:r>
            <w:r w:rsidRPr="00CB0FEB">
              <w:rPr>
                <w:sz w:val="16"/>
                <w:szCs w:val="16"/>
              </w:rPr>
              <w:br/>
              <w:t>                        &lt;ie:ConsignorTrader language="sk"&gt;</w:t>
            </w:r>
            <w:r w:rsidRPr="00CB0FEB">
              <w:rPr>
                <w:sz w:val="16"/>
                <w:szCs w:val="16"/>
              </w:rPr>
              <w:br/>
              <w:t>                            &lt;ie:TraderExciseNumber&gt;SK52000800031&lt;/ie:TraderExciseNumber&gt;</w:t>
            </w:r>
            <w:r w:rsidRPr="00CB0FEB">
              <w:rPr>
                <w:sz w:val="16"/>
                <w:szCs w:val="16"/>
              </w:rPr>
              <w:br/>
              <w:t>                            &lt;ie:TraderName&gt;a&lt;/ie:TraderName&gt;</w:t>
            </w:r>
            <w:r w:rsidRPr="00CB0FEB">
              <w:rPr>
                <w:sz w:val="16"/>
                <w:szCs w:val="16"/>
              </w:rPr>
              <w:br/>
              <w:t>                            &lt;ie:StreetName&gt;a&lt;/ie:StreetName&gt;</w:t>
            </w:r>
            <w:r w:rsidRPr="00CB0FEB">
              <w:rPr>
                <w:sz w:val="16"/>
                <w:szCs w:val="16"/>
              </w:rPr>
              <w:br/>
              <w:t>                            &lt;ie:Postcode&gt;12&lt;/ie:Postcode&gt;</w:t>
            </w:r>
            <w:r w:rsidRPr="00CB0FEB">
              <w:rPr>
                <w:sz w:val="16"/>
                <w:szCs w:val="16"/>
              </w:rPr>
              <w:br/>
              <w:t>                            &lt;ie:City&gt;a&lt;/ie:City&gt;</w:t>
            </w:r>
            <w:r w:rsidRPr="00CB0FEB">
              <w:rPr>
                <w:sz w:val="16"/>
                <w:szCs w:val="16"/>
              </w:rPr>
              <w:br/>
              <w:t>                        &lt;/ie:ConsignorTrader&gt;</w:t>
            </w:r>
            <w:r w:rsidRPr="00CB0FEB">
              <w:rPr>
                <w:sz w:val="16"/>
                <w:szCs w:val="16"/>
              </w:rPr>
              <w:br/>
              <w:t>                        &lt;ie:PlaceOfDispatchTrader language="sk"&gt;</w:t>
            </w:r>
            <w:r w:rsidRPr="00CB0FEB">
              <w:rPr>
                <w:sz w:val="16"/>
                <w:szCs w:val="16"/>
              </w:rPr>
              <w:br/>
              <w:t>                            &lt;ie:ReferenceOfTaxWarehouse&gt;SK52000800031&lt;/ie:ReferenceOfTaxWarehouse&gt;</w:t>
            </w:r>
            <w:r w:rsidRPr="00CB0FEB">
              <w:rPr>
                <w:sz w:val="16"/>
                <w:szCs w:val="16"/>
              </w:rPr>
              <w:br/>
              <w:t>                        &lt;/ie:PlaceOfDispatchTrader&gt;</w:t>
            </w:r>
            <w:r w:rsidRPr="00CB0FEB">
              <w:rPr>
                <w:sz w:val="16"/>
                <w:szCs w:val="16"/>
              </w:rPr>
              <w:br/>
              <w:t>                        &lt;ie:DeliveryPlaceTrader language="sk"&gt;</w:t>
            </w:r>
            <w:r w:rsidRPr="00CB0FEB">
              <w:rPr>
                <w:sz w:val="16"/>
                <w:szCs w:val="16"/>
              </w:rPr>
              <w:br/>
              <w:t>                            &lt;ie:Traderid&gt;SK52000700012&lt;/ie:Traderid&gt;</w:t>
            </w:r>
            <w:r w:rsidRPr="00CB0FEB">
              <w:rPr>
                <w:sz w:val="16"/>
                <w:szCs w:val="16"/>
              </w:rPr>
              <w:br/>
              <w:t>                            &lt;ie:TraderName&gt;a&lt;/ie:TraderName&gt;</w:t>
            </w:r>
            <w:r w:rsidRPr="00CB0FEB">
              <w:rPr>
                <w:sz w:val="16"/>
                <w:szCs w:val="16"/>
              </w:rPr>
              <w:br/>
              <w:t>                        &lt;/ie:DeliveryPlaceTrader&gt;</w:t>
            </w:r>
            <w:r w:rsidRPr="00CB0FEB">
              <w:rPr>
                <w:sz w:val="16"/>
                <w:szCs w:val="16"/>
              </w:rPr>
              <w:br/>
              <w:t>                        &lt;ie:CompetentAuthorityDispatchOffice&gt;</w:t>
            </w:r>
            <w:r w:rsidRPr="00CB0FEB">
              <w:rPr>
                <w:sz w:val="16"/>
                <w:szCs w:val="16"/>
              </w:rPr>
              <w:br/>
              <w:t>                            &lt;ie:ReferenceNumber&gt;SK520000&lt;/ie:ReferenceNumber&gt;</w:t>
            </w:r>
            <w:r w:rsidRPr="00CB0FEB">
              <w:rPr>
                <w:sz w:val="16"/>
                <w:szCs w:val="16"/>
              </w:rPr>
              <w:br/>
              <w:t>                        &lt;/ie:CompetentAuthorityDispatchOffice&gt;</w:t>
            </w:r>
            <w:r w:rsidRPr="00CB0FEB">
              <w:rPr>
                <w:sz w:val="16"/>
                <w:szCs w:val="16"/>
              </w:rPr>
              <w:br/>
              <w:t>                        &lt;ie:TransportDetails&gt;</w:t>
            </w:r>
            <w:r w:rsidRPr="00CB0FEB">
              <w:rPr>
                <w:sz w:val="16"/>
                <w:szCs w:val="16"/>
              </w:rPr>
              <w:br/>
              <w:t>                            &lt;ie:TransportUnitCode&gt;1&lt;/ie:TransportUnitCode&gt;</w:t>
            </w:r>
            <w:r w:rsidRPr="00CB0FEB">
              <w:rPr>
                <w:sz w:val="16"/>
                <w:szCs w:val="16"/>
              </w:rPr>
              <w:br/>
              <w:t>                            &lt;ie:IdentityOfTransportUnits&gt;aa&lt;/ie:IdentityOfTransportUnits&gt;</w:t>
            </w:r>
            <w:r w:rsidRPr="00CB0FEB">
              <w:rPr>
                <w:sz w:val="16"/>
                <w:szCs w:val="16"/>
              </w:rPr>
              <w:br/>
              <w:t>                        &lt;/ie:TransportDetails&gt;</w:t>
            </w:r>
            <w:r w:rsidRPr="00CB0FEB">
              <w:rPr>
                <w:sz w:val="16"/>
                <w:szCs w:val="16"/>
              </w:rPr>
              <w:br/>
              <w:t>                        &lt;ie:EaadDraft&gt;</w:t>
            </w:r>
            <w:r w:rsidRPr="00CB0FEB">
              <w:rPr>
                <w:sz w:val="16"/>
                <w:szCs w:val="16"/>
              </w:rPr>
              <w:br/>
              <w:t>                            &lt;ie:LocalReferenceNumber&gt;SKED20100907124215253&lt;/ie:LocalReferenceNumber&gt;</w:t>
            </w:r>
            <w:r w:rsidRPr="00CB0FEB">
              <w:rPr>
                <w:sz w:val="16"/>
                <w:szCs w:val="16"/>
              </w:rPr>
              <w:br/>
              <w:t>                            &lt;ie:InvoiceNumber&gt;inv7&lt;/ie:InvoiceNumber&gt;</w:t>
            </w:r>
            <w:r w:rsidRPr="00CB0FEB">
              <w:rPr>
                <w:sz w:val="16"/>
                <w:szCs w:val="16"/>
              </w:rPr>
              <w:br/>
              <w:t>                            &lt;ie:OriginTypeCode&gt;1&lt;/ie:OriginTypeCode&gt;</w:t>
            </w:r>
            <w:r w:rsidRPr="00CB0FEB">
              <w:rPr>
                <w:sz w:val="16"/>
                <w:szCs w:val="16"/>
              </w:rPr>
              <w:br/>
              <w:t>                            &lt;ie:DateOfDispatch&gt;2010-09-07&lt;/ie:DateOfDispatch&gt;</w:t>
            </w:r>
            <w:r w:rsidRPr="00CB0FEB">
              <w:rPr>
                <w:sz w:val="16"/>
                <w:szCs w:val="16"/>
              </w:rPr>
              <w:br/>
              <w:t>                            &lt;ie:TimeOfDispatch&gt;12:40:14.0&lt;/ie:TimeOfDispatch&gt;</w:t>
            </w:r>
            <w:r w:rsidRPr="00CB0FEB">
              <w:rPr>
                <w:sz w:val="16"/>
                <w:szCs w:val="16"/>
              </w:rPr>
              <w:br/>
              <w:t>                        &lt;/ie:EaadDraft&gt;</w:t>
            </w:r>
            <w:r w:rsidRPr="00CB0FEB">
              <w:rPr>
                <w:sz w:val="16"/>
                <w:szCs w:val="16"/>
              </w:rPr>
              <w:br/>
              <w:t>                        &lt;ie:HeaderEaad&gt;</w:t>
            </w:r>
            <w:r w:rsidRPr="00CB0FEB">
              <w:rPr>
                <w:sz w:val="16"/>
                <w:szCs w:val="16"/>
              </w:rPr>
              <w:br/>
              <w:t>                            &lt;ie:DestinationTypeCode&gt;1&lt;/ie:DestinationTypeCode&gt;</w:t>
            </w:r>
            <w:r w:rsidRPr="00CB0FEB">
              <w:rPr>
                <w:sz w:val="16"/>
                <w:szCs w:val="16"/>
              </w:rPr>
              <w:br/>
              <w:t>                            &lt;ie:JourneyTime&gt;H05&lt;/ie:JourneyTime&gt;</w:t>
            </w:r>
            <w:r w:rsidRPr="00CB0FEB">
              <w:rPr>
                <w:sz w:val="16"/>
                <w:szCs w:val="16"/>
              </w:rPr>
              <w:br/>
              <w:t>                            &lt;ie:TransportArrangement&gt;1&lt;/ie:TransportArrangement&gt;</w:t>
            </w:r>
            <w:r w:rsidRPr="00CB0FEB">
              <w:rPr>
                <w:sz w:val="16"/>
                <w:szCs w:val="16"/>
              </w:rPr>
              <w:br/>
              <w:t>                        &lt;/ie:HeaderEaad&gt;</w:t>
            </w:r>
            <w:r w:rsidRPr="00CB0FEB">
              <w:rPr>
                <w:sz w:val="16"/>
                <w:szCs w:val="16"/>
              </w:rPr>
              <w:br/>
              <w:t>                        &lt;ie:TransportMode&gt;</w:t>
            </w:r>
            <w:r w:rsidRPr="00CB0FEB">
              <w:rPr>
                <w:sz w:val="16"/>
                <w:szCs w:val="16"/>
              </w:rPr>
              <w:br/>
              <w:t>                            &lt;ie:TransportModeCode&gt;0&lt;/ie:TransportModeCode&gt;</w:t>
            </w:r>
            <w:r w:rsidRPr="00CB0FEB">
              <w:rPr>
                <w:sz w:val="16"/>
                <w:szCs w:val="16"/>
              </w:rPr>
              <w:br/>
              <w:t>                        &lt;/ie:TransportMode&gt;</w:t>
            </w:r>
            <w:r w:rsidRPr="00CB0FEB">
              <w:rPr>
                <w:sz w:val="16"/>
                <w:szCs w:val="16"/>
              </w:rPr>
              <w:br/>
              <w:t>                        &lt;ie:MovementGuarantee&gt;</w:t>
            </w:r>
            <w:r w:rsidRPr="00CB0FEB">
              <w:rPr>
                <w:sz w:val="16"/>
                <w:szCs w:val="16"/>
              </w:rPr>
              <w:br/>
              <w:t>                            &lt;ie:GuarantorTypeCode&gt;1&lt;/ie:GuarantorTypeCode&gt;</w:t>
            </w:r>
            <w:r w:rsidRPr="00CB0FEB">
              <w:rPr>
                <w:sz w:val="16"/>
                <w:szCs w:val="16"/>
              </w:rPr>
              <w:br/>
              <w:t>                        &lt;/ie:MovementGuarantee&gt;</w:t>
            </w:r>
            <w:r w:rsidRPr="00CB0FEB">
              <w:rPr>
                <w:sz w:val="16"/>
                <w:szCs w:val="16"/>
              </w:rPr>
              <w:br/>
              <w:t>                        &lt;ie:BodyEaad&gt;</w:t>
            </w:r>
            <w:r w:rsidRPr="00CB0FEB">
              <w:rPr>
                <w:sz w:val="16"/>
                <w:szCs w:val="16"/>
              </w:rPr>
              <w:br/>
            </w:r>
            <w:r w:rsidRPr="00CB0FEB">
              <w:rPr>
                <w:sz w:val="16"/>
                <w:szCs w:val="16"/>
              </w:rPr>
              <w:lastRenderedPageBreak/>
              <w:t>                            &lt;ie:BodyRecordUniqueReference&gt;1&lt;/ie:BodyRecordUniqueReference&gt;</w:t>
            </w:r>
            <w:r w:rsidRPr="00CB0FEB">
              <w:rPr>
                <w:sz w:val="16"/>
                <w:szCs w:val="16"/>
              </w:rPr>
              <w:br/>
              <w:t>                            &lt;ie:ExciseProductCode&gt;B000&lt;/ie:ExciseProductCode&gt;</w:t>
            </w:r>
            <w:r w:rsidRPr="00CB0FEB">
              <w:rPr>
                <w:sz w:val="16"/>
                <w:szCs w:val="16"/>
              </w:rPr>
              <w:br/>
              <w:t>                            &lt;ie:CnCode&gt;22000000&lt;/ie:CnCode&gt;</w:t>
            </w:r>
            <w:r w:rsidRPr="00CB0FEB">
              <w:rPr>
                <w:sz w:val="16"/>
                <w:szCs w:val="16"/>
              </w:rPr>
              <w:br/>
              <w:t>                            &lt;ie:Quantity&gt;10&lt;/ie:Quantity&gt;</w:t>
            </w:r>
            <w:r w:rsidRPr="00CB0FEB">
              <w:rPr>
                <w:sz w:val="16"/>
                <w:szCs w:val="16"/>
              </w:rPr>
              <w:br/>
              <w:t>                            &lt;ie:GrossWeight&gt;1&lt;/ie:GrossWeight&gt;</w:t>
            </w:r>
            <w:r w:rsidRPr="00CB0FEB">
              <w:rPr>
                <w:sz w:val="16"/>
                <w:szCs w:val="16"/>
              </w:rPr>
              <w:br/>
              <w:t>                            &lt;ie:NetWeight&gt;10&lt;/ie:NetWeight&gt;</w:t>
            </w:r>
            <w:r w:rsidRPr="00CB0FEB">
              <w:rPr>
                <w:sz w:val="16"/>
                <w:szCs w:val="16"/>
              </w:rPr>
              <w:br/>
              <w:t>                            &lt;ie:AlcoholicStrength&gt;10&lt;/ie:AlcoholicStrength&gt;</w:t>
            </w:r>
            <w:r w:rsidRPr="00CB0FEB">
              <w:rPr>
                <w:sz w:val="16"/>
                <w:szCs w:val="16"/>
              </w:rPr>
              <w:br/>
              <w:t>                            &lt;ie:DegreePlato&gt;10&lt;/ie:DegreePlato&gt;</w:t>
            </w:r>
            <w:r w:rsidRPr="00CB0FEB">
              <w:rPr>
                <w:sz w:val="16"/>
                <w:szCs w:val="16"/>
              </w:rPr>
              <w:br/>
              <w:t>                            &lt;ie:FiscalMarkUsedFlag&gt;0&lt;/ie:FiscalMarkUsedFlag&gt;</w:t>
            </w:r>
            <w:r w:rsidRPr="00CB0FEB">
              <w:rPr>
                <w:sz w:val="16"/>
                <w:szCs w:val="16"/>
              </w:rPr>
              <w:br/>
              <w:t>                            &lt;ie:Package&gt;</w:t>
            </w:r>
            <w:r w:rsidRPr="00CB0FEB">
              <w:rPr>
                <w:sz w:val="16"/>
                <w:szCs w:val="16"/>
              </w:rPr>
              <w:br/>
              <w:t>                                &lt;ie:KindOfPackages&gt;BQ&lt;/ie:KindOfPackages&gt;</w:t>
            </w:r>
            <w:r w:rsidRPr="00CB0FEB">
              <w:rPr>
                <w:sz w:val="16"/>
                <w:szCs w:val="16"/>
              </w:rPr>
              <w:br/>
              <w:t>                                &lt;ie:NumberOfPackages&gt;10&lt;/ie:NumberOfPackages&gt;</w:t>
            </w:r>
            <w:r w:rsidRPr="00CB0FEB">
              <w:rPr>
                <w:sz w:val="16"/>
                <w:szCs w:val="16"/>
              </w:rPr>
              <w:br/>
              <w:t>                            &lt;/ie:Package&gt;</w:t>
            </w:r>
            <w:r w:rsidRPr="00CB0FEB">
              <w:rPr>
                <w:sz w:val="16"/>
                <w:szCs w:val="16"/>
              </w:rPr>
              <w:br/>
              <w:t>                        &lt;/ie:BodyEaad&gt;</w:t>
            </w:r>
            <w:r w:rsidRPr="00CB0FEB">
              <w:rPr>
                <w:sz w:val="16"/>
                <w:szCs w:val="16"/>
              </w:rPr>
              <w:br/>
              <w:t>                    &lt;/ie:SubmittedDraftOfEaad&gt;</w:t>
            </w:r>
            <w:r w:rsidRPr="00CB0FEB">
              <w:rPr>
                <w:sz w:val="16"/>
                <w:szCs w:val="16"/>
              </w:rPr>
              <w:br/>
              <w:t>                &lt;/ie:Body&gt;</w:t>
            </w:r>
            <w:r w:rsidRPr="00CB0FEB">
              <w:rPr>
                <w:sz w:val="16"/>
                <w:szCs w:val="16"/>
              </w:rPr>
              <w:br/>
              <w:t>            &lt;/ED815A&gt;</w:t>
            </w:r>
            <w:r w:rsidRPr="00CB0FEB">
              <w:rPr>
                <w:sz w:val="16"/>
                <w:szCs w:val="16"/>
              </w:rPr>
              <w:br/>
              <w:t>        &lt;/ds:Object&gt;</w:t>
            </w:r>
            <w:r w:rsidRPr="00CB0FEB">
              <w:rPr>
                <w:sz w:val="16"/>
                <w:szCs w:val="16"/>
              </w:rPr>
              <w:br/>
              <w:t>        &lt;ds:Object Id="Object201009071242534VerificationObject" xmlns:ds="</w:t>
            </w:r>
            <w:hyperlink r:id="rId144" w:history="1">
              <w:r w:rsidRPr="00CB0FEB">
                <w:rPr>
                  <w:rStyle w:val="Hyperlink"/>
                  <w:sz w:val="16"/>
                  <w:szCs w:val="16"/>
                </w:rPr>
                <w:t>http://www.w3.org/2000/09/xmldsig#</w:t>
              </w:r>
            </w:hyperlink>
            <w:r w:rsidRPr="00CB0FEB">
              <w:rPr>
                <w:sz w:val="16"/>
                <w:szCs w:val="16"/>
              </w:rPr>
              <w:t>"&gt;</w:t>
            </w:r>
            <w:r w:rsidRPr="00CB0FEB">
              <w:rPr>
                <w:sz w:val="16"/>
                <w:szCs w:val="16"/>
              </w:rPr>
              <w:br/>
              <w:t>            &lt;XMLVerificationDataReferences xmlns="</w:t>
            </w:r>
            <w:hyperlink r:id="rId145" w:history="1">
              <w:r w:rsidRPr="00CB0FEB">
                <w:rPr>
                  <w:rStyle w:val="Hyperlink"/>
                  <w:sz w:val="16"/>
                  <w:szCs w:val="16"/>
                </w:rPr>
                <w:t>http://www.ditec.sk/ep/signature_formats/xades_zep_xml/v1.0</w:t>
              </w:r>
            </w:hyperlink>
            <w:r w:rsidRPr="00CB0FEB">
              <w:rPr>
                <w:sz w:val="16"/>
                <w:szCs w:val="16"/>
              </w:rPr>
              <w:t>" DataTarget="#Object201009071242534"&gt;</w:t>
            </w:r>
            <w:r w:rsidRPr="00CB0FEB">
              <w:rPr>
                <w:sz w:val="16"/>
                <w:szCs w:val="16"/>
              </w:rPr>
              <w:br/>
              <w:t>                &lt;SchemaReference&gt;</w:t>
            </w:r>
            <w:r w:rsidRPr="00CB0FEB">
              <w:rPr>
                <w:sz w:val="16"/>
                <w:szCs w:val="16"/>
              </w:rPr>
              <w:br/>
              <w:t>                    &lt;ds:Reference URI="</w:t>
            </w:r>
            <w:hyperlink r:id="rId146" w:history="1">
              <w:r w:rsidRPr="00CB0FEB">
                <w:rPr>
                  <w:rStyle w:val="Hyperlink"/>
                  <w:sz w:val="16"/>
                  <w:szCs w:val="16"/>
                </w:rPr>
                <w:t>http://ekr.colnasprava.sk/EkrCRSRWeb/XSD/IE815.001.xsd</w:t>
              </w:r>
            </w:hyperlink>
            <w:r w:rsidRPr="00CB0FEB">
              <w:rPr>
                <w:sz w:val="16"/>
                <w:szCs w:val="16"/>
              </w:rPr>
              <w:t>"&gt;</w:t>
            </w:r>
            <w:r w:rsidRPr="00CB0FEB">
              <w:rPr>
                <w:sz w:val="16"/>
                <w:szCs w:val="16"/>
              </w:rPr>
              <w:br/>
              <w:t>                        &lt;ds:Transforms&gt;</w:t>
            </w:r>
            <w:r w:rsidRPr="00CB0FEB">
              <w:rPr>
                <w:sz w:val="16"/>
                <w:szCs w:val="16"/>
              </w:rPr>
              <w:br/>
              <w:t>                            &lt;ds:Transform Algorithm="</w:t>
            </w:r>
            <w:hyperlink w:anchor="scroll-bookmark-58" w:history="1">
              <w:r w:rsidRPr="00CB0FEB">
                <w:rPr>
                  <w:rStyle w:val="Hyperlink"/>
                  <w:sz w:val="16"/>
                  <w:szCs w:val="16"/>
                </w:rPr>
                <w:t>http://www.w3.org/TR/2001/REC-xml-c14n-20010315"/</w:t>
              </w:r>
            </w:hyperlink>
            <w:r w:rsidRPr="00CB0FEB">
              <w:rPr>
                <w:sz w:val="16"/>
                <w:szCs w:val="16"/>
              </w:rPr>
              <w:t>&gt;</w:t>
            </w:r>
            <w:r w:rsidRPr="00CB0FEB">
              <w:rPr>
                <w:sz w:val="16"/>
                <w:szCs w:val="16"/>
              </w:rPr>
              <w:br/>
              <w:t>                        &lt;/ds:Transforms&gt;</w:t>
            </w:r>
            <w:r w:rsidRPr="00CB0FEB">
              <w:rPr>
                <w:sz w:val="16"/>
                <w:szCs w:val="16"/>
              </w:rPr>
              <w:br/>
              <w:t>                        &lt;ds:DigestMethod Algorithm="</w:t>
            </w:r>
            <w:hyperlink w:anchor="scroll-bookmark-58" w:history="1">
              <w:r w:rsidRPr="00CB0FEB">
                <w:rPr>
                  <w:rStyle w:val="Hyperlink"/>
                  <w:sz w:val="16"/>
                  <w:szCs w:val="16"/>
                </w:rPr>
                <w:t>http://www.w3.org/2000/09/xmldsig#sha1"/</w:t>
              </w:r>
            </w:hyperlink>
            <w:r w:rsidRPr="00CB0FEB">
              <w:rPr>
                <w:sz w:val="16"/>
                <w:szCs w:val="16"/>
              </w:rPr>
              <w:t>&gt;</w:t>
            </w:r>
            <w:r w:rsidRPr="00CB0FEB">
              <w:rPr>
                <w:sz w:val="16"/>
                <w:szCs w:val="16"/>
              </w:rPr>
              <w:br/>
              <w:t>                        &lt;ds:DigestValue&gt;xapBHa/aiZHDD0He0HBzXnoV78w=&lt;/ds:DigestValue&gt;</w:t>
            </w:r>
            <w:r w:rsidRPr="00CB0FEB">
              <w:rPr>
                <w:sz w:val="16"/>
                <w:szCs w:val="16"/>
              </w:rPr>
              <w:br/>
              <w:t>                    &lt;/ds:Reference&gt;</w:t>
            </w:r>
            <w:r w:rsidRPr="00CB0FEB">
              <w:rPr>
                <w:sz w:val="16"/>
                <w:szCs w:val="16"/>
              </w:rPr>
              <w:br/>
              <w:t>                &lt;/SchemaReference&gt;</w:t>
            </w:r>
            <w:r w:rsidRPr="00CB0FEB">
              <w:rPr>
                <w:sz w:val="16"/>
                <w:szCs w:val="16"/>
              </w:rPr>
              <w:br/>
              <w:t>                &lt;VisualTransformReference&gt;</w:t>
            </w:r>
            <w:r w:rsidRPr="00CB0FEB">
              <w:rPr>
                <w:sz w:val="16"/>
                <w:szCs w:val="16"/>
              </w:rPr>
              <w:br/>
              <w:t>                    &lt;ds:Reference URI="</w:t>
            </w:r>
            <w:hyperlink r:id="rId147" w:history="1">
              <w:r w:rsidRPr="00CB0FEB">
                <w:rPr>
                  <w:rStyle w:val="Hyperlink"/>
                  <w:sz w:val="16"/>
                  <w:szCs w:val="16"/>
                </w:rPr>
                <w:t>http://ekr.colnasprava.sk/EkrCRSRWeb/XSLT/IE815.001.xslt</w:t>
              </w:r>
            </w:hyperlink>
            <w:r w:rsidRPr="00CB0FEB">
              <w:rPr>
                <w:sz w:val="16"/>
                <w:szCs w:val="16"/>
              </w:rPr>
              <w:t>"&gt;</w:t>
            </w:r>
            <w:r w:rsidRPr="00CB0FEB">
              <w:rPr>
                <w:sz w:val="16"/>
                <w:szCs w:val="16"/>
              </w:rPr>
              <w:br/>
              <w:t>                        &lt;ds:Transforms&gt;</w:t>
            </w:r>
            <w:r w:rsidRPr="00CB0FEB">
              <w:rPr>
                <w:sz w:val="16"/>
                <w:szCs w:val="16"/>
              </w:rPr>
              <w:br/>
              <w:t>                            &lt;ds:Transform Algorithm="</w:t>
            </w:r>
            <w:hyperlink w:anchor="scroll-bookmark-58" w:history="1">
              <w:r w:rsidRPr="00CB0FEB">
                <w:rPr>
                  <w:rStyle w:val="Hyperlink"/>
                  <w:sz w:val="16"/>
                  <w:szCs w:val="16"/>
                </w:rPr>
                <w:t>http://www.w3.org/TR/2001/REC-xml-c14n-20010315"/</w:t>
              </w:r>
            </w:hyperlink>
            <w:r w:rsidRPr="00CB0FEB">
              <w:rPr>
                <w:sz w:val="16"/>
                <w:szCs w:val="16"/>
              </w:rPr>
              <w:t>&gt;</w:t>
            </w:r>
            <w:r w:rsidRPr="00CB0FEB">
              <w:rPr>
                <w:sz w:val="16"/>
                <w:szCs w:val="16"/>
              </w:rPr>
              <w:br/>
              <w:t>                        &lt;/ds:Transforms&gt;</w:t>
            </w:r>
            <w:r w:rsidRPr="00CB0FEB">
              <w:rPr>
                <w:sz w:val="16"/>
                <w:szCs w:val="16"/>
              </w:rPr>
              <w:br/>
              <w:t>                        &lt;ds:DigestMethod Algorithm="</w:t>
            </w:r>
            <w:hyperlink w:anchor="scroll-bookmark-58" w:history="1">
              <w:r w:rsidRPr="00CB0FEB">
                <w:rPr>
                  <w:rStyle w:val="Hyperlink"/>
                  <w:sz w:val="16"/>
                  <w:szCs w:val="16"/>
                </w:rPr>
                <w:t>http://www.w3.org/2000/09/xmldsig#sha1"/</w:t>
              </w:r>
            </w:hyperlink>
            <w:r w:rsidRPr="00CB0FEB">
              <w:rPr>
                <w:sz w:val="16"/>
                <w:szCs w:val="16"/>
              </w:rPr>
              <w:t>&gt;</w:t>
            </w:r>
            <w:r w:rsidRPr="00CB0FEB">
              <w:rPr>
                <w:sz w:val="16"/>
                <w:szCs w:val="16"/>
              </w:rPr>
              <w:br/>
              <w:t>                        &lt;ds:DigestValue&gt;XuEus1JSL7jiyS9Sxa2l8Lhpr7E=&lt;/ds:DigestValue&gt;</w:t>
            </w:r>
            <w:r w:rsidRPr="00CB0FEB">
              <w:rPr>
                <w:sz w:val="16"/>
                <w:szCs w:val="16"/>
              </w:rPr>
              <w:br/>
              <w:t>                    &lt;/ds:Reference&gt;</w:t>
            </w:r>
            <w:r w:rsidRPr="00CB0FEB">
              <w:rPr>
                <w:sz w:val="16"/>
                <w:szCs w:val="16"/>
              </w:rPr>
              <w:br/>
              <w:t>                &lt;/VisualTransformReference&gt;</w:t>
            </w:r>
            <w:r w:rsidRPr="00CB0FEB">
              <w:rPr>
                <w:sz w:val="16"/>
                <w:szCs w:val="16"/>
              </w:rPr>
              <w:br/>
              <w:t>            &lt;/XMLVerificationDataReferences&gt;</w:t>
            </w:r>
            <w:r w:rsidRPr="00CB0FEB">
              <w:rPr>
                <w:sz w:val="16"/>
                <w:szCs w:val="16"/>
              </w:rPr>
              <w:br/>
              <w:t>        &lt;/ds:Object&gt;</w:t>
            </w:r>
            <w:r w:rsidRPr="00CB0FEB">
              <w:rPr>
                <w:sz w:val="16"/>
                <w:szCs w:val="16"/>
              </w:rPr>
              <w:br/>
              <w:t>        &lt;ds:Signature Id="Signature20100907124215534" xmlns:ds="</w:t>
            </w:r>
            <w:hyperlink r:id="rId148" w:history="1">
              <w:r w:rsidRPr="00CB0FEB">
                <w:rPr>
                  <w:rStyle w:val="Hyperlink"/>
                  <w:sz w:val="16"/>
                  <w:szCs w:val="16"/>
                </w:rPr>
                <w:t>http://www.w3.org/2000/09/xmldsig#</w:t>
              </w:r>
            </w:hyperlink>
            <w:r w:rsidRPr="00CB0FEB">
              <w:rPr>
                <w:sz w:val="16"/>
                <w:szCs w:val="16"/>
              </w:rPr>
              <w:t>"&gt;</w:t>
            </w:r>
            <w:r w:rsidRPr="00CB0FEB">
              <w:rPr>
                <w:sz w:val="16"/>
                <w:szCs w:val="16"/>
              </w:rPr>
              <w:br/>
              <w:t>            &lt;ds:SignedInfo xmlns:ds="</w:t>
            </w:r>
            <w:hyperlink r:id="rId149" w:history="1">
              <w:r w:rsidRPr="00CB0FEB">
                <w:rPr>
                  <w:rStyle w:val="Hyperlink"/>
                  <w:sz w:val="16"/>
                  <w:szCs w:val="16"/>
                </w:rPr>
                <w:t>http://www.w3.org/2000/09/xmldsig#</w:t>
              </w:r>
            </w:hyperlink>
            <w:r w:rsidRPr="00CB0FEB">
              <w:rPr>
                <w:sz w:val="16"/>
                <w:szCs w:val="16"/>
              </w:rPr>
              <w:t>"&gt;</w:t>
            </w:r>
            <w:r w:rsidRPr="00CB0FEB">
              <w:rPr>
                <w:sz w:val="16"/>
                <w:szCs w:val="16"/>
              </w:rPr>
              <w:br/>
              <w:t>                &lt;ds:CanonicalizationMethod Algorithm="</w:t>
            </w:r>
            <w:hyperlink w:anchor="scroll-bookmark-58" w:history="1">
              <w:r w:rsidRPr="00CB0FEB">
                <w:rPr>
                  <w:rStyle w:val="Hyperlink"/>
                  <w:sz w:val="16"/>
                  <w:szCs w:val="16"/>
                </w:rPr>
                <w:t>http://www.w3.org/TR/2001/REC-xml-c14n-20010315"/</w:t>
              </w:r>
            </w:hyperlink>
            <w:r w:rsidRPr="00CB0FEB">
              <w:rPr>
                <w:sz w:val="16"/>
                <w:szCs w:val="16"/>
              </w:rPr>
              <w:t>&gt;</w:t>
            </w:r>
            <w:r w:rsidRPr="00CB0FEB">
              <w:rPr>
                <w:sz w:val="16"/>
                <w:szCs w:val="16"/>
              </w:rPr>
              <w:br/>
              <w:t>                &lt;ds:SignatureMethod Algorithm="</w:t>
            </w:r>
            <w:hyperlink w:anchor="scroll-bookmark-58" w:history="1">
              <w:r w:rsidRPr="00CB0FEB">
                <w:rPr>
                  <w:rStyle w:val="Hyperlink"/>
                  <w:sz w:val="16"/>
                  <w:szCs w:val="16"/>
                </w:rPr>
                <w:t>http://www.w3.org/2000/09/xmldsig#rsa-sha1"/</w:t>
              </w:r>
            </w:hyperlink>
            <w:r w:rsidRPr="00CB0FEB">
              <w:rPr>
                <w:sz w:val="16"/>
                <w:szCs w:val="16"/>
              </w:rPr>
              <w:t>&gt;</w:t>
            </w:r>
            <w:r w:rsidRPr="00CB0FEB">
              <w:rPr>
                <w:sz w:val="16"/>
                <w:szCs w:val="16"/>
              </w:rPr>
              <w:br/>
              <w:t>                &lt;ds:Reference Id="ReferenceSignature20100907124215534SignedProperties" Type="</w:t>
            </w:r>
            <w:hyperlink r:id="rId150" w:anchor="SignedProperties" w:history="1">
              <w:r w:rsidRPr="00CB0FEB">
                <w:rPr>
                  <w:rStyle w:val="Hyperlink"/>
                  <w:sz w:val="16"/>
                  <w:szCs w:val="16"/>
                </w:rPr>
                <w:t>http://uri.etsi.org/01903#SignedProperties</w:t>
              </w:r>
            </w:hyperlink>
            <w:r w:rsidRPr="00CB0FEB">
              <w:rPr>
                <w:sz w:val="16"/>
                <w:szCs w:val="16"/>
              </w:rPr>
              <w:t>" URI="#Signature20100907124215534SignedProperties"&gt;</w:t>
            </w:r>
            <w:r w:rsidRPr="00CB0FEB">
              <w:rPr>
                <w:sz w:val="16"/>
                <w:szCs w:val="16"/>
              </w:rPr>
              <w:br/>
              <w:t>                    &lt;ds:Transforms&gt;</w:t>
            </w:r>
            <w:r w:rsidRPr="00CB0FEB">
              <w:rPr>
                <w:sz w:val="16"/>
                <w:szCs w:val="16"/>
              </w:rPr>
              <w:br/>
              <w:t>                        &lt;ds:Transform Algorithm="</w:t>
            </w:r>
            <w:hyperlink w:anchor="scroll-bookmark-58" w:history="1">
              <w:r w:rsidRPr="00CB0FEB">
                <w:rPr>
                  <w:rStyle w:val="Hyperlink"/>
                  <w:sz w:val="16"/>
                  <w:szCs w:val="16"/>
                </w:rPr>
                <w:t>http://www.w3.org/TR/2001/REC-xml-c14n-20010315"/</w:t>
              </w:r>
            </w:hyperlink>
            <w:r w:rsidRPr="00CB0FEB">
              <w:rPr>
                <w:sz w:val="16"/>
                <w:szCs w:val="16"/>
              </w:rPr>
              <w:t>&gt;</w:t>
            </w:r>
            <w:r w:rsidRPr="00CB0FEB">
              <w:rPr>
                <w:sz w:val="16"/>
                <w:szCs w:val="16"/>
              </w:rPr>
              <w:br/>
              <w:t>                    &lt;/ds:Transforms&gt;</w:t>
            </w:r>
            <w:r w:rsidRPr="00CB0FEB">
              <w:rPr>
                <w:sz w:val="16"/>
                <w:szCs w:val="16"/>
              </w:rPr>
              <w:br/>
              <w:t>                    &lt;ds:DigestMethod Algorithm="</w:t>
            </w:r>
            <w:hyperlink w:anchor="scroll-bookmark-58" w:history="1">
              <w:r w:rsidRPr="00CB0FEB">
                <w:rPr>
                  <w:rStyle w:val="Hyperlink"/>
                  <w:sz w:val="16"/>
                  <w:szCs w:val="16"/>
                </w:rPr>
                <w:t>http://www.w3.org/2000/09/xmldsig#sha1"/</w:t>
              </w:r>
            </w:hyperlink>
            <w:r w:rsidRPr="00CB0FEB">
              <w:rPr>
                <w:sz w:val="16"/>
                <w:szCs w:val="16"/>
              </w:rPr>
              <w:t>&gt;</w:t>
            </w:r>
            <w:r w:rsidRPr="00CB0FEB">
              <w:rPr>
                <w:sz w:val="16"/>
                <w:szCs w:val="16"/>
              </w:rPr>
              <w:br/>
              <w:t>                    &lt;ds:DigestValue&gt;k6BoQq1GHLXWuuwHlOYWc3NdiFo=&lt;/ds:DigestValue&gt;</w:t>
            </w:r>
            <w:r w:rsidRPr="00CB0FEB">
              <w:rPr>
                <w:sz w:val="16"/>
                <w:szCs w:val="16"/>
              </w:rPr>
              <w:br/>
              <w:t>                &lt;/ds:Reference&gt;</w:t>
            </w:r>
            <w:r w:rsidRPr="00CB0FEB">
              <w:rPr>
                <w:sz w:val="16"/>
                <w:szCs w:val="16"/>
              </w:rPr>
              <w:br/>
              <w:t>                &lt;ds:Reference Id="ReferenceManifestObject201009071242534" Type="</w:t>
            </w:r>
            <w:hyperlink r:id="rId151" w:anchor="Manifest" w:history="1">
              <w:r w:rsidRPr="00CB0FEB">
                <w:rPr>
                  <w:rStyle w:val="Hyperlink"/>
                  <w:sz w:val="16"/>
                  <w:szCs w:val="16"/>
                </w:rPr>
                <w:t>http://www.w3.org/2000/09/xmldsig#Manifest</w:t>
              </w:r>
            </w:hyperlink>
            <w:r w:rsidRPr="00CB0FEB">
              <w:rPr>
                <w:sz w:val="16"/>
                <w:szCs w:val="16"/>
              </w:rPr>
              <w:t>" URI="#ManifestObject201009071242534"&gt;</w:t>
            </w:r>
            <w:r w:rsidRPr="00CB0FEB">
              <w:rPr>
                <w:sz w:val="16"/>
                <w:szCs w:val="16"/>
              </w:rPr>
              <w:br/>
              <w:t>                    &lt;ds:Transforms&gt;</w:t>
            </w:r>
            <w:r w:rsidRPr="00CB0FEB">
              <w:rPr>
                <w:sz w:val="16"/>
                <w:szCs w:val="16"/>
              </w:rPr>
              <w:br/>
              <w:t>                        &lt;ds:Transform Algorithm="</w:t>
            </w:r>
            <w:hyperlink w:anchor="scroll-bookmark-58" w:history="1">
              <w:r w:rsidRPr="00CB0FEB">
                <w:rPr>
                  <w:rStyle w:val="Hyperlink"/>
                  <w:sz w:val="16"/>
                  <w:szCs w:val="16"/>
                </w:rPr>
                <w:t>http://www.w3.org/TR/2001/REC-xml-c14n-20010315"/</w:t>
              </w:r>
            </w:hyperlink>
            <w:r w:rsidRPr="00CB0FEB">
              <w:rPr>
                <w:sz w:val="16"/>
                <w:szCs w:val="16"/>
              </w:rPr>
              <w:t>&gt;</w:t>
            </w:r>
            <w:r w:rsidRPr="00CB0FEB">
              <w:rPr>
                <w:sz w:val="16"/>
                <w:szCs w:val="16"/>
              </w:rPr>
              <w:br/>
              <w:t>                    &lt;/ds:Transforms&gt;</w:t>
            </w:r>
            <w:r w:rsidRPr="00CB0FEB">
              <w:rPr>
                <w:sz w:val="16"/>
                <w:szCs w:val="16"/>
              </w:rPr>
              <w:br/>
              <w:t>                    &lt;ds:DigestMethod Algorithm="</w:t>
            </w:r>
            <w:hyperlink w:anchor="scroll-bookmark-58" w:history="1">
              <w:r w:rsidRPr="00CB0FEB">
                <w:rPr>
                  <w:rStyle w:val="Hyperlink"/>
                  <w:sz w:val="16"/>
                  <w:szCs w:val="16"/>
                </w:rPr>
                <w:t>http://www.w3.org/2000/09/xmldsig#sha1"/</w:t>
              </w:r>
            </w:hyperlink>
            <w:r w:rsidRPr="00CB0FEB">
              <w:rPr>
                <w:sz w:val="16"/>
                <w:szCs w:val="16"/>
              </w:rPr>
              <w:t>&gt;</w:t>
            </w:r>
            <w:r w:rsidRPr="00CB0FEB">
              <w:rPr>
                <w:sz w:val="16"/>
                <w:szCs w:val="16"/>
              </w:rPr>
              <w:br/>
              <w:t>                    &lt;ds:DigestValue&gt;uqbt76P/+j1Z/Owayl38Tl2ccfI=&lt;/ds:DigestValue&gt;</w:t>
            </w:r>
            <w:r w:rsidRPr="00CB0FEB">
              <w:rPr>
                <w:sz w:val="16"/>
                <w:szCs w:val="16"/>
              </w:rPr>
              <w:br/>
              <w:t>                &lt;/ds:Reference&gt;</w:t>
            </w:r>
            <w:r w:rsidRPr="00CB0FEB">
              <w:rPr>
                <w:sz w:val="16"/>
                <w:szCs w:val="16"/>
              </w:rPr>
              <w:br/>
              <w:t>                &lt;ds:Reference Id="ReferenceManifestObject201009071242534VerificationObject" Type="</w:t>
            </w:r>
            <w:hyperlink r:id="rId152" w:anchor="Manifest" w:history="1">
              <w:r w:rsidRPr="00CB0FEB">
                <w:rPr>
                  <w:rStyle w:val="Hyperlink"/>
                  <w:sz w:val="16"/>
                  <w:szCs w:val="16"/>
                </w:rPr>
                <w:t>http://www.w3.org/2000/09/xmldsig#Manifest</w:t>
              </w:r>
            </w:hyperlink>
            <w:r w:rsidRPr="00CB0FEB">
              <w:rPr>
                <w:sz w:val="16"/>
                <w:szCs w:val="16"/>
              </w:rPr>
              <w:t>" URI="#ManifestObject201009071242534VerificationObject"&gt;</w:t>
            </w:r>
            <w:r w:rsidRPr="00CB0FEB">
              <w:rPr>
                <w:sz w:val="16"/>
                <w:szCs w:val="16"/>
              </w:rPr>
              <w:br/>
              <w:t>                    &lt;ds:Transforms&gt;</w:t>
            </w:r>
            <w:r w:rsidRPr="00CB0FEB">
              <w:rPr>
                <w:sz w:val="16"/>
                <w:szCs w:val="16"/>
              </w:rPr>
              <w:br/>
              <w:t>                        &lt;ds:Transform Algorithm="</w:t>
            </w:r>
            <w:hyperlink w:anchor="scroll-bookmark-58" w:history="1">
              <w:r w:rsidRPr="00CB0FEB">
                <w:rPr>
                  <w:rStyle w:val="Hyperlink"/>
                  <w:sz w:val="16"/>
                  <w:szCs w:val="16"/>
                </w:rPr>
                <w:t>http://www.w3.org/TR/2001/REC-xml-c14n-20010315"/</w:t>
              </w:r>
            </w:hyperlink>
            <w:r w:rsidRPr="00CB0FEB">
              <w:rPr>
                <w:sz w:val="16"/>
                <w:szCs w:val="16"/>
              </w:rPr>
              <w:t>&gt;</w:t>
            </w:r>
            <w:r w:rsidRPr="00CB0FEB">
              <w:rPr>
                <w:sz w:val="16"/>
                <w:szCs w:val="16"/>
              </w:rPr>
              <w:br/>
              <w:t>                    &lt;/ds:Transforms&gt;</w:t>
            </w:r>
            <w:r w:rsidRPr="00CB0FEB">
              <w:rPr>
                <w:sz w:val="16"/>
                <w:szCs w:val="16"/>
              </w:rPr>
              <w:br/>
              <w:t>                    &lt;ds:DigestMethod Algorithm="</w:t>
            </w:r>
            <w:hyperlink w:anchor="scroll-bookmark-58" w:history="1">
              <w:r w:rsidRPr="00CB0FEB">
                <w:rPr>
                  <w:rStyle w:val="Hyperlink"/>
                  <w:sz w:val="16"/>
                  <w:szCs w:val="16"/>
                </w:rPr>
                <w:t>http://www.w3.org/2000/09/xmldsig#sha1"/</w:t>
              </w:r>
            </w:hyperlink>
            <w:r w:rsidRPr="00CB0FEB">
              <w:rPr>
                <w:sz w:val="16"/>
                <w:szCs w:val="16"/>
              </w:rPr>
              <w:t>&gt;</w:t>
            </w:r>
            <w:r w:rsidRPr="00CB0FEB">
              <w:rPr>
                <w:sz w:val="16"/>
                <w:szCs w:val="16"/>
              </w:rPr>
              <w:br/>
              <w:t>                    &lt;ds:DigestValue&gt;zv6IKLiLtfitttoS7AkJcOF1rHc=&lt;/ds:DigestValue&gt;</w:t>
            </w:r>
            <w:r w:rsidRPr="00CB0FEB">
              <w:rPr>
                <w:sz w:val="16"/>
                <w:szCs w:val="16"/>
              </w:rPr>
              <w:br/>
            </w:r>
            <w:r w:rsidRPr="00CB0FEB">
              <w:rPr>
                <w:sz w:val="16"/>
                <w:szCs w:val="16"/>
              </w:rPr>
              <w:lastRenderedPageBreak/>
              <w:t>                &lt;/ds:Reference&gt;</w:t>
            </w:r>
            <w:r w:rsidRPr="00CB0FEB">
              <w:rPr>
                <w:sz w:val="16"/>
                <w:szCs w:val="16"/>
              </w:rPr>
              <w:br/>
              <w:t>                &lt;ds:Reference Id="ReferenceSignature20100907124215534SignatureProperties" Type="</w:t>
            </w:r>
            <w:hyperlink r:id="rId153" w:anchor="SignatureProperties" w:history="1">
              <w:r w:rsidRPr="00CB0FEB">
                <w:rPr>
                  <w:rStyle w:val="Hyperlink"/>
                  <w:sz w:val="16"/>
                  <w:szCs w:val="16"/>
                </w:rPr>
                <w:t>http://www.w3.org/2000/09/xmldsig#SignatureProperties</w:t>
              </w:r>
            </w:hyperlink>
            <w:r w:rsidRPr="00CB0FEB">
              <w:rPr>
                <w:sz w:val="16"/>
                <w:szCs w:val="16"/>
              </w:rPr>
              <w:t>" URI="#Signature20100907124215534SignatureProperties"&gt;</w:t>
            </w:r>
            <w:r w:rsidRPr="00CB0FEB">
              <w:rPr>
                <w:sz w:val="16"/>
                <w:szCs w:val="16"/>
              </w:rPr>
              <w:br/>
              <w:t>                    &lt;ds:Transforms&gt;</w:t>
            </w:r>
            <w:r w:rsidRPr="00CB0FEB">
              <w:rPr>
                <w:sz w:val="16"/>
                <w:szCs w:val="16"/>
              </w:rPr>
              <w:br/>
              <w:t>                        &lt;ds:Transform Algorithm="</w:t>
            </w:r>
            <w:hyperlink w:anchor="scroll-bookmark-58" w:history="1">
              <w:r w:rsidRPr="00CB0FEB">
                <w:rPr>
                  <w:rStyle w:val="Hyperlink"/>
                  <w:sz w:val="16"/>
                  <w:szCs w:val="16"/>
                </w:rPr>
                <w:t>http://www.w3.org/TR/2001/REC-xml-c14n-20010315"/</w:t>
              </w:r>
            </w:hyperlink>
            <w:r w:rsidRPr="00CB0FEB">
              <w:rPr>
                <w:sz w:val="16"/>
                <w:szCs w:val="16"/>
              </w:rPr>
              <w:t>&gt;</w:t>
            </w:r>
            <w:r w:rsidRPr="00CB0FEB">
              <w:rPr>
                <w:sz w:val="16"/>
                <w:szCs w:val="16"/>
              </w:rPr>
              <w:br/>
              <w:t>                    &lt;/ds:Transforms&gt;</w:t>
            </w:r>
            <w:r w:rsidRPr="00CB0FEB">
              <w:rPr>
                <w:sz w:val="16"/>
                <w:szCs w:val="16"/>
              </w:rPr>
              <w:br/>
              <w:t>                    &lt;ds:DigestMethod Algorithm="</w:t>
            </w:r>
            <w:hyperlink w:anchor="scroll-bookmark-58" w:history="1">
              <w:r w:rsidRPr="00CB0FEB">
                <w:rPr>
                  <w:rStyle w:val="Hyperlink"/>
                  <w:sz w:val="16"/>
                  <w:szCs w:val="16"/>
                </w:rPr>
                <w:t>http://www.w3.org/2000/09/xmldsig#sha1"/</w:t>
              </w:r>
            </w:hyperlink>
            <w:r w:rsidRPr="00CB0FEB">
              <w:rPr>
                <w:sz w:val="16"/>
                <w:szCs w:val="16"/>
              </w:rPr>
              <w:t>&gt;</w:t>
            </w:r>
            <w:r w:rsidRPr="00CB0FEB">
              <w:rPr>
                <w:sz w:val="16"/>
                <w:szCs w:val="16"/>
              </w:rPr>
              <w:br/>
              <w:t>                    &lt;ds:DigestValue&gt;rXDgBCIzGsKrq/PxesHYTOYswPk=&lt;/ds:DigestValue&gt;</w:t>
            </w:r>
            <w:r w:rsidRPr="00CB0FEB">
              <w:rPr>
                <w:sz w:val="16"/>
                <w:szCs w:val="16"/>
              </w:rPr>
              <w:br/>
              <w:t>                &lt;/ds:Reference&gt;</w:t>
            </w:r>
            <w:r w:rsidRPr="00CB0FEB">
              <w:rPr>
                <w:sz w:val="16"/>
                <w:szCs w:val="16"/>
              </w:rPr>
              <w:br/>
              <w:t>                &lt;ds:Reference Id="ReferenceSignature20100907124215534KeyInfo" Type="</w:t>
            </w:r>
            <w:hyperlink r:id="rId154" w:anchor="Object" w:history="1">
              <w:r w:rsidRPr="00CB0FEB">
                <w:rPr>
                  <w:rStyle w:val="Hyperlink"/>
                  <w:sz w:val="16"/>
                  <w:szCs w:val="16"/>
                </w:rPr>
                <w:t>http://www.w3.org/2000/09/xmldsig#Object</w:t>
              </w:r>
            </w:hyperlink>
            <w:r w:rsidRPr="00CB0FEB">
              <w:rPr>
                <w:sz w:val="16"/>
                <w:szCs w:val="16"/>
              </w:rPr>
              <w:t>" URI="#Signature20100907124215534KeyInfo"&gt;</w:t>
            </w:r>
            <w:r w:rsidRPr="00CB0FEB">
              <w:rPr>
                <w:sz w:val="16"/>
                <w:szCs w:val="16"/>
              </w:rPr>
              <w:br/>
              <w:t>                    &lt;ds:Transforms&gt;</w:t>
            </w:r>
            <w:r w:rsidRPr="00CB0FEB">
              <w:rPr>
                <w:sz w:val="16"/>
                <w:szCs w:val="16"/>
              </w:rPr>
              <w:br/>
              <w:t>                        &lt;ds:Transform Algorithm="</w:t>
            </w:r>
            <w:hyperlink w:anchor="scroll-bookmark-58" w:history="1">
              <w:r w:rsidRPr="00CB0FEB">
                <w:rPr>
                  <w:rStyle w:val="Hyperlink"/>
                  <w:sz w:val="16"/>
                  <w:szCs w:val="16"/>
                </w:rPr>
                <w:t>http://www.w3.org/TR/2001/REC-xml-c14n-20010315"/</w:t>
              </w:r>
            </w:hyperlink>
            <w:r w:rsidRPr="00CB0FEB">
              <w:rPr>
                <w:sz w:val="16"/>
                <w:szCs w:val="16"/>
              </w:rPr>
              <w:t>&gt;</w:t>
            </w:r>
            <w:r w:rsidRPr="00CB0FEB">
              <w:rPr>
                <w:sz w:val="16"/>
                <w:szCs w:val="16"/>
              </w:rPr>
              <w:br/>
              <w:t>                    &lt;/ds:Transforms&gt;</w:t>
            </w:r>
            <w:r w:rsidRPr="00CB0FEB">
              <w:rPr>
                <w:sz w:val="16"/>
                <w:szCs w:val="16"/>
              </w:rPr>
              <w:br/>
              <w:t>                    &lt;ds:DigestMethod Algorithm="</w:t>
            </w:r>
            <w:hyperlink w:anchor="scroll-bookmark-58" w:history="1">
              <w:r w:rsidRPr="00CB0FEB">
                <w:rPr>
                  <w:rStyle w:val="Hyperlink"/>
                  <w:sz w:val="16"/>
                  <w:szCs w:val="16"/>
                </w:rPr>
                <w:t>http://www.w3.org/2000/09/xmldsig#sha1"/</w:t>
              </w:r>
            </w:hyperlink>
            <w:r w:rsidRPr="00CB0FEB">
              <w:rPr>
                <w:sz w:val="16"/>
                <w:szCs w:val="16"/>
              </w:rPr>
              <w:t>&gt;</w:t>
            </w:r>
            <w:r w:rsidRPr="00CB0FEB">
              <w:rPr>
                <w:sz w:val="16"/>
                <w:szCs w:val="16"/>
              </w:rPr>
              <w:br/>
              <w:t>                    &lt;ds:DigestValue&gt;00OOU4li+MX2MAfKislhxMknJDA=&lt;/ds:DigestValue&gt;</w:t>
            </w:r>
            <w:r w:rsidRPr="00CB0FEB">
              <w:rPr>
                <w:sz w:val="16"/>
                <w:szCs w:val="16"/>
              </w:rPr>
              <w:br/>
              <w:t>                &lt;/ds:Reference&gt;</w:t>
            </w:r>
            <w:r w:rsidRPr="00CB0FEB">
              <w:rPr>
                <w:sz w:val="16"/>
                <w:szCs w:val="16"/>
              </w:rPr>
              <w:br/>
              <w:t>            &lt;/ds:SignedInfo&gt;</w:t>
            </w:r>
            <w:r w:rsidRPr="00CB0FEB">
              <w:rPr>
                <w:sz w:val="16"/>
                <w:szCs w:val="16"/>
              </w:rPr>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CB0FEB">
              <w:rPr>
                <w:sz w:val="16"/>
                <w:szCs w:val="16"/>
              </w:rPr>
              <w:br/>
              <w:t>            &lt;ds:KeyInfo Id="Signature20100907124215534KeyInfo" xmlns:ds="</w:t>
            </w:r>
            <w:hyperlink r:id="rId155" w:history="1">
              <w:r w:rsidRPr="00CB0FEB">
                <w:rPr>
                  <w:rStyle w:val="Hyperlink"/>
                  <w:sz w:val="16"/>
                  <w:szCs w:val="16"/>
                </w:rPr>
                <w:t>http://www.w3.org/2000/09/xmldsig#</w:t>
              </w:r>
            </w:hyperlink>
            <w:r w:rsidRPr="00CB0FEB">
              <w:rPr>
                <w:sz w:val="16"/>
                <w:szCs w:val="16"/>
              </w:rPr>
              <w:t>"&gt;</w:t>
            </w:r>
            <w:r w:rsidRPr="00CB0FEB">
              <w:rPr>
                <w:sz w:val="16"/>
                <w:szCs w:val="16"/>
              </w:rPr>
              <w:br/>
              <w:t>                &lt;ds:X509Data&gt;</w:t>
            </w:r>
            <w:r w:rsidRPr="00CB0FEB">
              <w:rPr>
                <w:sz w:val="16"/>
                <w:szCs w:val="16"/>
              </w:rPr>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CB0FEB">
              <w:rPr>
                <w:sz w:val="16"/>
                <w:szCs w:val="16"/>
              </w:rPr>
              <w:br/>
              <w:t>                    &lt;ds:X509IssuerSerial&gt;</w:t>
            </w:r>
            <w:r w:rsidRPr="00CB0FEB">
              <w:rPr>
                <w:sz w:val="16"/>
                <w:szCs w:val="16"/>
              </w:rPr>
              <w:br/>
              <w:t>                        &lt;ds:X509IssuerName&gt;CN=DevCert2, DC=intra, DC=ditec, DC=sk&lt;/ds:X509IssuerName&gt;</w:t>
            </w:r>
            <w:r w:rsidRPr="00CB0FEB">
              <w:rPr>
                <w:sz w:val="16"/>
                <w:szCs w:val="16"/>
              </w:rPr>
              <w:br/>
              <w:t>                        &lt;ds:X509SerialNumber&gt;306959854521182050058357&lt;/ds:X509SerialNumber&gt;</w:t>
            </w:r>
            <w:r w:rsidRPr="00CB0FEB">
              <w:rPr>
                <w:sz w:val="16"/>
                <w:szCs w:val="16"/>
              </w:rPr>
              <w:br/>
              <w:t>                    &lt;/ds:X509IssuerSerial&gt;</w:t>
            </w:r>
            <w:r w:rsidRPr="00CB0FEB">
              <w:rPr>
                <w:sz w:val="16"/>
                <w:szCs w:val="16"/>
              </w:rPr>
              <w:br/>
              <w:t>                    &lt;ds:X509SubjectName&gt;CN=Ivan Olšina, O=ACORD&lt;/ds:X509SubjectName&gt;</w:t>
            </w:r>
            <w:r w:rsidRPr="00CB0FEB">
              <w:rPr>
                <w:sz w:val="16"/>
                <w:szCs w:val="16"/>
              </w:rPr>
              <w:br/>
              <w:t>                &lt;/ds:X509Data&gt;</w:t>
            </w:r>
            <w:r w:rsidRPr="00CB0FEB">
              <w:rPr>
                <w:sz w:val="16"/>
                <w:szCs w:val="16"/>
              </w:rPr>
              <w:br/>
              <w:t>            &lt;/ds:KeyInfo&gt;</w:t>
            </w:r>
            <w:r w:rsidRPr="00CB0FEB">
              <w:rPr>
                <w:sz w:val="16"/>
                <w:szCs w:val="16"/>
              </w:rPr>
              <w:br/>
              <w:t>            &lt;ds:Object&gt;</w:t>
            </w:r>
            <w:r w:rsidRPr="00CB0FEB">
              <w:rPr>
                <w:sz w:val="16"/>
                <w:szCs w:val="16"/>
              </w:rPr>
              <w:br/>
              <w:t>                &lt;xades:QualifyingProperties xmlns:xades="</w:t>
            </w:r>
            <w:hyperlink r:id="rId156" w:history="1">
              <w:r w:rsidRPr="00CB0FEB">
                <w:rPr>
                  <w:rStyle w:val="Hyperlink"/>
                  <w:sz w:val="16"/>
                  <w:szCs w:val="16"/>
                </w:rPr>
                <w:t>http://uri.etsi.org/01903/v1.3.2#</w:t>
              </w:r>
            </w:hyperlink>
            <w:r w:rsidRPr="00CB0FEB">
              <w:rPr>
                <w:sz w:val="16"/>
                <w:szCs w:val="16"/>
              </w:rPr>
              <w:t>" Target="#Signature20100907124215534"&gt;</w:t>
            </w:r>
            <w:r w:rsidRPr="00CB0FEB">
              <w:rPr>
                <w:sz w:val="16"/>
                <w:szCs w:val="16"/>
              </w:rPr>
              <w:br/>
              <w:t>                    &lt;xades:SignedProperties Id="Signature20100907124215534SignedProperties" xmlns:ds="</w:t>
            </w:r>
            <w:hyperlink r:id="rId157" w:history="1">
              <w:r w:rsidRPr="00CB0FEB">
                <w:rPr>
                  <w:rStyle w:val="Hyperlink"/>
                  <w:sz w:val="16"/>
                  <w:szCs w:val="16"/>
                </w:rPr>
                <w:t>http://www.w3.org/2000/09/xmldsig#</w:t>
              </w:r>
            </w:hyperlink>
            <w:r w:rsidRPr="00CB0FEB">
              <w:rPr>
                <w:sz w:val="16"/>
                <w:szCs w:val="16"/>
              </w:rPr>
              <w:t>" xmlns:xades="</w:t>
            </w:r>
            <w:hyperlink r:id="rId158" w:history="1">
              <w:r w:rsidRPr="00CB0FEB">
                <w:rPr>
                  <w:rStyle w:val="Hyperlink"/>
                  <w:sz w:val="16"/>
                  <w:szCs w:val="16"/>
                </w:rPr>
                <w:t>http://uri.etsi.org/01903/v1.3.2#</w:t>
              </w:r>
            </w:hyperlink>
            <w:r w:rsidRPr="00CB0FEB">
              <w:rPr>
                <w:sz w:val="16"/>
                <w:szCs w:val="16"/>
              </w:rPr>
              <w:t>"&gt;</w:t>
            </w:r>
            <w:r w:rsidRPr="00CB0FEB">
              <w:rPr>
                <w:sz w:val="16"/>
                <w:szCs w:val="16"/>
              </w:rPr>
              <w:br/>
              <w:t>                        &lt;xades:SignedSignatureProperties&gt;</w:t>
            </w:r>
            <w:r w:rsidRPr="00CB0FEB">
              <w:rPr>
                <w:sz w:val="16"/>
                <w:szCs w:val="16"/>
              </w:rPr>
              <w:br/>
              <w:t>                            &lt;xades:SigningTime&gt;2010-09-07T12:42:19+02:00&lt;/xades:SigningTime&gt;</w:t>
            </w:r>
            <w:r w:rsidRPr="00CB0FEB">
              <w:rPr>
                <w:sz w:val="16"/>
                <w:szCs w:val="16"/>
              </w:rPr>
              <w:br/>
              <w:t>                            &lt;xades:SigningCertificate&gt;</w:t>
            </w:r>
            <w:r w:rsidRPr="00CB0FEB">
              <w:rPr>
                <w:sz w:val="16"/>
                <w:szCs w:val="16"/>
              </w:rPr>
              <w:br/>
              <w:t>                                &lt;xades:Cert&gt;</w:t>
            </w:r>
            <w:r w:rsidRPr="00CB0FEB">
              <w:rPr>
                <w:sz w:val="16"/>
                <w:szCs w:val="16"/>
              </w:rPr>
              <w:br/>
              <w:t>                                    &lt;xades:CertDigest&gt;</w:t>
            </w:r>
            <w:r w:rsidRPr="00CB0FEB">
              <w:rPr>
                <w:sz w:val="16"/>
                <w:szCs w:val="16"/>
              </w:rPr>
              <w:br/>
              <w:t>                                        &lt;ds:DigestMethod Algorithm="</w:t>
            </w:r>
            <w:hyperlink w:anchor="scroll-bookmark-58" w:history="1">
              <w:r w:rsidRPr="00CB0FEB">
                <w:rPr>
                  <w:rStyle w:val="Hyperlink"/>
                  <w:sz w:val="16"/>
                  <w:szCs w:val="16"/>
                </w:rPr>
                <w:t>http://www.w3.org/2000/09/xmldsig#sha1"/</w:t>
              </w:r>
            </w:hyperlink>
            <w:r w:rsidRPr="00CB0FEB">
              <w:rPr>
                <w:sz w:val="16"/>
                <w:szCs w:val="16"/>
              </w:rPr>
              <w:t>&gt;</w:t>
            </w:r>
            <w:r w:rsidRPr="00CB0FEB">
              <w:rPr>
                <w:sz w:val="16"/>
                <w:szCs w:val="16"/>
              </w:rPr>
              <w:br/>
              <w:t>                                        &lt;ds:DigestValue&gt;ENgqjSFk2iD4HwVi0LgXidvjGts=&lt;/ds:DigestValue&gt;</w:t>
            </w:r>
            <w:r w:rsidRPr="00CB0FEB">
              <w:rPr>
                <w:sz w:val="16"/>
                <w:szCs w:val="16"/>
              </w:rPr>
              <w:br/>
              <w:t>                                    &lt;/xades:CertDigest&gt;</w:t>
            </w:r>
            <w:r w:rsidRPr="00CB0FEB">
              <w:rPr>
                <w:sz w:val="16"/>
                <w:szCs w:val="16"/>
              </w:rPr>
              <w:br/>
              <w:t>                                    &lt;xades:IssuerSerial&gt;</w:t>
            </w:r>
            <w:r w:rsidRPr="00CB0FEB">
              <w:rPr>
                <w:sz w:val="16"/>
                <w:szCs w:val="16"/>
              </w:rPr>
              <w:br/>
            </w:r>
            <w:r w:rsidRPr="00CB0FEB">
              <w:rPr>
                <w:sz w:val="16"/>
                <w:szCs w:val="16"/>
              </w:rPr>
              <w:lastRenderedPageBreak/>
              <w:t>                                        &lt;ds:X509IssuerName&gt;CN=DevCert2, DC=intra, DC=ditec, DC=sk&lt;/ds:X509IssuerName&gt;</w:t>
            </w:r>
            <w:r w:rsidRPr="00CB0FEB">
              <w:rPr>
                <w:sz w:val="16"/>
                <w:szCs w:val="16"/>
              </w:rPr>
              <w:br/>
              <w:t>                                        &lt;ds:X509SerialNumber&gt;306959854521182050058357&lt;/ds:X509SerialNumber&gt;</w:t>
            </w:r>
            <w:r w:rsidRPr="00CB0FEB">
              <w:rPr>
                <w:sz w:val="16"/>
                <w:szCs w:val="16"/>
              </w:rPr>
              <w:br/>
              <w:t>                                    &lt;/xades:IssuerSerial&gt;</w:t>
            </w:r>
            <w:r w:rsidRPr="00CB0FEB">
              <w:rPr>
                <w:sz w:val="16"/>
                <w:szCs w:val="16"/>
              </w:rPr>
              <w:br/>
              <w:t>                                &lt;/xades:Cert&gt;</w:t>
            </w:r>
            <w:r w:rsidRPr="00CB0FEB">
              <w:rPr>
                <w:sz w:val="16"/>
                <w:szCs w:val="16"/>
              </w:rPr>
              <w:br/>
              <w:t>                            &lt;/xades:SigningCertificate&gt;</w:t>
            </w:r>
            <w:r w:rsidRPr="00CB0FEB">
              <w:rPr>
                <w:sz w:val="16"/>
                <w:szCs w:val="16"/>
              </w:rPr>
              <w:br/>
              <w:t>                            &lt;xades:SignaturePolicyIdentifier&gt;</w:t>
            </w:r>
            <w:r w:rsidRPr="00CB0FEB">
              <w:rPr>
                <w:sz w:val="16"/>
                <w:szCs w:val="16"/>
              </w:rPr>
              <w:br/>
              <w:t>                                &lt;xades:SignaturePolicyId&gt;</w:t>
            </w:r>
            <w:r w:rsidRPr="00CB0FEB">
              <w:rPr>
                <w:sz w:val="16"/>
                <w:szCs w:val="16"/>
              </w:rPr>
              <w:br/>
              <w:t>                                    &lt;xades:SigPolicyId&gt;</w:t>
            </w:r>
            <w:r w:rsidRPr="00CB0FEB">
              <w:rPr>
                <w:sz w:val="16"/>
                <w:szCs w:val="16"/>
              </w:rPr>
              <w:br/>
              <w:t>                                        &lt;xades:Identifier&gt;urn:oid:1.3.158.36061701.0.0.1.10.4.0.11.1&lt;/xades:Identifier&gt;</w:t>
            </w:r>
            <w:r w:rsidRPr="00CB0FEB">
              <w:rPr>
                <w:sz w:val="16"/>
                <w:szCs w:val="16"/>
              </w:rPr>
              <w:br/>
              <w:t>                                    &lt;/xades:SigPolicyId&gt;</w:t>
            </w:r>
            <w:r w:rsidRPr="00CB0FEB">
              <w:rPr>
                <w:sz w:val="16"/>
                <w:szCs w:val="16"/>
              </w:rPr>
              <w:br/>
              <w:t>                                    &lt;xades:SigPolicyHash&gt;</w:t>
            </w:r>
            <w:r w:rsidRPr="00CB0FEB">
              <w:rPr>
                <w:sz w:val="16"/>
                <w:szCs w:val="16"/>
              </w:rPr>
              <w:br/>
              <w:t>                                        &lt;ds:DigestMethod Algorithm="</w:t>
            </w:r>
            <w:hyperlink w:anchor="scroll-bookmark-58" w:history="1">
              <w:r w:rsidRPr="00CB0FEB">
                <w:rPr>
                  <w:rStyle w:val="Hyperlink"/>
                  <w:sz w:val="16"/>
                  <w:szCs w:val="16"/>
                </w:rPr>
                <w:t>http://www.w3.org/2000/09/xmldsig#sha1"/</w:t>
              </w:r>
            </w:hyperlink>
            <w:r w:rsidRPr="00CB0FEB">
              <w:rPr>
                <w:sz w:val="16"/>
                <w:szCs w:val="16"/>
              </w:rPr>
              <w:t>&gt;</w:t>
            </w:r>
            <w:r w:rsidRPr="00CB0FEB">
              <w:rPr>
                <w:sz w:val="16"/>
                <w:szCs w:val="16"/>
              </w:rPr>
              <w:br/>
              <w:t>                                        &lt;ds:DigestValue&gt;BQvpX/EsUe3VG7A2W6HW/l9w9JI=&lt;/ds:DigestValue&gt;</w:t>
            </w:r>
            <w:r w:rsidRPr="00CB0FEB">
              <w:rPr>
                <w:sz w:val="16"/>
                <w:szCs w:val="16"/>
              </w:rPr>
              <w:br/>
              <w:t>                                    &lt;/xades:SigPolicyHash&gt;</w:t>
            </w:r>
            <w:r w:rsidRPr="00CB0FEB">
              <w:rPr>
                <w:sz w:val="16"/>
                <w:szCs w:val="16"/>
              </w:rPr>
              <w:br/>
              <w:t>                                &lt;/xades:SignaturePolicyId&gt;</w:t>
            </w:r>
            <w:r w:rsidRPr="00CB0FEB">
              <w:rPr>
                <w:sz w:val="16"/>
                <w:szCs w:val="16"/>
              </w:rPr>
              <w:br/>
              <w:t>                            &lt;/xades:SignaturePolicyIdentifier&gt;</w:t>
            </w:r>
            <w:r w:rsidRPr="00CB0FEB">
              <w:rPr>
                <w:sz w:val="16"/>
                <w:szCs w:val="16"/>
              </w:rPr>
              <w:br/>
              <w:t>                        &lt;/xades:SignedSignatureProperties&gt;</w:t>
            </w:r>
            <w:r w:rsidRPr="00CB0FEB">
              <w:rPr>
                <w:sz w:val="16"/>
                <w:szCs w:val="16"/>
              </w:rPr>
              <w:br/>
              <w:t>                        &lt;xades:SignedDataObjectProperties&gt;</w:t>
            </w:r>
            <w:r w:rsidRPr="00CB0FEB">
              <w:rPr>
                <w:sz w:val="16"/>
                <w:szCs w:val="16"/>
              </w:rPr>
              <w:br/>
              <w:t>                            &lt;xades:DataObjectFormat ObjectReference="#ReferenceManifestObject201009071242534"&gt;</w:t>
            </w:r>
            <w:r w:rsidRPr="00CB0FEB">
              <w:rPr>
                <w:sz w:val="16"/>
                <w:szCs w:val="16"/>
              </w:rPr>
              <w:br/>
              <w:t>                                &lt;xades:Description&gt;IE815 - Návrh eSD&lt;/xades:Description&gt;</w:t>
            </w:r>
            <w:r w:rsidRPr="00CB0FEB">
              <w:rPr>
                <w:sz w:val="16"/>
                <w:szCs w:val="16"/>
              </w:rPr>
              <w:br/>
              <w:t>                                &lt;xades:ObjectIdentifier&gt;</w:t>
            </w:r>
            <w:r w:rsidRPr="00CB0FEB">
              <w:rPr>
                <w:sz w:val="16"/>
                <w:szCs w:val="16"/>
              </w:rPr>
              <w:br/>
              <w:t>                                    &lt;xades:Identifier&gt;</w:t>
            </w:r>
            <w:hyperlink w:anchor="scroll-bookmark-58" w:history="1">
              <w:r w:rsidRPr="00CB0FEB">
                <w:rPr>
                  <w:rStyle w:val="Hyperlink"/>
                  <w:sz w:val="16"/>
                  <w:szCs w:val="16"/>
                </w:rPr>
                <w:t>http://ekr.colnasprava.sk/EkrCRSRWeb/XSD/IE815.001.xsd&lt;/xades:Identifier</w:t>
              </w:r>
            </w:hyperlink>
            <w:r w:rsidRPr="00CB0FEB">
              <w:rPr>
                <w:sz w:val="16"/>
                <w:szCs w:val="16"/>
              </w:rPr>
              <w:t>&gt;</w:t>
            </w:r>
            <w:r w:rsidRPr="00CB0FEB">
              <w:rPr>
                <w:sz w:val="16"/>
                <w:szCs w:val="16"/>
              </w:rPr>
              <w:br/>
              <w:t>                                &lt;/xades:ObjectIdentifier&gt;</w:t>
            </w:r>
            <w:r w:rsidRPr="00CB0FEB">
              <w:rPr>
                <w:sz w:val="16"/>
                <w:szCs w:val="16"/>
              </w:rPr>
              <w:br/>
              <w:t>                                &lt;xades:MimeType&gt;application/xml&lt;/xades:MimeType&gt;</w:t>
            </w:r>
            <w:r w:rsidRPr="00CB0FEB">
              <w:rPr>
                <w:sz w:val="16"/>
                <w:szCs w:val="16"/>
              </w:rPr>
              <w:br/>
              <w:t>                            &lt;/xades:DataObjectFormat&gt;</w:t>
            </w:r>
            <w:r w:rsidRPr="00CB0FEB">
              <w:rPr>
                <w:sz w:val="16"/>
                <w:szCs w:val="16"/>
              </w:rPr>
              <w:br/>
              <w:t>                            &lt;xades:DataObjectFormat ObjectReference="#ReferenceManifestObject201009071242534VerificationObject"&gt;</w:t>
            </w:r>
            <w:r w:rsidRPr="00CB0FEB">
              <w:rPr>
                <w:sz w:val="16"/>
                <w:szCs w:val="16"/>
              </w:rPr>
              <w:br/>
              <w:t>                                &lt;xades:Description&gt;Verifikačné dáta pre IE815 - Návrh eSD&lt;/xades:Description&gt;</w:t>
            </w:r>
            <w:r w:rsidRPr="00CB0FEB">
              <w:rPr>
                <w:sz w:val="16"/>
                <w:szCs w:val="16"/>
              </w:rPr>
              <w:br/>
              <w:t>                                &lt;xades:ObjectIdentifier&gt;</w:t>
            </w:r>
            <w:r w:rsidRPr="00CB0FEB">
              <w:rPr>
                <w:sz w:val="16"/>
                <w:szCs w:val="16"/>
              </w:rPr>
              <w:br/>
              <w:t>                                    &lt;xades:Identifier&gt;</w:t>
            </w:r>
            <w:hyperlink w:anchor="scroll-bookmark-58" w:history="1">
              <w:r w:rsidRPr="00CB0FEB">
                <w:rPr>
                  <w:rStyle w:val="Hyperlink"/>
                  <w:sz w:val="16"/>
                  <w:szCs w:val="16"/>
                </w:rPr>
                <w:t>http://www.ditec.sk/ep/signature_formats/xades_zep_xml/v1.0&lt;/xades:Identifier</w:t>
              </w:r>
            </w:hyperlink>
            <w:r w:rsidRPr="00CB0FEB">
              <w:rPr>
                <w:sz w:val="16"/>
                <w:szCs w:val="16"/>
              </w:rPr>
              <w:t>&gt;</w:t>
            </w:r>
            <w:r w:rsidRPr="00CB0FEB">
              <w:rPr>
                <w:sz w:val="16"/>
                <w:szCs w:val="16"/>
              </w:rPr>
              <w:br/>
              <w:t>                                &lt;/xades:ObjectIdentifier&gt;</w:t>
            </w:r>
            <w:r w:rsidRPr="00CB0FEB">
              <w:rPr>
                <w:sz w:val="16"/>
                <w:szCs w:val="16"/>
              </w:rPr>
              <w:br/>
              <w:t>                                &lt;xades:MimeType&gt;application/xml&lt;/xades:MimeType&gt;</w:t>
            </w:r>
            <w:r w:rsidRPr="00CB0FEB">
              <w:rPr>
                <w:sz w:val="16"/>
                <w:szCs w:val="16"/>
              </w:rPr>
              <w:br/>
              <w:t>                            &lt;/xades:DataObjectFormat&gt;</w:t>
            </w:r>
            <w:r w:rsidRPr="00CB0FEB">
              <w:rPr>
                <w:sz w:val="16"/>
                <w:szCs w:val="16"/>
              </w:rPr>
              <w:br/>
              <w:t>                        &lt;/xades:SignedDataObjectProperties&gt;</w:t>
            </w:r>
            <w:r w:rsidRPr="00CB0FEB">
              <w:rPr>
                <w:sz w:val="16"/>
                <w:szCs w:val="16"/>
              </w:rPr>
              <w:br/>
              <w:t>                    &lt;/xades:SignedProperties&gt;</w:t>
            </w:r>
            <w:r w:rsidRPr="00CB0FEB">
              <w:rPr>
                <w:sz w:val="16"/>
                <w:szCs w:val="16"/>
              </w:rPr>
              <w:br/>
              <w:t>                &lt;/xades:QualifyingProperties&gt;</w:t>
            </w:r>
            <w:r w:rsidRPr="00CB0FEB">
              <w:rPr>
                <w:sz w:val="16"/>
                <w:szCs w:val="16"/>
              </w:rPr>
              <w:br/>
              <w:t>            &lt;/ds:Object&gt;</w:t>
            </w:r>
            <w:r w:rsidRPr="00CB0FEB">
              <w:rPr>
                <w:sz w:val="16"/>
                <w:szCs w:val="16"/>
              </w:rPr>
              <w:br/>
              <w:t>            &lt;ds:Object&gt;</w:t>
            </w:r>
            <w:r w:rsidRPr="00CB0FEB">
              <w:rPr>
                <w:sz w:val="16"/>
                <w:szCs w:val="16"/>
              </w:rPr>
              <w:br/>
              <w:t>                &lt;ds:SignatureProperties Id="Signature20100907124215534SignatureProperties" xmlns:ds="</w:t>
            </w:r>
            <w:hyperlink r:id="rId159" w:history="1">
              <w:r w:rsidRPr="00CB0FEB">
                <w:rPr>
                  <w:rStyle w:val="Hyperlink"/>
                  <w:sz w:val="16"/>
                  <w:szCs w:val="16"/>
                </w:rPr>
                <w:t>http://www.w3.org/2000/09/xmldsig#</w:t>
              </w:r>
            </w:hyperlink>
            <w:r w:rsidRPr="00CB0FEB">
              <w:rPr>
                <w:sz w:val="16"/>
                <w:szCs w:val="16"/>
              </w:rPr>
              <w:t>" xmlns:xzep="</w:t>
            </w:r>
            <w:hyperlink r:id="rId160" w:history="1">
              <w:r w:rsidRPr="00CB0FEB">
                <w:rPr>
                  <w:rStyle w:val="Hyperlink"/>
                  <w:sz w:val="16"/>
                  <w:szCs w:val="16"/>
                </w:rPr>
                <w:t>http://www.ditec.sk/ep/signature_formats/xades_zep/v1.0</w:t>
              </w:r>
            </w:hyperlink>
            <w:r w:rsidRPr="00CB0FEB">
              <w:rPr>
                <w:sz w:val="16"/>
                <w:szCs w:val="16"/>
              </w:rPr>
              <w:t>"&gt;</w:t>
            </w:r>
            <w:r w:rsidRPr="00CB0FEB">
              <w:rPr>
                <w:sz w:val="16"/>
                <w:szCs w:val="16"/>
              </w:rPr>
              <w:br/>
              <w:t>                    &lt;ds:SignatureProperty Target="#Signature20100907124215534"&gt;</w:t>
            </w:r>
            <w:r w:rsidRPr="00CB0FEB">
              <w:rPr>
                <w:sz w:val="16"/>
                <w:szCs w:val="16"/>
              </w:rPr>
              <w:br/>
              <w:t>                        &lt;xzep:SignatureVersion&gt;</w:t>
            </w:r>
            <w:hyperlink w:anchor="scroll-bookmark-58" w:history="1">
              <w:r w:rsidRPr="00CB0FEB">
                <w:rPr>
                  <w:rStyle w:val="Hyperlink"/>
                  <w:sz w:val="16"/>
                  <w:szCs w:val="16"/>
                </w:rPr>
                <w:t>http://www.ditec.sk/ep/signature_formats/xades_zep/v1.0&lt;/xzep:SignatureVersion</w:t>
              </w:r>
            </w:hyperlink>
            <w:r w:rsidRPr="00CB0FEB">
              <w:rPr>
                <w:sz w:val="16"/>
                <w:szCs w:val="16"/>
              </w:rPr>
              <w:t>&gt;</w:t>
            </w:r>
            <w:r w:rsidRPr="00CB0FEB">
              <w:rPr>
                <w:sz w:val="16"/>
                <w:szCs w:val="16"/>
              </w:rPr>
              <w:br/>
              <w:t>                    &lt;/ds:SignatureProperty&gt;</w:t>
            </w:r>
            <w:r w:rsidRPr="00CB0FEB">
              <w:rPr>
                <w:sz w:val="16"/>
                <w:szCs w:val="16"/>
              </w:rPr>
              <w:br/>
              <w:t>                    &lt;ds:SignatureProperty Target="#Signature20100907124215534"&gt;</w:t>
            </w:r>
            <w:r w:rsidRPr="00CB0FEB">
              <w:rPr>
                <w:sz w:val="16"/>
                <w:szCs w:val="16"/>
              </w:rPr>
              <w:br/>
              <w:t>                        &lt;xzep:ProductInfos&gt;</w:t>
            </w:r>
            <w:r w:rsidRPr="00CB0FEB">
              <w:rPr>
                <w:sz w:val="16"/>
                <w:szCs w:val="16"/>
              </w:rPr>
              <w:br/>
              <w:t>                            &lt;xzep:ProductInfo&gt;</w:t>
            </w:r>
            <w:r w:rsidRPr="00CB0FEB">
              <w:rPr>
                <w:sz w:val="16"/>
                <w:szCs w:val="16"/>
              </w:rPr>
              <w:br/>
              <w:t>                                &lt;xzep:ProductName&gt;Ditec.Zep.DSigXades.XadesSig&lt;/xzep:ProductName&gt;</w:t>
            </w:r>
            <w:r w:rsidRPr="00CB0FEB">
              <w:rPr>
                <w:sz w:val="16"/>
                <w:szCs w:val="16"/>
              </w:rPr>
              <w:br/>
              <w:t>                                &lt;xzep:ProductVersion&gt;1.0.0.0&lt;/xzep:ProductVersion&gt;</w:t>
            </w:r>
            <w:r w:rsidRPr="00CB0FEB">
              <w:rPr>
                <w:sz w:val="16"/>
                <w:szCs w:val="16"/>
              </w:rPr>
              <w:br/>
              <w:t>                            &lt;/xzep:ProductInfo&gt;</w:t>
            </w:r>
            <w:r w:rsidRPr="00CB0FEB">
              <w:rPr>
                <w:sz w:val="16"/>
                <w:szCs w:val="16"/>
              </w:rPr>
              <w:br/>
              <w:t>                            &lt;xzep:ProductInfo&gt;</w:t>
            </w:r>
            <w:r w:rsidRPr="00CB0FEB">
              <w:rPr>
                <w:sz w:val="16"/>
                <w:szCs w:val="16"/>
              </w:rPr>
              <w:br/>
              <w:t>                                &lt;xzep:ProductName&gt;Ditec.Zep.DSigXades.Plugins.XmlObject&lt;/xzep:ProductName&gt;</w:t>
            </w:r>
            <w:r w:rsidRPr="00CB0FEB">
              <w:rPr>
                <w:sz w:val="16"/>
                <w:szCs w:val="16"/>
              </w:rPr>
              <w:br/>
              <w:t>                                &lt;xzep:ProductVersion&gt;1.0.0.0&lt;/xzep:ProductVersion&gt;</w:t>
            </w:r>
            <w:r w:rsidRPr="00CB0FEB">
              <w:rPr>
                <w:sz w:val="16"/>
                <w:szCs w:val="16"/>
              </w:rPr>
              <w:br/>
              <w:t>                            &lt;/xzep:ProductInfo&gt;</w:t>
            </w:r>
            <w:r w:rsidRPr="00CB0FEB">
              <w:rPr>
                <w:sz w:val="16"/>
                <w:szCs w:val="16"/>
              </w:rPr>
              <w:br/>
              <w:t>                        &lt;/xzep:ProductInfos&gt;</w:t>
            </w:r>
            <w:r w:rsidRPr="00CB0FEB">
              <w:rPr>
                <w:sz w:val="16"/>
                <w:szCs w:val="16"/>
              </w:rPr>
              <w:br/>
              <w:t>                    &lt;/ds:SignatureProperty&gt;</w:t>
            </w:r>
            <w:r w:rsidRPr="00CB0FEB">
              <w:rPr>
                <w:sz w:val="16"/>
                <w:szCs w:val="16"/>
              </w:rPr>
              <w:br/>
              <w:t>                &lt;/ds:SignatureProperties&gt;</w:t>
            </w:r>
            <w:r w:rsidRPr="00CB0FEB">
              <w:rPr>
                <w:sz w:val="16"/>
                <w:szCs w:val="16"/>
              </w:rPr>
              <w:br/>
              <w:t>            &lt;/ds:Object&gt;</w:t>
            </w:r>
            <w:r w:rsidRPr="00CB0FEB">
              <w:rPr>
                <w:sz w:val="16"/>
                <w:szCs w:val="16"/>
              </w:rPr>
              <w:br/>
              <w:t>            &lt;ds:Object&gt;</w:t>
            </w:r>
            <w:r w:rsidRPr="00CB0FEB">
              <w:rPr>
                <w:sz w:val="16"/>
                <w:szCs w:val="16"/>
              </w:rPr>
              <w:br/>
              <w:t>                &lt;ds:Manifest Id="ManifestObject201009071242534" xmlns:ds="</w:t>
            </w:r>
            <w:hyperlink r:id="rId161" w:history="1">
              <w:r w:rsidRPr="00CB0FEB">
                <w:rPr>
                  <w:rStyle w:val="Hyperlink"/>
                  <w:sz w:val="16"/>
                  <w:szCs w:val="16"/>
                </w:rPr>
                <w:t>http://www.w3.org/2000/09/xmldsig#</w:t>
              </w:r>
            </w:hyperlink>
            <w:r w:rsidRPr="00CB0FEB">
              <w:rPr>
                <w:sz w:val="16"/>
                <w:szCs w:val="16"/>
              </w:rPr>
              <w:t>"&gt;</w:t>
            </w:r>
            <w:r w:rsidRPr="00CB0FEB">
              <w:rPr>
                <w:sz w:val="16"/>
                <w:szCs w:val="16"/>
              </w:rPr>
              <w:br/>
              <w:t>                    &lt;ds:Reference Type="</w:t>
            </w:r>
            <w:hyperlink r:id="rId162" w:anchor="Object" w:history="1">
              <w:r w:rsidRPr="00CB0FEB">
                <w:rPr>
                  <w:rStyle w:val="Hyperlink"/>
                  <w:sz w:val="16"/>
                  <w:szCs w:val="16"/>
                </w:rPr>
                <w:t>http://www.w3.org/2000/09/xmldsig#Object</w:t>
              </w:r>
            </w:hyperlink>
            <w:r w:rsidRPr="00CB0FEB">
              <w:rPr>
                <w:sz w:val="16"/>
                <w:szCs w:val="16"/>
              </w:rPr>
              <w:t>" URI="#Object201009071242534"&gt;</w:t>
            </w:r>
            <w:r w:rsidRPr="00CB0FEB">
              <w:rPr>
                <w:sz w:val="16"/>
                <w:szCs w:val="16"/>
              </w:rPr>
              <w:br/>
              <w:t>                        &lt;ds:Transforms&gt;</w:t>
            </w:r>
            <w:r w:rsidRPr="00CB0FEB">
              <w:rPr>
                <w:sz w:val="16"/>
                <w:szCs w:val="16"/>
              </w:rPr>
              <w:br/>
              <w:t>                            &lt;ds:Transform Algorithm="</w:t>
            </w:r>
            <w:hyperlink w:anchor="scroll-bookmark-58" w:history="1">
              <w:r w:rsidRPr="00CB0FEB">
                <w:rPr>
                  <w:rStyle w:val="Hyperlink"/>
                  <w:sz w:val="16"/>
                  <w:szCs w:val="16"/>
                </w:rPr>
                <w:t>http://www.w3.org/TR/2001/REC-xml-c14n-20010315"/</w:t>
              </w:r>
            </w:hyperlink>
            <w:r w:rsidRPr="00CB0FEB">
              <w:rPr>
                <w:sz w:val="16"/>
                <w:szCs w:val="16"/>
              </w:rPr>
              <w:t>&gt;</w:t>
            </w:r>
            <w:r w:rsidRPr="00CB0FEB">
              <w:rPr>
                <w:sz w:val="16"/>
                <w:szCs w:val="16"/>
              </w:rPr>
              <w:br/>
              <w:t>                        &lt;/ds:Transforms&gt;</w:t>
            </w:r>
            <w:r w:rsidRPr="00CB0FEB">
              <w:rPr>
                <w:sz w:val="16"/>
                <w:szCs w:val="16"/>
              </w:rPr>
              <w:br/>
              <w:t>                        &lt;ds:DigestMethod Algorithm="</w:t>
            </w:r>
            <w:hyperlink w:anchor="scroll-bookmark-58" w:history="1">
              <w:r w:rsidRPr="00CB0FEB">
                <w:rPr>
                  <w:rStyle w:val="Hyperlink"/>
                  <w:sz w:val="16"/>
                  <w:szCs w:val="16"/>
                </w:rPr>
                <w:t>http://www.w3.org/2000/09/xmldsig#sha1"/</w:t>
              </w:r>
            </w:hyperlink>
            <w:r w:rsidRPr="00CB0FEB">
              <w:rPr>
                <w:sz w:val="16"/>
                <w:szCs w:val="16"/>
              </w:rPr>
              <w:t>&gt;</w:t>
            </w:r>
            <w:r w:rsidRPr="00CB0FEB">
              <w:rPr>
                <w:sz w:val="16"/>
                <w:szCs w:val="16"/>
              </w:rPr>
              <w:br/>
              <w:t>                        &lt;ds:DigestValue&gt;ukgnYVatoPYeUteVHooR4vhQNAE=&lt;/ds:DigestValue&gt;</w:t>
            </w:r>
            <w:r w:rsidRPr="00CB0FEB">
              <w:rPr>
                <w:sz w:val="16"/>
                <w:szCs w:val="16"/>
              </w:rPr>
              <w:br/>
              <w:t>                    &lt;/ds:Reference&gt;</w:t>
            </w:r>
            <w:r w:rsidRPr="00CB0FEB">
              <w:rPr>
                <w:sz w:val="16"/>
                <w:szCs w:val="16"/>
              </w:rPr>
              <w:br/>
              <w:t>                &lt;/ds:Manifest&gt;</w:t>
            </w:r>
            <w:r w:rsidRPr="00CB0FEB">
              <w:rPr>
                <w:sz w:val="16"/>
                <w:szCs w:val="16"/>
              </w:rPr>
              <w:br/>
            </w:r>
            <w:r w:rsidRPr="00CB0FEB">
              <w:rPr>
                <w:sz w:val="16"/>
                <w:szCs w:val="16"/>
              </w:rPr>
              <w:lastRenderedPageBreak/>
              <w:t>                &lt;ds:Manifest Id="ManifestObject201009071242534VerificationObject" xmlns:ds="</w:t>
            </w:r>
            <w:hyperlink r:id="rId163" w:history="1">
              <w:r w:rsidRPr="00CB0FEB">
                <w:rPr>
                  <w:rStyle w:val="Hyperlink"/>
                  <w:sz w:val="16"/>
                  <w:szCs w:val="16"/>
                </w:rPr>
                <w:t>http://www.w3.org/2000/09/xmldsig#</w:t>
              </w:r>
            </w:hyperlink>
            <w:r w:rsidRPr="00CB0FEB">
              <w:rPr>
                <w:sz w:val="16"/>
                <w:szCs w:val="16"/>
              </w:rPr>
              <w:t>"&gt;</w:t>
            </w:r>
            <w:r w:rsidRPr="00CB0FEB">
              <w:rPr>
                <w:sz w:val="16"/>
                <w:szCs w:val="16"/>
              </w:rPr>
              <w:br/>
              <w:t>                    &lt;ds:Reference Type="</w:t>
            </w:r>
            <w:hyperlink r:id="rId164" w:anchor="Object" w:history="1">
              <w:r w:rsidRPr="00CB0FEB">
                <w:rPr>
                  <w:rStyle w:val="Hyperlink"/>
                  <w:sz w:val="16"/>
                  <w:szCs w:val="16"/>
                </w:rPr>
                <w:t>http://www.w3.org/2000/09/xmldsig#Object</w:t>
              </w:r>
            </w:hyperlink>
            <w:r w:rsidRPr="00CB0FEB">
              <w:rPr>
                <w:sz w:val="16"/>
                <w:szCs w:val="16"/>
              </w:rPr>
              <w:t>" URI="#Object201009071242534VerificationObject"&gt;</w:t>
            </w:r>
            <w:r w:rsidRPr="00CB0FEB">
              <w:rPr>
                <w:sz w:val="16"/>
                <w:szCs w:val="16"/>
              </w:rPr>
              <w:br/>
              <w:t>                        &lt;ds:Transforms&gt;</w:t>
            </w:r>
            <w:r w:rsidRPr="00CB0FEB">
              <w:rPr>
                <w:sz w:val="16"/>
                <w:szCs w:val="16"/>
              </w:rPr>
              <w:br/>
              <w:t>                            &lt;ds:Transform Algorithm="</w:t>
            </w:r>
            <w:hyperlink w:anchor="scroll-bookmark-58" w:history="1">
              <w:r w:rsidRPr="00CB0FEB">
                <w:rPr>
                  <w:rStyle w:val="Hyperlink"/>
                  <w:sz w:val="16"/>
                  <w:szCs w:val="16"/>
                </w:rPr>
                <w:t>http://www.w3.org/TR/2001/REC-xml-c14n-20010315"/</w:t>
              </w:r>
            </w:hyperlink>
            <w:r w:rsidRPr="00CB0FEB">
              <w:rPr>
                <w:sz w:val="16"/>
                <w:szCs w:val="16"/>
              </w:rPr>
              <w:t>&gt;</w:t>
            </w:r>
            <w:r w:rsidRPr="00CB0FEB">
              <w:rPr>
                <w:sz w:val="16"/>
                <w:szCs w:val="16"/>
              </w:rPr>
              <w:br/>
              <w:t>                        &lt;/ds:Transforms&gt;</w:t>
            </w:r>
            <w:r w:rsidRPr="00CB0FEB">
              <w:rPr>
                <w:sz w:val="16"/>
                <w:szCs w:val="16"/>
              </w:rPr>
              <w:br/>
              <w:t>                        &lt;ds:DigestMethod Algorithm="</w:t>
            </w:r>
            <w:hyperlink w:anchor="scroll-bookmark-58" w:history="1">
              <w:r w:rsidRPr="00CB0FEB">
                <w:rPr>
                  <w:rStyle w:val="Hyperlink"/>
                  <w:sz w:val="16"/>
                  <w:szCs w:val="16"/>
                </w:rPr>
                <w:t>http://www.w3.org/2000/09/xmldsig#sha1"/</w:t>
              </w:r>
            </w:hyperlink>
            <w:r w:rsidRPr="00CB0FEB">
              <w:rPr>
                <w:sz w:val="16"/>
                <w:szCs w:val="16"/>
              </w:rPr>
              <w:t>&gt;</w:t>
            </w:r>
            <w:r w:rsidRPr="00CB0FEB">
              <w:rPr>
                <w:sz w:val="16"/>
                <w:szCs w:val="16"/>
              </w:rPr>
              <w:br/>
              <w:t>                        &lt;ds:DigestValue&gt;wl5XnAXesq/TYOUPar7x/XCuXTI=&lt;/ds:DigestValue&gt;</w:t>
            </w:r>
            <w:r w:rsidRPr="00CB0FEB">
              <w:rPr>
                <w:sz w:val="16"/>
                <w:szCs w:val="16"/>
              </w:rPr>
              <w:br/>
              <w:t>                    &lt;/ds:Reference&gt;</w:t>
            </w:r>
            <w:r w:rsidRPr="00CB0FEB">
              <w:rPr>
                <w:sz w:val="16"/>
                <w:szCs w:val="16"/>
              </w:rPr>
              <w:br/>
              <w:t>                &lt;/ds:Manifest&gt;</w:t>
            </w:r>
            <w:r w:rsidRPr="00CB0FEB">
              <w:rPr>
                <w:sz w:val="16"/>
                <w:szCs w:val="16"/>
              </w:rPr>
              <w:br/>
              <w:t>            &lt;/ds:Object&gt;</w:t>
            </w:r>
            <w:r w:rsidRPr="00CB0FEB">
              <w:rPr>
                <w:sz w:val="16"/>
                <w:szCs w:val="16"/>
              </w:rPr>
              <w:br/>
              <w:t>        &lt;/ds:Signature&gt;</w:t>
            </w:r>
            <w:r w:rsidRPr="00CB0FEB">
              <w:rPr>
                <w:sz w:val="16"/>
                <w:szCs w:val="16"/>
              </w:rPr>
              <w:br/>
              <w:t>    &lt;/xzepds:DataSignatures&gt;</w:t>
            </w:r>
            <w:r w:rsidRPr="00CB0FEB">
              <w:rPr>
                <w:sz w:val="16"/>
                <w:szCs w:val="16"/>
              </w:rPr>
              <w:br/>
              <w:t>    &lt;DocumentUnauthorized xmlns="</w:t>
            </w:r>
            <w:hyperlink r:id="rId165" w:history="1">
              <w:r w:rsidRPr="00CB0FEB">
                <w:rPr>
                  <w:rStyle w:val="Hyperlink"/>
                  <w:sz w:val="16"/>
                  <w:szCs w:val="16"/>
                </w:rPr>
                <w:t>http://www.ditec.sk/ekr/unauthorized/v1.0</w:t>
              </w:r>
            </w:hyperlink>
            <w:r w:rsidRPr="00CB0FEB">
              <w:rPr>
                <w:sz w:val="16"/>
                <w:szCs w:val="16"/>
              </w:rPr>
              <w:t>" Id="Obj123" URI="</w:t>
            </w:r>
            <w:hyperlink r:id="rId166" w:history="1">
              <w:r w:rsidRPr="00CB0FEB">
                <w:rPr>
                  <w:rStyle w:val="Hyperlink"/>
                  <w:sz w:val="16"/>
                  <w:szCs w:val="16"/>
                </w:rPr>
                <w:t>http://emcs.dgtaxud.ec/v10/ed815/ie</w:t>
              </w:r>
            </w:hyperlink>
            <w:r w:rsidRPr="00CB0FEB">
              <w:rPr>
                <w:sz w:val="16"/>
                <w:szCs w:val="16"/>
              </w:rPr>
              <w:t>" Description="ed815"&gt;</w:t>
            </w:r>
            <w:r w:rsidRPr="00CB0FEB">
              <w:rPr>
                <w:sz w:val="16"/>
                <w:szCs w:val="16"/>
              </w:rPr>
              <w:br/>
              <w:t>        &lt;Object Id="Obj20091010132356000" MimeType="application/xml" Identifier="</w:t>
            </w:r>
            <w:hyperlink r:id="rId167" w:history="1">
              <w:r w:rsidRPr="00CB0FEB">
                <w:rPr>
                  <w:rStyle w:val="Hyperlink"/>
                  <w:sz w:val="16"/>
                  <w:szCs w:val="16"/>
                </w:rPr>
                <w:t>http://www.ugkk.sk/somedocs/v1</w:t>
              </w:r>
            </w:hyperlink>
            <w:r w:rsidRPr="00CB0FEB">
              <w:rPr>
                <w:sz w:val="16"/>
                <w:szCs w:val="16"/>
              </w:rPr>
              <w:t>"&gt;</w:t>
            </w:r>
            <w:r w:rsidRPr="00CB0FEB">
              <w:rPr>
                <w:sz w:val="16"/>
                <w:szCs w:val="16"/>
              </w:rPr>
              <w:br/>
              <w:t>            &lt;ED815A xmlns:ie="</w:t>
            </w:r>
            <w:hyperlink r:id="rId168" w:history="1">
              <w:r w:rsidRPr="00CB0FEB">
                <w:rPr>
                  <w:rStyle w:val="Hyperlink"/>
                  <w:sz w:val="16"/>
                  <w:szCs w:val="16"/>
                </w:rPr>
                <w:t>http://emcs.dgtaxud.ec/v10/ed815/ie</w:t>
              </w:r>
            </w:hyperlink>
            <w:r w:rsidRPr="00CB0FEB">
              <w:rPr>
                <w:sz w:val="16"/>
                <w:szCs w:val="16"/>
              </w:rPr>
              <w:t>" xmlns="ed815"&gt;</w:t>
            </w:r>
            <w:r w:rsidRPr="00CB0FEB">
              <w:rPr>
                <w:sz w:val="16"/>
                <w:szCs w:val="16"/>
              </w:rPr>
              <w:br/>
              <w:t>                &lt;ie:Header&gt;</w:t>
            </w:r>
            <w:r w:rsidRPr="00CB0FEB">
              <w:rPr>
                <w:sz w:val="16"/>
                <w:szCs w:val="16"/>
              </w:rPr>
              <w:br/>
              <w:t>                    &lt;ie:MessageSender&gt;3006110001&lt;/ie:MessageSender&gt;</w:t>
            </w:r>
            <w:r w:rsidRPr="00CB0FEB">
              <w:rPr>
                <w:sz w:val="16"/>
                <w:szCs w:val="16"/>
              </w:rPr>
              <w:br/>
              <w:t>                    &lt;ie:MessageRecipient&gt;NDEA.SK&lt;/ie:MessageRecipient&gt;</w:t>
            </w:r>
            <w:r w:rsidRPr="00CB0FEB">
              <w:rPr>
                <w:sz w:val="16"/>
                <w:szCs w:val="16"/>
              </w:rPr>
              <w:br/>
              <w:t>                    &lt;ie:DateOfPreparation&gt;2010-09-07&lt;/ie:DateOfPreparation&gt;</w:t>
            </w:r>
            <w:r w:rsidRPr="00CB0FEB">
              <w:rPr>
                <w:sz w:val="16"/>
                <w:szCs w:val="16"/>
              </w:rPr>
              <w:br/>
              <w:t>                    &lt;ie:TimeOfPreparation&gt;12:42:15&lt;/ie:TimeOfPreparation&gt;</w:t>
            </w:r>
            <w:r w:rsidRPr="00CB0FEB">
              <w:rPr>
                <w:sz w:val="16"/>
                <w:szCs w:val="16"/>
              </w:rPr>
              <w:br/>
              <w:t>                    &lt;ie:MessageIdentifier&gt;SKED100907124215268&lt;/ie:MessageIdentifier&gt;</w:t>
            </w:r>
            <w:r w:rsidRPr="00CB0FEB">
              <w:rPr>
                <w:sz w:val="16"/>
                <w:szCs w:val="16"/>
              </w:rPr>
              <w:br/>
              <w:t>                &lt;/ie:Header&gt;</w:t>
            </w:r>
            <w:r w:rsidRPr="00CB0FEB">
              <w:rPr>
                <w:sz w:val="16"/>
                <w:szCs w:val="16"/>
              </w:rPr>
              <w:br/>
              <w:t>                &lt;ie:Body&gt;</w:t>
            </w:r>
            <w:r w:rsidRPr="00CB0FEB">
              <w:rPr>
                <w:sz w:val="16"/>
                <w:szCs w:val="16"/>
              </w:rPr>
              <w:br/>
              <w:t>                    &lt;ie:SubmittedDraftOfEaad&gt;</w:t>
            </w:r>
            <w:r w:rsidRPr="00CB0FEB">
              <w:rPr>
                <w:sz w:val="16"/>
                <w:szCs w:val="16"/>
              </w:rPr>
              <w:br/>
              <w:t>                        &lt;ie:Attributes&gt;</w:t>
            </w:r>
            <w:r w:rsidRPr="00CB0FEB">
              <w:rPr>
                <w:sz w:val="16"/>
                <w:szCs w:val="16"/>
              </w:rPr>
              <w:br/>
              <w:t>                            &lt;ie:SubmissionMessageType&gt;1&lt;/ie:SubmissionMessageType&gt;</w:t>
            </w:r>
            <w:r w:rsidRPr="00CB0FEB">
              <w:rPr>
                <w:sz w:val="16"/>
                <w:szCs w:val="16"/>
              </w:rPr>
              <w:br/>
              <w:t>                        &lt;/ie:Attributes&gt;</w:t>
            </w:r>
            <w:r w:rsidRPr="00CB0FEB">
              <w:rPr>
                <w:sz w:val="16"/>
                <w:szCs w:val="16"/>
              </w:rPr>
              <w:br/>
              <w:t>                        &lt;ie:ConsigneeTrader language="sk"&gt;</w:t>
            </w:r>
            <w:r w:rsidRPr="00CB0FEB">
              <w:rPr>
                <w:sz w:val="16"/>
                <w:szCs w:val="16"/>
              </w:rPr>
              <w:br/>
              <w:t>                            &lt;ie:Traderid&gt;SK52000700012&lt;/ie:Traderid&gt;</w:t>
            </w:r>
            <w:r w:rsidRPr="00CB0FEB">
              <w:rPr>
                <w:sz w:val="16"/>
                <w:szCs w:val="16"/>
              </w:rPr>
              <w:br/>
              <w:t>                            &lt;ie:TraderName&gt;a&lt;/ie:TraderName&gt;</w:t>
            </w:r>
            <w:r w:rsidRPr="00CB0FEB">
              <w:rPr>
                <w:sz w:val="16"/>
                <w:szCs w:val="16"/>
              </w:rPr>
              <w:br/>
              <w:t>                            &lt;ie:StreetName&gt;a&lt;/ie:StreetName&gt;</w:t>
            </w:r>
            <w:r w:rsidRPr="00CB0FEB">
              <w:rPr>
                <w:sz w:val="16"/>
                <w:szCs w:val="16"/>
              </w:rPr>
              <w:br/>
              <w:t>                            &lt;ie:Postcode&gt;12&lt;/ie:Postcode&gt;</w:t>
            </w:r>
            <w:r w:rsidRPr="00CB0FEB">
              <w:rPr>
                <w:sz w:val="16"/>
                <w:szCs w:val="16"/>
              </w:rPr>
              <w:br/>
              <w:t>                            &lt;ie:City&gt;a&lt;/ie:City&gt;</w:t>
            </w:r>
            <w:r w:rsidRPr="00CB0FEB">
              <w:rPr>
                <w:sz w:val="16"/>
                <w:szCs w:val="16"/>
              </w:rPr>
              <w:br/>
              <w:t>                        &lt;/ie:ConsigneeTrader&gt;</w:t>
            </w:r>
            <w:r w:rsidRPr="00CB0FEB">
              <w:rPr>
                <w:sz w:val="16"/>
                <w:szCs w:val="16"/>
              </w:rPr>
              <w:br/>
              <w:t>                        &lt;ie:ConsignorTrader language="sk"&gt;</w:t>
            </w:r>
            <w:r w:rsidRPr="00CB0FEB">
              <w:rPr>
                <w:sz w:val="16"/>
                <w:szCs w:val="16"/>
              </w:rPr>
              <w:br/>
              <w:t>                            &lt;ie:TraderExciseNumber&gt;SK52000800031&lt;/ie:TraderExciseNumber&gt;</w:t>
            </w:r>
            <w:r w:rsidRPr="00CB0FEB">
              <w:rPr>
                <w:sz w:val="16"/>
                <w:szCs w:val="16"/>
              </w:rPr>
              <w:br/>
              <w:t>                            &lt;ie:TraderName&gt;a&lt;/ie:TraderName&gt;</w:t>
            </w:r>
            <w:r w:rsidRPr="00CB0FEB">
              <w:rPr>
                <w:sz w:val="16"/>
                <w:szCs w:val="16"/>
              </w:rPr>
              <w:br/>
              <w:t>                            &lt;ie:StreetName&gt;a&lt;/ie:StreetName&gt;</w:t>
            </w:r>
            <w:r w:rsidRPr="00CB0FEB">
              <w:rPr>
                <w:sz w:val="16"/>
                <w:szCs w:val="16"/>
              </w:rPr>
              <w:br/>
              <w:t>                            &lt;ie:Postcode&gt;12&lt;/ie:Postcode&gt;</w:t>
            </w:r>
            <w:r w:rsidRPr="00CB0FEB">
              <w:rPr>
                <w:sz w:val="16"/>
                <w:szCs w:val="16"/>
              </w:rPr>
              <w:br/>
              <w:t>                            &lt;ie:City&gt;a&lt;/ie:City&gt;</w:t>
            </w:r>
            <w:r w:rsidRPr="00CB0FEB">
              <w:rPr>
                <w:sz w:val="16"/>
                <w:szCs w:val="16"/>
              </w:rPr>
              <w:br/>
              <w:t>                        &lt;/ie:ConsignorTrader&gt;</w:t>
            </w:r>
            <w:r w:rsidRPr="00CB0FEB">
              <w:rPr>
                <w:sz w:val="16"/>
                <w:szCs w:val="16"/>
              </w:rPr>
              <w:br/>
              <w:t>                        &lt;ie:PlaceOfDispatchTrader language="sk"&gt;</w:t>
            </w:r>
            <w:r w:rsidRPr="00CB0FEB">
              <w:rPr>
                <w:sz w:val="16"/>
                <w:szCs w:val="16"/>
              </w:rPr>
              <w:br/>
              <w:t>                            &lt;ie:ReferenceOfTaxWarehouse&gt;SK52000800031&lt;/ie:ReferenceOfTaxWarehouse&gt;</w:t>
            </w:r>
            <w:r w:rsidRPr="00CB0FEB">
              <w:rPr>
                <w:sz w:val="16"/>
                <w:szCs w:val="16"/>
              </w:rPr>
              <w:br/>
              <w:t>                        &lt;/ie:PlaceOfDispatchTrader&gt;</w:t>
            </w:r>
            <w:r w:rsidRPr="00CB0FEB">
              <w:rPr>
                <w:sz w:val="16"/>
                <w:szCs w:val="16"/>
              </w:rPr>
              <w:br/>
              <w:t>                        &lt;ie:DeliveryPlaceTrader language="sk"&gt;</w:t>
            </w:r>
            <w:r w:rsidRPr="00CB0FEB">
              <w:rPr>
                <w:sz w:val="16"/>
                <w:szCs w:val="16"/>
              </w:rPr>
              <w:br/>
              <w:t>                            &lt;ie:Traderid&gt;SK52000700012&lt;/ie:Traderid&gt;</w:t>
            </w:r>
            <w:r w:rsidRPr="00CB0FEB">
              <w:rPr>
                <w:sz w:val="16"/>
                <w:szCs w:val="16"/>
              </w:rPr>
              <w:br/>
              <w:t>                            &lt;ie:TraderName&gt;a&lt;/ie:TraderName&gt;</w:t>
            </w:r>
            <w:r w:rsidRPr="00CB0FEB">
              <w:rPr>
                <w:sz w:val="16"/>
                <w:szCs w:val="16"/>
              </w:rPr>
              <w:br/>
              <w:t>                        &lt;/ie:DeliveryPlaceTrader&gt;</w:t>
            </w:r>
            <w:r w:rsidRPr="00CB0FEB">
              <w:rPr>
                <w:sz w:val="16"/>
                <w:szCs w:val="16"/>
              </w:rPr>
              <w:br/>
              <w:t>                        &lt;ie:CompetentAuthorityDispatchOffice&gt;</w:t>
            </w:r>
            <w:r w:rsidRPr="00CB0FEB">
              <w:rPr>
                <w:sz w:val="16"/>
                <w:szCs w:val="16"/>
              </w:rPr>
              <w:br/>
              <w:t>                            &lt;ie:ReferenceNumber&gt;SK520000&lt;/ie:ReferenceNumber&gt;</w:t>
            </w:r>
            <w:r w:rsidRPr="00CB0FEB">
              <w:rPr>
                <w:sz w:val="16"/>
                <w:szCs w:val="16"/>
              </w:rPr>
              <w:br/>
              <w:t>                        &lt;/ie:CompetentAuthorityDispatchOffice&gt;</w:t>
            </w:r>
            <w:r w:rsidRPr="00CB0FEB">
              <w:rPr>
                <w:sz w:val="16"/>
                <w:szCs w:val="16"/>
              </w:rPr>
              <w:br/>
              <w:t>                        &lt;ie:TransportDetails&gt;</w:t>
            </w:r>
            <w:r w:rsidRPr="00CB0FEB">
              <w:rPr>
                <w:sz w:val="16"/>
                <w:szCs w:val="16"/>
              </w:rPr>
              <w:br/>
              <w:t>                            &lt;ie:TransportUnitCode&gt;1&lt;/ie:TransportUnitCode&gt;</w:t>
            </w:r>
            <w:r w:rsidRPr="00CB0FEB">
              <w:rPr>
                <w:sz w:val="16"/>
                <w:szCs w:val="16"/>
              </w:rPr>
              <w:br/>
              <w:t>                            &lt;ie:IdentityOfTransportUnits&gt;aa&lt;/ie:IdentityOfTransportUnits&gt;</w:t>
            </w:r>
            <w:r w:rsidRPr="00CB0FEB">
              <w:rPr>
                <w:sz w:val="16"/>
                <w:szCs w:val="16"/>
              </w:rPr>
              <w:br/>
              <w:t>                        &lt;/ie:TransportDetails&gt;</w:t>
            </w:r>
            <w:r w:rsidRPr="00CB0FEB">
              <w:rPr>
                <w:sz w:val="16"/>
                <w:szCs w:val="16"/>
              </w:rPr>
              <w:br/>
              <w:t>                        &lt;ie:EaadDraft&gt;</w:t>
            </w:r>
            <w:r w:rsidRPr="00CB0FEB">
              <w:rPr>
                <w:sz w:val="16"/>
                <w:szCs w:val="16"/>
              </w:rPr>
              <w:br/>
              <w:t>                            &lt;ie:LocalReferenceNumber&gt;SKED20100907124215253&lt;/ie:LocalReferenceNumber&gt;</w:t>
            </w:r>
            <w:r w:rsidRPr="00CB0FEB">
              <w:rPr>
                <w:sz w:val="16"/>
                <w:szCs w:val="16"/>
              </w:rPr>
              <w:br/>
              <w:t>                            &lt;ie:InvoiceNumber&gt;inv7&lt;/ie:InvoiceNumber&gt;</w:t>
            </w:r>
            <w:r w:rsidRPr="00CB0FEB">
              <w:rPr>
                <w:sz w:val="16"/>
                <w:szCs w:val="16"/>
              </w:rPr>
              <w:br/>
              <w:t>                            &lt;ie:OriginTypeCode&gt;1&lt;/ie:OriginTypeCode&gt;</w:t>
            </w:r>
            <w:r w:rsidRPr="00CB0FEB">
              <w:rPr>
                <w:sz w:val="16"/>
                <w:szCs w:val="16"/>
              </w:rPr>
              <w:br/>
              <w:t>                            &lt;ie:DateOfDispatch&gt;2010-09-07&lt;/ie:DateOfDispatch&gt;</w:t>
            </w:r>
            <w:r w:rsidRPr="00CB0FEB">
              <w:rPr>
                <w:sz w:val="16"/>
                <w:szCs w:val="16"/>
              </w:rPr>
              <w:br/>
              <w:t>                            &lt;ie:TimeOfDispatch&gt;12:40:14.0&lt;/ie:TimeOfDispatch&gt;</w:t>
            </w:r>
            <w:r w:rsidRPr="00CB0FEB">
              <w:rPr>
                <w:sz w:val="16"/>
                <w:szCs w:val="16"/>
              </w:rPr>
              <w:br/>
              <w:t>                        &lt;/ie:EaadDraft&gt;</w:t>
            </w:r>
            <w:r w:rsidRPr="00CB0FEB">
              <w:rPr>
                <w:sz w:val="16"/>
                <w:szCs w:val="16"/>
              </w:rPr>
              <w:br/>
              <w:t>                        &lt;ie:HeaderEaad&gt;</w:t>
            </w:r>
            <w:r w:rsidRPr="00CB0FEB">
              <w:rPr>
                <w:sz w:val="16"/>
                <w:szCs w:val="16"/>
              </w:rPr>
              <w:br/>
              <w:t>                            &lt;ie:DestinationTypeCode&gt;1&lt;/ie:DestinationTypeCode&gt;</w:t>
            </w:r>
            <w:r w:rsidRPr="00CB0FEB">
              <w:rPr>
                <w:sz w:val="16"/>
                <w:szCs w:val="16"/>
              </w:rPr>
              <w:br/>
              <w:t>                            &lt;ie:JourneyTime&gt;H05&lt;/ie:JourneyTime&gt;</w:t>
            </w:r>
            <w:r w:rsidRPr="00CB0FEB">
              <w:rPr>
                <w:sz w:val="16"/>
                <w:szCs w:val="16"/>
              </w:rPr>
              <w:br/>
            </w:r>
            <w:r w:rsidRPr="00CB0FEB">
              <w:rPr>
                <w:sz w:val="16"/>
                <w:szCs w:val="16"/>
              </w:rPr>
              <w:lastRenderedPageBreak/>
              <w:t>                            &lt;ie:TransportArrangement&gt;1&lt;/ie:TransportArrangement&gt;</w:t>
            </w:r>
            <w:r w:rsidRPr="00CB0FEB">
              <w:rPr>
                <w:sz w:val="16"/>
                <w:szCs w:val="16"/>
              </w:rPr>
              <w:br/>
              <w:t>                        &lt;/ie:HeaderEaad&gt;</w:t>
            </w:r>
            <w:r w:rsidRPr="00CB0FEB">
              <w:rPr>
                <w:sz w:val="16"/>
                <w:szCs w:val="16"/>
              </w:rPr>
              <w:br/>
              <w:t>                        &lt;ie:TransportMode&gt;</w:t>
            </w:r>
            <w:r w:rsidRPr="00CB0FEB">
              <w:rPr>
                <w:sz w:val="16"/>
                <w:szCs w:val="16"/>
              </w:rPr>
              <w:br/>
              <w:t>                            &lt;ie:TransportModeCode&gt;0&lt;/ie:TransportModeCode&gt;</w:t>
            </w:r>
            <w:r w:rsidRPr="00CB0FEB">
              <w:rPr>
                <w:sz w:val="16"/>
                <w:szCs w:val="16"/>
              </w:rPr>
              <w:br/>
              <w:t>                        &lt;/ie:TransportMode&gt;</w:t>
            </w:r>
            <w:r w:rsidRPr="00CB0FEB">
              <w:rPr>
                <w:sz w:val="16"/>
                <w:szCs w:val="16"/>
              </w:rPr>
              <w:br/>
              <w:t>                        &lt;ie:MovementGuarantee&gt;</w:t>
            </w:r>
            <w:r w:rsidRPr="00CB0FEB">
              <w:rPr>
                <w:sz w:val="16"/>
                <w:szCs w:val="16"/>
              </w:rPr>
              <w:br/>
              <w:t>                            &lt;ie:GuarantorTypeCode&gt;1&lt;/ie:GuarantorTypeCode&gt;</w:t>
            </w:r>
            <w:r w:rsidRPr="00CB0FEB">
              <w:rPr>
                <w:sz w:val="16"/>
                <w:szCs w:val="16"/>
              </w:rPr>
              <w:br/>
              <w:t>                        &lt;/ie:MovementGuarantee&gt;</w:t>
            </w:r>
            <w:r w:rsidRPr="00CB0FEB">
              <w:rPr>
                <w:sz w:val="16"/>
                <w:szCs w:val="16"/>
              </w:rPr>
              <w:br/>
              <w:t>                        &lt;ie:BodyEaad&gt;</w:t>
            </w:r>
            <w:r w:rsidRPr="00CB0FEB">
              <w:rPr>
                <w:sz w:val="16"/>
                <w:szCs w:val="16"/>
              </w:rPr>
              <w:br/>
              <w:t>                            &lt;ie:BodyRecordUniqueReference&gt;1&lt;/ie:BodyRecordUniqueReference&gt;</w:t>
            </w:r>
            <w:r w:rsidRPr="00CB0FEB">
              <w:rPr>
                <w:sz w:val="16"/>
                <w:szCs w:val="16"/>
              </w:rPr>
              <w:br/>
              <w:t>                            &lt;ie:ExciseProductCode&gt;B000&lt;/ie:ExciseProductCode&gt;</w:t>
            </w:r>
            <w:r w:rsidRPr="00CB0FEB">
              <w:rPr>
                <w:sz w:val="16"/>
                <w:szCs w:val="16"/>
              </w:rPr>
              <w:br/>
              <w:t>                            &lt;ie:CnCode&gt;22000000&lt;/ie:CnCode&gt;</w:t>
            </w:r>
            <w:r w:rsidRPr="00CB0FEB">
              <w:rPr>
                <w:sz w:val="16"/>
                <w:szCs w:val="16"/>
              </w:rPr>
              <w:br/>
              <w:t>                            &lt;ie:Quantity&gt;10&lt;/ie:Quantity&gt;</w:t>
            </w:r>
            <w:r w:rsidRPr="00CB0FEB">
              <w:rPr>
                <w:sz w:val="16"/>
                <w:szCs w:val="16"/>
              </w:rPr>
              <w:br/>
              <w:t>                            &lt;ie:GrossWeight&gt;1&lt;/ie:GrossWeight&gt;</w:t>
            </w:r>
            <w:r w:rsidRPr="00CB0FEB">
              <w:rPr>
                <w:sz w:val="16"/>
                <w:szCs w:val="16"/>
              </w:rPr>
              <w:br/>
              <w:t>                            &lt;ie:NetWeight&gt;10&lt;/ie:NetWeight&gt;</w:t>
            </w:r>
            <w:r w:rsidRPr="00CB0FEB">
              <w:rPr>
                <w:sz w:val="16"/>
                <w:szCs w:val="16"/>
              </w:rPr>
              <w:br/>
              <w:t>                            &lt;ie:AlcoholicStrength&gt;10&lt;/ie:AlcoholicStrength&gt;</w:t>
            </w:r>
            <w:r w:rsidRPr="00CB0FEB">
              <w:rPr>
                <w:sz w:val="16"/>
                <w:szCs w:val="16"/>
              </w:rPr>
              <w:br/>
              <w:t>                            &lt;ie:DegreePlato&gt;10&lt;/ie:DegreePlato&gt;</w:t>
            </w:r>
            <w:r w:rsidRPr="00CB0FEB">
              <w:rPr>
                <w:sz w:val="16"/>
                <w:szCs w:val="16"/>
              </w:rPr>
              <w:br/>
              <w:t>                            &lt;ie:FiscalMarkUsedFlag&gt;0&lt;/ie:FiscalMarkUsedFlag&gt;</w:t>
            </w:r>
            <w:r w:rsidRPr="00CB0FEB">
              <w:rPr>
                <w:sz w:val="16"/>
                <w:szCs w:val="16"/>
              </w:rPr>
              <w:br/>
              <w:t>                            &lt;ie:Package&gt;</w:t>
            </w:r>
            <w:r w:rsidRPr="00CB0FEB">
              <w:rPr>
                <w:sz w:val="16"/>
                <w:szCs w:val="16"/>
              </w:rPr>
              <w:br/>
              <w:t>                                &lt;ie:KindOfPackages&gt;BQ&lt;/ie:KindOfPackages&gt;</w:t>
            </w:r>
            <w:r w:rsidRPr="00CB0FEB">
              <w:rPr>
                <w:sz w:val="16"/>
                <w:szCs w:val="16"/>
              </w:rPr>
              <w:br/>
              <w:t>                                &lt;ie:NumberOfPackages&gt;10&lt;/ie:NumberOfPackages&gt;</w:t>
            </w:r>
            <w:r w:rsidRPr="00CB0FEB">
              <w:rPr>
                <w:sz w:val="16"/>
                <w:szCs w:val="16"/>
              </w:rPr>
              <w:br/>
              <w:t>                            &lt;/ie:Package&gt;</w:t>
            </w:r>
            <w:r w:rsidRPr="00CB0FEB">
              <w:rPr>
                <w:sz w:val="16"/>
                <w:szCs w:val="16"/>
              </w:rPr>
              <w:br/>
              <w:t>                        &lt;/ie:BodyEaad&gt;</w:t>
            </w:r>
            <w:r w:rsidRPr="00CB0FEB">
              <w:rPr>
                <w:sz w:val="16"/>
                <w:szCs w:val="16"/>
              </w:rPr>
              <w:br/>
              <w:t>                    &lt;/ie:SubmittedDraftOfEaad&gt;</w:t>
            </w:r>
            <w:r w:rsidRPr="00CB0FEB">
              <w:rPr>
                <w:sz w:val="16"/>
                <w:szCs w:val="16"/>
              </w:rPr>
              <w:br/>
              <w:t>                &lt;/ie:Body&gt;</w:t>
            </w:r>
            <w:r w:rsidRPr="00CB0FEB">
              <w:rPr>
                <w:sz w:val="16"/>
                <w:szCs w:val="16"/>
              </w:rPr>
              <w:br/>
              <w:t>            &lt;/ED815A&gt;</w:t>
            </w:r>
            <w:r w:rsidRPr="00CB0FEB">
              <w:rPr>
                <w:sz w:val="16"/>
                <w:szCs w:val="16"/>
              </w:rPr>
              <w:br/>
              <w:t>        &lt;/Object&gt;</w:t>
            </w:r>
            <w:r w:rsidRPr="00CB0FEB">
              <w:rPr>
                <w:sz w:val="16"/>
                <w:szCs w:val="16"/>
              </w:rPr>
              <w:br/>
              <w:t>    &lt;/DocumentUnauthorized&gt;</w:t>
            </w:r>
            <w:r w:rsidRPr="00CB0FEB">
              <w:rPr>
                <w:sz w:val="16"/>
                <w:szCs w:val="16"/>
              </w:rPr>
              <w:br/>
              <w:t>&lt;/Registration&gt;</w:t>
            </w:r>
          </w:p>
        </w:tc>
      </w:tr>
    </w:tbl>
    <w:p w:rsidR="00CB0FEB" w:rsidRDefault="00CB0FEB" w:rsidP="00683D8A"/>
    <w:p w:rsidR="00AD205C" w:rsidRDefault="002C259D" w:rsidP="00683D8A">
      <w:r>
        <w:t>V rámci schémy pre podanie sa vyhradili atribúty pre ZOT:</w:t>
      </w:r>
    </w:p>
    <w:p w:rsidR="00AD205C" w:rsidRDefault="002C259D" w:rsidP="00CB0FEB">
      <w:pPr>
        <w:pStyle w:val="ListParagraph"/>
        <w:numPr>
          <w:ilvl w:val="0"/>
          <w:numId w:val="64"/>
        </w:numPr>
      </w:pPr>
      <w:r>
        <w:t>BusinessIdentifier = Evidenčné čislo ZOT (v prípade požiadavky na vytvorenie nového ZOT nebude uvedené)</w:t>
      </w:r>
    </w:p>
    <w:p w:rsidR="00AD205C" w:rsidRDefault="002C259D" w:rsidP="00CB0FEB">
      <w:pPr>
        <w:pStyle w:val="ListParagraph"/>
        <w:numPr>
          <w:ilvl w:val="0"/>
          <w:numId w:val="64"/>
        </w:numPr>
      </w:pPr>
      <w:r>
        <w:t>Description = Značka obchodníka (povinné)</w:t>
      </w:r>
    </w:p>
    <w:p w:rsidR="00CB0FEB" w:rsidRDefault="00CB0FEB" w:rsidP="00CB0FEB">
      <w:pPr>
        <w:pStyle w:val="ListParagraph"/>
        <w:numPr>
          <w:ilvl w:val="0"/>
          <w:numId w:val="64"/>
        </w:numPr>
      </w:pPr>
    </w:p>
    <w:p w:rsidR="00AD205C" w:rsidRDefault="002C259D" w:rsidP="00683D8A">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 Subjektu : an1_255</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subjektu pre komunikáciu s IS CEP</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subjektu : logicka hodnota</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0 = subjekt</w:t>
            </w:r>
            <w:r>
              <w:br/>
              <w:t>1 = OVM</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XML Podanie</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xml data podania</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podania : an1_50</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typu podania</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podateľne : n1</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bude obsahovať hodnotu 2 (podateľňa CEP)</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TokenID</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identifikácia používateľa, získa sa po prihlásení do IS CEP</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Predchádzajúce podanie/zásielka</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predchádzajúceho podania/zásielky ktorého sa týka dané podanie/zásielka</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 an1_255</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používateľom zadaný názov pre podanie</w:t>
            </w:r>
          </w:p>
        </w:tc>
      </w:tr>
    </w:tbl>
    <w:p w:rsidR="00AD205C" w:rsidRDefault="002C259D" w:rsidP="00683D8A">
      <w:r>
        <w:t>Informácia o prijatí/odmietnutí podania</w:t>
      </w:r>
      <w:r>
        <w:br/>
      </w:r>
    </w:p>
    <w:p w:rsidR="00AD205C" w:rsidRDefault="002C259D" w:rsidP="00683D8A">
      <w:r>
        <w:rPr>
          <w:noProof/>
        </w:rPr>
        <w:lastRenderedPageBreak/>
        <w:drawing>
          <wp:inline distT="0" distB="0" distL="0" distR="0">
            <wp:extent cx="2943225" cy="2486025"/>
            <wp:effectExtent l="0" t="0" r="0" b="0"/>
            <wp:docPr id="100017" name="Picture 100017" descr="_scroll_external\attachments\worddav637aae04a09a11a8e5e6a1493cc04f0b-3bca312fac679230bf0c850e82af632c47375cc6877499a4cb110ef457537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74939"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rsidR="00AD205C" w:rsidRDefault="002C259D" w:rsidP="00683D8A">
      <w:r>
        <w:b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odmietnutia : Dátum a čas</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odmietnuté</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vytvorenia : Dátum a čas</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vytvorené</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odmietnutého podania : an1_200</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typu podania</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 Číslo</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dôvodu : Číslo</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viď. kapitola Popis výnimiek</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an1_250</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viď. kapitola Popis výnimiek</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odmietnutého podania : Číslo</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bl>
    <w:p w:rsidR="00CB0FEB" w:rsidRDefault="00CB0FEB" w:rsidP="00683D8A"/>
    <w:p w:rsidR="00AD205C" w:rsidRDefault="002C259D" w:rsidP="00683D8A">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 Subjektu : an1_255</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subjektu pre komunikáciu s IS CEP</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subjektu : logicka hodnota</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0 = subjekt</w:t>
            </w:r>
            <w:r>
              <w:br/>
              <w:t>1 = OVM</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XML Podanie</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xml data podania</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podania : an1_50</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typu podania</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podateľne : n1</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bude obsahovať hodnotu 2 (podateľňa CEP)</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TokenID</w:t>
            </w:r>
          </w:p>
        </w:tc>
      </w:tr>
      <w:tr w:rsidR="00AD205C" w:rsidTr="00CB0FEB">
        <w:tc>
          <w:tcPr>
            <w:tcW w:w="988" w:type="dxa"/>
            <w:tcMar>
              <w:top w:w="30" w:type="dxa"/>
              <w:left w:w="30" w:type="dxa"/>
              <w:bottom w:w="20" w:type="dxa"/>
              <w:right w:w="30" w:type="dxa"/>
            </w:tcMar>
          </w:tcPr>
          <w:p w:rsidR="00AD205C" w:rsidRDefault="002C259D" w:rsidP="00683D8A">
            <w:r>
              <w:lastRenderedPageBreak/>
              <w:t>Opis</w:t>
            </w:r>
          </w:p>
        </w:tc>
        <w:tc>
          <w:tcPr>
            <w:tcW w:w="8083" w:type="dxa"/>
            <w:tcMar>
              <w:top w:w="30" w:type="dxa"/>
              <w:left w:w="30" w:type="dxa"/>
              <w:bottom w:w="20" w:type="dxa"/>
              <w:right w:w="30" w:type="dxa"/>
            </w:tcMar>
          </w:tcPr>
          <w:p w:rsidR="00AD205C" w:rsidRDefault="002C259D" w:rsidP="00683D8A">
            <w:r>
              <w:t>identifikácia používateľa, získa sa po prihlásení do IS CEP</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Predchádzajúce podanie/zásielka</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predchádzajúceho podania/zásielky ktorého sa týka dané podanie/zásielka</w:t>
            </w:r>
          </w:p>
        </w:tc>
      </w:tr>
      <w:tr w:rsidR="00AD205C" w:rsidTr="00CB0FE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 an1_255</w:t>
            </w:r>
          </w:p>
        </w:tc>
      </w:tr>
      <w:tr w:rsidR="00AD205C" w:rsidTr="00CB0FE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používateľom zadaný názov pre podanie</w:t>
            </w:r>
          </w:p>
        </w:tc>
      </w:tr>
    </w:tbl>
    <w:p w:rsidR="00AD205C" w:rsidRDefault="00AD205C" w:rsidP="00683D8A"/>
    <w:p w:rsidR="00AD205C" w:rsidRDefault="002C259D" w:rsidP="00683D8A">
      <w:pPr>
        <w:pStyle w:val="Heading3"/>
      </w:pPr>
      <w:bookmarkStart w:id="85" w:name="scroll-bookmark-62"/>
      <w:bookmarkStart w:id="86" w:name="_Toc25230544"/>
      <w:r>
        <w:t>Technické informácie</w:t>
      </w:r>
      <w:bookmarkEnd w:id="85"/>
      <w:bookmarkEnd w:id="86"/>
    </w:p>
    <w:p w:rsidR="00AD205C" w:rsidRDefault="002C259D" w:rsidP="00683D8A">
      <w:pPr>
        <w:pStyle w:val="Heading4"/>
      </w:pPr>
      <w:bookmarkStart w:id="87" w:name="scroll-bookmark-63"/>
      <w:r>
        <w:t>Technická špecifikácia poskytovanej webovej služby</w:t>
      </w:r>
      <w:bookmarkEnd w:id="87"/>
    </w:p>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169" w:history="1">
              <w:r w:rsidR="002C259D">
                <w:rPr>
                  <w:rStyle w:val="Hyperlink"/>
                </w:rPr>
                <w:t>https://tcep.financnasprava.sk/tcep/procw/cep.ekr.web.ws/ReceiverExtSystem.asmx?wsdl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170" w:history="1">
              <w:r w:rsidR="002C259D">
                <w:rPr>
                  <w:rStyle w:val="Hyperlink"/>
                </w:rPr>
                <w:t>https://tcep.financnasprava.sk/tcep/procw/cep.ekr.web.ws/ReceiverExtSystem.asmx</w:t>
              </w:r>
            </w:hyperlink>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171" w:history="1">
              <w:r w:rsidR="002C259D">
                <w:rPr>
                  <w:rStyle w:val="Hyperlink"/>
                </w:rPr>
                <w:t>https://www.cep.financnasprava.sk/cep/procw/cep.ekr.web.ws/ReceiverExtSystem.asmx?wsdl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172" w:history="1">
              <w:r w:rsidR="002C259D">
                <w:rPr>
                  <w:rStyle w:val="Hyperlink"/>
                </w:rPr>
                <w:t>https://www.cep.financnasprava.sk/cep/procw/cep.ekr.web.ws/ReceiverExtSystem.asmx</w:t>
              </w:r>
            </w:hyperlink>
          </w:p>
        </w:tc>
      </w:tr>
    </w:tbl>
    <w:p w:rsidR="00AD205C" w:rsidRDefault="002C259D" w:rsidP="00683D8A">
      <w:pPr>
        <w:pStyle w:val="Heading4"/>
      </w:pPr>
      <w:bookmarkStart w:id="88" w:name="scroll-bookmark-64"/>
      <w:r>
        <w:t>Definícia dodatočných parametrov hlavičky správ (Header)</w:t>
      </w:r>
      <w:bookmarkEnd w:id="88"/>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58" w:history="1">
        <w:r>
          <w:rPr>
            <w:rStyle w:val="Hyperlink"/>
          </w:rPr>
          <w:t>kapitole 5</w:t>
        </w:r>
      </w:hyperlink>
      <w:r>
        <w:t>.</w:t>
      </w:r>
    </w:p>
    <w:p w:rsidR="00AD205C" w:rsidRDefault="002C259D" w:rsidP="00683D8A">
      <w:pPr>
        <w:pStyle w:val="Heading4"/>
      </w:pPr>
      <w:bookmarkStart w:id="89" w:name="scroll-bookmark-65"/>
      <w:r>
        <w:t>Popis spôsobu zabezpečenia a autentifikácie pri volaní operácií služby</w:t>
      </w:r>
      <w:bookmarkEnd w:id="89"/>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25"/>
        </w:numPr>
      </w:pPr>
      <w:r>
        <w:t>PrihlasenieMenomHeslom - prihlásenie používateľa menom a heslom,</w:t>
      </w:r>
    </w:p>
    <w:p w:rsidR="00AD205C" w:rsidRDefault="002C259D" w:rsidP="00683D8A">
      <w:pPr>
        <w:pStyle w:val="ListParagraph"/>
        <w:numPr>
          <w:ilvl w:val="0"/>
          <w:numId w:val="25"/>
        </w:numPr>
      </w:pPr>
      <w:r>
        <w:t>PrihlasenieCertifikatom - prihlásenie používateľa certifikátom.</w:t>
      </w:r>
    </w:p>
    <w:p w:rsidR="00AD205C" w:rsidRDefault="002C259D" w:rsidP="00683D8A">
      <w:pPr>
        <w:pStyle w:val="Heading4"/>
      </w:pPr>
      <w:bookmarkStart w:id="90" w:name="scroll-bookmark-66"/>
      <w:r>
        <w:t>Testovacie scenáre a prípady</w:t>
      </w:r>
      <w:bookmarkEnd w:id="90"/>
    </w:p>
    <w:tbl>
      <w:tblPr>
        <w:tblStyle w:val="ScrollTableNormal"/>
        <w:tblW w:w="9071" w:type="dxa"/>
        <w:tblLayout w:type="fixed"/>
        <w:tblLook w:val="0020" w:firstRow="1" w:lastRow="0" w:firstColumn="0" w:lastColumn="0" w:noHBand="0" w:noVBand="0"/>
      </w:tblPr>
      <w:tblGrid>
        <w:gridCol w:w="704"/>
        <w:gridCol w:w="5245"/>
        <w:gridCol w:w="3122"/>
      </w:tblGrid>
      <w:tr w:rsidR="00AD205C" w:rsidTr="00CB0FEB">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rsidR="00AD205C" w:rsidRDefault="002C259D" w:rsidP="00683D8A">
            <w:r>
              <w:t>Krok</w:t>
            </w:r>
          </w:p>
        </w:tc>
        <w:tc>
          <w:tcPr>
            <w:tcW w:w="5245" w:type="dxa"/>
            <w:tcMar>
              <w:top w:w="30" w:type="dxa"/>
              <w:left w:w="30" w:type="dxa"/>
              <w:bottom w:w="20" w:type="dxa"/>
              <w:right w:w="30" w:type="dxa"/>
            </w:tcMar>
            <w:vAlign w:val="center"/>
          </w:tcPr>
          <w:p w:rsidR="00AD205C" w:rsidRDefault="002C259D" w:rsidP="00683D8A">
            <w:r>
              <w:t>Akcia</w:t>
            </w:r>
          </w:p>
        </w:tc>
        <w:tc>
          <w:tcPr>
            <w:tcW w:w="3122" w:type="dxa"/>
            <w:tcMar>
              <w:top w:w="30" w:type="dxa"/>
              <w:left w:w="30" w:type="dxa"/>
              <w:bottom w:w="20" w:type="dxa"/>
              <w:right w:w="30" w:type="dxa"/>
            </w:tcMar>
            <w:vAlign w:val="center"/>
          </w:tcPr>
          <w:p w:rsidR="00AD205C" w:rsidRDefault="002C259D" w:rsidP="00683D8A">
            <w:r>
              <w:t>Očakávaný výsledok</w:t>
            </w:r>
          </w:p>
        </w:tc>
      </w:tr>
      <w:tr w:rsidR="00AD205C" w:rsidTr="00CB0FEB">
        <w:tc>
          <w:tcPr>
            <w:tcW w:w="704" w:type="dxa"/>
            <w:tcMar>
              <w:top w:w="30" w:type="dxa"/>
              <w:left w:w="30" w:type="dxa"/>
              <w:bottom w:w="20" w:type="dxa"/>
              <w:right w:w="30" w:type="dxa"/>
            </w:tcMar>
            <w:vAlign w:val="center"/>
          </w:tcPr>
          <w:p w:rsidR="00AD205C" w:rsidRDefault="002C259D" w:rsidP="00CB0FEB">
            <w:pPr>
              <w:jc w:val="center"/>
            </w:pPr>
            <w:r>
              <w:t>1.</w:t>
            </w:r>
          </w:p>
        </w:tc>
        <w:tc>
          <w:tcPr>
            <w:tcW w:w="5245" w:type="dxa"/>
            <w:tcMar>
              <w:top w:w="30" w:type="dxa"/>
              <w:left w:w="30" w:type="dxa"/>
              <w:bottom w:w="20" w:type="dxa"/>
              <w:right w:w="30" w:type="dxa"/>
            </w:tcMar>
            <w:vAlign w:val="center"/>
          </w:tcPr>
          <w:p w:rsidR="00AD205C" w:rsidRDefault="002C259D" w:rsidP="00683D8A">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122" w:type="dxa"/>
            <w:tcMar>
              <w:top w:w="30" w:type="dxa"/>
              <w:left w:w="30" w:type="dxa"/>
              <w:bottom w:w="20" w:type="dxa"/>
              <w:right w:w="30" w:type="dxa"/>
            </w:tcMar>
            <w:vAlign w:val="center"/>
          </w:tcPr>
          <w:p w:rsidR="00AD205C" w:rsidRDefault="002C259D" w:rsidP="00683D8A">
            <w:r>
              <w:t>Služba vráti typ podania</w:t>
            </w:r>
          </w:p>
        </w:tc>
      </w:tr>
      <w:tr w:rsidR="00AD205C" w:rsidTr="00CB0FEB">
        <w:tc>
          <w:tcPr>
            <w:tcW w:w="704" w:type="dxa"/>
            <w:tcMar>
              <w:top w:w="30" w:type="dxa"/>
              <w:left w:w="30" w:type="dxa"/>
              <w:bottom w:w="20" w:type="dxa"/>
              <w:right w:w="30" w:type="dxa"/>
            </w:tcMar>
            <w:vAlign w:val="center"/>
          </w:tcPr>
          <w:p w:rsidR="00AD205C" w:rsidRDefault="002C259D" w:rsidP="00CB0FEB">
            <w:pPr>
              <w:jc w:val="center"/>
            </w:pPr>
            <w:r>
              <w:t>2.</w:t>
            </w:r>
          </w:p>
        </w:tc>
        <w:tc>
          <w:tcPr>
            <w:tcW w:w="5245" w:type="dxa"/>
            <w:tcMar>
              <w:top w:w="30" w:type="dxa"/>
              <w:left w:w="30" w:type="dxa"/>
              <w:bottom w:w="20" w:type="dxa"/>
              <w:right w:w="30" w:type="dxa"/>
            </w:tcMar>
            <w:vAlign w:val="center"/>
          </w:tcPr>
          <w:p w:rsidR="00AD205C" w:rsidRDefault="002C259D" w:rsidP="00683D8A">
            <w:r>
              <w:t>Používateľ zavolá sluzba_is_49216 pre získanie kontextu typu podania</w:t>
            </w:r>
          </w:p>
        </w:tc>
        <w:tc>
          <w:tcPr>
            <w:tcW w:w="3122" w:type="dxa"/>
            <w:tcMar>
              <w:top w:w="30" w:type="dxa"/>
              <w:left w:w="30" w:type="dxa"/>
              <w:bottom w:w="20" w:type="dxa"/>
              <w:right w:w="30" w:type="dxa"/>
            </w:tcMar>
            <w:vAlign w:val="center"/>
          </w:tcPr>
          <w:p w:rsidR="00AD205C" w:rsidRDefault="002C259D" w:rsidP="00683D8A">
            <w:r>
              <w:t>Služba vráti pre požadovaný typ podania kontext pre vytvorenie podania daného typu</w:t>
            </w:r>
          </w:p>
        </w:tc>
      </w:tr>
      <w:tr w:rsidR="00AD205C" w:rsidTr="00CB0FEB">
        <w:tc>
          <w:tcPr>
            <w:tcW w:w="704" w:type="dxa"/>
            <w:tcMar>
              <w:top w:w="30" w:type="dxa"/>
              <w:left w:w="30" w:type="dxa"/>
              <w:bottom w:w="20" w:type="dxa"/>
              <w:right w:w="30" w:type="dxa"/>
            </w:tcMar>
            <w:vAlign w:val="center"/>
          </w:tcPr>
          <w:p w:rsidR="00AD205C" w:rsidRDefault="002C259D" w:rsidP="00CB0FEB">
            <w:pPr>
              <w:jc w:val="center"/>
            </w:pPr>
            <w:r>
              <w:t>3.</w:t>
            </w:r>
          </w:p>
        </w:tc>
        <w:tc>
          <w:tcPr>
            <w:tcW w:w="5245" w:type="dxa"/>
            <w:tcMar>
              <w:top w:w="30" w:type="dxa"/>
              <w:left w:w="30" w:type="dxa"/>
              <w:bottom w:w="20" w:type="dxa"/>
              <w:right w:w="30" w:type="dxa"/>
            </w:tcMar>
            <w:vAlign w:val="center"/>
          </w:tcPr>
          <w:p w:rsidR="00AD205C" w:rsidRDefault="002C259D" w:rsidP="00683D8A">
            <w:r>
              <w:t>Používateľ zavolá sluzba_is_226 pre podanie žiadosti o zmenu licencie pre realizáciu ZOT</w:t>
            </w:r>
          </w:p>
        </w:tc>
        <w:tc>
          <w:tcPr>
            <w:tcW w:w="3122" w:type="dxa"/>
            <w:tcMar>
              <w:top w:w="30" w:type="dxa"/>
              <w:left w:w="30" w:type="dxa"/>
              <w:bottom w:w="20" w:type="dxa"/>
              <w:right w:w="30" w:type="dxa"/>
            </w:tcMar>
            <w:vAlign w:val="center"/>
          </w:tcPr>
          <w:p w:rsidR="00AD205C" w:rsidRDefault="002C259D" w:rsidP="00683D8A">
            <w:r>
              <w:t>Služba prijme/odmietne dané podanie</w:t>
            </w:r>
          </w:p>
        </w:tc>
      </w:tr>
    </w:tbl>
    <w:p w:rsidR="00AD205C" w:rsidRDefault="002C259D" w:rsidP="00683D8A">
      <w:pPr>
        <w:pStyle w:val="Heading4"/>
      </w:pPr>
      <w:bookmarkStart w:id="91" w:name="scroll-bookmark-67"/>
      <w:r>
        <w:lastRenderedPageBreak/>
        <w:t>Technické operácie služby</w:t>
      </w:r>
      <w:bookmarkEnd w:id="91"/>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RecieveMessageFromExternalSystem</w:t>
            </w:r>
          </w:p>
        </w:tc>
      </w:tr>
    </w:tbl>
    <w:p w:rsidR="00AD205C" w:rsidRDefault="00AD205C" w:rsidP="00683D8A"/>
    <w:tbl>
      <w:tblPr>
        <w:tblStyle w:val="ScrollTableNormal"/>
        <w:tblW w:w="9071" w:type="dxa"/>
        <w:tblLayout w:type="fixed"/>
        <w:tblLook w:val="0020" w:firstRow="1" w:lastRow="0" w:firstColumn="0" w:lastColumn="0" w:noHBand="0" w:noVBand="0"/>
      </w:tblPr>
      <w:tblGrid>
        <w:gridCol w:w="2972"/>
        <w:gridCol w:w="6099"/>
      </w:tblGrid>
      <w:tr w:rsidR="00AD205C" w:rsidTr="00CB0FEB">
        <w:trPr>
          <w:cnfStyle w:val="100000000000" w:firstRow="1" w:lastRow="0" w:firstColumn="0" w:lastColumn="0" w:oddVBand="0" w:evenVBand="0" w:oddHBand="0" w:evenHBand="0" w:firstRowFirstColumn="0" w:firstRowLastColumn="0" w:lastRowFirstColumn="0" w:lastRowLastColumn="0"/>
        </w:trPr>
        <w:tc>
          <w:tcPr>
            <w:tcW w:w="2972" w:type="dxa"/>
            <w:tcMar>
              <w:top w:w="30" w:type="dxa"/>
              <w:left w:w="30" w:type="dxa"/>
              <w:bottom w:w="20" w:type="dxa"/>
              <w:right w:w="30" w:type="dxa"/>
            </w:tcMar>
            <w:vAlign w:val="center"/>
          </w:tcPr>
          <w:p w:rsidR="00AD205C" w:rsidRDefault="002C259D" w:rsidP="00683D8A">
            <w:r>
              <w:t>Vstupný parameter</w:t>
            </w:r>
          </w:p>
        </w:tc>
        <w:tc>
          <w:tcPr>
            <w:tcW w:w="6099" w:type="dxa"/>
            <w:tcMar>
              <w:top w:w="30" w:type="dxa"/>
              <w:left w:w="30" w:type="dxa"/>
              <w:bottom w:w="20" w:type="dxa"/>
              <w:right w:w="30" w:type="dxa"/>
            </w:tcMar>
            <w:vAlign w:val="center"/>
          </w:tcPr>
          <w:p w:rsidR="00AD205C" w:rsidRDefault="002C259D" w:rsidP="00683D8A">
            <w:r>
              <w:t>Popis</w:t>
            </w:r>
          </w:p>
        </w:tc>
      </w:tr>
      <w:tr w:rsidR="00AD205C" w:rsidTr="00CB0FEB">
        <w:tc>
          <w:tcPr>
            <w:tcW w:w="2972" w:type="dxa"/>
            <w:tcMar>
              <w:top w:w="30" w:type="dxa"/>
              <w:left w:w="30" w:type="dxa"/>
              <w:bottom w:w="20" w:type="dxa"/>
              <w:right w:w="30" w:type="dxa"/>
            </w:tcMar>
            <w:vAlign w:val="center"/>
          </w:tcPr>
          <w:p w:rsidR="00AD205C" w:rsidRDefault="002C259D" w:rsidP="00683D8A">
            <w:r>
              <w:t>idSubjektu</w:t>
            </w:r>
          </w:p>
        </w:tc>
        <w:tc>
          <w:tcPr>
            <w:tcW w:w="6099" w:type="dxa"/>
            <w:tcMar>
              <w:top w:w="30" w:type="dxa"/>
              <w:left w:w="30" w:type="dxa"/>
              <w:bottom w:w="20" w:type="dxa"/>
              <w:right w:w="30" w:type="dxa"/>
            </w:tcMar>
            <w:vAlign w:val="center"/>
          </w:tcPr>
          <w:p w:rsidR="00AD205C" w:rsidRDefault="002C259D" w:rsidP="00683D8A">
            <w:r>
              <w:t>identifikátor subjektu pre komunikáciu s IS CEP</w:t>
            </w:r>
          </w:p>
        </w:tc>
      </w:tr>
      <w:tr w:rsidR="00AD205C" w:rsidTr="00CB0FEB">
        <w:tc>
          <w:tcPr>
            <w:tcW w:w="2972" w:type="dxa"/>
            <w:tcMar>
              <w:top w:w="30" w:type="dxa"/>
              <w:left w:w="30" w:type="dxa"/>
              <w:bottom w:w="20" w:type="dxa"/>
              <w:right w:w="30" w:type="dxa"/>
            </w:tcMar>
            <w:vAlign w:val="center"/>
          </w:tcPr>
          <w:p w:rsidR="00AD205C" w:rsidRDefault="002C259D" w:rsidP="00683D8A">
            <w:r>
              <w:t>typSubjektu</w:t>
            </w:r>
          </w:p>
        </w:tc>
        <w:tc>
          <w:tcPr>
            <w:tcW w:w="6099" w:type="dxa"/>
            <w:tcMar>
              <w:top w:w="30" w:type="dxa"/>
              <w:left w:w="30" w:type="dxa"/>
              <w:bottom w:w="20" w:type="dxa"/>
              <w:right w:w="30" w:type="dxa"/>
            </w:tcMar>
            <w:vAlign w:val="center"/>
          </w:tcPr>
          <w:p w:rsidR="00AD205C" w:rsidRDefault="002C259D" w:rsidP="00683D8A">
            <w:r>
              <w:t>0 = subjekt</w:t>
            </w:r>
            <w:r>
              <w:br/>
              <w:t>1 = OVM</w:t>
            </w:r>
          </w:p>
        </w:tc>
      </w:tr>
      <w:tr w:rsidR="00AD205C" w:rsidTr="00CB0FEB">
        <w:tc>
          <w:tcPr>
            <w:tcW w:w="2972" w:type="dxa"/>
            <w:tcMar>
              <w:top w:w="30" w:type="dxa"/>
              <w:left w:w="30" w:type="dxa"/>
              <w:bottom w:w="20" w:type="dxa"/>
              <w:right w:w="30" w:type="dxa"/>
            </w:tcMar>
            <w:vAlign w:val="center"/>
          </w:tcPr>
          <w:p w:rsidR="00AD205C" w:rsidRDefault="002C259D" w:rsidP="00683D8A">
            <w:r>
              <w:t>xmlPodanieB64</w:t>
            </w:r>
          </w:p>
        </w:tc>
        <w:tc>
          <w:tcPr>
            <w:tcW w:w="6099" w:type="dxa"/>
            <w:tcMar>
              <w:top w:w="30" w:type="dxa"/>
              <w:left w:w="30" w:type="dxa"/>
              <w:bottom w:w="20" w:type="dxa"/>
              <w:right w:w="30" w:type="dxa"/>
            </w:tcMar>
            <w:vAlign w:val="center"/>
          </w:tcPr>
          <w:p w:rsidR="00AD205C" w:rsidRDefault="002C259D" w:rsidP="00683D8A">
            <w:r>
              <w:t>Xml v Base64 (UTF-8)</w:t>
            </w:r>
            <w:r>
              <w:br/>
              <w:t>IS VS vytvorí na základe poskytnutia kontextu typu podania – volaním IS služby 49216 pre získanie kontextu typu podania</w:t>
            </w:r>
          </w:p>
        </w:tc>
      </w:tr>
      <w:tr w:rsidR="00AD205C" w:rsidTr="00CB0FEB">
        <w:tc>
          <w:tcPr>
            <w:tcW w:w="2972" w:type="dxa"/>
            <w:tcMar>
              <w:top w:w="30" w:type="dxa"/>
              <w:left w:w="30" w:type="dxa"/>
              <w:bottom w:w="20" w:type="dxa"/>
              <w:right w:w="30" w:type="dxa"/>
            </w:tcMar>
            <w:vAlign w:val="center"/>
          </w:tcPr>
          <w:p w:rsidR="00AD205C" w:rsidRDefault="002C259D" w:rsidP="00683D8A">
            <w:r>
              <w:t>typPodania</w:t>
            </w:r>
          </w:p>
        </w:tc>
        <w:tc>
          <w:tcPr>
            <w:tcW w:w="6099" w:type="dxa"/>
            <w:tcMar>
              <w:top w:w="30" w:type="dxa"/>
              <w:left w:w="30" w:type="dxa"/>
              <w:bottom w:w="20" w:type="dxa"/>
              <w:right w:w="30" w:type="dxa"/>
            </w:tcMar>
            <w:vAlign w:val="center"/>
          </w:tcPr>
          <w:p w:rsidR="00AD205C" w:rsidRDefault="002C259D" w:rsidP="00683D8A">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rsidTr="00CB0FEB">
        <w:tc>
          <w:tcPr>
            <w:tcW w:w="2972" w:type="dxa"/>
            <w:tcMar>
              <w:top w:w="30" w:type="dxa"/>
              <w:left w:w="30" w:type="dxa"/>
              <w:bottom w:w="20" w:type="dxa"/>
              <w:right w:w="30" w:type="dxa"/>
            </w:tcMar>
            <w:vAlign w:val="center"/>
          </w:tcPr>
          <w:p w:rsidR="00AD205C" w:rsidRDefault="002C259D" w:rsidP="00683D8A">
            <w:r>
              <w:t>podatelnaIdentifikator</w:t>
            </w:r>
          </w:p>
        </w:tc>
        <w:tc>
          <w:tcPr>
            <w:tcW w:w="6099" w:type="dxa"/>
            <w:tcMar>
              <w:top w:w="30" w:type="dxa"/>
              <w:left w:w="30" w:type="dxa"/>
              <w:bottom w:w="20" w:type="dxa"/>
              <w:right w:w="30" w:type="dxa"/>
            </w:tcMar>
            <w:vAlign w:val="center"/>
          </w:tcPr>
          <w:p w:rsidR="00AD205C" w:rsidRDefault="002C259D" w:rsidP="00683D8A">
            <w:r>
              <w:t>bude obsahovať hodnotu 2 (podateľňa CEP)</w:t>
            </w:r>
          </w:p>
        </w:tc>
      </w:tr>
      <w:tr w:rsidR="00AD205C" w:rsidTr="00CB0FEB">
        <w:tc>
          <w:tcPr>
            <w:tcW w:w="2972" w:type="dxa"/>
            <w:tcMar>
              <w:top w:w="30" w:type="dxa"/>
              <w:left w:w="30" w:type="dxa"/>
              <w:bottom w:w="20" w:type="dxa"/>
              <w:right w:w="30" w:type="dxa"/>
            </w:tcMar>
            <w:vAlign w:val="center"/>
          </w:tcPr>
          <w:p w:rsidR="00AD205C" w:rsidRDefault="002C259D" w:rsidP="00683D8A">
            <w:r>
              <w:t>predchadzajucePodanieZasielka</w:t>
            </w:r>
          </w:p>
        </w:tc>
        <w:tc>
          <w:tcPr>
            <w:tcW w:w="6099" w:type="dxa"/>
            <w:tcMar>
              <w:top w:w="30" w:type="dxa"/>
              <w:left w:w="30" w:type="dxa"/>
              <w:bottom w:w="20" w:type="dxa"/>
              <w:right w:w="30" w:type="dxa"/>
            </w:tcMar>
            <w:vAlign w:val="center"/>
          </w:tcPr>
          <w:p w:rsidR="00AD205C" w:rsidRDefault="002C259D" w:rsidP="00683D8A">
            <w:r>
              <w:t>identifikátor predchádzajúceho podania/zásielky ktorého sa týka dané podanie/zásielka</w:t>
            </w:r>
          </w:p>
        </w:tc>
      </w:tr>
      <w:tr w:rsidR="00AD205C" w:rsidTr="00CB0FEB">
        <w:tc>
          <w:tcPr>
            <w:tcW w:w="2972" w:type="dxa"/>
            <w:tcMar>
              <w:top w:w="30" w:type="dxa"/>
              <w:left w:w="30" w:type="dxa"/>
              <w:bottom w:w="20" w:type="dxa"/>
              <w:right w:w="30" w:type="dxa"/>
            </w:tcMar>
            <w:vAlign w:val="center"/>
          </w:tcPr>
          <w:p w:rsidR="00AD205C" w:rsidRDefault="002C259D" w:rsidP="00683D8A">
            <w:r>
              <w:t>nazov</w:t>
            </w:r>
          </w:p>
        </w:tc>
        <w:tc>
          <w:tcPr>
            <w:tcW w:w="6099" w:type="dxa"/>
            <w:tcMar>
              <w:top w:w="30" w:type="dxa"/>
              <w:left w:w="30" w:type="dxa"/>
              <w:bottom w:w="20" w:type="dxa"/>
              <w:right w:w="30" w:type="dxa"/>
            </w:tcMar>
            <w:vAlign w:val="center"/>
          </w:tcPr>
          <w:p w:rsidR="00AD205C" w:rsidRDefault="002C259D" w:rsidP="00683D8A">
            <w:r>
              <w:t>používateľom zadaný názov pre podanie</w:t>
            </w:r>
          </w:p>
        </w:tc>
      </w:tr>
      <w:tr w:rsidR="00AD205C" w:rsidTr="00CB0FEB">
        <w:tc>
          <w:tcPr>
            <w:tcW w:w="2972" w:type="dxa"/>
            <w:tcMar>
              <w:top w:w="30" w:type="dxa"/>
              <w:left w:w="30" w:type="dxa"/>
              <w:bottom w:w="20" w:type="dxa"/>
              <w:right w:w="30" w:type="dxa"/>
            </w:tcMar>
            <w:vAlign w:val="center"/>
          </w:tcPr>
          <w:p w:rsidR="00AD205C" w:rsidRDefault="002C259D" w:rsidP="00683D8A">
            <w:r>
              <w:t>tokenDescriptor. TokenId</w:t>
            </w:r>
          </w:p>
        </w:tc>
        <w:tc>
          <w:tcPr>
            <w:tcW w:w="6099" w:type="dxa"/>
            <w:tcMar>
              <w:top w:w="30" w:type="dxa"/>
              <w:left w:w="30" w:type="dxa"/>
              <w:bottom w:w="20" w:type="dxa"/>
              <w:right w:w="30" w:type="dxa"/>
            </w:tcMar>
            <w:vAlign w:val="center"/>
          </w:tcPr>
          <w:p w:rsidR="00AD205C" w:rsidRDefault="002C259D" w:rsidP="00683D8A">
            <w:r>
              <w:t>TokenId z prihlásenia</w:t>
            </w:r>
          </w:p>
        </w:tc>
      </w:tr>
      <w:tr w:rsidR="00AD205C" w:rsidTr="00CB0FEB">
        <w:tc>
          <w:tcPr>
            <w:tcW w:w="2972" w:type="dxa"/>
            <w:tcMar>
              <w:top w:w="30" w:type="dxa"/>
              <w:left w:w="30" w:type="dxa"/>
              <w:bottom w:w="20" w:type="dxa"/>
              <w:right w:w="30" w:type="dxa"/>
            </w:tcMar>
            <w:vAlign w:val="center"/>
          </w:tcPr>
          <w:p w:rsidR="00AD205C" w:rsidRDefault="002C259D" w:rsidP="00683D8A">
            <w:r>
              <w:t>tokenDescriptor. TokenCheck</w:t>
            </w:r>
          </w:p>
        </w:tc>
        <w:tc>
          <w:tcPr>
            <w:tcW w:w="6099" w:type="dxa"/>
            <w:tcMar>
              <w:top w:w="30" w:type="dxa"/>
              <w:left w:w="30" w:type="dxa"/>
              <w:bottom w:w="20" w:type="dxa"/>
              <w:right w:w="30" w:type="dxa"/>
            </w:tcMar>
            <w:vAlign w:val="center"/>
          </w:tcPr>
          <w:p w:rsidR="00AD205C" w:rsidRDefault="002C259D" w:rsidP="00683D8A">
            <w:r>
              <w:t>TokenCheck z prihlásenia</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CB0FEB"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CB0FEB" w:rsidRDefault="002C259D" w:rsidP="00683D8A">
            <w:pPr>
              <w:rPr>
                <w:sz w:val="16"/>
                <w:szCs w:val="16"/>
              </w:rPr>
            </w:pPr>
            <w:r w:rsidRPr="00CB0FEB">
              <w:t>Request</w:t>
            </w:r>
          </w:p>
        </w:tc>
      </w:tr>
      <w:tr w:rsidR="00AD205C" w:rsidRPr="00CB0FEB" w:rsidTr="00AD205C">
        <w:tc>
          <w:tcPr>
            <w:tcW w:w="9071" w:type="dxa"/>
            <w:tcMar>
              <w:top w:w="30" w:type="dxa"/>
              <w:left w:w="30" w:type="dxa"/>
              <w:bottom w:w="20" w:type="dxa"/>
              <w:right w:w="30" w:type="dxa"/>
            </w:tcMar>
          </w:tcPr>
          <w:p w:rsidR="00AD205C" w:rsidRPr="00CB0FEB" w:rsidRDefault="002C259D" w:rsidP="00683D8A">
            <w:pPr>
              <w:rPr>
                <w:sz w:val="16"/>
                <w:szCs w:val="16"/>
              </w:rPr>
            </w:pPr>
            <w:r w:rsidRPr="00CB0FEB">
              <w:rPr>
                <w:sz w:val="16"/>
                <w:szCs w:val="16"/>
              </w:rPr>
              <w:t>&lt;soap:Envelope xmlns:soap="</w:t>
            </w:r>
            <w:hyperlink r:id="rId173" w:history="1">
              <w:r w:rsidRPr="00CB0FEB">
                <w:rPr>
                  <w:rStyle w:val="Hyperlink"/>
                  <w:sz w:val="16"/>
                  <w:szCs w:val="16"/>
                </w:rPr>
                <w:t>http://www.w3.org/2003/05/soap-envelope</w:t>
              </w:r>
            </w:hyperlink>
            <w:r w:rsidRPr="00CB0FEB">
              <w:rPr>
                <w:sz w:val="16"/>
                <w:szCs w:val="16"/>
              </w:rPr>
              <w:t>" xmlns:cep="</w:t>
            </w:r>
            <w:hyperlink r:id="rId174" w:history="1">
              <w:r w:rsidRPr="00CB0FEB">
                <w:rPr>
                  <w:rStyle w:val="Hyperlink"/>
                  <w:sz w:val="16"/>
                  <w:szCs w:val="16"/>
                </w:rPr>
                <w:t>http://www.ditec.sk/CEPEkr</w:t>
              </w:r>
            </w:hyperlink>
            <w:r w:rsidRPr="00CB0FEB">
              <w:rPr>
                <w:sz w:val="16"/>
                <w:szCs w:val="16"/>
              </w:rPr>
              <w:t>"&gt;</w:t>
            </w:r>
            <w:r w:rsidRPr="00CB0FEB">
              <w:rPr>
                <w:sz w:val="16"/>
                <w:szCs w:val="16"/>
              </w:rPr>
              <w:br/>
              <w:t>    &lt;soap:Header/&gt;</w:t>
            </w:r>
            <w:r w:rsidRPr="00CB0FEB">
              <w:rPr>
                <w:sz w:val="16"/>
                <w:szCs w:val="16"/>
              </w:rPr>
              <w:br/>
              <w:t>    &lt;soap:Body&gt;</w:t>
            </w:r>
            <w:r w:rsidRPr="00CB0FEB">
              <w:rPr>
                <w:sz w:val="16"/>
                <w:szCs w:val="16"/>
              </w:rPr>
              <w:br/>
              <w:t>        &lt;cep:RecieveMessageFromExternalSystem&gt;</w:t>
            </w:r>
            <w:r w:rsidRPr="00CB0FEB">
              <w:rPr>
                <w:sz w:val="16"/>
                <w:szCs w:val="16"/>
              </w:rPr>
              <w:br/>
              <w:t>            &lt;cep:idSubjektu&gt;39644922&lt;/cep:idSubjektu&gt;</w:t>
            </w:r>
            <w:r w:rsidRPr="00CB0FEB">
              <w:rPr>
                <w:sz w:val="16"/>
                <w:szCs w:val="16"/>
              </w:rPr>
              <w:br/>
              <w:t>            &lt;cep:typSubjektu&gt;0&lt;/cep:typSubjektu&gt;</w:t>
            </w:r>
            <w:r w:rsidRPr="00CB0FEB">
              <w:rPr>
                <w:sz w:val="16"/>
                <w:szCs w:val="16"/>
              </w:rPr>
              <w:br/>
              <w:t>            &lt;cep:xmlPodanieB64&gt;PHh6ZXA6RGF0YUVudmVsb3BlIHhtbG5zOnh6ZXA9I.....&lt;/cep:xmlPodanieB64&gt;</w:t>
            </w:r>
            <w:r w:rsidRPr="00CB0FEB">
              <w:rPr>
                <w:sz w:val="16"/>
                <w:szCs w:val="16"/>
              </w:rPr>
              <w:br/>
              <w:t>            &lt;cep:typPodania&gt;P_MF_OC_0015_v4.0&lt;/cep:typPodania&gt;</w:t>
            </w:r>
            <w:r w:rsidRPr="00CB0FEB">
              <w:rPr>
                <w:sz w:val="16"/>
                <w:szCs w:val="16"/>
              </w:rPr>
              <w:br/>
              <w:t>            &lt;cep:podatelnaIdentifikator&gt;2&lt;/cep:podatelnaIdentifikator&gt;</w:t>
            </w:r>
            <w:r w:rsidRPr="00CB0FEB">
              <w:rPr>
                <w:sz w:val="16"/>
                <w:szCs w:val="16"/>
              </w:rPr>
              <w:br/>
              <w:t>            &lt;cep:predchadzajucePodanieZasielka/&gt;</w:t>
            </w:r>
            <w:r w:rsidRPr="00CB0FEB">
              <w:rPr>
                <w:sz w:val="16"/>
                <w:szCs w:val="16"/>
              </w:rPr>
              <w:br/>
              <w:t>            &lt;cep:nazov&gt;45-167839-18-2-CT-01M&lt;/cep:nazov&gt;</w:t>
            </w:r>
            <w:r w:rsidRPr="00CB0FEB">
              <w:rPr>
                <w:sz w:val="16"/>
                <w:szCs w:val="16"/>
              </w:rPr>
              <w:br/>
              <w:t>            &lt;cep:tokenDescriptor&gt;</w:t>
            </w:r>
            <w:r w:rsidRPr="00CB0FEB">
              <w:rPr>
                <w:sz w:val="16"/>
                <w:szCs w:val="16"/>
              </w:rPr>
              <w:br/>
              <w:t>                &lt;cep:TokenId&gt;c51ed4f5-c14b-8749-96c7-58867453c3e5&lt;/cep:TokenId&gt;</w:t>
            </w:r>
            <w:r w:rsidRPr="00CB0FEB">
              <w:rPr>
                <w:sz w:val="16"/>
                <w:szCs w:val="16"/>
              </w:rPr>
              <w:br/>
              <w:t>                &lt;cep:TokenCheck&gt;h26rlzy+pVCoz4h9D5vAg5ymi7w=&lt;/cep:TokenCheck&gt;</w:t>
            </w:r>
            <w:r w:rsidRPr="00CB0FEB">
              <w:rPr>
                <w:sz w:val="16"/>
                <w:szCs w:val="16"/>
              </w:rPr>
              <w:br/>
              <w:t>            &lt;/cep:tokenDescriptor&gt;</w:t>
            </w:r>
            <w:r w:rsidRPr="00CB0FEB">
              <w:rPr>
                <w:sz w:val="16"/>
                <w:szCs w:val="16"/>
              </w:rPr>
              <w:br/>
              <w:t>        &lt;/cep:RecieveMessageFromExternalSystem&gt;</w:t>
            </w:r>
            <w:r w:rsidRPr="00CB0FEB">
              <w:rPr>
                <w:sz w:val="16"/>
                <w:szCs w:val="16"/>
              </w:rPr>
              <w:br/>
              <w:t>    &lt;/soap:Body&gt;</w:t>
            </w:r>
            <w:r w:rsidRPr="00CB0FEB">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CB0FEB"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CB0FEB" w:rsidRDefault="002C259D" w:rsidP="00683D8A">
            <w:pPr>
              <w:rPr>
                <w:sz w:val="16"/>
                <w:szCs w:val="16"/>
              </w:rPr>
            </w:pPr>
            <w:r w:rsidRPr="00CB0FEB">
              <w:t>Response</w:t>
            </w:r>
          </w:p>
        </w:tc>
      </w:tr>
      <w:tr w:rsidR="00AD205C" w:rsidRPr="00CB0FEB" w:rsidTr="00AD205C">
        <w:tc>
          <w:tcPr>
            <w:tcW w:w="9071" w:type="dxa"/>
            <w:tcMar>
              <w:top w:w="30" w:type="dxa"/>
              <w:left w:w="30" w:type="dxa"/>
              <w:bottom w:w="20" w:type="dxa"/>
              <w:right w:w="30" w:type="dxa"/>
            </w:tcMar>
          </w:tcPr>
          <w:p w:rsidR="00AD205C" w:rsidRPr="00CB0FEB" w:rsidRDefault="002C259D" w:rsidP="00683D8A">
            <w:pPr>
              <w:rPr>
                <w:sz w:val="16"/>
                <w:szCs w:val="16"/>
              </w:rPr>
            </w:pPr>
            <w:r w:rsidRPr="00CB0FEB">
              <w:rPr>
                <w:sz w:val="16"/>
                <w:szCs w:val="16"/>
              </w:rPr>
              <w:t>&lt;soap:Envelope xmlns:soap="</w:t>
            </w:r>
            <w:hyperlink r:id="rId175" w:history="1">
              <w:r w:rsidRPr="00CB0FEB">
                <w:rPr>
                  <w:rStyle w:val="Hyperlink"/>
                  <w:sz w:val="16"/>
                  <w:szCs w:val="16"/>
                </w:rPr>
                <w:t>http://www.w3.org/2003/05/soap-envelope</w:t>
              </w:r>
            </w:hyperlink>
            <w:r w:rsidRPr="00CB0FEB">
              <w:rPr>
                <w:sz w:val="16"/>
                <w:szCs w:val="16"/>
              </w:rPr>
              <w:t>" xmlns:xsi="</w:t>
            </w:r>
            <w:hyperlink r:id="rId176" w:history="1">
              <w:r w:rsidRPr="00CB0FEB">
                <w:rPr>
                  <w:rStyle w:val="Hyperlink"/>
                  <w:sz w:val="16"/>
                  <w:szCs w:val="16"/>
                </w:rPr>
                <w:t>http://www.w3.org/2001/XMLSchema-instance</w:t>
              </w:r>
            </w:hyperlink>
            <w:r w:rsidRPr="00CB0FEB">
              <w:rPr>
                <w:sz w:val="16"/>
                <w:szCs w:val="16"/>
              </w:rPr>
              <w:t>" xmlns:xsd="</w:t>
            </w:r>
            <w:hyperlink r:id="rId177" w:history="1">
              <w:r w:rsidRPr="00CB0FEB">
                <w:rPr>
                  <w:rStyle w:val="Hyperlink"/>
                  <w:sz w:val="16"/>
                  <w:szCs w:val="16"/>
                </w:rPr>
                <w:t>http://www.w3.org/2001/XMLSchema</w:t>
              </w:r>
            </w:hyperlink>
            <w:r w:rsidRPr="00CB0FEB">
              <w:rPr>
                <w:sz w:val="16"/>
                <w:szCs w:val="16"/>
              </w:rPr>
              <w:t>"&gt;</w:t>
            </w:r>
            <w:r w:rsidRPr="00CB0FEB">
              <w:rPr>
                <w:sz w:val="16"/>
                <w:szCs w:val="16"/>
              </w:rPr>
              <w:br/>
              <w:t>    &lt;soap:Body&gt;</w:t>
            </w:r>
            <w:r w:rsidRPr="00CB0FEB">
              <w:rPr>
                <w:sz w:val="16"/>
                <w:szCs w:val="16"/>
              </w:rPr>
              <w:br/>
              <w:t>        &lt;RecieveMessageFromExternalSystemResponse xmlns="</w:t>
            </w:r>
            <w:hyperlink r:id="rId178" w:history="1">
              <w:r w:rsidRPr="00CB0FEB">
                <w:rPr>
                  <w:rStyle w:val="Hyperlink"/>
                  <w:sz w:val="16"/>
                  <w:szCs w:val="16"/>
                </w:rPr>
                <w:t>http://www.ditec.sk/CEPEkr</w:t>
              </w:r>
            </w:hyperlink>
            <w:r w:rsidRPr="00CB0FEB">
              <w:rPr>
                <w:sz w:val="16"/>
                <w:szCs w:val="16"/>
              </w:rPr>
              <w:t>"&gt;</w:t>
            </w:r>
            <w:r w:rsidRPr="00CB0FEB">
              <w:rPr>
                <w:sz w:val="16"/>
                <w:szCs w:val="16"/>
              </w:rPr>
              <w:br/>
              <w:t>            &lt;RecieveMessageFromExternalSystemResult&gt;</w:t>
            </w:r>
            <w:r w:rsidRPr="00CB0FEB">
              <w:rPr>
                <w:sz w:val="16"/>
                <w:szCs w:val="16"/>
              </w:rPr>
              <w:br/>
              <w:t>                &lt;Code&gt;0&lt;/Code&gt;</w:t>
            </w:r>
            <w:r w:rsidRPr="00CB0FEB">
              <w:rPr>
                <w:sz w:val="16"/>
                <w:szCs w:val="16"/>
              </w:rPr>
              <w:br/>
              <w:t>                &lt;Description/&gt;</w:t>
            </w:r>
            <w:r w:rsidRPr="00CB0FEB">
              <w:rPr>
                <w:sz w:val="16"/>
                <w:szCs w:val="16"/>
              </w:rPr>
              <w:br/>
              <w:t>            &lt;/RecieveMessageFromExternalSystemResult&gt;</w:t>
            </w:r>
            <w:r w:rsidRPr="00CB0FEB">
              <w:rPr>
                <w:sz w:val="16"/>
                <w:szCs w:val="16"/>
              </w:rPr>
              <w:br/>
              <w:t>        &lt;/RecieveMessageFromExternalSystemResponse&gt;</w:t>
            </w:r>
            <w:r w:rsidRPr="00CB0FEB">
              <w:rPr>
                <w:sz w:val="16"/>
                <w:szCs w:val="16"/>
              </w:rPr>
              <w:br/>
            </w:r>
            <w:r w:rsidRPr="00CB0FEB">
              <w:rPr>
                <w:sz w:val="16"/>
                <w:szCs w:val="16"/>
              </w:rPr>
              <w:lastRenderedPageBreak/>
              <w:t>    &lt;/soap:Body&gt;</w:t>
            </w:r>
            <w:r w:rsidRPr="00CB0FEB">
              <w:rPr>
                <w:sz w:val="16"/>
                <w:szCs w:val="16"/>
              </w:rPr>
              <w:br/>
              <w:t>&lt;/soap:Envelope&gt;</w:t>
            </w:r>
          </w:p>
        </w:tc>
      </w:tr>
    </w:tbl>
    <w:p w:rsidR="00AD205C" w:rsidRDefault="002C259D" w:rsidP="00683D8A">
      <w:pPr>
        <w:pStyle w:val="Heading4"/>
      </w:pPr>
      <w:bookmarkStart w:id="92" w:name="scroll-bookmark-68"/>
      <w:r>
        <w:lastRenderedPageBreak/>
        <w:t>Popis výnimiek</w:t>
      </w:r>
      <w:bookmarkEnd w:id="92"/>
    </w:p>
    <w:tbl>
      <w:tblPr>
        <w:tblStyle w:val="ScrollTableNormal"/>
        <w:tblW w:w="9070" w:type="dxa"/>
        <w:tblLayout w:type="fixed"/>
        <w:tblLook w:val="0020" w:firstRow="1" w:lastRow="0" w:firstColumn="0" w:lastColumn="0" w:noHBand="0" w:noVBand="0"/>
      </w:tblPr>
      <w:tblGrid>
        <w:gridCol w:w="704"/>
        <w:gridCol w:w="3831"/>
        <w:gridCol w:w="3398"/>
        <w:gridCol w:w="1137"/>
      </w:tblGrid>
      <w:tr w:rsidR="00AD205C" w:rsidTr="00CB0FEB">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rsidR="00AD205C" w:rsidRDefault="002C259D" w:rsidP="00683D8A">
            <w:r>
              <w:t>Kód</w:t>
            </w:r>
          </w:p>
        </w:tc>
        <w:tc>
          <w:tcPr>
            <w:tcW w:w="3831" w:type="dxa"/>
            <w:tcMar>
              <w:top w:w="30" w:type="dxa"/>
              <w:left w:w="30" w:type="dxa"/>
              <w:bottom w:w="20" w:type="dxa"/>
              <w:right w:w="30" w:type="dxa"/>
            </w:tcMar>
            <w:vAlign w:val="center"/>
          </w:tcPr>
          <w:p w:rsidR="00AD205C" w:rsidRDefault="002C259D" w:rsidP="00683D8A">
            <w:r>
              <w:t>Popís</w:t>
            </w:r>
          </w:p>
        </w:tc>
        <w:tc>
          <w:tcPr>
            <w:tcW w:w="3398" w:type="dxa"/>
            <w:tcMar>
              <w:top w:w="30" w:type="dxa"/>
              <w:left w:w="30" w:type="dxa"/>
              <w:bottom w:w="20" w:type="dxa"/>
              <w:right w:w="30" w:type="dxa"/>
            </w:tcMar>
            <w:vAlign w:val="center"/>
          </w:tcPr>
          <w:p w:rsidR="00AD205C" w:rsidRDefault="002C259D" w:rsidP="00683D8A">
            <w:r>
              <w:t>Špecifikácia chyby</w:t>
            </w:r>
          </w:p>
        </w:tc>
        <w:tc>
          <w:tcPr>
            <w:tcW w:w="1137" w:type="dxa"/>
            <w:tcMar>
              <w:top w:w="30" w:type="dxa"/>
              <w:left w:w="30" w:type="dxa"/>
              <w:bottom w:w="20" w:type="dxa"/>
              <w:right w:w="30" w:type="dxa"/>
            </w:tcMar>
            <w:vAlign w:val="center"/>
          </w:tcPr>
          <w:p w:rsidR="00AD205C" w:rsidRDefault="002C259D" w:rsidP="00683D8A">
            <w:r>
              <w:t>Typ chyby</w:t>
            </w:r>
          </w:p>
        </w:tc>
      </w:tr>
      <w:tr w:rsidR="00AD205C" w:rsidTr="00CB0FEB">
        <w:tc>
          <w:tcPr>
            <w:tcW w:w="704" w:type="dxa"/>
            <w:tcMar>
              <w:top w:w="30" w:type="dxa"/>
              <w:left w:w="30" w:type="dxa"/>
              <w:bottom w:w="20" w:type="dxa"/>
              <w:right w:w="30" w:type="dxa"/>
            </w:tcMar>
            <w:vAlign w:val="center"/>
          </w:tcPr>
          <w:p w:rsidR="00AD205C" w:rsidRDefault="002C259D" w:rsidP="00683D8A">
            <w:r>
              <w:t>-220</w:t>
            </w:r>
          </w:p>
        </w:tc>
        <w:tc>
          <w:tcPr>
            <w:tcW w:w="3831" w:type="dxa"/>
            <w:tcMar>
              <w:top w:w="30" w:type="dxa"/>
              <w:left w:w="30" w:type="dxa"/>
              <w:bottom w:w="20" w:type="dxa"/>
              <w:right w:w="30" w:type="dxa"/>
            </w:tcMar>
            <w:vAlign w:val="center"/>
          </w:tcPr>
          <w:p w:rsidR="00AD205C" w:rsidRDefault="002C259D" w:rsidP="00683D8A">
            <w:r>
              <w:t>Zamietnuté podanie. Neplatný adresát.</w:t>
            </w:r>
          </w:p>
        </w:tc>
        <w:tc>
          <w:tcPr>
            <w:tcW w:w="3398" w:type="dxa"/>
            <w:tcMar>
              <w:top w:w="30" w:type="dxa"/>
              <w:left w:w="30" w:type="dxa"/>
              <w:bottom w:w="20" w:type="dxa"/>
              <w:right w:w="30" w:type="dxa"/>
            </w:tcMar>
            <w:vAlign w:val="center"/>
          </w:tcPr>
          <w:p w:rsidR="00AD205C" w:rsidRDefault="002C259D" w:rsidP="00683D8A">
            <w:r>
              <w:t>Zamietnuté podanie. Neplatný adresát.</w:t>
            </w:r>
          </w:p>
        </w:tc>
        <w:tc>
          <w:tcPr>
            <w:tcW w:w="1137" w:type="dxa"/>
            <w:tcMar>
              <w:top w:w="30" w:type="dxa"/>
              <w:left w:w="30" w:type="dxa"/>
              <w:bottom w:w="20" w:type="dxa"/>
              <w:right w:w="30" w:type="dxa"/>
            </w:tcMar>
            <w:vAlign w:val="center"/>
          </w:tcPr>
          <w:p w:rsidR="00AD205C" w:rsidRDefault="002C259D" w:rsidP="00683D8A">
            <w:r>
              <w:t>Biznis</w:t>
            </w:r>
          </w:p>
        </w:tc>
      </w:tr>
      <w:tr w:rsidR="00AD205C" w:rsidTr="00CB0FEB">
        <w:tc>
          <w:tcPr>
            <w:tcW w:w="704" w:type="dxa"/>
            <w:tcMar>
              <w:top w:w="30" w:type="dxa"/>
              <w:left w:w="30" w:type="dxa"/>
              <w:bottom w:w="20" w:type="dxa"/>
              <w:right w:w="30" w:type="dxa"/>
            </w:tcMar>
            <w:vAlign w:val="center"/>
          </w:tcPr>
          <w:p w:rsidR="00AD205C" w:rsidRDefault="002C259D" w:rsidP="00683D8A">
            <w:r>
              <w:t>-213</w:t>
            </w:r>
          </w:p>
        </w:tc>
        <w:tc>
          <w:tcPr>
            <w:tcW w:w="3831" w:type="dxa"/>
            <w:tcMar>
              <w:top w:w="30" w:type="dxa"/>
              <w:left w:w="30" w:type="dxa"/>
              <w:bottom w:w="20" w:type="dxa"/>
              <w:right w:w="30" w:type="dxa"/>
            </w:tcMar>
            <w:vAlign w:val="center"/>
          </w:tcPr>
          <w:p w:rsidR="00AD205C" w:rsidRDefault="002C259D" w:rsidP="00683D8A">
            <w:r>
              <w:t>Nebolo nájdené prevzaté/odmietnuté podanie - zlý identifikátor.</w:t>
            </w:r>
          </w:p>
        </w:tc>
        <w:tc>
          <w:tcPr>
            <w:tcW w:w="3398" w:type="dxa"/>
            <w:tcMar>
              <w:top w:w="30" w:type="dxa"/>
              <w:left w:w="30" w:type="dxa"/>
              <w:bottom w:w="20" w:type="dxa"/>
              <w:right w:w="30" w:type="dxa"/>
            </w:tcMar>
            <w:vAlign w:val="center"/>
          </w:tcPr>
          <w:p w:rsidR="00AD205C" w:rsidRDefault="002C259D" w:rsidP="00683D8A">
            <w:r>
              <w:t>Nebolo nájdené prevzaté/odmietnuté podanie - zlý identifikátor.</w:t>
            </w:r>
          </w:p>
        </w:tc>
        <w:tc>
          <w:tcPr>
            <w:tcW w:w="1137" w:type="dxa"/>
            <w:tcMar>
              <w:top w:w="30" w:type="dxa"/>
              <w:left w:w="30" w:type="dxa"/>
              <w:bottom w:w="20" w:type="dxa"/>
              <w:right w:w="30" w:type="dxa"/>
            </w:tcMar>
            <w:vAlign w:val="center"/>
          </w:tcPr>
          <w:p w:rsidR="00AD205C" w:rsidRDefault="002C259D" w:rsidP="00683D8A">
            <w:r>
              <w:t>Biznis</w:t>
            </w:r>
          </w:p>
        </w:tc>
      </w:tr>
      <w:tr w:rsidR="00AD205C" w:rsidTr="00CB0FEB">
        <w:tc>
          <w:tcPr>
            <w:tcW w:w="704" w:type="dxa"/>
            <w:tcMar>
              <w:top w:w="30" w:type="dxa"/>
              <w:left w:w="30" w:type="dxa"/>
              <w:bottom w:w="20" w:type="dxa"/>
              <w:right w:w="30" w:type="dxa"/>
            </w:tcMar>
            <w:vAlign w:val="center"/>
          </w:tcPr>
          <w:p w:rsidR="00AD205C" w:rsidRDefault="002C259D" w:rsidP="00683D8A">
            <w:r>
              <w:t>-210</w:t>
            </w:r>
          </w:p>
        </w:tc>
        <w:tc>
          <w:tcPr>
            <w:tcW w:w="3831" w:type="dxa"/>
            <w:tcMar>
              <w:top w:w="30" w:type="dxa"/>
              <w:left w:w="30" w:type="dxa"/>
              <w:bottom w:w="20" w:type="dxa"/>
              <w:right w:w="30" w:type="dxa"/>
            </w:tcMar>
            <w:vAlign w:val="center"/>
          </w:tcPr>
          <w:p w:rsidR="00AD205C" w:rsidRDefault="002C259D" w:rsidP="00683D8A">
            <w:r>
              <w:t>Nesprávny počet typu dokumentu v type podania.</w:t>
            </w:r>
          </w:p>
        </w:tc>
        <w:tc>
          <w:tcPr>
            <w:tcW w:w="3398" w:type="dxa"/>
            <w:tcMar>
              <w:top w:w="30" w:type="dxa"/>
              <w:left w:w="30" w:type="dxa"/>
              <w:bottom w:w="20" w:type="dxa"/>
              <w:right w:w="30" w:type="dxa"/>
            </w:tcMar>
            <w:vAlign w:val="center"/>
          </w:tcPr>
          <w:p w:rsidR="00AD205C" w:rsidRDefault="002C259D" w:rsidP="00683D8A">
            <w:r>
              <w:t>Nesprávny počet typu dokumentu v type podania.</w:t>
            </w:r>
          </w:p>
        </w:tc>
        <w:tc>
          <w:tcPr>
            <w:tcW w:w="1137" w:type="dxa"/>
            <w:tcMar>
              <w:top w:w="30" w:type="dxa"/>
              <w:left w:w="30" w:type="dxa"/>
              <w:bottom w:w="20" w:type="dxa"/>
              <w:right w:w="30" w:type="dxa"/>
            </w:tcMar>
            <w:vAlign w:val="center"/>
          </w:tcPr>
          <w:p w:rsidR="00AD205C" w:rsidRDefault="002C259D" w:rsidP="00683D8A">
            <w:r>
              <w:t>Biznis</w:t>
            </w:r>
          </w:p>
        </w:tc>
      </w:tr>
      <w:tr w:rsidR="00AD205C" w:rsidTr="00CB0FEB">
        <w:tc>
          <w:tcPr>
            <w:tcW w:w="704" w:type="dxa"/>
            <w:tcMar>
              <w:top w:w="30" w:type="dxa"/>
              <w:left w:w="30" w:type="dxa"/>
              <w:bottom w:w="20" w:type="dxa"/>
              <w:right w:w="30" w:type="dxa"/>
            </w:tcMar>
            <w:vAlign w:val="center"/>
          </w:tcPr>
          <w:p w:rsidR="00AD205C" w:rsidRDefault="002C259D" w:rsidP="00683D8A">
            <w:r>
              <w:t>-209</w:t>
            </w:r>
          </w:p>
        </w:tc>
        <w:tc>
          <w:tcPr>
            <w:tcW w:w="3831" w:type="dxa"/>
            <w:tcMar>
              <w:top w:w="30" w:type="dxa"/>
              <w:left w:w="30" w:type="dxa"/>
              <w:bottom w:w="20" w:type="dxa"/>
              <w:right w:w="30" w:type="dxa"/>
            </w:tcMar>
            <w:vAlign w:val="center"/>
          </w:tcPr>
          <w:p w:rsidR="00AD205C" w:rsidRDefault="002C259D" w:rsidP="00683D8A">
            <w:r>
              <w:t>Neznámy typ dokumentu.</w:t>
            </w:r>
          </w:p>
        </w:tc>
        <w:tc>
          <w:tcPr>
            <w:tcW w:w="3398" w:type="dxa"/>
            <w:tcMar>
              <w:top w:w="30" w:type="dxa"/>
              <w:left w:w="30" w:type="dxa"/>
              <w:bottom w:w="20" w:type="dxa"/>
              <w:right w:w="30" w:type="dxa"/>
            </w:tcMar>
            <w:vAlign w:val="center"/>
          </w:tcPr>
          <w:p w:rsidR="00AD205C" w:rsidRDefault="002C259D" w:rsidP="00683D8A">
            <w:r>
              <w:t>Neznámy typ dokumentu.</w:t>
            </w:r>
          </w:p>
        </w:tc>
        <w:tc>
          <w:tcPr>
            <w:tcW w:w="1137" w:type="dxa"/>
            <w:tcMar>
              <w:top w:w="30" w:type="dxa"/>
              <w:left w:w="30" w:type="dxa"/>
              <w:bottom w:w="20" w:type="dxa"/>
              <w:right w:w="30" w:type="dxa"/>
            </w:tcMar>
            <w:vAlign w:val="center"/>
          </w:tcPr>
          <w:p w:rsidR="00AD205C" w:rsidRDefault="002C259D" w:rsidP="00683D8A">
            <w:r>
              <w:t>Biznis</w:t>
            </w:r>
          </w:p>
        </w:tc>
      </w:tr>
      <w:tr w:rsidR="00AD205C" w:rsidTr="00CB0FEB">
        <w:tc>
          <w:tcPr>
            <w:tcW w:w="704" w:type="dxa"/>
            <w:tcMar>
              <w:top w:w="30" w:type="dxa"/>
              <w:left w:w="30" w:type="dxa"/>
              <w:bottom w:w="20" w:type="dxa"/>
              <w:right w:w="30" w:type="dxa"/>
            </w:tcMar>
            <w:vAlign w:val="center"/>
          </w:tcPr>
          <w:p w:rsidR="00AD205C" w:rsidRDefault="002C259D" w:rsidP="00683D8A">
            <w:r>
              <w:t>-208</w:t>
            </w:r>
          </w:p>
        </w:tc>
        <w:tc>
          <w:tcPr>
            <w:tcW w:w="3831" w:type="dxa"/>
            <w:tcMar>
              <w:top w:w="30" w:type="dxa"/>
              <w:left w:w="30" w:type="dxa"/>
              <w:bottom w:w="20" w:type="dxa"/>
              <w:right w:w="30" w:type="dxa"/>
            </w:tcMar>
            <w:vAlign w:val="center"/>
          </w:tcPr>
          <w:p w:rsidR="00AD205C" w:rsidRDefault="002C259D" w:rsidP="00683D8A">
            <w:r>
              <w:t>Neznámy formát dokumentu.</w:t>
            </w:r>
          </w:p>
        </w:tc>
        <w:tc>
          <w:tcPr>
            <w:tcW w:w="3398" w:type="dxa"/>
            <w:tcMar>
              <w:top w:w="30" w:type="dxa"/>
              <w:left w:w="30" w:type="dxa"/>
              <w:bottom w:w="20" w:type="dxa"/>
              <w:right w:w="30" w:type="dxa"/>
            </w:tcMar>
            <w:vAlign w:val="center"/>
          </w:tcPr>
          <w:p w:rsidR="00AD205C" w:rsidRDefault="002C259D" w:rsidP="00683D8A">
            <w:r>
              <w:t>Neznámy formát dokumentu.</w:t>
            </w:r>
          </w:p>
        </w:tc>
        <w:tc>
          <w:tcPr>
            <w:tcW w:w="1137" w:type="dxa"/>
            <w:tcMar>
              <w:top w:w="30" w:type="dxa"/>
              <w:left w:w="30" w:type="dxa"/>
              <w:bottom w:w="20" w:type="dxa"/>
              <w:right w:w="30" w:type="dxa"/>
            </w:tcMar>
            <w:vAlign w:val="center"/>
          </w:tcPr>
          <w:p w:rsidR="00AD205C" w:rsidRDefault="002C259D" w:rsidP="00683D8A">
            <w:r>
              <w:t>Biznis</w:t>
            </w:r>
          </w:p>
        </w:tc>
      </w:tr>
      <w:tr w:rsidR="00AD205C" w:rsidTr="00CB0FEB">
        <w:tc>
          <w:tcPr>
            <w:tcW w:w="704" w:type="dxa"/>
            <w:tcMar>
              <w:top w:w="30" w:type="dxa"/>
              <w:left w:w="30" w:type="dxa"/>
              <w:bottom w:w="20" w:type="dxa"/>
              <w:right w:w="30" w:type="dxa"/>
            </w:tcMar>
            <w:vAlign w:val="center"/>
          </w:tcPr>
          <w:p w:rsidR="00AD205C" w:rsidRDefault="002C259D" w:rsidP="00683D8A">
            <w:r>
              <w:t>-207</w:t>
            </w:r>
          </w:p>
        </w:tc>
        <w:tc>
          <w:tcPr>
            <w:tcW w:w="3831" w:type="dxa"/>
            <w:tcMar>
              <w:top w:w="30" w:type="dxa"/>
              <w:left w:w="30" w:type="dxa"/>
              <w:bottom w:w="20" w:type="dxa"/>
              <w:right w:w="30" w:type="dxa"/>
            </w:tcMar>
            <w:vAlign w:val="center"/>
          </w:tcPr>
          <w:p w:rsidR="00AD205C" w:rsidRDefault="002C259D" w:rsidP="00683D8A">
            <w:r>
              <w:t>Neznámy formát podania.</w:t>
            </w:r>
          </w:p>
        </w:tc>
        <w:tc>
          <w:tcPr>
            <w:tcW w:w="3398" w:type="dxa"/>
            <w:tcMar>
              <w:top w:w="30" w:type="dxa"/>
              <w:left w:w="30" w:type="dxa"/>
              <w:bottom w:w="20" w:type="dxa"/>
              <w:right w:w="30" w:type="dxa"/>
            </w:tcMar>
            <w:vAlign w:val="center"/>
          </w:tcPr>
          <w:p w:rsidR="00AD205C" w:rsidRDefault="002C259D" w:rsidP="00683D8A">
            <w:r>
              <w:t>Neznámy formát podania.</w:t>
            </w:r>
          </w:p>
        </w:tc>
        <w:tc>
          <w:tcPr>
            <w:tcW w:w="1137" w:type="dxa"/>
            <w:tcMar>
              <w:top w:w="30" w:type="dxa"/>
              <w:left w:w="30" w:type="dxa"/>
              <w:bottom w:w="20" w:type="dxa"/>
              <w:right w:w="30" w:type="dxa"/>
            </w:tcMar>
            <w:vAlign w:val="center"/>
          </w:tcPr>
          <w:p w:rsidR="00AD205C" w:rsidRDefault="002C259D" w:rsidP="00683D8A">
            <w:r>
              <w:t>Biznis</w:t>
            </w:r>
          </w:p>
        </w:tc>
      </w:tr>
      <w:tr w:rsidR="00AD205C" w:rsidTr="00CB0FEB">
        <w:tc>
          <w:tcPr>
            <w:tcW w:w="704" w:type="dxa"/>
            <w:tcMar>
              <w:top w:w="30" w:type="dxa"/>
              <w:left w:w="30" w:type="dxa"/>
              <w:bottom w:w="20" w:type="dxa"/>
              <w:right w:w="30" w:type="dxa"/>
            </w:tcMar>
            <w:vAlign w:val="center"/>
          </w:tcPr>
          <w:p w:rsidR="00AD205C" w:rsidRDefault="002C259D" w:rsidP="00683D8A">
            <w:r>
              <w:t>-205</w:t>
            </w:r>
          </w:p>
        </w:tc>
        <w:tc>
          <w:tcPr>
            <w:tcW w:w="3831" w:type="dxa"/>
            <w:tcMar>
              <w:top w:w="30" w:type="dxa"/>
              <w:left w:w="30" w:type="dxa"/>
              <w:bottom w:w="20" w:type="dxa"/>
              <w:right w:w="30" w:type="dxa"/>
            </w:tcMar>
            <w:vAlign w:val="center"/>
          </w:tcPr>
          <w:p w:rsidR="00AD205C" w:rsidRDefault="002C259D" w:rsidP="00683D8A">
            <w:r>
              <w:t>Neplatný typ podania.</w:t>
            </w:r>
          </w:p>
        </w:tc>
        <w:tc>
          <w:tcPr>
            <w:tcW w:w="3398" w:type="dxa"/>
            <w:tcMar>
              <w:top w:w="30" w:type="dxa"/>
              <w:left w:w="30" w:type="dxa"/>
              <w:bottom w:w="20" w:type="dxa"/>
              <w:right w:w="30" w:type="dxa"/>
            </w:tcMar>
            <w:vAlign w:val="center"/>
          </w:tcPr>
          <w:p w:rsidR="00AD205C" w:rsidRDefault="002C259D" w:rsidP="00683D8A">
            <w:r>
              <w:t>Neplatný typ podania.</w:t>
            </w:r>
          </w:p>
        </w:tc>
        <w:tc>
          <w:tcPr>
            <w:tcW w:w="1137" w:type="dxa"/>
            <w:tcMar>
              <w:top w:w="30" w:type="dxa"/>
              <w:left w:w="30" w:type="dxa"/>
              <w:bottom w:w="20" w:type="dxa"/>
              <w:right w:w="30" w:type="dxa"/>
            </w:tcMar>
            <w:vAlign w:val="center"/>
          </w:tcPr>
          <w:p w:rsidR="00AD205C" w:rsidRDefault="002C259D" w:rsidP="00683D8A">
            <w:r>
              <w:t>Biznis</w:t>
            </w:r>
          </w:p>
        </w:tc>
      </w:tr>
      <w:tr w:rsidR="00AD205C" w:rsidTr="00CB0FEB">
        <w:tc>
          <w:tcPr>
            <w:tcW w:w="704" w:type="dxa"/>
            <w:tcMar>
              <w:top w:w="30" w:type="dxa"/>
              <w:left w:w="30" w:type="dxa"/>
              <w:bottom w:w="20" w:type="dxa"/>
              <w:right w:w="30" w:type="dxa"/>
            </w:tcMar>
            <w:vAlign w:val="center"/>
          </w:tcPr>
          <w:p w:rsidR="00AD205C" w:rsidRDefault="002C259D" w:rsidP="00683D8A">
            <w:r>
              <w:t>-204</w:t>
            </w:r>
          </w:p>
        </w:tc>
        <w:tc>
          <w:tcPr>
            <w:tcW w:w="3831" w:type="dxa"/>
            <w:tcMar>
              <w:top w:w="30" w:type="dxa"/>
              <w:left w:w="30" w:type="dxa"/>
              <w:bottom w:w="20" w:type="dxa"/>
              <w:right w:w="30" w:type="dxa"/>
            </w:tcMar>
            <w:vAlign w:val="center"/>
          </w:tcPr>
          <w:p w:rsidR="00AD205C" w:rsidRDefault="002C259D" w:rsidP="00683D8A">
            <w:r>
              <w:t>Osoba nemá oprávnenie na zasielanie podaní v mene subjektu</w:t>
            </w:r>
          </w:p>
        </w:tc>
        <w:tc>
          <w:tcPr>
            <w:tcW w:w="3398" w:type="dxa"/>
            <w:tcMar>
              <w:top w:w="30" w:type="dxa"/>
              <w:left w:w="30" w:type="dxa"/>
              <w:bottom w:w="20" w:type="dxa"/>
              <w:right w:w="30" w:type="dxa"/>
            </w:tcMar>
            <w:vAlign w:val="center"/>
          </w:tcPr>
          <w:p w:rsidR="00AD205C" w:rsidRDefault="002C259D" w:rsidP="00683D8A">
            <w:r>
              <w:t>Osoba nemá oprávnenie na zasielanie podaní v mene subjektu</w:t>
            </w:r>
          </w:p>
        </w:tc>
        <w:tc>
          <w:tcPr>
            <w:tcW w:w="1137" w:type="dxa"/>
            <w:tcMar>
              <w:top w:w="30" w:type="dxa"/>
              <w:left w:w="30" w:type="dxa"/>
              <w:bottom w:w="20" w:type="dxa"/>
              <w:right w:w="30" w:type="dxa"/>
            </w:tcMar>
            <w:vAlign w:val="center"/>
          </w:tcPr>
          <w:p w:rsidR="00AD205C" w:rsidRDefault="002C259D" w:rsidP="00683D8A">
            <w:r>
              <w:t>Biznis</w:t>
            </w:r>
          </w:p>
        </w:tc>
      </w:tr>
      <w:tr w:rsidR="00AD205C" w:rsidTr="00CB0FEB">
        <w:tc>
          <w:tcPr>
            <w:tcW w:w="704" w:type="dxa"/>
            <w:tcMar>
              <w:top w:w="30" w:type="dxa"/>
              <w:left w:w="30" w:type="dxa"/>
              <w:bottom w:w="20" w:type="dxa"/>
              <w:right w:w="30" w:type="dxa"/>
            </w:tcMar>
            <w:vAlign w:val="center"/>
          </w:tcPr>
          <w:p w:rsidR="00AD205C" w:rsidRDefault="002C259D" w:rsidP="00683D8A">
            <w:r>
              <w:t>-1</w:t>
            </w:r>
          </w:p>
        </w:tc>
        <w:tc>
          <w:tcPr>
            <w:tcW w:w="3831" w:type="dxa"/>
            <w:tcMar>
              <w:top w:w="30" w:type="dxa"/>
              <w:left w:w="30" w:type="dxa"/>
              <w:bottom w:w="20" w:type="dxa"/>
              <w:right w:w="30" w:type="dxa"/>
            </w:tcMar>
            <w:vAlign w:val="center"/>
          </w:tcPr>
          <w:p w:rsidR="00AD205C" w:rsidRDefault="002C259D" w:rsidP="00683D8A">
            <w:r>
              <w:t>Interná chyba.</w:t>
            </w:r>
          </w:p>
        </w:tc>
        <w:tc>
          <w:tcPr>
            <w:tcW w:w="3398" w:type="dxa"/>
            <w:tcMar>
              <w:top w:w="30" w:type="dxa"/>
              <w:left w:w="30" w:type="dxa"/>
              <w:bottom w:w="20" w:type="dxa"/>
              <w:right w:w="30" w:type="dxa"/>
            </w:tcMar>
            <w:vAlign w:val="center"/>
          </w:tcPr>
          <w:p w:rsidR="00AD205C" w:rsidRDefault="002C259D" w:rsidP="00683D8A">
            <w:r>
              <w:t>Interná chyba.</w:t>
            </w:r>
          </w:p>
        </w:tc>
        <w:tc>
          <w:tcPr>
            <w:tcW w:w="1137" w:type="dxa"/>
            <w:tcMar>
              <w:top w:w="30" w:type="dxa"/>
              <w:left w:w="30" w:type="dxa"/>
              <w:bottom w:w="20" w:type="dxa"/>
              <w:right w:w="30" w:type="dxa"/>
            </w:tcMar>
            <w:vAlign w:val="center"/>
          </w:tcPr>
          <w:p w:rsidR="00AD205C" w:rsidRDefault="002C259D" w:rsidP="00683D8A">
            <w:r>
              <w:t>Systém</w:t>
            </w:r>
          </w:p>
        </w:tc>
      </w:tr>
    </w:tbl>
    <w:p w:rsidR="005928AC" w:rsidRDefault="005928AC" w:rsidP="00683D8A"/>
    <w:p w:rsidR="005928AC" w:rsidRDefault="005928AC">
      <w:r>
        <w:br w:type="page"/>
      </w:r>
    </w:p>
    <w:p w:rsidR="00AD205C" w:rsidRDefault="002C259D" w:rsidP="00683D8A">
      <w:pPr>
        <w:pStyle w:val="Heading2"/>
      </w:pPr>
      <w:bookmarkStart w:id="93" w:name="scroll-bookmark-69"/>
      <w:bookmarkStart w:id="94" w:name="_Toc25230545"/>
      <w:r>
        <w:lastRenderedPageBreak/>
        <w:t>Podanie opravného prostriedku voči rozhodnutiu o vydaní licencie</w:t>
      </w:r>
      <w:bookmarkEnd w:id="93"/>
      <w:bookmarkEnd w:id="94"/>
    </w:p>
    <w:tbl>
      <w:tblPr>
        <w:tblStyle w:val="ScrollTableNormal"/>
        <w:tblW w:w="0" w:type="auto"/>
        <w:tblLayout w:type="fixed"/>
        <w:tblLook w:val="0000" w:firstRow="0" w:lastRow="0" w:firstColumn="0" w:lastColumn="0" w:noHBand="0" w:noVBand="0"/>
      </w:tblPr>
      <w:tblGrid>
        <w:gridCol w:w="2268"/>
        <w:gridCol w:w="6803"/>
      </w:tblGrid>
      <w:tr w:rsidR="00AD205C" w:rsidTr="001C45AA">
        <w:tc>
          <w:tcPr>
            <w:tcW w:w="2268" w:type="dxa"/>
            <w:tcMar>
              <w:top w:w="30" w:type="dxa"/>
              <w:left w:w="30" w:type="dxa"/>
              <w:bottom w:w="20" w:type="dxa"/>
              <w:right w:w="30" w:type="dxa"/>
            </w:tcMar>
            <w:vAlign w:val="center"/>
          </w:tcPr>
          <w:p w:rsidR="00AD205C" w:rsidRDefault="002C259D" w:rsidP="00683D8A">
            <w:r>
              <w:t>Meta IS identifikátor poskytovanej služby</w:t>
            </w:r>
          </w:p>
        </w:tc>
        <w:tc>
          <w:tcPr>
            <w:tcW w:w="6803" w:type="dxa"/>
            <w:tcMar>
              <w:top w:w="30" w:type="dxa"/>
              <w:left w:w="30" w:type="dxa"/>
              <w:bottom w:w="20" w:type="dxa"/>
              <w:right w:w="30" w:type="dxa"/>
            </w:tcMar>
            <w:vAlign w:val="center"/>
          </w:tcPr>
          <w:p w:rsidR="00AD205C" w:rsidRDefault="002C259D" w:rsidP="00683D8A">
            <w:r>
              <w:t>sluzba_is_227</w:t>
            </w:r>
          </w:p>
        </w:tc>
      </w:tr>
      <w:tr w:rsidR="00AD205C" w:rsidTr="001C45AA">
        <w:tc>
          <w:tcPr>
            <w:tcW w:w="2268" w:type="dxa"/>
            <w:tcMar>
              <w:top w:w="30" w:type="dxa"/>
              <w:left w:w="30" w:type="dxa"/>
              <w:bottom w:w="20" w:type="dxa"/>
              <w:right w:w="30" w:type="dxa"/>
            </w:tcMar>
            <w:vAlign w:val="center"/>
          </w:tcPr>
          <w:p w:rsidR="00AD205C" w:rsidRDefault="002C259D" w:rsidP="00683D8A">
            <w:r>
              <w:t>Verzia služby</w:t>
            </w:r>
          </w:p>
        </w:tc>
        <w:tc>
          <w:tcPr>
            <w:tcW w:w="6803" w:type="dxa"/>
            <w:tcMar>
              <w:top w:w="30" w:type="dxa"/>
              <w:left w:w="30" w:type="dxa"/>
              <w:bottom w:w="20" w:type="dxa"/>
              <w:right w:w="30" w:type="dxa"/>
            </w:tcMar>
            <w:vAlign w:val="center"/>
          </w:tcPr>
          <w:p w:rsidR="00AD205C" w:rsidRDefault="002C259D" w:rsidP="00683D8A">
            <w:r>
              <w:t>1.0</w:t>
            </w:r>
          </w:p>
        </w:tc>
      </w:tr>
      <w:tr w:rsidR="00AD205C" w:rsidTr="001C45AA">
        <w:tc>
          <w:tcPr>
            <w:tcW w:w="2268" w:type="dxa"/>
            <w:tcMar>
              <w:top w:w="30" w:type="dxa"/>
              <w:left w:w="30" w:type="dxa"/>
              <w:bottom w:w="20" w:type="dxa"/>
              <w:right w:w="30" w:type="dxa"/>
            </w:tcMar>
            <w:vAlign w:val="center"/>
          </w:tcPr>
          <w:p w:rsidR="00AD205C" w:rsidRDefault="002C259D" w:rsidP="00683D8A">
            <w:r>
              <w:t>Popis služby</w:t>
            </w:r>
          </w:p>
        </w:tc>
        <w:tc>
          <w:tcPr>
            <w:tcW w:w="6803" w:type="dxa"/>
            <w:tcMar>
              <w:top w:w="30" w:type="dxa"/>
              <w:left w:w="30" w:type="dxa"/>
              <w:bottom w:w="20" w:type="dxa"/>
              <w:right w:w="30" w:type="dxa"/>
            </w:tcMar>
            <w:vAlign w:val="center"/>
          </w:tcPr>
          <w:p w:rsidR="00AD205C" w:rsidRDefault="002C259D" w:rsidP="00683D8A">
            <w:r>
              <w:t>Služba umožní používateľovi reagovať na rozhodnutie o vydaní licencie a odvolať sa resp. podať opravný prostriedok voči rozhodnutiu.</w:t>
            </w:r>
            <w:r>
              <w:br/>
              <w:t>Služba podporuje proces plnenia podmienok pre realizáciu ZOT. NP-A.1.1.7</w:t>
            </w:r>
          </w:p>
        </w:tc>
      </w:tr>
      <w:tr w:rsidR="00AD205C" w:rsidTr="001C45AA">
        <w:tc>
          <w:tcPr>
            <w:tcW w:w="2268" w:type="dxa"/>
            <w:tcMar>
              <w:top w:w="30" w:type="dxa"/>
              <w:left w:w="30" w:type="dxa"/>
              <w:bottom w:w="20" w:type="dxa"/>
              <w:right w:w="30" w:type="dxa"/>
            </w:tcMar>
            <w:vAlign w:val="center"/>
          </w:tcPr>
          <w:p w:rsidR="00AD205C" w:rsidRDefault="002C259D" w:rsidP="00683D8A">
            <w:r>
              <w:t>ISVS / Modul</w:t>
            </w:r>
          </w:p>
        </w:tc>
        <w:tc>
          <w:tcPr>
            <w:tcW w:w="6803" w:type="dxa"/>
            <w:tcMar>
              <w:top w:w="30" w:type="dxa"/>
              <w:left w:w="30" w:type="dxa"/>
              <w:bottom w:w="20" w:type="dxa"/>
              <w:right w:w="30" w:type="dxa"/>
            </w:tcMar>
            <w:vAlign w:val="center"/>
          </w:tcPr>
          <w:p w:rsidR="00AD205C" w:rsidRDefault="002C259D" w:rsidP="00683D8A">
            <w:r>
              <w:t>IS CEP</w:t>
            </w:r>
          </w:p>
        </w:tc>
      </w:tr>
    </w:tbl>
    <w:p w:rsidR="00AD205C" w:rsidRDefault="002C259D" w:rsidP="00683D8A">
      <w:pPr>
        <w:pStyle w:val="Heading3"/>
      </w:pPr>
      <w:bookmarkStart w:id="95" w:name="scroll-bookmark-70"/>
      <w:bookmarkStart w:id="96" w:name="_Toc25230546"/>
      <w:r>
        <w:t>Procesné/logické údaje</w:t>
      </w:r>
      <w:bookmarkEnd w:id="95"/>
      <w:bookmarkEnd w:id="96"/>
    </w:p>
    <w:p w:rsidR="00AD205C" w:rsidRDefault="002C259D" w:rsidP="00683D8A">
      <w:pPr>
        <w:pStyle w:val="Heading4"/>
      </w:pPr>
      <w:bookmarkStart w:id="97" w:name="scroll-bookmark-71"/>
      <w:r>
        <w:t>Procesný tok / biznis logika služby</w:t>
      </w:r>
      <w:bookmarkEnd w:id="97"/>
    </w:p>
    <w:p w:rsidR="00AD205C" w:rsidRDefault="002C259D" w:rsidP="00683D8A">
      <w:r>
        <w:t>Služba poskytuje rozhranie pre prijatie podania z externého systému.</w:t>
      </w:r>
      <w:r>
        <w:br/>
        <w:t>Služba je synchrónna a je určená pre IS podnikateľa.</w:t>
      </w:r>
    </w:p>
    <w:p w:rsidR="00AD205C" w:rsidRDefault="002C259D" w:rsidP="00683D8A">
      <w:pPr>
        <w:pStyle w:val="Heading4"/>
      </w:pPr>
      <w:bookmarkStart w:id="98" w:name="scroll-bookmark-72"/>
      <w:r>
        <w:t>Operácie poskytovanej služby</w:t>
      </w:r>
      <w:bookmarkEnd w:id="98"/>
    </w:p>
    <w:tbl>
      <w:tblPr>
        <w:tblStyle w:val="ScrollTableNormal"/>
        <w:tblW w:w="9071" w:type="dxa"/>
        <w:tblLayout w:type="fixed"/>
        <w:tblLook w:val="0020" w:firstRow="1" w:lastRow="0" w:firstColumn="0" w:lastColumn="0" w:noHBand="0" w:noVBand="0"/>
      </w:tblPr>
      <w:tblGrid>
        <w:gridCol w:w="1814"/>
        <w:gridCol w:w="2717"/>
        <w:gridCol w:w="993"/>
        <w:gridCol w:w="1559"/>
        <w:gridCol w:w="1988"/>
      </w:tblGrid>
      <w:tr w:rsidR="00AD205C" w:rsidTr="001C45A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vAlign w:val="center"/>
          </w:tcPr>
          <w:p w:rsidR="00AD205C" w:rsidRDefault="002C259D" w:rsidP="00683D8A">
            <w:r>
              <w:t>Názov operácie</w:t>
            </w:r>
          </w:p>
        </w:tc>
        <w:tc>
          <w:tcPr>
            <w:tcW w:w="2717" w:type="dxa"/>
            <w:tcMar>
              <w:top w:w="30" w:type="dxa"/>
              <w:left w:w="30" w:type="dxa"/>
              <w:bottom w:w="20" w:type="dxa"/>
              <w:right w:w="30" w:type="dxa"/>
            </w:tcMar>
            <w:vAlign w:val="center"/>
          </w:tcPr>
          <w:p w:rsidR="00AD205C" w:rsidRDefault="002C259D" w:rsidP="00683D8A">
            <w:r>
              <w:t>Popis operácie</w:t>
            </w:r>
          </w:p>
        </w:tc>
        <w:tc>
          <w:tcPr>
            <w:tcW w:w="993" w:type="dxa"/>
            <w:tcMar>
              <w:top w:w="30" w:type="dxa"/>
              <w:left w:w="30" w:type="dxa"/>
              <w:bottom w:w="20" w:type="dxa"/>
              <w:right w:w="30" w:type="dxa"/>
            </w:tcMar>
            <w:vAlign w:val="center"/>
          </w:tcPr>
          <w:p w:rsidR="00AD205C" w:rsidRDefault="002C259D" w:rsidP="00683D8A">
            <w:r>
              <w:t>Poradie</w:t>
            </w:r>
          </w:p>
        </w:tc>
        <w:tc>
          <w:tcPr>
            <w:tcW w:w="1559" w:type="dxa"/>
            <w:tcMar>
              <w:top w:w="30" w:type="dxa"/>
              <w:left w:w="30" w:type="dxa"/>
              <w:bottom w:w="20" w:type="dxa"/>
              <w:right w:w="30" w:type="dxa"/>
            </w:tcMar>
            <w:vAlign w:val="center"/>
          </w:tcPr>
          <w:p w:rsidR="00AD205C" w:rsidRDefault="002C259D" w:rsidP="00683D8A">
            <w:r>
              <w:t>Vstupné parametre</w:t>
            </w:r>
          </w:p>
        </w:tc>
        <w:tc>
          <w:tcPr>
            <w:tcW w:w="1988" w:type="dxa"/>
            <w:tcMar>
              <w:top w:w="30" w:type="dxa"/>
              <w:left w:w="30" w:type="dxa"/>
              <w:bottom w:w="20" w:type="dxa"/>
              <w:right w:w="30" w:type="dxa"/>
            </w:tcMar>
            <w:vAlign w:val="center"/>
          </w:tcPr>
          <w:p w:rsidR="00AD205C" w:rsidRDefault="002C259D" w:rsidP="00683D8A">
            <w:r>
              <w:t>Vystupné parametre</w:t>
            </w:r>
          </w:p>
        </w:tc>
      </w:tr>
      <w:tr w:rsidR="00AD205C" w:rsidTr="001C45AA">
        <w:tc>
          <w:tcPr>
            <w:tcW w:w="1814" w:type="dxa"/>
            <w:tcMar>
              <w:top w:w="30" w:type="dxa"/>
              <w:left w:w="30" w:type="dxa"/>
              <w:bottom w:w="20" w:type="dxa"/>
              <w:right w:w="30" w:type="dxa"/>
            </w:tcMar>
            <w:vAlign w:val="center"/>
          </w:tcPr>
          <w:p w:rsidR="00AD205C" w:rsidRDefault="002C259D" w:rsidP="00683D8A">
            <w:r>
              <w:t>RecieveMessageFromExternalSystem</w:t>
            </w:r>
          </w:p>
        </w:tc>
        <w:tc>
          <w:tcPr>
            <w:tcW w:w="2717" w:type="dxa"/>
            <w:tcMar>
              <w:top w:w="30" w:type="dxa"/>
              <w:left w:w="30" w:type="dxa"/>
              <w:bottom w:w="20" w:type="dxa"/>
              <w:right w:w="30" w:type="dxa"/>
            </w:tcMar>
            <w:vAlign w:val="center"/>
          </w:tcPr>
          <w:p w:rsidR="00AD205C" w:rsidRDefault="002C259D" w:rsidP="00683D8A">
            <w:r>
              <w:t>Poskytnutie rozhrania pre prijatie podania z externého systému.</w:t>
            </w:r>
          </w:p>
        </w:tc>
        <w:tc>
          <w:tcPr>
            <w:tcW w:w="993" w:type="dxa"/>
            <w:tcMar>
              <w:top w:w="30" w:type="dxa"/>
              <w:left w:w="30" w:type="dxa"/>
              <w:bottom w:w="20" w:type="dxa"/>
              <w:right w:w="30" w:type="dxa"/>
            </w:tcMar>
            <w:vAlign w:val="center"/>
          </w:tcPr>
          <w:p w:rsidR="00AD205C" w:rsidRDefault="002C259D" w:rsidP="001C45AA">
            <w:pPr>
              <w:jc w:val="center"/>
            </w:pPr>
            <w:r>
              <w:t>1</w:t>
            </w:r>
          </w:p>
        </w:tc>
        <w:tc>
          <w:tcPr>
            <w:tcW w:w="1559" w:type="dxa"/>
            <w:tcMar>
              <w:top w:w="30" w:type="dxa"/>
              <w:left w:w="30" w:type="dxa"/>
              <w:bottom w:w="20" w:type="dxa"/>
              <w:right w:w="30" w:type="dxa"/>
            </w:tcMar>
            <w:vAlign w:val="center"/>
          </w:tcPr>
          <w:p w:rsidR="00AD205C" w:rsidRDefault="002C259D" w:rsidP="00683D8A">
            <w:r>
              <w:t>PrijatiePodaniaZExternehoSystemu</w:t>
            </w:r>
          </w:p>
        </w:tc>
        <w:tc>
          <w:tcPr>
            <w:tcW w:w="1988" w:type="dxa"/>
            <w:tcMar>
              <w:top w:w="30" w:type="dxa"/>
              <w:left w:w="30" w:type="dxa"/>
              <w:bottom w:w="20" w:type="dxa"/>
              <w:right w:w="30" w:type="dxa"/>
            </w:tcMar>
            <w:vAlign w:val="center"/>
          </w:tcPr>
          <w:p w:rsidR="00AD205C" w:rsidRDefault="002C259D" w:rsidP="00683D8A">
            <w:r>
              <w:t>XML Potvrdenie o prevzatí podania</w:t>
            </w:r>
            <w:r>
              <w:br/>
              <w:t>XML Informácia o odmietnutí podania</w:t>
            </w:r>
          </w:p>
        </w:tc>
      </w:tr>
    </w:tbl>
    <w:p w:rsidR="00AD205C" w:rsidRDefault="00AD205C" w:rsidP="00683D8A"/>
    <w:p w:rsidR="00AD205C" w:rsidRDefault="002C259D" w:rsidP="00683D8A">
      <w:r>
        <w:t xml:space="preserve">PrijatiePodaniaZExternehoSystemu </w:t>
      </w:r>
      <w:r>
        <w:br/>
      </w:r>
    </w:p>
    <w:p w:rsidR="00AD205C" w:rsidRDefault="002C259D" w:rsidP="00683D8A">
      <w:r>
        <w:rPr>
          <w:noProof/>
        </w:rPr>
        <w:lastRenderedPageBreak/>
        <w:drawing>
          <wp:inline distT="0" distB="0" distL="0" distR="0">
            <wp:extent cx="5495925" cy="4010025"/>
            <wp:effectExtent l="0" t="0" r="0" b="0"/>
            <wp:docPr id="100018" name="Picture 100018" descr="_scroll_external\attachments\worddav4400eaeb923768654af2aa8d329c0c6a-c03c0aa71e82a6c97d9aa92dcfbcf25cb44ab3323bef508eb79f9dc6106a06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06041"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p>
    <w:p w:rsidR="00AD205C" w:rsidRDefault="002C259D" w:rsidP="00683D8A">
      <w:pPr>
        <w:pStyle w:val="ListParagraph"/>
        <w:numPr>
          <w:ilvl w:val="0"/>
          <w:numId w:val="26"/>
        </w:numPr>
      </w:pPr>
      <w:r>
        <w:t xml:space="preserve">schéma pre XML podanie -&gt; </w:t>
      </w:r>
      <w:hyperlink r:id="rId179" w:history="1">
        <w:r>
          <w:rPr>
            <w:rStyle w:val="Hyperlink"/>
          </w:rPr>
          <w:t>http://www.ditec.sk/ekr/registration/v1.0/</w:t>
        </w:r>
      </w:hyperlink>
    </w:p>
    <w:p w:rsidR="00AD205C" w:rsidRDefault="002C259D" w:rsidP="00683D8A">
      <w:pPr>
        <w:pStyle w:val="ListParagraph"/>
        <w:numPr>
          <w:ilvl w:val="0"/>
          <w:numId w:val="26"/>
        </w:numPr>
      </w:pPr>
      <w:r>
        <w:t xml:space="preserve">zložený elektronický podpis (schéma a dokumentácia) -&gt; </w:t>
      </w:r>
      <w:hyperlink r:id="rId180" w:history="1">
        <w:r>
          <w:rPr>
            <w:rStyle w:val="Hyperlink"/>
          </w:rPr>
          <w:t>http://www.ditec.sk/ep/signature_formats/xades_zep_data_signatures/v1.1/</w:t>
        </w:r>
      </w:hyperlink>
    </w:p>
    <w:p w:rsidR="00AD205C" w:rsidRDefault="002C259D" w:rsidP="00683D8A">
      <w:pPr>
        <w:pStyle w:val="ListParagraph"/>
        <w:numPr>
          <w:ilvl w:val="0"/>
          <w:numId w:val="26"/>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1C45AA" w:rsidTr="00AD205C">
        <w:tc>
          <w:tcPr>
            <w:tcW w:w="8711" w:type="dxa"/>
            <w:tcMar>
              <w:top w:w="30" w:type="dxa"/>
              <w:left w:w="30" w:type="dxa"/>
              <w:bottom w:w="20" w:type="dxa"/>
              <w:right w:w="30" w:type="dxa"/>
            </w:tcMar>
          </w:tcPr>
          <w:p w:rsidR="00AD205C" w:rsidRPr="001C45AA" w:rsidRDefault="002C259D" w:rsidP="00683D8A">
            <w:pPr>
              <w:rPr>
                <w:sz w:val="16"/>
                <w:szCs w:val="16"/>
              </w:rPr>
            </w:pPr>
            <w:r w:rsidRPr="001C45AA">
              <w:rPr>
                <w:sz w:val="16"/>
                <w:szCs w:val="16"/>
              </w:rPr>
              <w:t>&lt;?xml version="1.0" encoding="UTF-8"?&gt;</w:t>
            </w:r>
            <w:r w:rsidRPr="001C45AA">
              <w:rPr>
                <w:sz w:val="16"/>
                <w:szCs w:val="16"/>
              </w:rPr>
              <w:br/>
              <w:t>&lt;xsd:schema xmlns:xsd="</w:t>
            </w:r>
            <w:hyperlink r:id="rId181" w:history="1">
              <w:r w:rsidRPr="001C45AA">
                <w:rPr>
                  <w:rStyle w:val="Hyperlink"/>
                  <w:sz w:val="16"/>
                  <w:szCs w:val="16"/>
                </w:rPr>
                <w:t>http://www.w3.org/2001/XMLSchema</w:t>
              </w:r>
            </w:hyperlink>
            <w:r w:rsidRPr="001C45AA">
              <w:rPr>
                <w:sz w:val="16"/>
                <w:szCs w:val="16"/>
              </w:rPr>
              <w:t>" xmlns:unauthorized="</w:t>
            </w:r>
            <w:hyperlink r:id="rId182" w:history="1">
              <w:r w:rsidRPr="001C45AA">
                <w:rPr>
                  <w:rStyle w:val="Hyperlink"/>
                  <w:sz w:val="16"/>
                  <w:szCs w:val="16"/>
                </w:rPr>
                <w:t>http://www.ditec.sk/ekr/unauthorized/v1.0</w:t>
              </w:r>
            </w:hyperlink>
            <w:r w:rsidRPr="001C45AA">
              <w:rPr>
                <w:sz w:val="16"/>
                <w:szCs w:val="16"/>
              </w:rPr>
              <w:t>" targetNamespace="</w:t>
            </w:r>
            <w:hyperlink r:id="rId183" w:history="1">
              <w:r w:rsidRPr="001C45AA">
                <w:rPr>
                  <w:rStyle w:val="Hyperlink"/>
                  <w:sz w:val="16"/>
                  <w:szCs w:val="16"/>
                </w:rPr>
                <w:t>http://www.ditec.sk/ekr/unauthorized/v1.0</w:t>
              </w:r>
            </w:hyperlink>
            <w:r w:rsidRPr="001C45AA">
              <w:rPr>
                <w:sz w:val="16"/>
                <w:szCs w:val="16"/>
              </w:rPr>
              <w:t>" version="1.0" elementFormDefault="qualified"&gt;</w:t>
            </w:r>
            <w:r w:rsidRPr="001C45AA">
              <w:rPr>
                <w:sz w:val="16"/>
                <w:szCs w:val="16"/>
              </w:rPr>
              <w:br/>
              <w:t>    &lt;xsd:element name="DocumentUnauthorized" type="unauthorized:DocumentUnauthorizedType"/&gt;</w:t>
            </w:r>
            <w:r w:rsidRPr="001C45AA">
              <w:rPr>
                <w:sz w:val="16"/>
                <w:szCs w:val="16"/>
              </w:rPr>
              <w:br/>
              <w:t>    &lt;xsd:complexType name="DocumentUnauthorizedType"&gt;</w:t>
            </w:r>
            <w:r w:rsidRPr="001C45AA">
              <w:rPr>
                <w:sz w:val="16"/>
                <w:szCs w:val="16"/>
              </w:rPr>
              <w:br/>
              <w:t>        &lt;xsd:sequence&gt;</w:t>
            </w:r>
            <w:r w:rsidRPr="001C45AA">
              <w:rPr>
                <w:sz w:val="16"/>
                <w:szCs w:val="16"/>
              </w:rPr>
              <w:br/>
              <w:t>            &lt;xsd:element ref="unauthorized:Object" minOccurs="1" maxOccurs="unbounded"/&gt;</w:t>
            </w:r>
            <w:r w:rsidRPr="001C45AA">
              <w:rPr>
                <w:sz w:val="16"/>
                <w:szCs w:val="16"/>
              </w:rPr>
              <w:br/>
              <w:t>        &lt;/xsd:sequence&gt;</w:t>
            </w:r>
            <w:r w:rsidRPr="001C45AA">
              <w:rPr>
                <w:sz w:val="16"/>
                <w:szCs w:val="16"/>
              </w:rPr>
              <w:br/>
              <w:t>        &lt;xsd:attribute name="URI" type="xsd:anyURI" use="optional"/&gt;</w:t>
            </w:r>
            <w:r w:rsidRPr="001C45AA">
              <w:rPr>
                <w:sz w:val="16"/>
                <w:szCs w:val="16"/>
              </w:rPr>
              <w:br/>
              <w:t>        &lt;xsd:attribute name="Id" type="xsd:ID" use="optional"/&gt;</w:t>
            </w:r>
            <w:r w:rsidRPr="001C45AA">
              <w:rPr>
                <w:sz w:val="16"/>
                <w:szCs w:val="16"/>
              </w:rPr>
              <w:br/>
              <w:t>        &lt;xsd:attribute name="Description" type="xsd:string" use="optional"/&gt;</w:t>
            </w:r>
            <w:r w:rsidRPr="001C45AA">
              <w:rPr>
                <w:sz w:val="16"/>
                <w:szCs w:val="16"/>
              </w:rPr>
              <w:br/>
              <w:t>    &lt;/xsd:complexType&gt;</w:t>
            </w:r>
            <w:r w:rsidRPr="001C45AA">
              <w:rPr>
                <w:sz w:val="16"/>
                <w:szCs w:val="16"/>
              </w:rPr>
              <w:br/>
              <w:t>    &lt;xsd:element name="Object" type="unauthorized:ObjectType"/&gt;</w:t>
            </w:r>
            <w:r w:rsidRPr="001C45AA">
              <w:rPr>
                <w:sz w:val="16"/>
                <w:szCs w:val="16"/>
              </w:rPr>
              <w:br/>
              <w:t>    &lt;xsd:complexType name="ObjectType" mixed="true"&gt;</w:t>
            </w:r>
            <w:r w:rsidRPr="001C45AA">
              <w:rPr>
                <w:sz w:val="16"/>
                <w:szCs w:val="16"/>
              </w:rPr>
              <w:br/>
              <w:t>        &lt;xsd:sequence minOccurs="0" maxOccurs="unbounded"&gt;</w:t>
            </w:r>
            <w:r w:rsidRPr="001C45AA">
              <w:rPr>
                <w:sz w:val="16"/>
                <w:szCs w:val="16"/>
              </w:rPr>
              <w:br/>
              <w:t>            &lt;xsd:any namespace="##any" processContents="lax"/&gt;</w:t>
            </w:r>
            <w:r w:rsidRPr="001C45AA">
              <w:rPr>
                <w:sz w:val="16"/>
                <w:szCs w:val="16"/>
              </w:rPr>
              <w:br/>
              <w:t>        &lt;/xsd:sequence&gt;</w:t>
            </w:r>
            <w:r w:rsidRPr="001C45AA">
              <w:rPr>
                <w:sz w:val="16"/>
                <w:szCs w:val="16"/>
              </w:rPr>
              <w:br/>
              <w:t>        &lt;xsd:attribute name="Id" type="xsd:ID" use="optional"/&gt;</w:t>
            </w:r>
            <w:r w:rsidRPr="001C45AA">
              <w:rPr>
                <w:sz w:val="16"/>
                <w:szCs w:val="16"/>
              </w:rPr>
              <w:br/>
              <w:t>        &lt;xsd:attribute name="MimeType" type="xsd:string" use="optional"/&gt;</w:t>
            </w:r>
            <w:r w:rsidRPr="001C45AA">
              <w:rPr>
                <w:sz w:val="16"/>
                <w:szCs w:val="16"/>
              </w:rPr>
              <w:br/>
              <w:t>        &lt;xsd:attribute name="Encoding" type="xsd:anyURI" use="optional"/&gt;</w:t>
            </w:r>
            <w:r w:rsidRPr="001C45AA">
              <w:rPr>
                <w:sz w:val="16"/>
                <w:szCs w:val="16"/>
              </w:rPr>
              <w:br/>
              <w:t>        &lt;xsd:attribute name="Identifier" type="xsd:string"/&gt;</w:t>
            </w:r>
            <w:r w:rsidRPr="001C45AA">
              <w:rPr>
                <w:sz w:val="16"/>
                <w:szCs w:val="16"/>
              </w:rPr>
              <w:br/>
              <w:t>    &lt;/xsd:complexType&gt;</w:t>
            </w:r>
            <w:r w:rsidRPr="001C45AA">
              <w:rPr>
                <w:sz w:val="16"/>
                <w:szCs w:val="16"/>
              </w:rPr>
              <w:br/>
              <w:t>&lt;/xsd:schema&gt;</w:t>
            </w:r>
          </w:p>
        </w:tc>
      </w:tr>
    </w:tbl>
    <w:p w:rsidR="00AD205C" w:rsidRDefault="002C259D" w:rsidP="00683D8A">
      <w:pPr>
        <w:pStyle w:val="ListParagraph"/>
        <w:numPr>
          <w:ilvl w:val="0"/>
          <w:numId w:val="26"/>
        </w:numPr>
      </w:pPr>
      <w:r>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1C45AA" w:rsidTr="00AD205C">
        <w:tc>
          <w:tcPr>
            <w:tcW w:w="8711" w:type="dxa"/>
            <w:tcMar>
              <w:top w:w="30" w:type="dxa"/>
              <w:left w:w="30" w:type="dxa"/>
              <w:bottom w:w="20" w:type="dxa"/>
              <w:right w:w="30" w:type="dxa"/>
            </w:tcMar>
          </w:tcPr>
          <w:p w:rsidR="00AD205C" w:rsidRPr="001C45AA" w:rsidRDefault="002C259D" w:rsidP="00683D8A">
            <w:pPr>
              <w:rPr>
                <w:sz w:val="16"/>
                <w:szCs w:val="16"/>
              </w:rPr>
            </w:pPr>
            <w:r w:rsidRPr="001C45AA">
              <w:rPr>
                <w:sz w:val="16"/>
                <w:szCs w:val="16"/>
              </w:rPr>
              <w:t>&lt;Registration Id="IE815.001" URI="" Description="" BusinessIdentifier="SKED20100907124215253" xmlns="</w:t>
            </w:r>
            <w:hyperlink r:id="rId184" w:history="1">
              <w:r w:rsidRPr="001C45AA">
                <w:rPr>
                  <w:rStyle w:val="Hyperlink"/>
                  <w:sz w:val="16"/>
                  <w:szCs w:val="16"/>
                </w:rPr>
                <w:t>http://www.ditec.sk/ekr/registration/v1.0</w:t>
              </w:r>
            </w:hyperlink>
            <w:r w:rsidRPr="001C45AA">
              <w:rPr>
                <w:sz w:val="16"/>
                <w:szCs w:val="16"/>
              </w:rPr>
              <w:t>"&gt;</w:t>
            </w:r>
            <w:r w:rsidRPr="001C45AA">
              <w:rPr>
                <w:sz w:val="16"/>
                <w:szCs w:val="16"/>
              </w:rPr>
              <w:br/>
              <w:t>    &lt;xzepds:DataSignatures xmlns:xzepds="</w:t>
            </w:r>
            <w:hyperlink r:id="rId185" w:history="1">
              <w:r w:rsidRPr="001C45AA">
                <w:rPr>
                  <w:rStyle w:val="Hyperlink"/>
                  <w:sz w:val="16"/>
                  <w:szCs w:val="16"/>
                </w:rPr>
                <w:t>http://www.ditec.sk/ep/signature_formats/xades_zep_data_signatures/v1.1</w:t>
              </w:r>
            </w:hyperlink>
            <w:r w:rsidRPr="001C45AA">
              <w:rPr>
                <w:sz w:val="16"/>
                <w:szCs w:val="16"/>
              </w:rPr>
              <w:t xml:space="preserve">" </w:t>
            </w:r>
            <w:r w:rsidRPr="001C45AA">
              <w:rPr>
                <w:sz w:val="16"/>
                <w:szCs w:val="16"/>
              </w:rPr>
              <w:lastRenderedPageBreak/>
              <w:t>Id="IE815.001"&gt;</w:t>
            </w:r>
            <w:r w:rsidRPr="001C45AA">
              <w:rPr>
                <w:sz w:val="16"/>
                <w:szCs w:val="16"/>
              </w:rPr>
              <w:br/>
              <w:t>        &lt;xzepds:DispatchNotesData&gt;</w:t>
            </w:r>
            <w:r w:rsidRPr="001C45AA">
              <w:rPr>
                <w:sz w:val="16"/>
                <w:szCs w:val="16"/>
              </w:rPr>
              <w:br/>
              <w:t>            &lt;xzepds:DataEnvelopeAttributes TargetSignatureId="Signature20100907124215534"/&gt;</w:t>
            </w:r>
            <w:r w:rsidRPr="001C45AA">
              <w:rPr>
                <w:sz w:val="16"/>
                <w:szCs w:val="16"/>
              </w:rPr>
              <w:br/>
              <w:t>        &lt;/xzepds:DispatchNotesData&gt;</w:t>
            </w:r>
            <w:r w:rsidRPr="001C45AA">
              <w:rPr>
                <w:sz w:val="16"/>
                <w:szCs w:val="16"/>
              </w:rPr>
              <w:br/>
              <w:t>        &lt;ds:Object Id="Object201009071242534" xmlns:ds="</w:t>
            </w:r>
            <w:hyperlink r:id="rId186" w:history="1">
              <w:r w:rsidRPr="001C45AA">
                <w:rPr>
                  <w:rStyle w:val="Hyperlink"/>
                  <w:sz w:val="16"/>
                  <w:szCs w:val="16"/>
                </w:rPr>
                <w:t>http://www.w3.org/2000/09/xmldsig#</w:t>
              </w:r>
            </w:hyperlink>
            <w:r w:rsidRPr="001C45AA">
              <w:rPr>
                <w:sz w:val="16"/>
                <w:szCs w:val="16"/>
              </w:rPr>
              <w:t>"&gt;</w:t>
            </w:r>
            <w:r w:rsidRPr="001C45AA">
              <w:rPr>
                <w:sz w:val="16"/>
                <w:szCs w:val="16"/>
              </w:rPr>
              <w:br/>
              <w:t>            &lt;ED815A xmlns:ie="</w:t>
            </w:r>
            <w:hyperlink r:id="rId187" w:history="1">
              <w:r w:rsidRPr="001C45AA">
                <w:rPr>
                  <w:rStyle w:val="Hyperlink"/>
                  <w:sz w:val="16"/>
                  <w:szCs w:val="16"/>
                </w:rPr>
                <w:t>http://emcs.dgtaxud.ec/v10/ed815/ie</w:t>
              </w:r>
            </w:hyperlink>
            <w:r w:rsidRPr="001C45AA">
              <w:rPr>
                <w:sz w:val="16"/>
                <w:szCs w:val="16"/>
              </w:rPr>
              <w:t>" xmlns="</w:t>
            </w:r>
            <w:hyperlink r:id="rId188" w:history="1">
              <w:r w:rsidRPr="001C45AA">
                <w:rPr>
                  <w:rStyle w:val="Hyperlink"/>
                  <w:sz w:val="16"/>
                  <w:szCs w:val="16"/>
                </w:rPr>
                <w:t>http://emcs.dgtaxud.ec/v10/ed815/ie</w:t>
              </w:r>
            </w:hyperlink>
            <w:r w:rsidRPr="001C45AA">
              <w:rPr>
                <w:sz w:val="16"/>
                <w:szCs w:val="16"/>
              </w:rPr>
              <w:t>"&gt;</w:t>
            </w:r>
            <w:r w:rsidRPr="001C45AA">
              <w:rPr>
                <w:sz w:val="16"/>
                <w:szCs w:val="16"/>
              </w:rPr>
              <w:br/>
              <w:t>                &lt;ie:Header&gt;</w:t>
            </w:r>
            <w:r w:rsidRPr="001C45AA">
              <w:rPr>
                <w:sz w:val="16"/>
                <w:szCs w:val="16"/>
              </w:rPr>
              <w:br/>
              <w:t>                    &lt;ie:MessageSender&gt;3006110001&lt;/ie:MessageSender&gt;</w:t>
            </w:r>
            <w:r w:rsidRPr="001C45AA">
              <w:rPr>
                <w:sz w:val="16"/>
                <w:szCs w:val="16"/>
              </w:rPr>
              <w:br/>
              <w:t>                    &lt;ie:MessageRecipient&gt;NDEA.SK&lt;/ie:MessageRecipient&gt;</w:t>
            </w:r>
            <w:r w:rsidRPr="001C45AA">
              <w:rPr>
                <w:sz w:val="16"/>
                <w:szCs w:val="16"/>
              </w:rPr>
              <w:br/>
              <w:t>                    &lt;ie:DateOfPreparation&gt;2010-09-07&lt;/ie:DateOfPreparation&gt;</w:t>
            </w:r>
            <w:r w:rsidRPr="001C45AA">
              <w:rPr>
                <w:sz w:val="16"/>
                <w:szCs w:val="16"/>
              </w:rPr>
              <w:br/>
              <w:t>                    &lt;ie:TimeOfPreparation&gt;12:42:15&lt;/ie:TimeOfPreparation&gt;</w:t>
            </w:r>
            <w:r w:rsidRPr="001C45AA">
              <w:rPr>
                <w:sz w:val="16"/>
                <w:szCs w:val="16"/>
              </w:rPr>
              <w:br/>
              <w:t>                    &lt;ie:MessageIdentifier&gt;SKED100907124215268&lt;/ie:MessageIdentifier&gt;</w:t>
            </w:r>
            <w:r w:rsidRPr="001C45AA">
              <w:rPr>
                <w:sz w:val="16"/>
                <w:szCs w:val="16"/>
              </w:rPr>
              <w:br/>
              <w:t>                &lt;/ie:Header&gt;</w:t>
            </w:r>
            <w:r w:rsidRPr="001C45AA">
              <w:rPr>
                <w:sz w:val="16"/>
                <w:szCs w:val="16"/>
              </w:rPr>
              <w:br/>
              <w:t>                &lt;ie:Body&gt;</w:t>
            </w:r>
            <w:r w:rsidRPr="001C45AA">
              <w:rPr>
                <w:sz w:val="16"/>
                <w:szCs w:val="16"/>
              </w:rPr>
              <w:br/>
              <w:t>                    &lt;ie:SubmittedDraftOfEaad&gt;</w:t>
            </w:r>
            <w:r w:rsidRPr="001C45AA">
              <w:rPr>
                <w:sz w:val="16"/>
                <w:szCs w:val="16"/>
              </w:rPr>
              <w:br/>
              <w:t>                        &lt;ie:Attributes&gt;</w:t>
            </w:r>
            <w:r w:rsidRPr="001C45AA">
              <w:rPr>
                <w:sz w:val="16"/>
                <w:szCs w:val="16"/>
              </w:rPr>
              <w:br/>
              <w:t>                            &lt;ie:SubmissionMessageType&gt;1&lt;/ie:SubmissionMessageType&gt;</w:t>
            </w:r>
            <w:r w:rsidRPr="001C45AA">
              <w:rPr>
                <w:sz w:val="16"/>
                <w:szCs w:val="16"/>
              </w:rPr>
              <w:br/>
              <w:t>                        &lt;/ie:Attributes&gt;</w:t>
            </w:r>
            <w:r w:rsidRPr="001C45AA">
              <w:rPr>
                <w:sz w:val="16"/>
                <w:szCs w:val="16"/>
              </w:rPr>
              <w:br/>
              <w:t>                        &lt;ie:ConsigneeTrader language="sk"&gt;</w:t>
            </w:r>
            <w:r w:rsidRPr="001C45AA">
              <w:rPr>
                <w:sz w:val="16"/>
                <w:szCs w:val="16"/>
              </w:rPr>
              <w:br/>
              <w:t>                            &lt;ie:Traderid&gt;SK52000700012&lt;/ie:Traderid&gt;</w:t>
            </w:r>
            <w:r w:rsidRPr="001C45AA">
              <w:rPr>
                <w:sz w:val="16"/>
                <w:szCs w:val="16"/>
              </w:rPr>
              <w:br/>
              <w:t>                            &lt;ie:TraderName&gt;a&lt;/ie:TraderName&gt;</w:t>
            </w:r>
            <w:r w:rsidRPr="001C45AA">
              <w:rPr>
                <w:sz w:val="16"/>
                <w:szCs w:val="16"/>
              </w:rPr>
              <w:br/>
              <w:t>                            &lt;ie:StreetName&gt;a&lt;/ie:StreetName&gt;</w:t>
            </w:r>
            <w:r w:rsidRPr="001C45AA">
              <w:rPr>
                <w:sz w:val="16"/>
                <w:szCs w:val="16"/>
              </w:rPr>
              <w:br/>
              <w:t>                            &lt;ie:Postcode&gt;12&lt;/ie:Postcode&gt;</w:t>
            </w:r>
            <w:r w:rsidRPr="001C45AA">
              <w:rPr>
                <w:sz w:val="16"/>
                <w:szCs w:val="16"/>
              </w:rPr>
              <w:br/>
              <w:t>                            &lt;ie:City&gt;a&lt;/ie:City&gt;</w:t>
            </w:r>
            <w:r w:rsidRPr="001C45AA">
              <w:rPr>
                <w:sz w:val="16"/>
                <w:szCs w:val="16"/>
              </w:rPr>
              <w:br/>
              <w:t>                        &lt;/ie:ConsigneeTrader&gt;</w:t>
            </w:r>
            <w:r w:rsidRPr="001C45AA">
              <w:rPr>
                <w:sz w:val="16"/>
                <w:szCs w:val="16"/>
              </w:rPr>
              <w:br/>
              <w:t>                        &lt;ie:ConsignorTrader language="sk"&gt;</w:t>
            </w:r>
            <w:r w:rsidRPr="001C45AA">
              <w:rPr>
                <w:sz w:val="16"/>
                <w:szCs w:val="16"/>
              </w:rPr>
              <w:br/>
              <w:t>                            &lt;ie:TraderExciseNumber&gt;SK52000800031&lt;/ie:TraderExciseNumber&gt;</w:t>
            </w:r>
            <w:r w:rsidRPr="001C45AA">
              <w:rPr>
                <w:sz w:val="16"/>
                <w:szCs w:val="16"/>
              </w:rPr>
              <w:br/>
              <w:t>                            &lt;ie:TraderName&gt;a&lt;/ie:TraderName&gt;</w:t>
            </w:r>
            <w:r w:rsidRPr="001C45AA">
              <w:rPr>
                <w:sz w:val="16"/>
                <w:szCs w:val="16"/>
              </w:rPr>
              <w:br/>
              <w:t>                            &lt;ie:StreetName&gt;a&lt;/ie:StreetName&gt;</w:t>
            </w:r>
            <w:r w:rsidRPr="001C45AA">
              <w:rPr>
                <w:sz w:val="16"/>
                <w:szCs w:val="16"/>
              </w:rPr>
              <w:br/>
              <w:t>                            &lt;ie:Postcode&gt;12&lt;/ie:Postcode&gt;</w:t>
            </w:r>
            <w:r w:rsidRPr="001C45AA">
              <w:rPr>
                <w:sz w:val="16"/>
                <w:szCs w:val="16"/>
              </w:rPr>
              <w:br/>
              <w:t>                            &lt;ie:City&gt;a&lt;/ie:City&gt;</w:t>
            </w:r>
            <w:r w:rsidRPr="001C45AA">
              <w:rPr>
                <w:sz w:val="16"/>
                <w:szCs w:val="16"/>
              </w:rPr>
              <w:br/>
              <w:t>                        &lt;/ie:ConsignorTrader&gt;</w:t>
            </w:r>
            <w:r w:rsidRPr="001C45AA">
              <w:rPr>
                <w:sz w:val="16"/>
                <w:szCs w:val="16"/>
              </w:rPr>
              <w:br/>
              <w:t>                        &lt;ie:PlaceOfDispatchTrader language="sk"&gt;</w:t>
            </w:r>
            <w:r w:rsidRPr="001C45AA">
              <w:rPr>
                <w:sz w:val="16"/>
                <w:szCs w:val="16"/>
              </w:rPr>
              <w:br/>
              <w:t>                            &lt;ie:ReferenceOfTaxWarehouse&gt;SK52000800031&lt;/ie:ReferenceOfTaxWarehouse&gt;</w:t>
            </w:r>
            <w:r w:rsidRPr="001C45AA">
              <w:rPr>
                <w:sz w:val="16"/>
                <w:szCs w:val="16"/>
              </w:rPr>
              <w:br/>
              <w:t>                        &lt;/ie:PlaceOfDispatchTrader&gt;</w:t>
            </w:r>
            <w:r w:rsidRPr="001C45AA">
              <w:rPr>
                <w:sz w:val="16"/>
                <w:szCs w:val="16"/>
              </w:rPr>
              <w:br/>
              <w:t>                        &lt;ie:DeliveryPlaceTrader language="sk"&gt;</w:t>
            </w:r>
            <w:r w:rsidRPr="001C45AA">
              <w:rPr>
                <w:sz w:val="16"/>
                <w:szCs w:val="16"/>
              </w:rPr>
              <w:br/>
              <w:t>                            &lt;ie:Traderid&gt;SK52000700012&lt;/ie:Traderid&gt;</w:t>
            </w:r>
            <w:r w:rsidRPr="001C45AA">
              <w:rPr>
                <w:sz w:val="16"/>
                <w:szCs w:val="16"/>
              </w:rPr>
              <w:br/>
              <w:t>                            &lt;ie:TraderName&gt;a&lt;/ie:TraderName&gt;</w:t>
            </w:r>
            <w:r w:rsidRPr="001C45AA">
              <w:rPr>
                <w:sz w:val="16"/>
                <w:szCs w:val="16"/>
              </w:rPr>
              <w:br/>
              <w:t>                        &lt;/ie:DeliveryPlaceTrader&gt;</w:t>
            </w:r>
            <w:r w:rsidRPr="001C45AA">
              <w:rPr>
                <w:sz w:val="16"/>
                <w:szCs w:val="16"/>
              </w:rPr>
              <w:br/>
              <w:t>                        &lt;ie:CompetentAuthorityDispatchOffice&gt;</w:t>
            </w:r>
            <w:r w:rsidRPr="001C45AA">
              <w:rPr>
                <w:sz w:val="16"/>
                <w:szCs w:val="16"/>
              </w:rPr>
              <w:br/>
              <w:t>                            &lt;ie:ReferenceNumber&gt;SK520000&lt;/ie:ReferenceNumber&gt;</w:t>
            </w:r>
            <w:r w:rsidRPr="001C45AA">
              <w:rPr>
                <w:sz w:val="16"/>
                <w:szCs w:val="16"/>
              </w:rPr>
              <w:br/>
              <w:t>                        &lt;/ie:CompetentAuthorityDispatchOffice&gt;</w:t>
            </w:r>
            <w:r w:rsidRPr="001C45AA">
              <w:rPr>
                <w:sz w:val="16"/>
                <w:szCs w:val="16"/>
              </w:rPr>
              <w:br/>
              <w:t>                        &lt;ie:TransportDetails&gt;</w:t>
            </w:r>
            <w:r w:rsidRPr="001C45AA">
              <w:rPr>
                <w:sz w:val="16"/>
                <w:szCs w:val="16"/>
              </w:rPr>
              <w:br/>
              <w:t>                            &lt;ie:TransportUnitCode&gt;1&lt;/ie:TransportUnitCode&gt;</w:t>
            </w:r>
            <w:r w:rsidRPr="001C45AA">
              <w:rPr>
                <w:sz w:val="16"/>
                <w:szCs w:val="16"/>
              </w:rPr>
              <w:br/>
              <w:t>                            &lt;ie:IdentityOfTransportUnits&gt;aa&lt;/ie:IdentityOfTransportUnits&gt;</w:t>
            </w:r>
            <w:r w:rsidRPr="001C45AA">
              <w:rPr>
                <w:sz w:val="16"/>
                <w:szCs w:val="16"/>
              </w:rPr>
              <w:br/>
              <w:t>                        &lt;/ie:TransportDetails&gt;</w:t>
            </w:r>
            <w:r w:rsidRPr="001C45AA">
              <w:rPr>
                <w:sz w:val="16"/>
                <w:szCs w:val="16"/>
              </w:rPr>
              <w:br/>
              <w:t>                        &lt;ie:EaadDraft&gt;</w:t>
            </w:r>
            <w:r w:rsidRPr="001C45AA">
              <w:rPr>
                <w:sz w:val="16"/>
                <w:szCs w:val="16"/>
              </w:rPr>
              <w:br/>
              <w:t>                            &lt;ie:LocalReferenceNumber&gt;SKED20100907124215253&lt;/ie:LocalReferenceNumber&gt;</w:t>
            </w:r>
            <w:r w:rsidRPr="001C45AA">
              <w:rPr>
                <w:sz w:val="16"/>
                <w:szCs w:val="16"/>
              </w:rPr>
              <w:br/>
              <w:t>                            &lt;ie:InvoiceNumber&gt;inv7&lt;/ie:InvoiceNumber&gt;</w:t>
            </w:r>
            <w:r w:rsidRPr="001C45AA">
              <w:rPr>
                <w:sz w:val="16"/>
                <w:szCs w:val="16"/>
              </w:rPr>
              <w:br/>
              <w:t>                            &lt;ie:OriginTypeCode&gt;1&lt;/ie:OriginTypeCode&gt;</w:t>
            </w:r>
            <w:r w:rsidRPr="001C45AA">
              <w:rPr>
                <w:sz w:val="16"/>
                <w:szCs w:val="16"/>
              </w:rPr>
              <w:br/>
              <w:t>                            &lt;ie:DateOfDispatch&gt;2010-09-07&lt;/ie:DateOfDispatch&gt;</w:t>
            </w:r>
            <w:r w:rsidRPr="001C45AA">
              <w:rPr>
                <w:sz w:val="16"/>
                <w:szCs w:val="16"/>
              </w:rPr>
              <w:br/>
              <w:t>                            &lt;ie:TimeOfDispatch&gt;12:40:14.0&lt;/ie:TimeOfDispatch&gt;</w:t>
            </w:r>
            <w:r w:rsidRPr="001C45AA">
              <w:rPr>
                <w:sz w:val="16"/>
                <w:szCs w:val="16"/>
              </w:rPr>
              <w:br/>
              <w:t>                        &lt;/ie:EaadDraft&gt;</w:t>
            </w:r>
            <w:r w:rsidRPr="001C45AA">
              <w:rPr>
                <w:sz w:val="16"/>
                <w:szCs w:val="16"/>
              </w:rPr>
              <w:br/>
              <w:t>                        &lt;ie:HeaderEaad&gt;</w:t>
            </w:r>
            <w:r w:rsidRPr="001C45AA">
              <w:rPr>
                <w:sz w:val="16"/>
                <w:szCs w:val="16"/>
              </w:rPr>
              <w:br/>
              <w:t>                            &lt;ie:DestinationTypeCode&gt;1&lt;/ie:DestinationTypeCode&gt;</w:t>
            </w:r>
            <w:r w:rsidRPr="001C45AA">
              <w:rPr>
                <w:sz w:val="16"/>
                <w:szCs w:val="16"/>
              </w:rPr>
              <w:br/>
              <w:t>                            &lt;ie:JourneyTime&gt;H05&lt;/ie:JourneyTime&gt;</w:t>
            </w:r>
            <w:r w:rsidRPr="001C45AA">
              <w:rPr>
                <w:sz w:val="16"/>
                <w:szCs w:val="16"/>
              </w:rPr>
              <w:br/>
              <w:t>                            &lt;ie:TransportArrangement&gt;1&lt;/ie:TransportArrangement&gt;</w:t>
            </w:r>
            <w:r w:rsidRPr="001C45AA">
              <w:rPr>
                <w:sz w:val="16"/>
                <w:szCs w:val="16"/>
              </w:rPr>
              <w:br/>
              <w:t>                        &lt;/ie:HeaderEaad&gt;</w:t>
            </w:r>
            <w:r w:rsidRPr="001C45AA">
              <w:rPr>
                <w:sz w:val="16"/>
                <w:szCs w:val="16"/>
              </w:rPr>
              <w:br/>
              <w:t>                        &lt;ie:TransportMode&gt;</w:t>
            </w:r>
            <w:r w:rsidRPr="001C45AA">
              <w:rPr>
                <w:sz w:val="16"/>
                <w:szCs w:val="16"/>
              </w:rPr>
              <w:br/>
              <w:t>                            &lt;ie:TransportModeCode&gt;0&lt;/ie:TransportModeCode&gt;</w:t>
            </w:r>
            <w:r w:rsidRPr="001C45AA">
              <w:rPr>
                <w:sz w:val="16"/>
                <w:szCs w:val="16"/>
              </w:rPr>
              <w:br/>
              <w:t>                        &lt;/ie:TransportMode&gt;</w:t>
            </w:r>
            <w:r w:rsidRPr="001C45AA">
              <w:rPr>
                <w:sz w:val="16"/>
                <w:szCs w:val="16"/>
              </w:rPr>
              <w:br/>
              <w:t>                        &lt;ie:MovementGuarantee&gt;</w:t>
            </w:r>
            <w:r w:rsidRPr="001C45AA">
              <w:rPr>
                <w:sz w:val="16"/>
                <w:szCs w:val="16"/>
              </w:rPr>
              <w:br/>
              <w:t>                            &lt;ie:GuarantorTypeCode&gt;1&lt;/ie:GuarantorTypeCode&gt;</w:t>
            </w:r>
            <w:r w:rsidRPr="001C45AA">
              <w:rPr>
                <w:sz w:val="16"/>
                <w:szCs w:val="16"/>
              </w:rPr>
              <w:br/>
              <w:t>                        &lt;/ie:MovementGuarantee&gt;</w:t>
            </w:r>
            <w:r w:rsidRPr="001C45AA">
              <w:rPr>
                <w:sz w:val="16"/>
                <w:szCs w:val="16"/>
              </w:rPr>
              <w:br/>
              <w:t>                        &lt;ie:BodyEaad&gt;</w:t>
            </w:r>
            <w:r w:rsidRPr="001C45AA">
              <w:rPr>
                <w:sz w:val="16"/>
                <w:szCs w:val="16"/>
              </w:rPr>
              <w:br/>
              <w:t>                            &lt;ie:BodyRecordUniqueReference&gt;1&lt;/ie:BodyRecordUniqueReference&gt;</w:t>
            </w:r>
            <w:r w:rsidRPr="001C45AA">
              <w:rPr>
                <w:sz w:val="16"/>
                <w:szCs w:val="16"/>
              </w:rPr>
              <w:br/>
              <w:t>                            &lt;ie:ExciseProductCode&gt;B000&lt;/ie:ExciseProductCode&gt;</w:t>
            </w:r>
            <w:r w:rsidRPr="001C45AA">
              <w:rPr>
                <w:sz w:val="16"/>
                <w:szCs w:val="16"/>
              </w:rPr>
              <w:br/>
              <w:t>                            &lt;ie:CnCode&gt;22000000&lt;/ie:CnCode&gt;</w:t>
            </w:r>
            <w:r w:rsidRPr="001C45AA">
              <w:rPr>
                <w:sz w:val="16"/>
                <w:szCs w:val="16"/>
              </w:rPr>
              <w:br/>
            </w:r>
            <w:r w:rsidRPr="001C45AA">
              <w:rPr>
                <w:sz w:val="16"/>
                <w:szCs w:val="16"/>
              </w:rPr>
              <w:lastRenderedPageBreak/>
              <w:t>                            &lt;ie:Quantity&gt;10&lt;/ie:Quantity&gt;</w:t>
            </w:r>
            <w:r w:rsidRPr="001C45AA">
              <w:rPr>
                <w:sz w:val="16"/>
                <w:szCs w:val="16"/>
              </w:rPr>
              <w:br/>
              <w:t>                            &lt;ie:GrossWeight&gt;1&lt;/ie:GrossWeight&gt;</w:t>
            </w:r>
            <w:r w:rsidRPr="001C45AA">
              <w:rPr>
                <w:sz w:val="16"/>
                <w:szCs w:val="16"/>
              </w:rPr>
              <w:br/>
              <w:t>                            &lt;ie:NetWeight&gt;10&lt;/ie:NetWeight&gt;</w:t>
            </w:r>
            <w:r w:rsidRPr="001C45AA">
              <w:rPr>
                <w:sz w:val="16"/>
                <w:szCs w:val="16"/>
              </w:rPr>
              <w:br/>
              <w:t>                            &lt;ie:AlcoholicStrength&gt;10&lt;/ie:AlcoholicStrength&gt;</w:t>
            </w:r>
            <w:r w:rsidRPr="001C45AA">
              <w:rPr>
                <w:sz w:val="16"/>
                <w:szCs w:val="16"/>
              </w:rPr>
              <w:br/>
              <w:t>                            &lt;ie:DegreePlato&gt;10&lt;/ie:DegreePlato&gt;</w:t>
            </w:r>
            <w:r w:rsidRPr="001C45AA">
              <w:rPr>
                <w:sz w:val="16"/>
                <w:szCs w:val="16"/>
              </w:rPr>
              <w:br/>
              <w:t>                            &lt;ie:FiscalMarkUsedFlag&gt;0&lt;/ie:FiscalMarkUsedFlag&gt;</w:t>
            </w:r>
            <w:r w:rsidRPr="001C45AA">
              <w:rPr>
                <w:sz w:val="16"/>
                <w:szCs w:val="16"/>
              </w:rPr>
              <w:br/>
              <w:t>                            &lt;ie:Package&gt;</w:t>
            </w:r>
            <w:r w:rsidRPr="001C45AA">
              <w:rPr>
                <w:sz w:val="16"/>
                <w:szCs w:val="16"/>
              </w:rPr>
              <w:br/>
              <w:t>                                &lt;ie:KindOfPackages&gt;BQ&lt;/ie:KindOfPackages&gt;</w:t>
            </w:r>
            <w:r w:rsidRPr="001C45AA">
              <w:rPr>
                <w:sz w:val="16"/>
                <w:szCs w:val="16"/>
              </w:rPr>
              <w:br/>
              <w:t>                                &lt;ie:NumberOfPackages&gt;10&lt;/ie:NumberOfPackages&gt;</w:t>
            </w:r>
            <w:r w:rsidRPr="001C45AA">
              <w:rPr>
                <w:sz w:val="16"/>
                <w:szCs w:val="16"/>
              </w:rPr>
              <w:br/>
              <w:t>                            &lt;/ie:Package&gt;</w:t>
            </w:r>
            <w:r w:rsidRPr="001C45AA">
              <w:rPr>
                <w:sz w:val="16"/>
                <w:szCs w:val="16"/>
              </w:rPr>
              <w:br/>
              <w:t>                        &lt;/ie:BodyEaad&gt;</w:t>
            </w:r>
            <w:r w:rsidRPr="001C45AA">
              <w:rPr>
                <w:sz w:val="16"/>
                <w:szCs w:val="16"/>
              </w:rPr>
              <w:br/>
              <w:t>                    &lt;/ie:SubmittedDraftOfEaad&gt;</w:t>
            </w:r>
            <w:r w:rsidRPr="001C45AA">
              <w:rPr>
                <w:sz w:val="16"/>
                <w:szCs w:val="16"/>
              </w:rPr>
              <w:br/>
              <w:t>                &lt;/ie:Body&gt;</w:t>
            </w:r>
            <w:r w:rsidRPr="001C45AA">
              <w:rPr>
                <w:sz w:val="16"/>
                <w:szCs w:val="16"/>
              </w:rPr>
              <w:br/>
              <w:t>            &lt;/ED815A&gt;</w:t>
            </w:r>
            <w:r w:rsidRPr="001C45AA">
              <w:rPr>
                <w:sz w:val="16"/>
                <w:szCs w:val="16"/>
              </w:rPr>
              <w:br/>
              <w:t>        &lt;/ds:Object&gt;</w:t>
            </w:r>
            <w:r w:rsidRPr="001C45AA">
              <w:rPr>
                <w:sz w:val="16"/>
                <w:szCs w:val="16"/>
              </w:rPr>
              <w:br/>
              <w:t>        &lt;ds:Object Id="Object201009071242534VerificationObject" xmlns:ds="</w:t>
            </w:r>
            <w:hyperlink r:id="rId189" w:history="1">
              <w:r w:rsidRPr="001C45AA">
                <w:rPr>
                  <w:rStyle w:val="Hyperlink"/>
                  <w:sz w:val="16"/>
                  <w:szCs w:val="16"/>
                </w:rPr>
                <w:t>http://www.w3.org/2000/09/xmldsig#</w:t>
              </w:r>
            </w:hyperlink>
            <w:r w:rsidRPr="001C45AA">
              <w:rPr>
                <w:sz w:val="16"/>
                <w:szCs w:val="16"/>
              </w:rPr>
              <w:t>"&gt;</w:t>
            </w:r>
            <w:r w:rsidRPr="001C45AA">
              <w:rPr>
                <w:sz w:val="16"/>
                <w:szCs w:val="16"/>
              </w:rPr>
              <w:br/>
              <w:t>            &lt;XMLVerificationDataReferences xmlns="</w:t>
            </w:r>
            <w:hyperlink r:id="rId190" w:history="1">
              <w:r w:rsidRPr="001C45AA">
                <w:rPr>
                  <w:rStyle w:val="Hyperlink"/>
                  <w:sz w:val="16"/>
                  <w:szCs w:val="16"/>
                </w:rPr>
                <w:t>http://www.ditec.sk/ep/signature_formats/xades_zep_xml/v1.0</w:t>
              </w:r>
            </w:hyperlink>
            <w:r w:rsidRPr="001C45AA">
              <w:rPr>
                <w:sz w:val="16"/>
                <w:szCs w:val="16"/>
              </w:rPr>
              <w:t>" DataTarget="#Object201009071242534"&gt;</w:t>
            </w:r>
            <w:r w:rsidRPr="001C45AA">
              <w:rPr>
                <w:sz w:val="16"/>
                <w:szCs w:val="16"/>
              </w:rPr>
              <w:br/>
              <w:t>                &lt;SchemaReference&gt;</w:t>
            </w:r>
            <w:r w:rsidRPr="001C45AA">
              <w:rPr>
                <w:sz w:val="16"/>
                <w:szCs w:val="16"/>
              </w:rPr>
              <w:br/>
              <w:t>                    &lt;ds:Reference URI="</w:t>
            </w:r>
            <w:hyperlink r:id="rId191" w:history="1">
              <w:r w:rsidRPr="001C45AA">
                <w:rPr>
                  <w:rStyle w:val="Hyperlink"/>
                  <w:sz w:val="16"/>
                  <w:szCs w:val="16"/>
                </w:rPr>
                <w:t>http://ekr.colnasprava.sk/EkrCRSRWeb/XSD/IE815.001.xsd</w:t>
              </w:r>
            </w:hyperlink>
            <w:r w:rsidRPr="001C45AA">
              <w:rPr>
                <w:sz w:val="16"/>
                <w:szCs w:val="16"/>
              </w:rPr>
              <w:t>"&gt;</w:t>
            </w:r>
            <w:r w:rsidRPr="001C45AA">
              <w:rPr>
                <w:sz w:val="16"/>
                <w:szCs w:val="16"/>
              </w:rPr>
              <w:br/>
              <w:t>                        &lt;ds:Transforms&gt;</w:t>
            </w:r>
            <w:r w:rsidRPr="001C45AA">
              <w:rPr>
                <w:sz w:val="16"/>
                <w:szCs w:val="16"/>
              </w:rPr>
              <w:br/>
              <w:t>                            &lt;ds:Transform Algorithm="</w:t>
            </w:r>
            <w:hyperlink w:anchor="scroll-bookmark-69" w:history="1">
              <w:r w:rsidRPr="001C45AA">
                <w:rPr>
                  <w:rStyle w:val="Hyperlink"/>
                  <w:sz w:val="16"/>
                  <w:szCs w:val="16"/>
                </w:rPr>
                <w:t>http://www.w3.org/TR/2001/REC-xml-c14n-20010315"/</w:t>
              </w:r>
            </w:hyperlink>
            <w:r w:rsidRPr="001C45AA">
              <w:rPr>
                <w:sz w:val="16"/>
                <w:szCs w:val="16"/>
              </w:rPr>
              <w:t>&gt;</w:t>
            </w:r>
            <w:r w:rsidRPr="001C45AA">
              <w:rPr>
                <w:sz w:val="16"/>
                <w:szCs w:val="16"/>
              </w:rPr>
              <w:br/>
              <w:t>                        &lt;/ds:Transforms&gt;</w:t>
            </w:r>
            <w:r w:rsidRPr="001C45AA">
              <w:rPr>
                <w:sz w:val="16"/>
                <w:szCs w:val="16"/>
              </w:rPr>
              <w:br/>
              <w:t>                        &lt;ds:DigestMethod Algorithm="</w:t>
            </w:r>
            <w:hyperlink w:anchor="scroll-bookmark-69" w:history="1">
              <w:r w:rsidRPr="001C45AA">
                <w:rPr>
                  <w:rStyle w:val="Hyperlink"/>
                  <w:sz w:val="16"/>
                  <w:szCs w:val="16"/>
                </w:rPr>
                <w:t>http://www.w3.org/2000/09/xmldsig#sha1"/</w:t>
              </w:r>
            </w:hyperlink>
            <w:r w:rsidRPr="001C45AA">
              <w:rPr>
                <w:sz w:val="16"/>
                <w:szCs w:val="16"/>
              </w:rPr>
              <w:t>&gt;</w:t>
            </w:r>
            <w:r w:rsidRPr="001C45AA">
              <w:rPr>
                <w:sz w:val="16"/>
                <w:szCs w:val="16"/>
              </w:rPr>
              <w:br/>
              <w:t>                        &lt;ds:DigestValue&gt;xapBHa/aiZHDD0He0HBzXnoV78w=&lt;/ds:DigestValue&gt;</w:t>
            </w:r>
            <w:r w:rsidRPr="001C45AA">
              <w:rPr>
                <w:sz w:val="16"/>
                <w:szCs w:val="16"/>
              </w:rPr>
              <w:br/>
              <w:t>                    &lt;/ds:Reference&gt;</w:t>
            </w:r>
            <w:r w:rsidRPr="001C45AA">
              <w:rPr>
                <w:sz w:val="16"/>
                <w:szCs w:val="16"/>
              </w:rPr>
              <w:br/>
              <w:t>                &lt;/SchemaReference&gt;</w:t>
            </w:r>
            <w:r w:rsidRPr="001C45AA">
              <w:rPr>
                <w:sz w:val="16"/>
                <w:szCs w:val="16"/>
              </w:rPr>
              <w:br/>
              <w:t>                &lt;VisualTransformReference&gt;</w:t>
            </w:r>
            <w:r w:rsidRPr="001C45AA">
              <w:rPr>
                <w:sz w:val="16"/>
                <w:szCs w:val="16"/>
              </w:rPr>
              <w:br/>
              <w:t>                    &lt;ds:Reference URI="</w:t>
            </w:r>
            <w:hyperlink r:id="rId192" w:history="1">
              <w:r w:rsidRPr="001C45AA">
                <w:rPr>
                  <w:rStyle w:val="Hyperlink"/>
                  <w:sz w:val="16"/>
                  <w:szCs w:val="16"/>
                </w:rPr>
                <w:t>http://ekr.colnasprava.sk/EkrCRSRWeb/XSLT/IE815.001.xslt</w:t>
              </w:r>
            </w:hyperlink>
            <w:r w:rsidRPr="001C45AA">
              <w:rPr>
                <w:sz w:val="16"/>
                <w:szCs w:val="16"/>
              </w:rPr>
              <w:t>"&gt;</w:t>
            </w:r>
            <w:r w:rsidRPr="001C45AA">
              <w:rPr>
                <w:sz w:val="16"/>
                <w:szCs w:val="16"/>
              </w:rPr>
              <w:br/>
              <w:t>                        &lt;ds:Transforms&gt;</w:t>
            </w:r>
            <w:r w:rsidRPr="001C45AA">
              <w:rPr>
                <w:sz w:val="16"/>
                <w:szCs w:val="16"/>
              </w:rPr>
              <w:br/>
              <w:t>                            &lt;ds:Transform Algorithm="</w:t>
            </w:r>
            <w:hyperlink w:anchor="scroll-bookmark-69" w:history="1">
              <w:r w:rsidRPr="001C45AA">
                <w:rPr>
                  <w:rStyle w:val="Hyperlink"/>
                  <w:sz w:val="16"/>
                  <w:szCs w:val="16"/>
                </w:rPr>
                <w:t>http://www.w3.org/TR/2001/REC-xml-c14n-20010315"/</w:t>
              </w:r>
            </w:hyperlink>
            <w:r w:rsidRPr="001C45AA">
              <w:rPr>
                <w:sz w:val="16"/>
                <w:szCs w:val="16"/>
              </w:rPr>
              <w:t>&gt;</w:t>
            </w:r>
            <w:r w:rsidRPr="001C45AA">
              <w:rPr>
                <w:sz w:val="16"/>
                <w:szCs w:val="16"/>
              </w:rPr>
              <w:br/>
              <w:t>                        &lt;/ds:Transforms&gt;</w:t>
            </w:r>
            <w:r w:rsidRPr="001C45AA">
              <w:rPr>
                <w:sz w:val="16"/>
                <w:szCs w:val="16"/>
              </w:rPr>
              <w:br/>
              <w:t>                        &lt;ds:DigestMethod Algorithm="</w:t>
            </w:r>
            <w:hyperlink w:anchor="scroll-bookmark-69" w:history="1">
              <w:r w:rsidRPr="001C45AA">
                <w:rPr>
                  <w:rStyle w:val="Hyperlink"/>
                  <w:sz w:val="16"/>
                  <w:szCs w:val="16"/>
                </w:rPr>
                <w:t>http://www.w3.org/2000/09/xmldsig#sha1"/</w:t>
              </w:r>
            </w:hyperlink>
            <w:r w:rsidRPr="001C45AA">
              <w:rPr>
                <w:sz w:val="16"/>
                <w:szCs w:val="16"/>
              </w:rPr>
              <w:t>&gt;</w:t>
            </w:r>
            <w:r w:rsidRPr="001C45AA">
              <w:rPr>
                <w:sz w:val="16"/>
                <w:szCs w:val="16"/>
              </w:rPr>
              <w:br/>
              <w:t>                        &lt;ds:DigestValue&gt;XuEus1JSL7jiyS9Sxa2l8Lhpr7E=&lt;/ds:DigestValue&gt;</w:t>
            </w:r>
            <w:r w:rsidRPr="001C45AA">
              <w:rPr>
                <w:sz w:val="16"/>
                <w:szCs w:val="16"/>
              </w:rPr>
              <w:br/>
              <w:t>                    &lt;/ds:Reference&gt;</w:t>
            </w:r>
            <w:r w:rsidRPr="001C45AA">
              <w:rPr>
                <w:sz w:val="16"/>
                <w:szCs w:val="16"/>
              </w:rPr>
              <w:br/>
              <w:t>                &lt;/VisualTransformReference&gt;</w:t>
            </w:r>
            <w:r w:rsidRPr="001C45AA">
              <w:rPr>
                <w:sz w:val="16"/>
                <w:szCs w:val="16"/>
              </w:rPr>
              <w:br/>
              <w:t>            &lt;/XMLVerificationDataReferences&gt;</w:t>
            </w:r>
            <w:r w:rsidRPr="001C45AA">
              <w:rPr>
                <w:sz w:val="16"/>
                <w:szCs w:val="16"/>
              </w:rPr>
              <w:br/>
              <w:t>        &lt;/ds:Object&gt;</w:t>
            </w:r>
            <w:r w:rsidRPr="001C45AA">
              <w:rPr>
                <w:sz w:val="16"/>
                <w:szCs w:val="16"/>
              </w:rPr>
              <w:br/>
              <w:t>        &lt;ds:Signature Id="Signature20100907124215534" xmlns:ds="</w:t>
            </w:r>
            <w:hyperlink r:id="rId193" w:history="1">
              <w:r w:rsidRPr="001C45AA">
                <w:rPr>
                  <w:rStyle w:val="Hyperlink"/>
                  <w:sz w:val="16"/>
                  <w:szCs w:val="16"/>
                </w:rPr>
                <w:t>http://www.w3.org/2000/09/xmldsig#</w:t>
              </w:r>
            </w:hyperlink>
            <w:r w:rsidRPr="001C45AA">
              <w:rPr>
                <w:sz w:val="16"/>
                <w:szCs w:val="16"/>
              </w:rPr>
              <w:t>"&gt;</w:t>
            </w:r>
            <w:r w:rsidRPr="001C45AA">
              <w:rPr>
                <w:sz w:val="16"/>
                <w:szCs w:val="16"/>
              </w:rPr>
              <w:br/>
              <w:t>            &lt;ds:SignedInfo xmlns:ds="</w:t>
            </w:r>
            <w:hyperlink r:id="rId194" w:history="1">
              <w:r w:rsidRPr="001C45AA">
                <w:rPr>
                  <w:rStyle w:val="Hyperlink"/>
                  <w:sz w:val="16"/>
                  <w:szCs w:val="16"/>
                </w:rPr>
                <w:t>http://www.w3.org/2000/09/xmldsig#</w:t>
              </w:r>
            </w:hyperlink>
            <w:r w:rsidRPr="001C45AA">
              <w:rPr>
                <w:sz w:val="16"/>
                <w:szCs w:val="16"/>
              </w:rPr>
              <w:t>"&gt;</w:t>
            </w:r>
            <w:r w:rsidRPr="001C45AA">
              <w:rPr>
                <w:sz w:val="16"/>
                <w:szCs w:val="16"/>
              </w:rPr>
              <w:br/>
              <w:t>                &lt;ds:CanonicalizationMethod Algorithm="</w:t>
            </w:r>
            <w:hyperlink w:anchor="scroll-bookmark-69" w:history="1">
              <w:r w:rsidRPr="001C45AA">
                <w:rPr>
                  <w:rStyle w:val="Hyperlink"/>
                  <w:sz w:val="16"/>
                  <w:szCs w:val="16"/>
                </w:rPr>
                <w:t>http://www.w3.org/TR/2001/REC-xml-c14n-20010315"/</w:t>
              </w:r>
            </w:hyperlink>
            <w:r w:rsidRPr="001C45AA">
              <w:rPr>
                <w:sz w:val="16"/>
                <w:szCs w:val="16"/>
              </w:rPr>
              <w:t>&gt;</w:t>
            </w:r>
            <w:r w:rsidRPr="001C45AA">
              <w:rPr>
                <w:sz w:val="16"/>
                <w:szCs w:val="16"/>
              </w:rPr>
              <w:br/>
              <w:t>                &lt;ds:SignatureMethod Algorithm="</w:t>
            </w:r>
            <w:hyperlink w:anchor="scroll-bookmark-69" w:history="1">
              <w:r w:rsidRPr="001C45AA">
                <w:rPr>
                  <w:rStyle w:val="Hyperlink"/>
                  <w:sz w:val="16"/>
                  <w:szCs w:val="16"/>
                </w:rPr>
                <w:t>http://www.w3.org/2000/09/xmldsig#rsa-sha1"/</w:t>
              </w:r>
            </w:hyperlink>
            <w:r w:rsidRPr="001C45AA">
              <w:rPr>
                <w:sz w:val="16"/>
                <w:szCs w:val="16"/>
              </w:rPr>
              <w:t>&gt;</w:t>
            </w:r>
            <w:r w:rsidRPr="001C45AA">
              <w:rPr>
                <w:sz w:val="16"/>
                <w:szCs w:val="16"/>
              </w:rPr>
              <w:br/>
              <w:t>                &lt;ds:Reference Id="ReferenceSignature20100907124215534SignedProperties" Type="</w:t>
            </w:r>
            <w:hyperlink r:id="rId195" w:anchor="SignedProperties" w:history="1">
              <w:r w:rsidRPr="001C45AA">
                <w:rPr>
                  <w:rStyle w:val="Hyperlink"/>
                  <w:sz w:val="16"/>
                  <w:szCs w:val="16"/>
                </w:rPr>
                <w:t>http://uri.etsi.org/01903#SignedProperties</w:t>
              </w:r>
            </w:hyperlink>
            <w:r w:rsidRPr="001C45AA">
              <w:rPr>
                <w:sz w:val="16"/>
                <w:szCs w:val="16"/>
              </w:rPr>
              <w:t>" URI="#Signature20100907124215534SignedProperties"&gt;</w:t>
            </w:r>
            <w:r w:rsidRPr="001C45AA">
              <w:rPr>
                <w:sz w:val="16"/>
                <w:szCs w:val="16"/>
              </w:rPr>
              <w:br/>
              <w:t>                    &lt;ds:Transforms&gt;</w:t>
            </w:r>
            <w:r w:rsidRPr="001C45AA">
              <w:rPr>
                <w:sz w:val="16"/>
                <w:szCs w:val="16"/>
              </w:rPr>
              <w:br/>
              <w:t>                        &lt;ds:Transform Algorithm="</w:t>
            </w:r>
            <w:hyperlink w:anchor="scroll-bookmark-69" w:history="1">
              <w:r w:rsidRPr="001C45AA">
                <w:rPr>
                  <w:rStyle w:val="Hyperlink"/>
                  <w:sz w:val="16"/>
                  <w:szCs w:val="16"/>
                </w:rPr>
                <w:t>http://www.w3.org/TR/2001/REC-xml-c14n-20010315"/</w:t>
              </w:r>
            </w:hyperlink>
            <w:r w:rsidRPr="001C45AA">
              <w:rPr>
                <w:sz w:val="16"/>
                <w:szCs w:val="16"/>
              </w:rPr>
              <w:t>&gt;</w:t>
            </w:r>
            <w:r w:rsidRPr="001C45AA">
              <w:rPr>
                <w:sz w:val="16"/>
                <w:szCs w:val="16"/>
              </w:rPr>
              <w:br/>
              <w:t>                    &lt;/ds:Transforms&gt;</w:t>
            </w:r>
            <w:r w:rsidRPr="001C45AA">
              <w:rPr>
                <w:sz w:val="16"/>
                <w:szCs w:val="16"/>
              </w:rPr>
              <w:br/>
              <w:t>                    &lt;ds:DigestMethod Algorithm="</w:t>
            </w:r>
            <w:hyperlink w:anchor="scroll-bookmark-69" w:history="1">
              <w:r w:rsidRPr="001C45AA">
                <w:rPr>
                  <w:rStyle w:val="Hyperlink"/>
                  <w:sz w:val="16"/>
                  <w:szCs w:val="16"/>
                </w:rPr>
                <w:t>http://www.w3.org/2000/09/xmldsig#sha1"/</w:t>
              </w:r>
            </w:hyperlink>
            <w:r w:rsidRPr="001C45AA">
              <w:rPr>
                <w:sz w:val="16"/>
                <w:szCs w:val="16"/>
              </w:rPr>
              <w:t>&gt;</w:t>
            </w:r>
            <w:r w:rsidRPr="001C45AA">
              <w:rPr>
                <w:sz w:val="16"/>
                <w:szCs w:val="16"/>
              </w:rPr>
              <w:br/>
              <w:t>                    &lt;ds:DigestValue&gt;k6BoQq1GHLXWuuwHlOYWc3NdiFo=&lt;/ds:DigestValue&gt;</w:t>
            </w:r>
            <w:r w:rsidRPr="001C45AA">
              <w:rPr>
                <w:sz w:val="16"/>
                <w:szCs w:val="16"/>
              </w:rPr>
              <w:br/>
              <w:t>                &lt;/ds:Reference&gt;</w:t>
            </w:r>
            <w:r w:rsidRPr="001C45AA">
              <w:rPr>
                <w:sz w:val="16"/>
                <w:szCs w:val="16"/>
              </w:rPr>
              <w:br/>
              <w:t>                &lt;ds:Reference Id="ReferenceManifestObject201009071242534" Type="</w:t>
            </w:r>
            <w:hyperlink r:id="rId196" w:anchor="Manifest" w:history="1">
              <w:r w:rsidRPr="001C45AA">
                <w:rPr>
                  <w:rStyle w:val="Hyperlink"/>
                  <w:sz w:val="16"/>
                  <w:szCs w:val="16"/>
                </w:rPr>
                <w:t>http://www.w3.org/2000/09/xmldsig#Manifest</w:t>
              </w:r>
            </w:hyperlink>
            <w:r w:rsidRPr="001C45AA">
              <w:rPr>
                <w:sz w:val="16"/>
                <w:szCs w:val="16"/>
              </w:rPr>
              <w:t>" URI="#ManifestObject201009071242534"&gt;</w:t>
            </w:r>
            <w:r w:rsidRPr="001C45AA">
              <w:rPr>
                <w:sz w:val="16"/>
                <w:szCs w:val="16"/>
              </w:rPr>
              <w:br/>
              <w:t>                    &lt;ds:Transforms&gt;</w:t>
            </w:r>
            <w:r w:rsidRPr="001C45AA">
              <w:rPr>
                <w:sz w:val="16"/>
                <w:szCs w:val="16"/>
              </w:rPr>
              <w:br/>
              <w:t>                        &lt;ds:Transform Algorithm="</w:t>
            </w:r>
            <w:hyperlink w:anchor="scroll-bookmark-69" w:history="1">
              <w:r w:rsidRPr="001C45AA">
                <w:rPr>
                  <w:rStyle w:val="Hyperlink"/>
                  <w:sz w:val="16"/>
                  <w:szCs w:val="16"/>
                </w:rPr>
                <w:t>http://www.w3.org/TR/2001/REC-xml-c14n-20010315"/</w:t>
              </w:r>
            </w:hyperlink>
            <w:r w:rsidRPr="001C45AA">
              <w:rPr>
                <w:sz w:val="16"/>
                <w:szCs w:val="16"/>
              </w:rPr>
              <w:t>&gt;</w:t>
            </w:r>
            <w:r w:rsidRPr="001C45AA">
              <w:rPr>
                <w:sz w:val="16"/>
                <w:szCs w:val="16"/>
              </w:rPr>
              <w:br/>
              <w:t>                    &lt;/ds:Transforms&gt;</w:t>
            </w:r>
            <w:r w:rsidRPr="001C45AA">
              <w:rPr>
                <w:sz w:val="16"/>
                <w:szCs w:val="16"/>
              </w:rPr>
              <w:br/>
              <w:t>                    &lt;ds:DigestMethod Algorithm="</w:t>
            </w:r>
            <w:hyperlink w:anchor="scroll-bookmark-69" w:history="1">
              <w:r w:rsidRPr="001C45AA">
                <w:rPr>
                  <w:rStyle w:val="Hyperlink"/>
                  <w:sz w:val="16"/>
                  <w:szCs w:val="16"/>
                </w:rPr>
                <w:t>http://www.w3.org/2000/09/xmldsig#sha1"/</w:t>
              </w:r>
            </w:hyperlink>
            <w:r w:rsidRPr="001C45AA">
              <w:rPr>
                <w:sz w:val="16"/>
                <w:szCs w:val="16"/>
              </w:rPr>
              <w:t>&gt;</w:t>
            </w:r>
            <w:r w:rsidRPr="001C45AA">
              <w:rPr>
                <w:sz w:val="16"/>
                <w:szCs w:val="16"/>
              </w:rPr>
              <w:br/>
              <w:t>                    &lt;ds:DigestValue&gt;uqbt76P/+j1Z/Owayl38Tl2ccfI=&lt;/ds:DigestValue&gt;</w:t>
            </w:r>
            <w:r w:rsidRPr="001C45AA">
              <w:rPr>
                <w:sz w:val="16"/>
                <w:szCs w:val="16"/>
              </w:rPr>
              <w:br/>
              <w:t>                &lt;/ds:Reference&gt;</w:t>
            </w:r>
            <w:r w:rsidRPr="001C45AA">
              <w:rPr>
                <w:sz w:val="16"/>
                <w:szCs w:val="16"/>
              </w:rPr>
              <w:br/>
              <w:t>                &lt;ds:Reference Id="ReferenceManifestObject201009071242534VerificationObject" Type="</w:t>
            </w:r>
            <w:hyperlink r:id="rId197" w:anchor="Manifest" w:history="1">
              <w:r w:rsidRPr="001C45AA">
                <w:rPr>
                  <w:rStyle w:val="Hyperlink"/>
                  <w:sz w:val="16"/>
                  <w:szCs w:val="16"/>
                </w:rPr>
                <w:t>http://www.w3.org/2000/09/xmldsig#Manifest</w:t>
              </w:r>
            </w:hyperlink>
            <w:r w:rsidRPr="001C45AA">
              <w:rPr>
                <w:sz w:val="16"/>
                <w:szCs w:val="16"/>
              </w:rPr>
              <w:t>" URI="#ManifestObject201009071242534VerificationObject"&gt;</w:t>
            </w:r>
            <w:r w:rsidRPr="001C45AA">
              <w:rPr>
                <w:sz w:val="16"/>
                <w:szCs w:val="16"/>
              </w:rPr>
              <w:br/>
              <w:t>                    &lt;ds:Transforms&gt;</w:t>
            </w:r>
            <w:r w:rsidRPr="001C45AA">
              <w:rPr>
                <w:sz w:val="16"/>
                <w:szCs w:val="16"/>
              </w:rPr>
              <w:br/>
              <w:t>                        &lt;ds:Transform Algorithm="</w:t>
            </w:r>
            <w:hyperlink w:anchor="scroll-bookmark-69" w:history="1">
              <w:r w:rsidRPr="001C45AA">
                <w:rPr>
                  <w:rStyle w:val="Hyperlink"/>
                  <w:sz w:val="16"/>
                  <w:szCs w:val="16"/>
                </w:rPr>
                <w:t>http://www.w3.org/TR/2001/REC-xml-c14n-20010315"/</w:t>
              </w:r>
            </w:hyperlink>
            <w:r w:rsidRPr="001C45AA">
              <w:rPr>
                <w:sz w:val="16"/>
                <w:szCs w:val="16"/>
              </w:rPr>
              <w:t>&gt;</w:t>
            </w:r>
            <w:r w:rsidRPr="001C45AA">
              <w:rPr>
                <w:sz w:val="16"/>
                <w:szCs w:val="16"/>
              </w:rPr>
              <w:br/>
              <w:t>                    &lt;/ds:Transforms&gt;</w:t>
            </w:r>
            <w:r w:rsidRPr="001C45AA">
              <w:rPr>
                <w:sz w:val="16"/>
                <w:szCs w:val="16"/>
              </w:rPr>
              <w:br/>
              <w:t>                    &lt;ds:DigestMethod Algorithm="</w:t>
            </w:r>
            <w:hyperlink w:anchor="scroll-bookmark-69" w:history="1">
              <w:r w:rsidRPr="001C45AA">
                <w:rPr>
                  <w:rStyle w:val="Hyperlink"/>
                  <w:sz w:val="16"/>
                  <w:szCs w:val="16"/>
                </w:rPr>
                <w:t>http://www.w3.org/2000/09/xmldsig#sha1"/</w:t>
              </w:r>
            </w:hyperlink>
            <w:r w:rsidRPr="001C45AA">
              <w:rPr>
                <w:sz w:val="16"/>
                <w:szCs w:val="16"/>
              </w:rPr>
              <w:t>&gt;</w:t>
            </w:r>
            <w:r w:rsidRPr="001C45AA">
              <w:rPr>
                <w:sz w:val="16"/>
                <w:szCs w:val="16"/>
              </w:rPr>
              <w:br/>
              <w:t>                    &lt;ds:DigestValue&gt;zv6IKLiLtfitttoS7AkJcOF1rHc=&lt;/ds:DigestValue&gt;</w:t>
            </w:r>
            <w:r w:rsidRPr="001C45AA">
              <w:rPr>
                <w:sz w:val="16"/>
                <w:szCs w:val="16"/>
              </w:rPr>
              <w:br/>
              <w:t>                &lt;/ds:Reference&gt;</w:t>
            </w:r>
            <w:r w:rsidRPr="001C45AA">
              <w:rPr>
                <w:sz w:val="16"/>
                <w:szCs w:val="16"/>
              </w:rPr>
              <w:br/>
              <w:t>                &lt;ds:Reference Id="ReferenceSignature20100907124215534SignatureProperties" Type="</w:t>
            </w:r>
            <w:hyperlink r:id="rId198" w:anchor="SignatureProperties" w:history="1">
              <w:r w:rsidRPr="001C45AA">
                <w:rPr>
                  <w:rStyle w:val="Hyperlink"/>
                  <w:sz w:val="16"/>
                  <w:szCs w:val="16"/>
                </w:rPr>
                <w:t>http://www.w3.org/2000/09/xmldsig#SignatureProperties</w:t>
              </w:r>
            </w:hyperlink>
            <w:r w:rsidRPr="001C45AA">
              <w:rPr>
                <w:sz w:val="16"/>
                <w:szCs w:val="16"/>
              </w:rPr>
              <w:t xml:space="preserve">" </w:t>
            </w:r>
            <w:r w:rsidRPr="001C45AA">
              <w:rPr>
                <w:sz w:val="16"/>
                <w:szCs w:val="16"/>
              </w:rPr>
              <w:lastRenderedPageBreak/>
              <w:t>URI="#Signature20100907124215534SignatureProperties"&gt;</w:t>
            </w:r>
            <w:r w:rsidRPr="001C45AA">
              <w:rPr>
                <w:sz w:val="16"/>
                <w:szCs w:val="16"/>
              </w:rPr>
              <w:br/>
              <w:t>                    &lt;ds:Transforms&gt;</w:t>
            </w:r>
            <w:r w:rsidRPr="001C45AA">
              <w:rPr>
                <w:sz w:val="16"/>
                <w:szCs w:val="16"/>
              </w:rPr>
              <w:br/>
              <w:t>                        &lt;ds:Transform Algorithm="</w:t>
            </w:r>
            <w:hyperlink w:anchor="scroll-bookmark-69" w:history="1">
              <w:r w:rsidRPr="001C45AA">
                <w:rPr>
                  <w:rStyle w:val="Hyperlink"/>
                  <w:sz w:val="16"/>
                  <w:szCs w:val="16"/>
                </w:rPr>
                <w:t>http://www.w3.org/TR/2001/REC-xml-c14n-20010315"/</w:t>
              </w:r>
            </w:hyperlink>
            <w:r w:rsidRPr="001C45AA">
              <w:rPr>
                <w:sz w:val="16"/>
                <w:szCs w:val="16"/>
              </w:rPr>
              <w:t>&gt;</w:t>
            </w:r>
            <w:r w:rsidRPr="001C45AA">
              <w:rPr>
                <w:sz w:val="16"/>
                <w:szCs w:val="16"/>
              </w:rPr>
              <w:br/>
              <w:t>                    &lt;/ds:Transforms&gt;</w:t>
            </w:r>
            <w:r w:rsidRPr="001C45AA">
              <w:rPr>
                <w:sz w:val="16"/>
                <w:szCs w:val="16"/>
              </w:rPr>
              <w:br/>
              <w:t>                    &lt;ds:DigestMethod Algorithm="</w:t>
            </w:r>
            <w:hyperlink w:anchor="scroll-bookmark-69" w:history="1">
              <w:r w:rsidRPr="001C45AA">
                <w:rPr>
                  <w:rStyle w:val="Hyperlink"/>
                  <w:sz w:val="16"/>
                  <w:szCs w:val="16"/>
                </w:rPr>
                <w:t>http://www.w3.org/2000/09/xmldsig#sha1"/</w:t>
              </w:r>
            </w:hyperlink>
            <w:r w:rsidRPr="001C45AA">
              <w:rPr>
                <w:sz w:val="16"/>
                <w:szCs w:val="16"/>
              </w:rPr>
              <w:t>&gt;</w:t>
            </w:r>
            <w:r w:rsidRPr="001C45AA">
              <w:rPr>
                <w:sz w:val="16"/>
                <w:szCs w:val="16"/>
              </w:rPr>
              <w:br/>
              <w:t>                    &lt;ds:DigestValue&gt;rXDgBCIzGsKrq/PxesHYTOYswPk=&lt;/ds:DigestValue&gt;</w:t>
            </w:r>
            <w:r w:rsidRPr="001C45AA">
              <w:rPr>
                <w:sz w:val="16"/>
                <w:szCs w:val="16"/>
              </w:rPr>
              <w:br/>
              <w:t>                &lt;/ds:Reference&gt;</w:t>
            </w:r>
            <w:r w:rsidRPr="001C45AA">
              <w:rPr>
                <w:sz w:val="16"/>
                <w:szCs w:val="16"/>
              </w:rPr>
              <w:br/>
              <w:t>                &lt;ds:Reference Id="ReferenceSignature20100907124215534KeyInfo" Type="</w:t>
            </w:r>
            <w:hyperlink r:id="rId199" w:anchor="Object" w:history="1">
              <w:r w:rsidRPr="001C45AA">
                <w:rPr>
                  <w:rStyle w:val="Hyperlink"/>
                  <w:sz w:val="16"/>
                  <w:szCs w:val="16"/>
                </w:rPr>
                <w:t>http://www.w3.org/2000/09/xmldsig#Object</w:t>
              </w:r>
            </w:hyperlink>
            <w:r w:rsidRPr="001C45AA">
              <w:rPr>
                <w:sz w:val="16"/>
                <w:szCs w:val="16"/>
              </w:rPr>
              <w:t>" URI="#Signature20100907124215534KeyInfo"&gt;</w:t>
            </w:r>
            <w:r w:rsidRPr="001C45AA">
              <w:rPr>
                <w:sz w:val="16"/>
                <w:szCs w:val="16"/>
              </w:rPr>
              <w:br/>
              <w:t>                    &lt;ds:Transforms&gt;</w:t>
            </w:r>
            <w:r w:rsidRPr="001C45AA">
              <w:rPr>
                <w:sz w:val="16"/>
                <w:szCs w:val="16"/>
              </w:rPr>
              <w:br/>
              <w:t>                        &lt;ds:Transform Algorithm="</w:t>
            </w:r>
            <w:hyperlink w:anchor="scroll-bookmark-69" w:history="1">
              <w:r w:rsidRPr="001C45AA">
                <w:rPr>
                  <w:rStyle w:val="Hyperlink"/>
                  <w:sz w:val="16"/>
                  <w:szCs w:val="16"/>
                </w:rPr>
                <w:t>http://www.w3.org/TR/2001/REC-xml-c14n-20010315"/</w:t>
              </w:r>
            </w:hyperlink>
            <w:r w:rsidRPr="001C45AA">
              <w:rPr>
                <w:sz w:val="16"/>
                <w:szCs w:val="16"/>
              </w:rPr>
              <w:t>&gt;</w:t>
            </w:r>
            <w:r w:rsidRPr="001C45AA">
              <w:rPr>
                <w:sz w:val="16"/>
                <w:szCs w:val="16"/>
              </w:rPr>
              <w:br/>
              <w:t>                    &lt;/ds:Transforms&gt;</w:t>
            </w:r>
            <w:r w:rsidRPr="001C45AA">
              <w:rPr>
                <w:sz w:val="16"/>
                <w:szCs w:val="16"/>
              </w:rPr>
              <w:br/>
              <w:t>                    &lt;ds:DigestMethod Algorithm="</w:t>
            </w:r>
            <w:hyperlink w:anchor="scroll-bookmark-69" w:history="1">
              <w:r w:rsidRPr="001C45AA">
                <w:rPr>
                  <w:rStyle w:val="Hyperlink"/>
                  <w:sz w:val="16"/>
                  <w:szCs w:val="16"/>
                </w:rPr>
                <w:t>http://www.w3.org/2000/09/xmldsig#sha1"/</w:t>
              </w:r>
            </w:hyperlink>
            <w:r w:rsidRPr="001C45AA">
              <w:rPr>
                <w:sz w:val="16"/>
                <w:szCs w:val="16"/>
              </w:rPr>
              <w:t>&gt;</w:t>
            </w:r>
            <w:r w:rsidRPr="001C45AA">
              <w:rPr>
                <w:sz w:val="16"/>
                <w:szCs w:val="16"/>
              </w:rPr>
              <w:br/>
              <w:t>                    &lt;ds:DigestValue&gt;00OOU4li+MX2MAfKislhxMknJDA=&lt;/ds:DigestValue&gt;</w:t>
            </w:r>
            <w:r w:rsidRPr="001C45AA">
              <w:rPr>
                <w:sz w:val="16"/>
                <w:szCs w:val="16"/>
              </w:rPr>
              <w:br/>
              <w:t>                &lt;/ds:Reference&gt;</w:t>
            </w:r>
            <w:r w:rsidRPr="001C45AA">
              <w:rPr>
                <w:sz w:val="16"/>
                <w:szCs w:val="16"/>
              </w:rPr>
              <w:br/>
              <w:t>            &lt;/ds:SignedInfo&gt;</w:t>
            </w:r>
            <w:r w:rsidRPr="001C45AA">
              <w:rPr>
                <w:sz w:val="16"/>
                <w:szCs w:val="16"/>
              </w:rPr>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1C45AA">
              <w:rPr>
                <w:sz w:val="16"/>
                <w:szCs w:val="16"/>
              </w:rPr>
              <w:br/>
              <w:t>            &lt;ds:KeyInfo Id="Signature20100907124215534KeyInfo" xmlns:ds="</w:t>
            </w:r>
            <w:hyperlink r:id="rId200" w:history="1">
              <w:r w:rsidRPr="001C45AA">
                <w:rPr>
                  <w:rStyle w:val="Hyperlink"/>
                  <w:sz w:val="16"/>
                  <w:szCs w:val="16"/>
                </w:rPr>
                <w:t>http://www.w3.org/2000/09/xmldsig#</w:t>
              </w:r>
            </w:hyperlink>
            <w:r w:rsidRPr="001C45AA">
              <w:rPr>
                <w:sz w:val="16"/>
                <w:szCs w:val="16"/>
              </w:rPr>
              <w:t>"&gt;</w:t>
            </w:r>
            <w:r w:rsidRPr="001C45AA">
              <w:rPr>
                <w:sz w:val="16"/>
                <w:szCs w:val="16"/>
              </w:rPr>
              <w:br/>
              <w:t>                &lt;ds:X509Data&gt;</w:t>
            </w:r>
            <w:r w:rsidRPr="001C45AA">
              <w:rPr>
                <w:sz w:val="16"/>
                <w:szCs w:val="16"/>
              </w:rPr>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1C45AA">
              <w:rPr>
                <w:sz w:val="16"/>
                <w:szCs w:val="16"/>
              </w:rPr>
              <w:br/>
              <w:t>                    &lt;ds:X509IssuerSerial&gt;</w:t>
            </w:r>
            <w:r w:rsidRPr="001C45AA">
              <w:rPr>
                <w:sz w:val="16"/>
                <w:szCs w:val="16"/>
              </w:rPr>
              <w:br/>
              <w:t>                        &lt;ds:X509IssuerName&gt;CN=DevCert2, DC=intra, DC=ditec, DC=sk&lt;/ds:X509IssuerName&gt;</w:t>
            </w:r>
            <w:r w:rsidRPr="001C45AA">
              <w:rPr>
                <w:sz w:val="16"/>
                <w:szCs w:val="16"/>
              </w:rPr>
              <w:br/>
              <w:t>                        &lt;ds:X509SerialNumber&gt;306959854521182050058357&lt;/ds:X509SerialNumber&gt;</w:t>
            </w:r>
            <w:r w:rsidRPr="001C45AA">
              <w:rPr>
                <w:sz w:val="16"/>
                <w:szCs w:val="16"/>
              </w:rPr>
              <w:br/>
              <w:t>                    &lt;/ds:X509IssuerSerial&gt;</w:t>
            </w:r>
            <w:r w:rsidRPr="001C45AA">
              <w:rPr>
                <w:sz w:val="16"/>
                <w:szCs w:val="16"/>
              </w:rPr>
              <w:br/>
              <w:t>                    &lt;ds:X509SubjectName&gt;CN=Ivan Olšina, O=ACORD&lt;/ds:X509SubjectName&gt;</w:t>
            </w:r>
            <w:r w:rsidRPr="001C45AA">
              <w:rPr>
                <w:sz w:val="16"/>
                <w:szCs w:val="16"/>
              </w:rPr>
              <w:br/>
              <w:t>                &lt;/ds:X509Data&gt;</w:t>
            </w:r>
            <w:r w:rsidRPr="001C45AA">
              <w:rPr>
                <w:sz w:val="16"/>
                <w:szCs w:val="16"/>
              </w:rPr>
              <w:br/>
              <w:t>            &lt;/ds:KeyInfo&gt;</w:t>
            </w:r>
            <w:r w:rsidRPr="001C45AA">
              <w:rPr>
                <w:sz w:val="16"/>
                <w:szCs w:val="16"/>
              </w:rPr>
              <w:br/>
              <w:t>            &lt;ds:Object&gt;</w:t>
            </w:r>
            <w:r w:rsidRPr="001C45AA">
              <w:rPr>
                <w:sz w:val="16"/>
                <w:szCs w:val="16"/>
              </w:rPr>
              <w:br/>
              <w:t>                &lt;xades:QualifyingProperties xmlns:xades="</w:t>
            </w:r>
            <w:hyperlink r:id="rId201" w:history="1">
              <w:r w:rsidRPr="001C45AA">
                <w:rPr>
                  <w:rStyle w:val="Hyperlink"/>
                  <w:sz w:val="16"/>
                  <w:szCs w:val="16"/>
                </w:rPr>
                <w:t>http://uri.etsi.org/01903/v1.3.2#</w:t>
              </w:r>
            </w:hyperlink>
            <w:r w:rsidRPr="001C45AA">
              <w:rPr>
                <w:sz w:val="16"/>
                <w:szCs w:val="16"/>
              </w:rPr>
              <w:t>" Target="#Signature20100907124215534"&gt;</w:t>
            </w:r>
            <w:r w:rsidRPr="001C45AA">
              <w:rPr>
                <w:sz w:val="16"/>
                <w:szCs w:val="16"/>
              </w:rPr>
              <w:br/>
              <w:t>                    &lt;xades:SignedProperties Id="Signature20100907124215534SignedProperties" xmlns:ds="</w:t>
            </w:r>
            <w:hyperlink r:id="rId202" w:history="1">
              <w:r w:rsidRPr="001C45AA">
                <w:rPr>
                  <w:rStyle w:val="Hyperlink"/>
                  <w:sz w:val="16"/>
                  <w:szCs w:val="16"/>
                </w:rPr>
                <w:t>http://www.w3.org/2000/09/xmldsig#</w:t>
              </w:r>
            </w:hyperlink>
            <w:r w:rsidRPr="001C45AA">
              <w:rPr>
                <w:sz w:val="16"/>
                <w:szCs w:val="16"/>
              </w:rPr>
              <w:t>" xmlns:xades="</w:t>
            </w:r>
            <w:hyperlink r:id="rId203" w:history="1">
              <w:r w:rsidRPr="001C45AA">
                <w:rPr>
                  <w:rStyle w:val="Hyperlink"/>
                  <w:sz w:val="16"/>
                  <w:szCs w:val="16"/>
                </w:rPr>
                <w:t>http://uri.etsi.org/01903/v1.3.2#</w:t>
              </w:r>
            </w:hyperlink>
            <w:r w:rsidRPr="001C45AA">
              <w:rPr>
                <w:sz w:val="16"/>
                <w:szCs w:val="16"/>
              </w:rPr>
              <w:t>"&gt;</w:t>
            </w:r>
            <w:r w:rsidRPr="001C45AA">
              <w:rPr>
                <w:sz w:val="16"/>
                <w:szCs w:val="16"/>
              </w:rPr>
              <w:br/>
              <w:t>                        &lt;xades:SignedSignatureProperties&gt;</w:t>
            </w:r>
            <w:r w:rsidRPr="001C45AA">
              <w:rPr>
                <w:sz w:val="16"/>
                <w:szCs w:val="16"/>
              </w:rPr>
              <w:br/>
              <w:t>                            &lt;xades:SigningTime&gt;2010-09-07T12:42:19+02:00&lt;/xades:SigningTime&gt;</w:t>
            </w:r>
            <w:r w:rsidRPr="001C45AA">
              <w:rPr>
                <w:sz w:val="16"/>
                <w:szCs w:val="16"/>
              </w:rPr>
              <w:br/>
              <w:t>                            &lt;xades:SigningCertificate&gt;</w:t>
            </w:r>
            <w:r w:rsidRPr="001C45AA">
              <w:rPr>
                <w:sz w:val="16"/>
                <w:szCs w:val="16"/>
              </w:rPr>
              <w:br/>
              <w:t>                                &lt;xades:Cert&gt;</w:t>
            </w:r>
            <w:r w:rsidRPr="001C45AA">
              <w:rPr>
                <w:sz w:val="16"/>
                <w:szCs w:val="16"/>
              </w:rPr>
              <w:br/>
              <w:t>                                    &lt;xades:CertDigest&gt;</w:t>
            </w:r>
            <w:r w:rsidRPr="001C45AA">
              <w:rPr>
                <w:sz w:val="16"/>
                <w:szCs w:val="16"/>
              </w:rPr>
              <w:br/>
              <w:t>                                        &lt;ds:DigestMethod Algorithm="</w:t>
            </w:r>
            <w:hyperlink w:anchor="scroll-bookmark-69" w:history="1">
              <w:r w:rsidRPr="001C45AA">
                <w:rPr>
                  <w:rStyle w:val="Hyperlink"/>
                  <w:sz w:val="16"/>
                  <w:szCs w:val="16"/>
                </w:rPr>
                <w:t>http://www.w3.org/2000/09/xmldsig#sha1"/</w:t>
              </w:r>
            </w:hyperlink>
            <w:r w:rsidRPr="001C45AA">
              <w:rPr>
                <w:sz w:val="16"/>
                <w:szCs w:val="16"/>
              </w:rPr>
              <w:t>&gt;</w:t>
            </w:r>
            <w:r w:rsidRPr="001C45AA">
              <w:rPr>
                <w:sz w:val="16"/>
                <w:szCs w:val="16"/>
              </w:rPr>
              <w:br/>
              <w:t>                                        &lt;ds:DigestValue&gt;ENgqjSFk2iD4HwVi0LgXidvjGts=&lt;/ds:DigestValue&gt;</w:t>
            </w:r>
            <w:r w:rsidRPr="001C45AA">
              <w:rPr>
                <w:sz w:val="16"/>
                <w:szCs w:val="16"/>
              </w:rPr>
              <w:br/>
              <w:t>                                    &lt;/xades:CertDigest&gt;</w:t>
            </w:r>
            <w:r w:rsidRPr="001C45AA">
              <w:rPr>
                <w:sz w:val="16"/>
                <w:szCs w:val="16"/>
              </w:rPr>
              <w:br/>
              <w:t>                                    &lt;xades:IssuerSerial&gt;</w:t>
            </w:r>
            <w:r w:rsidRPr="001C45AA">
              <w:rPr>
                <w:sz w:val="16"/>
                <w:szCs w:val="16"/>
              </w:rPr>
              <w:br/>
              <w:t>                                        &lt;ds:X509IssuerName&gt;CN=DevCert2, DC=intra, DC=ditec, DC=sk&lt;/ds:X509IssuerName&gt;</w:t>
            </w:r>
            <w:r w:rsidRPr="001C45AA">
              <w:rPr>
                <w:sz w:val="16"/>
                <w:szCs w:val="16"/>
              </w:rPr>
              <w:br/>
              <w:t>                                        &lt;ds:X509SerialNumber&gt;306959854521182050058357&lt;/ds:X509SerialNumber&gt;</w:t>
            </w:r>
            <w:r w:rsidRPr="001C45AA">
              <w:rPr>
                <w:sz w:val="16"/>
                <w:szCs w:val="16"/>
              </w:rPr>
              <w:br/>
              <w:t>                                    &lt;/xades:IssuerSerial&gt;</w:t>
            </w:r>
            <w:r w:rsidRPr="001C45AA">
              <w:rPr>
                <w:sz w:val="16"/>
                <w:szCs w:val="16"/>
              </w:rPr>
              <w:br/>
            </w:r>
            <w:r w:rsidRPr="001C45AA">
              <w:rPr>
                <w:sz w:val="16"/>
                <w:szCs w:val="16"/>
              </w:rPr>
              <w:lastRenderedPageBreak/>
              <w:t>                                &lt;/xades:Cert&gt;</w:t>
            </w:r>
            <w:r w:rsidRPr="001C45AA">
              <w:rPr>
                <w:sz w:val="16"/>
                <w:szCs w:val="16"/>
              </w:rPr>
              <w:br/>
              <w:t>                            &lt;/xades:SigningCertificate&gt;</w:t>
            </w:r>
            <w:r w:rsidRPr="001C45AA">
              <w:rPr>
                <w:sz w:val="16"/>
                <w:szCs w:val="16"/>
              </w:rPr>
              <w:br/>
              <w:t>                            &lt;xades:SignaturePolicyIdentifier&gt;</w:t>
            </w:r>
            <w:r w:rsidRPr="001C45AA">
              <w:rPr>
                <w:sz w:val="16"/>
                <w:szCs w:val="16"/>
              </w:rPr>
              <w:br/>
              <w:t>                                &lt;xades:SignaturePolicyId&gt;</w:t>
            </w:r>
            <w:r w:rsidRPr="001C45AA">
              <w:rPr>
                <w:sz w:val="16"/>
                <w:szCs w:val="16"/>
              </w:rPr>
              <w:br/>
              <w:t>                                    &lt;xades:SigPolicyId&gt;</w:t>
            </w:r>
            <w:r w:rsidRPr="001C45AA">
              <w:rPr>
                <w:sz w:val="16"/>
                <w:szCs w:val="16"/>
              </w:rPr>
              <w:br/>
              <w:t>                                        &lt;xades:Identifier&gt;urn:oid:1.3.158.36061701.0.0.1.10.4.0.11.1&lt;/xades:Identifier&gt;</w:t>
            </w:r>
            <w:r w:rsidRPr="001C45AA">
              <w:rPr>
                <w:sz w:val="16"/>
                <w:szCs w:val="16"/>
              </w:rPr>
              <w:br/>
              <w:t>                                    &lt;/xades:SigPolicyId&gt;</w:t>
            </w:r>
            <w:r w:rsidRPr="001C45AA">
              <w:rPr>
                <w:sz w:val="16"/>
                <w:szCs w:val="16"/>
              </w:rPr>
              <w:br/>
              <w:t>                                    &lt;xades:SigPolicyHash&gt;</w:t>
            </w:r>
            <w:r w:rsidRPr="001C45AA">
              <w:rPr>
                <w:sz w:val="16"/>
                <w:szCs w:val="16"/>
              </w:rPr>
              <w:br/>
              <w:t>                                        &lt;ds:DigestMethod Algorithm="</w:t>
            </w:r>
            <w:hyperlink w:anchor="scroll-bookmark-69" w:history="1">
              <w:r w:rsidRPr="001C45AA">
                <w:rPr>
                  <w:rStyle w:val="Hyperlink"/>
                  <w:sz w:val="16"/>
                  <w:szCs w:val="16"/>
                </w:rPr>
                <w:t>http://www.w3.org/2000/09/xmldsig#sha1"/</w:t>
              </w:r>
            </w:hyperlink>
            <w:r w:rsidRPr="001C45AA">
              <w:rPr>
                <w:sz w:val="16"/>
                <w:szCs w:val="16"/>
              </w:rPr>
              <w:t>&gt;</w:t>
            </w:r>
            <w:r w:rsidRPr="001C45AA">
              <w:rPr>
                <w:sz w:val="16"/>
                <w:szCs w:val="16"/>
              </w:rPr>
              <w:br/>
              <w:t>                                        &lt;ds:DigestValue&gt;BQvpX/EsUe3VG7A2W6HW/l9w9JI=&lt;/ds:DigestValue&gt;</w:t>
            </w:r>
            <w:r w:rsidRPr="001C45AA">
              <w:rPr>
                <w:sz w:val="16"/>
                <w:szCs w:val="16"/>
              </w:rPr>
              <w:br/>
              <w:t>                                    &lt;/xades:SigPolicyHash&gt;</w:t>
            </w:r>
            <w:r w:rsidRPr="001C45AA">
              <w:rPr>
                <w:sz w:val="16"/>
                <w:szCs w:val="16"/>
              </w:rPr>
              <w:br/>
              <w:t>                                &lt;/xades:SignaturePolicyId&gt;</w:t>
            </w:r>
            <w:r w:rsidRPr="001C45AA">
              <w:rPr>
                <w:sz w:val="16"/>
                <w:szCs w:val="16"/>
              </w:rPr>
              <w:br/>
              <w:t>                            &lt;/xades:SignaturePolicyIdentifier&gt;</w:t>
            </w:r>
            <w:r w:rsidRPr="001C45AA">
              <w:rPr>
                <w:sz w:val="16"/>
                <w:szCs w:val="16"/>
              </w:rPr>
              <w:br/>
              <w:t>                        &lt;/xades:SignedSignatureProperties&gt;</w:t>
            </w:r>
            <w:r w:rsidRPr="001C45AA">
              <w:rPr>
                <w:sz w:val="16"/>
                <w:szCs w:val="16"/>
              </w:rPr>
              <w:br/>
              <w:t>                        &lt;xades:SignedDataObjectProperties&gt;</w:t>
            </w:r>
            <w:r w:rsidRPr="001C45AA">
              <w:rPr>
                <w:sz w:val="16"/>
                <w:szCs w:val="16"/>
              </w:rPr>
              <w:br/>
              <w:t>                            &lt;xades:DataObjectFormat ObjectReference="#ReferenceManifestObject201009071242534"&gt;</w:t>
            </w:r>
            <w:r w:rsidRPr="001C45AA">
              <w:rPr>
                <w:sz w:val="16"/>
                <w:szCs w:val="16"/>
              </w:rPr>
              <w:br/>
              <w:t>                                &lt;xades:Description&gt;IE815 - Návrh eSD&lt;/xades:Description&gt;</w:t>
            </w:r>
            <w:r w:rsidRPr="001C45AA">
              <w:rPr>
                <w:sz w:val="16"/>
                <w:szCs w:val="16"/>
              </w:rPr>
              <w:br/>
              <w:t>                                &lt;xades:ObjectIdentifier&gt;</w:t>
            </w:r>
            <w:r w:rsidRPr="001C45AA">
              <w:rPr>
                <w:sz w:val="16"/>
                <w:szCs w:val="16"/>
              </w:rPr>
              <w:br/>
              <w:t>                                    &lt;xades:Identifier&gt;</w:t>
            </w:r>
            <w:hyperlink w:anchor="scroll-bookmark-69" w:history="1">
              <w:r w:rsidRPr="001C45AA">
                <w:rPr>
                  <w:rStyle w:val="Hyperlink"/>
                  <w:sz w:val="16"/>
                  <w:szCs w:val="16"/>
                </w:rPr>
                <w:t>http://ekr.colnasprava.sk/EkrCRSRWeb/XSD/IE815.001.xsd&lt;/xades:Identifier</w:t>
              </w:r>
            </w:hyperlink>
            <w:r w:rsidRPr="001C45AA">
              <w:rPr>
                <w:sz w:val="16"/>
                <w:szCs w:val="16"/>
              </w:rPr>
              <w:t>&gt;</w:t>
            </w:r>
            <w:r w:rsidRPr="001C45AA">
              <w:rPr>
                <w:sz w:val="16"/>
                <w:szCs w:val="16"/>
              </w:rPr>
              <w:br/>
              <w:t>                                &lt;/xades:ObjectIdentifier&gt;</w:t>
            </w:r>
            <w:r w:rsidRPr="001C45AA">
              <w:rPr>
                <w:sz w:val="16"/>
                <w:szCs w:val="16"/>
              </w:rPr>
              <w:br/>
              <w:t>                                &lt;xades:MimeType&gt;application/xml&lt;/xades:MimeType&gt;</w:t>
            </w:r>
            <w:r w:rsidRPr="001C45AA">
              <w:rPr>
                <w:sz w:val="16"/>
                <w:szCs w:val="16"/>
              </w:rPr>
              <w:br/>
              <w:t>                            &lt;/xades:DataObjectFormat&gt;</w:t>
            </w:r>
            <w:r w:rsidRPr="001C45AA">
              <w:rPr>
                <w:sz w:val="16"/>
                <w:szCs w:val="16"/>
              </w:rPr>
              <w:br/>
              <w:t>                            &lt;xades:DataObjectFormat ObjectReference="#ReferenceManifestObject201009071242534VerificationObject"&gt;</w:t>
            </w:r>
            <w:r w:rsidRPr="001C45AA">
              <w:rPr>
                <w:sz w:val="16"/>
                <w:szCs w:val="16"/>
              </w:rPr>
              <w:br/>
              <w:t>                                &lt;xades:Description&gt;Verifikačné dáta pre IE815 - Návrh eSD&lt;/xades:Description&gt;</w:t>
            </w:r>
            <w:r w:rsidRPr="001C45AA">
              <w:rPr>
                <w:sz w:val="16"/>
                <w:szCs w:val="16"/>
              </w:rPr>
              <w:br/>
              <w:t>                                &lt;xades:ObjectIdentifier&gt;</w:t>
            </w:r>
            <w:r w:rsidRPr="001C45AA">
              <w:rPr>
                <w:sz w:val="16"/>
                <w:szCs w:val="16"/>
              </w:rPr>
              <w:br/>
              <w:t>                                    &lt;xades:Identifier&gt;</w:t>
            </w:r>
            <w:hyperlink w:anchor="scroll-bookmark-69" w:history="1">
              <w:r w:rsidRPr="001C45AA">
                <w:rPr>
                  <w:rStyle w:val="Hyperlink"/>
                  <w:sz w:val="16"/>
                  <w:szCs w:val="16"/>
                </w:rPr>
                <w:t>http://www.ditec.sk/ep/signature_formats/xades_zep_xml/v1.0&lt;/xades:Identifier</w:t>
              </w:r>
            </w:hyperlink>
            <w:r w:rsidRPr="001C45AA">
              <w:rPr>
                <w:sz w:val="16"/>
                <w:szCs w:val="16"/>
              </w:rPr>
              <w:t>&gt;</w:t>
            </w:r>
            <w:r w:rsidRPr="001C45AA">
              <w:rPr>
                <w:sz w:val="16"/>
                <w:szCs w:val="16"/>
              </w:rPr>
              <w:br/>
              <w:t>                                &lt;/xades:ObjectIdentifier&gt;</w:t>
            </w:r>
            <w:r w:rsidRPr="001C45AA">
              <w:rPr>
                <w:sz w:val="16"/>
                <w:szCs w:val="16"/>
              </w:rPr>
              <w:br/>
              <w:t>                                &lt;xades:MimeType&gt;application/xml&lt;/xades:MimeType&gt;</w:t>
            </w:r>
            <w:r w:rsidRPr="001C45AA">
              <w:rPr>
                <w:sz w:val="16"/>
                <w:szCs w:val="16"/>
              </w:rPr>
              <w:br/>
              <w:t>                            &lt;/xades:DataObjectFormat&gt;</w:t>
            </w:r>
            <w:r w:rsidRPr="001C45AA">
              <w:rPr>
                <w:sz w:val="16"/>
                <w:szCs w:val="16"/>
              </w:rPr>
              <w:br/>
              <w:t>                        &lt;/xades:SignedDataObjectProperties&gt;</w:t>
            </w:r>
            <w:r w:rsidRPr="001C45AA">
              <w:rPr>
                <w:sz w:val="16"/>
                <w:szCs w:val="16"/>
              </w:rPr>
              <w:br/>
              <w:t>                    &lt;/xades:SignedProperties&gt;</w:t>
            </w:r>
            <w:r w:rsidRPr="001C45AA">
              <w:rPr>
                <w:sz w:val="16"/>
                <w:szCs w:val="16"/>
              </w:rPr>
              <w:br/>
              <w:t>                &lt;/xades:QualifyingProperties&gt;</w:t>
            </w:r>
            <w:r w:rsidRPr="001C45AA">
              <w:rPr>
                <w:sz w:val="16"/>
                <w:szCs w:val="16"/>
              </w:rPr>
              <w:br/>
              <w:t>            &lt;/ds:Object&gt;</w:t>
            </w:r>
            <w:r w:rsidRPr="001C45AA">
              <w:rPr>
                <w:sz w:val="16"/>
                <w:szCs w:val="16"/>
              </w:rPr>
              <w:br/>
              <w:t>            &lt;ds:Object&gt;</w:t>
            </w:r>
            <w:r w:rsidRPr="001C45AA">
              <w:rPr>
                <w:sz w:val="16"/>
                <w:szCs w:val="16"/>
              </w:rPr>
              <w:br/>
              <w:t>                &lt;ds:SignatureProperties Id="Signature20100907124215534SignatureProperties" xmlns:ds="</w:t>
            </w:r>
            <w:hyperlink r:id="rId204" w:history="1">
              <w:r w:rsidRPr="001C45AA">
                <w:rPr>
                  <w:rStyle w:val="Hyperlink"/>
                  <w:sz w:val="16"/>
                  <w:szCs w:val="16"/>
                </w:rPr>
                <w:t>http://www.w3.org/2000/09/xmldsig#</w:t>
              </w:r>
            </w:hyperlink>
            <w:r w:rsidRPr="001C45AA">
              <w:rPr>
                <w:sz w:val="16"/>
                <w:szCs w:val="16"/>
              </w:rPr>
              <w:t>" xmlns:xzep="</w:t>
            </w:r>
            <w:hyperlink r:id="rId205" w:history="1">
              <w:r w:rsidRPr="001C45AA">
                <w:rPr>
                  <w:rStyle w:val="Hyperlink"/>
                  <w:sz w:val="16"/>
                  <w:szCs w:val="16"/>
                </w:rPr>
                <w:t>http://www.ditec.sk/ep/signature_formats/xades_zep/v1.0</w:t>
              </w:r>
            </w:hyperlink>
            <w:r w:rsidRPr="001C45AA">
              <w:rPr>
                <w:sz w:val="16"/>
                <w:szCs w:val="16"/>
              </w:rPr>
              <w:t>"&gt;</w:t>
            </w:r>
            <w:r w:rsidRPr="001C45AA">
              <w:rPr>
                <w:sz w:val="16"/>
                <w:szCs w:val="16"/>
              </w:rPr>
              <w:br/>
              <w:t>                    &lt;ds:SignatureProperty Target="#Signature20100907124215534"&gt;</w:t>
            </w:r>
            <w:r w:rsidRPr="001C45AA">
              <w:rPr>
                <w:sz w:val="16"/>
                <w:szCs w:val="16"/>
              </w:rPr>
              <w:br/>
              <w:t>                        &lt;xzep:SignatureVersion&gt;</w:t>
            </w:r>
            <w:hyperlink w:anchor="scroll-bookmark-69" w:history="1">
              <w:r w:rsidRPr="001C45AA">
                <w:rPr>
                  <w:rStyle w:val="Hyperlink"/>
                  <w:sz w:val="16"/>
                  <w:szCs w:val="16"/>
                </w:rPr>
                <w:t>http://www.ditec.sk/ep/signature_formats/xades_zep/v1.0&lt;/xzep:SignatureVersion</w:t>
              </w:r>
            </w:hyperlink>
            <w:r w:rsidRPr="001C45AA">
              <w:rPr>
                <w:sz w:val="16"/>
                <w:szCs w:val="16"/>
              </w:rPr>
              <w:t>&gt;</w:t>
            </w:r>
            <w:r w:rsidRPr="001C45AA">
              <w:rPr>
                <w:sz w:val="16"/>
                <w:szCs w:val="16"/>
              </w:rPr>
              <w:br/>
              <w:t>                    &lt;/ds:SignatureProperty&gt;</w:t>
            </w:r>
            <w:r w:rsidRPr="001C45AA">
              <w:rPr>
                <w:sz w:val="16"/>
                <w:szCs w:val="16"/>
              </w:rPr>
              <w:br/>
              <w:t>                    &lt;ds:SignatureProperty Target="#Signature20100907124215534"&gt;</w:t>
            </w:r>
            <w:r w:rsidRPr="001C45AA">
              <w:rPr>
                <w:sz w:val="16"/>
                <w:szCs w:val="16"/>
              </w:rPr>
              <w:br/>
              <w:t>                        &lt;xzep:ProductInfos&gt;</w:t>
            </w:r>
            <w:r w:rsidRPr="001C45AA">
              <w:rPr>
                <w:sz w:val="16"/>
                <w:szCs w:val="16"/>
              </w:rPr>
              <w:br/>
              <w:t>                            &lt;xzep:ProductInfo&gt;</w:t>
            </w:r>
            <w:r w:rsidRPr="001C45AA">
              <w:rPr>
                <w:sz w:val="16"/>
                <w:szCs w:val="16"/>
              </w:rPr>
              <w:br/>
              <w:t>                                &lt;xzep:ProductName&gt;Ditec.Zep.DSigXades.XadesSig&lt;/xzep:ProductName&gt;</w:t>
            </w:r>
            <w:r w:rsidRPr="001C45AA">
              <w:rPr>
                <w:sz w:val="16"/>
                <w:szCs w:val="16"/>
              </w:rPr>
              <w:br/>
              <w:t>                                &lt;xzep:ProductVersion&gt;1.0.0.0&lt;/xzep:ProductVersion&gt;</w:t>
            </w:r>
            <w:r w:rsidRPr="001C45AA">
              <w:rPr>
                <w:sz w:val="16"/>
                <w:szCs w:val="16"/>
              </w:rPr>
              <w:br/>
              <w:t>                            &lt;/xzep:ProductInfo&gt;</w:t>
            </w:r>
            <w:r w:rsidRPr="001C45AA">
              <w:rPr>
                <w:sz w:val="16"/>
                <w:szCs w:val="16"/>
              </w:rPr>
              <w:br/>
              <w:t>                            &lt;xzep:ProductInfo&gt;</w:t>
            </w:r>
            <w:r w:rsidRPr="001C45AA">
              <w:rPr>
                <w:sz w:val="16"/>
                <w:szCs w:val="16"/>
              </w:rPr>
              <w:br/>
              <w:t>                                &lt;xzep:ProductName&gt;Ditec.Zep.DSigXades.Plugins.XmlObject&lt;/xzep:ProductName&gt;</w:t>
            </w:r>
            <w:r w:rsidRPr="001C45AA">
              <w:rPr>
                <w:sz w:val="16"/>
                <w:szCs w:val="16"/>
              </w:rPr>
              <w:br/>
              <w:t>                                &lt;xzep:ProductVersion&gt;1.0.0.0&lt;/xzep:ProductVersion&gt;</w:t>
            </w:r>
            <w:r w:rsidRPr="001C45AA">
              <w:rPr>
                <w:sz w:val="16"/>
                <w:szCs w:val="16"/>
              </w:rPr>
              <w:br/>
              <w:t>                            &lt;/xzep:ProductInfo&gt;</w:t>
            </w:r>
            <w:r w:rsidRPr="001C45AA">
              <w:rPr>
                <w:sz w:val="16"/>
                <w:szCs w:val="16"/>
              </w:rPr>
              <w:br/>
              <w:t>                        &lt;/xzep:ProductInfos&gt;</w:t>
            </w:r>
            <w:r w:rsidRPr="001C45AA">
              <w:rPr>
                <w:sz w:val="16"/>
                <w:szCs w:val="16"/>
              </w:rPr>
              <w:br/>
              <w:t>                    &lt;/ds:SignatureProperty&gt;</w:t>
            </w:r>
            <w:r w:rsidRPr="001C45AA">
              <w:rPr>
                <w:sz w:val="16"/>
                <w:szCs w:val="16"/>
              </w:rPr>
              <w:br/>
              <w:t>                &lt;/ds:SignatureProperties&gt;</w:t>
            </w:r>
            <w:r w:rsidRPr="001C45AA">
              <w:rPr>
                <w:sz w:val="16"/>
                <w:szCs w:val="16"/>
              </w:rPr>
              <w:br/>
              <w:t>            &lt;/ds:Object&gt;</w:t>
            </w:r>
            <w:r w:rsidRPr="001C45AA">
              <w:rPr>
                <w:sz w:val="16"/>
                <w:szCs w:val="16"/>
              </w:rPr>
              <w:br/>
              <w:t>            &lt;ds:Object&gt;</w:t>
            </w:r>
            <w:r w:rsidRPr="001C45AA">
              <w:rPr>
                <w:sz w:val="16"/>
                <w:szCs w:val="16"/>
              </w:rPr>
              <w:br/>
              <w:t>                &lt;ds:Manifest Id="ManifestObject201009071242534" xmlns:ds="</w:t>
            </w:r>
            <w:hyperlink r:id="rId206" w:history="1">
              <w:r w:rsidRPr="001C45AA">
                <w:rPr>
                  <w:rStyle w:val="Hyperlink"/>
                  <w:sz w:val="16"/>
                  <w:szCs w:val="16"/>
                </w:rPr>
                <w:t>http://www.w3.org/2000/09/xmldsig#</w:t>
              </w:r>
            </w:hyperlink>
            <w:r w:rsidRPr="001C45AA">
              <w:rPr>
                <w:sz w:val="16"/>
                <w:szCs w:val="16"/>
              </w:rPr>
              <w:t>"&gt;</w:t>
            </w:r>
            <w:r w:rsidRPr="001C45AA">
              <w:rPr>
                <w:sz w:val="16"/>
                <w:szCs w:val="16"/>
              </w:rPr>
              <w:br/>
              <w:t>                    &lt;ds:Reference Type="</w:t>
            </w:r>
            <w:hyperlink r:id="rId207" w:anchor="Object" w:history="1">
              <w:r w:rsidRPr="001C45AA">
                <w:rPr>
                  <w:rStyle w:val="Hyperlink"/>
                  <w:sz w:val="16"/>
                  <w:szCs w:val="16"/>
                </w:rPr>
                <w:t>http://www.w3.org/2000/09/xmldsig#Object</w:t>
              </w:r>
            </w:hyperlink>
            <w:r w:rsidRPr="001C45AA">
              <w:rPr>
                <w:sz w:val="16"/>
                <w:szCs w:val="16"/>
              </w:rPr>
              <w:t>" URI="#Object201009071242534"&gt;</w:t>
            </w:r>
            <w:r w:rsidRPr="001C45AA">
              <w:rPr>
                <w:sz w:val="16"/>
                <w:szCs w:val="16"/>
              </w:rPr>
              <w:br/>
              <w:t>                        &lt;ds:Transforms&gt;</w:t>
            </w:r>
            <w:r w:rsidRPr="001C45AA">
              <w:rPr>
                <w:sz w:val="16"/>
                <w:szCs w:val="16"/>
              </w:rPr>
              <w:br/>
              <w:t>                            &lt;ds:Transform Algorithm="</w:t>
            </w:r>
            <w:hyperlink w:anchor="scroll-bookmark-69" w:history="1">
              <w:r w:rsidRPr="001C45AA">
                <w:rPr>
                  <w:rStyle w:val="Hyperlink"/>
                  <w:sz w:val="16"/>
                  <w:szCs w:val="16"/>
                </w:rPr>
                <w:t>http://www.w3.org/TR/2001/REC-xml-c14n-20010315"/</w:t>
              </w:r>
            </w:hyperlink>
            <w:r w:rsidRPr="001C45AA">
              <w:rPr>
                <w:sz w:val="16"/>
                <w:szCs w:val="16"/>
              </w:rPr>
              <w:t>&gt;</w:t>
            </w:r>
            <w:r w:rsidRPr="001C45AA">
              <w:rPr>
                <w:sz w:val="16"/>
                <w:szCs w:val="16"/>
              </w:rPr>
              <w:br/>
              <w:t>                        &lt;/ds:Transforms&gt;</w:t>
            </w:r>
            <w:r w:rsidRPr="001C45AA">
              <w:rPr>
                <w:sz w:val="16"/>
                <w:szCs w:val="16"/>
              </w:rPr>
              <w:br/>
              <w:t>                        &lt;ds:DigestMethod Algorithm="</w:t>
            </w:r>
            <w:hyperlink w:anchor="scroll-bookmark-69" w:history="1">
              <w:r w:rsidRPr="001C45AA">
                <w:rPr>
                  <w:rStyle w:val="Hyperlink"/>
                  <w:sz w:val="16"/>
                  <w:szCs w:val="16"/>
                </w:rPr>
                <w:t>http://www.w3.org/2000/09/xmldsig#sha1"/</w:t>
              </w:r>
            </w:hyperlink>
            <w:r w:rsidRPr="001C45AA">
              <w:rPr>
                <w:sz w:val="16"/>
                <w:szCs w:val="16"/>
              </w:rPr>
              <w:t>&gt;</w:t>
            </w:r>
            <w:r w:rsidRPr="001C45AA">
              <w:rPr>
                <w:sz w:val="16"/>
                <w:szCs w:val="16"/>
              </w:rPr>
              <w:br/>
              <w:t>                        &lt;ds:DigestValue&gt;ukgnYVatoPYeUteVHooR4vhQNAE=&lt;/ds:DigestValue&gt;</w:t>
            </w:r>
            <w:r w:rsidRPr="001C45AA">
              <w:rPr>
                <w:sz w:val="16"/>
                <w:szCs w:val="16"/>
              </w:rPr>
              <w:br/>
              <w:t>                    &lt;/ds:Reference&gt;</w:t>
            </w:r>
            <w:r w:rsidRPr="001C45AA">
              <w:rPr>
                <w:sz w:val="16"/>
                <w:szCs w:val="16"/>
              </w:rPr>
              <w:br/>
              <w:t>                &lt;/ds:Manifest&gt;</w:t>
            </w:r>
            <w:r w:rsidRPr="001C45AA">
              <w:rPr>
                <w:sz w:val="16"/>
                <w:szCs w:val="16"/>
              </w:rPr>
              <w:br/>
              <w:t>                &lt;ds:Manifest Id="ManifestObject201009071242534VerificationObject" xmlns:ds="</w:t>
            </w:r>
            <w:hyperlink r:id="rId208" w:history="1">
              <w:r w:rsidRPr="001C45AA">
                <w:rPr>
                  <w:rStyle w:val="Hyperlink"/>
                  <w:sz w:val="16"/>
                  <w:szCs w:val="16"/>
                </w:rPr>
                <w:t>http://www.w3.org/2000/09/xmldsig#</w:t>
              </w:r>
            </w:hyperlink>
            <w:r w:rsidRPr="001C45AA">
              <w:rPr>
                <w:sz w:val="16"/>
                <w:szCs w:val="16"/>
              </w:rPr>
              <w:t>"&gt;</w:t>
            </w:r>
            <w:r w:rsidRPr="001C45AA">
              <w:rPr>
                <w:sz w:val="16"/>
                <w:szCs w:val="16"/>
              </w:rPr>
              <w:br/>
              <w:t>                    &lt;ds:Reference Type="</w:t>
            </w:r>
            <w:hyperlink r:id="rId209" w:anchor="Object" w:history="1">
              <w:r w:rsidRPr="001C45AA">
                <w:rPr>
                  <w:rStyle w:val="Hyperlink"/>
                  <w:sz w:val="16"/>
                  <w:szCs w:val="16"/>
                </w:rPr>
                <w:t>http://www.w3.org/2000/09/xmldsig#Object</w:t>
              </w:r>
            </w:hyperlink>
            <w:r w:rsidRPr="001C45AA">
              <w:rPr>
                <w:sz w:val="16"/>
                <w:szCs w:val="16"/>
              </w:rPr>
              <w:t xml:space="preserve">" </w:t>
            </w:r>
            <w:r w:rsidRPr="001C45AA">
              <w:rPr>
                <w:sz w:val="16"/>
                <w:szCs w:val="16"/>
              </w:rPr>
              <w:lastRenderedPageBreak/>
              <w:t>URI="#Object201009071242534VerificationObject"&gt;</w:t>
            </w:r>
            <w:r w:rsidRPr="001C45AA">
              <w:rPr>
                <w:sz w:val="16"/>
                <w:szCs w:val="16"/>
              </w:rPr>
              <w:br/>
              <w:t>                        &lt;ds:Transforms&gt;</w:t>
            </w:r>
            <w:r w:rsidRPr="001C45AA">
              <w:rPr>
                <w:sz w:val="16"/>
                <w:szCs w:val="16"/>
              </w:rPr>
              <w:br/>
              <w:t>                            &lt;ds:Transform Algorithm="</w:t>
            </w:r>
            <w:hyperlink w:anchor="scroll-bookmark-69" w:history="1">
              <w:r w:rsidRPr="001C45AA">
                <w:rPr>
                  <w:rStyle w:val="Hyperlink"/>
                  <w:sz w:val="16"/>
                  <w:szCs w:val="16"/>
                </w:rPr>
                <w:t>http://www.w3.org/TR/2001/REC-xml-c14n-20010315"/</w:t>
              </w:r>
            </w:hyperlink>
            <w:r w:rsidRPr="001C45AA">
              <w:rPr>
                <w:sz w:val="16"/>
                <w:szCs w:val="16"/>
              </w:rPr>
              <w:t>&gt;</w:t>
            </w:r>
            <w:r w:rsidRPr="001C45AA">
              <w:rPr>
                <w:sz w:val="16"/>
                <w:szCs w:val="16"/>
              </w:rPr>
              <w:br/>
              <w:t>                        &lt;/ds:Transforms&gt;</w:t>
            </w:r>
            <w:r w:rsidRPr="001C45AA">
              <w:rPr>
                <w:sz w:val="16"/>
                <w:szCs w:val="16"/>
              </w:rPr>
              <w:br/>
              <w:t>                        &lt;ds:DigestMethod Algorithm="</w:t>
            </w:r>
            <w:hyperlink w:anchor="scroll-bookmark-69" w:history="1">
              <w:r w:rsidRPr="001C45AA">
                <w:rPr>
                  <w:rStyle w:val="Hyperlink"/>
                  <w:sz w:val="16"/>
                  <w:szCs w:val="16"/>
                </w:rPr>
                <w:t>http://www.w3.org/2000/09/xmldsig#sha1"/</w:t>
              </w:r>
            </w:hyperlink>
            <w:r w:rsidRPr="001C45AA">
              <w:rPr>
                <w:sz w:val="16"/>
                <w:szCs w:val="16"/>
              </w:rPr>
              <w:t>&gt;</w:t>
            </w:r>
            <w:r w:rsidRPr="001C45AA">
              <w:rPr>
                <w:sz w:val="16"/>
                <w:szCs w:val="16"/>
              </w:rPr>
              <w:br/>
              <w:t>                        &lt;ds:DigestValue&gt;wl5XnAXesq/TYOUPar7x/XCuXTI=&lt;/ds:DigestValue&gt;</w:t>
            </w:r>
            <w:r w:rsidRPr="001C45AA">
              <w:rPr>
                <w:sz w:val="16"/>
                <w:szCs w:val="16"/>
              </w:rPr>
              <w:br/>
              <w:t>                    &lt;/ds:Reference&gt;</w:t>
            </w:r>
            <w:r w:rsidRPr="001C45AA">
              <w:rPr>
                <w:sz w:val="16"/>
                <w:szCs w:val="16"/>
              </w:rPr>
              <w:br/>
              <w:t>                &lt;/ds:Manifest&gt;</w:t>
            </w:r>
            <w:r w:rsidRPr="001C45AA">
              <w:rPr>
                <w:sz w:val="16"/>
                <w:szCs w:val="16"/>
              </w:rPr>
              <w:br/>
              <w:t>            &lt;/ds:Object&gt;</w:t>
            </w:r>
            <w:r w:rsidRPr="001C45AA">
              <w:rPr>
                <w:sz w:val="16"/>
                <w:szCs w:val="16"/>
              </w:rPr>
              <w:br/>
              <w:t>        &lt;/ds:Signature&gt;</w:t>
            </w:r>
            <w:r w:rsidRPr="001C45AA">
              <w:rPr>
                <w:sz w:val="16"/>
                <w:szCs w:val="16"/>
              </w:rPr>
              <w:br/>
              <w:t>    &lt;/xzepds:DataSignatures&gt;</w:t>
            </w:r>
            <w:r w:rsidRPr="001C45AA">
              <w:rPr>
                <w:sz w:val="16"/>
                <w:szCs w:val="16"/>
              </w:rPr>
              <w:br/>
              <w:t>    &lt;DocumentUnauthorized xmlns="</w:t>
            </w:r>
            <w:hyperlink r:id="rId210" w:history="1">
              <w:r w:rsidRPr="001C45AA">
                <w:rPr>
                  <w:rStyle w:val="Hyperlink"/>
                  <w:sz w:val="16"/>
                  <w:szCs w:val="16"/>
                </w:rPr>
                <w:t>http://www.ditec.sk/ekr/unauthorized/v1.0</w:t>
              </w:r>
            </w:hyperlink>
            <w:r w:rsidRPr="001C45AA">
              <w:rPr>
                <w:sz w:val="16"/>
                <w:szCs w:val="16"/>
              </w:rPr>
              <w:t>" Id="Obj123" URI="</w:t>
            </w:r>
            <w:hyperlink r:id="rId211" w:history="1">
              <w:r w:rsidRPr="001C45AA">
                <w:rPr>
                  <w:rStyle w:val="Hyperlink"/>
                  <w:sz w:val="16"/>
                  <w:szCs w:val="16"/>
                </w:rPr>
                <w:t>http://emcs.dgtaxud.ec/v10/ed815/ie</w:t>
              </w:r>
            </w:hyperlink>
            <w:r w:rsidRPr="001C45AA">
              <w:rPr>
                <w:sz w:val="16"/>
                <w:szCs w:val="16"/>
              </w:rPr>
              <w:t>" Description="ed815"&gt;</w:t>
            </w:r>
            <w:r w:rsidRPr="001C45AA">
              <w:rPr>
                <w:sz w:val="16"/>
                <w:szCs w:val="16"/>
              </w:rPr>
              <w:br/>
              <w:t>        &lt;Object Id="Obj20091010132356000" MimeType="application/xml" Identifier="</w:t>
            </w:r>
            <w:hyperlink r:id="rId212" w:history="1">
              <w:r w:rsidRPr="001C45AA">
                <w:rPr>
                  <w:rStyle w:val="Hyperlink"/>
                  <w:sz w:val="16"/>
                  <w:szCs w:val="16"/>
                </w:rPr>
                <w:t>http://www.ugkk.sk/somedocs/v1</w:t>
              </w:r>
            </w:hyperlink>
            <w:r w:rsidRPr="001C45AA">
              <w:rPr>
                <w:sz w:val="16"/>
                <w:szCs w:val="16"/>
              </w:rPr>
              <w:t>"&gt;</w:t>
            </w:r>
            <w:r w:rsidRPr="001C45AA">
              <w:rPr>
                <w:sz w:val="16"/>
                <w:szCs w:val="16"/>
              </w:rPr>
              <w:br/>
              <w:t>            &lt;ED815A xmlns:ie="</w:t>
            </w:r>
            <w:hyperlink r:id="rId213" w:history="1">
              <w:r w:rsidRPr="001C45AA">
                <w:rPr>
                  <w:rStyle w:val="Hyperlink"/>
                  <w:sz w:val="16"/>
                  <w:szCs w:val="16"/>
                </w:rPr>
                <w:t>http://emcs.dgtaxud.ec/v10/ed815/ie</w:t>
              </w:r>
            </w:hyperlink>
            <w:r w:rsidRPr="001C45AA">
              <w:rPr>
                <w:sz w:val="16"/>
                <w:szCs w:val="16"/>
              </w:rPr>
              <w:t>" xmlns="ed815"&gt;</w:t>
            </w:r>
            <w:r w:rsidRPr="001C45AA">
              <w:rPr>
                <w:sz w:val="16"/>
                <w:szCs w:val="16"/>
              </w:rPr>
              <w:br/>
              <w:t>                &lt;ie:Header&gt;</w:t>
            </w:r>
            <w:r w:rsidRPr="001C45AA">
              <w:rPr>
                <w:sz w:val="16"/>
                <w:szCs w:val="16"/>
              </w:rPr>
              <w:br/>
              <w:t>                    &lt;ie:MessageSender&gt;3006110001&lt;/ie:MessageSender&gt;</w:t>
            </w:r>
            <w:r w:rsidRPr="001C45AA">
              <w:rPr>
                <w:sz w:val="16"/>
                <w:szCs w:val="16"/>
              </w:rPr>
              <w:br/>
              <w:t>                    &lt;ie:MessageRecipient&gt;NDEA.SK&lt;/ie:MessageRecipient&gt;</w:t>
            </w:r>
            <w:r w:rsidRPr="001C45AA">
              <w:rPr>
                <w:sz w:val="16"/>
                <w:szCs w:val="16"/>
              </w:rPr>
              <w:br/>
              <w:t>                    &lt;ie:DateOfPreparation&gt;2010-09-07&lt;/ie:DateOfPreparation&gt;</w:t>
            </w:r>
            <w:r w:rsidRPr="001C45AA">
              <w:rPr>
                <w:sz w:val="16"/>
                <w:szCs w:val="16"/>
              </w:rPr>
              <w:br/>
              <w:t>                    &lt;ie:TimeOfPreparation&gt;12:42:15&lt;/ie:TimeOfPreparation&gt;</w:t>
            </w:r>
            <w:r w:rsidRPr="001C45AA">
              <w:rPr>
                <w:sz w:val="16"/>
                <w:szCs w:val="16"/>
              </w:rPr>
              <w:br/>
              <w:t>                    &lt;ie:MessageIdentifier&gt;SKED100907124215268&lt;/ie:MessageIdentifier&gt;</w:t>
            </w:r>
            <w:r w:rsidRPr="001C45AA">
              <w:rPr>
                <w:sz w:val="16"/>
                <w:szCs w:val="16"/>
              </w:rPr>
              <w:br/>
              <w:t>                &lt;/ie:Header&gt;</w:t>
            </w:r>
            <w:r w:rsidRPr="001C45AA">
              <w:rPr>
                <w:sz w:val="16"/>
                <w:szCs w:val="16"/>
              </w:rPr>
              <w:br/>
              <w:t>                &lt;ie:Body&gt;</w:t>
            </w:r>
            <w:r w:rsidRPr="001C45AA">
              <w:rPr>
                <w:sz w:val="16"/>
                <w:szCs w:val="16"/>
              </w:rPr>
              <w:br/>
              <w:t>                    &lt;ie:SubmittedDraftOfEaad&gt;</w:t>
            </w:r>
            <w:r w:rsidRPr="001C45AA">
              <w:rPr>
                <w:sz w:val="16"/>
                <w:szCs w:val="16"/>
              </w:rPr>
              <w:br/>
              <w:t>                        &lt;ie:Attributes&gt;</w:t>
            </w:r>
            <w:r w:rsidRPr="001C45AA">
              <w:rPr>
                <w:sz w:val="16"/>
                <w:szCs w:val="16"/>
              </w:rPr>
              <w:br/>
              <w:t>                            &lt;ie:SubmissionMessageType&gt;1&lt;/ie:SubmissionMessageType&gt;</w:t>
            </w:r>
            <w:r w:rsidRPr="001C45AA">
              <w:rPr>
                <w:sz w:val="16"/>
                <w:szCs w:val="16"/>
              </w:rPr>
              <w:br/>
              <w:t>                        &lt;/ie:Attributes&gt;</w:t>
            </w:r>
            <w:r w:rsidRPr="001C45AA">
              <w:rPr>
                <w:sz w:val="16"/>
                <w:szCs w:val="16"/>
              </w:rPr>
              <w:br/>
              <w:t>                        &lt;ie:ConsigneeTrader language="sk"&gt;</w:t>
            </w:r>
            <w:r w:rsidRPr="001C45AA">
              <w:rPr>
                <w:sz w:val="16"/>
                <w:szCs w:val="16"/>
              </w:rPr>
              <w:br/>
              <w:t>                            &lt;ie:Traderid&gt;SK52000700012&lt;/ie:Traderid&gt;</w:t>
            </w:r>
            <w:r w:rsidRPr="001C45AA">
              <w:rPr>
                <w:sz w:val="16"/>
                <w:szCs w:val="16"/>
              </w:rPr>
              <w:br/>
              <w:t>                            &lt;ie:TraderName&gt;a&lt;/ie:TraderName&gt;</w:t>
            </w:r>
            <w:r w:rsidRPr="001C45AA">
              <w:rPr>
                <w:sz w:val="16"/>
                <w:szCs w:val="16"/>
              </w:rPr>
              <w:br/>
              <w:t>                            &lt;ie:StreetName&gt;a&lt;/ie:StreetName&gt;</w:t>
            </w:r>
            <w:r w:rsidRPr="001C45AA">
              <w:rPr>
                <w:sz w:val="16"/>
                <w:szCs w:val="16"/>
              </w:rPr>
              <w:br/>
              <w:t>                            &lt;ie:Postcode&gt;12&lt;/ie:Postcode&gt;</w:t>
            </w:r>
            <w:r w:rsidRPr="001C45AA">
              <w:rPr>
                <w:sz w:val="16"/>
                <w:szCs w:val="16"/>
              </w:rPr>
              <w:br/>
              <w:t>                            &lt;ie:City&gt;a&lt;/ie:City&gt;</w:t>
            </w:r>
            <w:r w:rsidRPr="001C45AA">
              <w:rPr>
                <w:sz w:val="16"/>
                <w:szCs w:val="16"/>
              </w:rPr>
              <w:br/>
              <w:t>                        &lt;/ie:ConsigneeTrader&gt;</w:t>
            </w:r>
            <w:r w:rsidRPr="001C45AA">
              <w:rPr>
                <w:sz w:val="16"/>
                <w:szCs w:val="16"/>
              </w:rPr>
              <w:br/>
              <w:t>                        &lt;ie:ConsignorTrader language="sk"&gt;</w:t>
            </w:r>
            <w:r w:rsidRPr="001C45AA">
              <w:rPr>
                <w:sz w:val="16"/>
                <w:szCs w:val="16"/>
              </w:rPr>
              <w:br/>
              <w:t>                            &lt;ie:TraderExciseNumber&gt;SK52000800031&lt;/ie:TraderExciseNumber&gt;</w:t>
            </w:r>
            <w:r w:rsidRPr="001C45AA">
              <w:rPr>
                <w:sz w:val="16"/>
                <w:szCs w:val="16"/>
              </w:rPr>
              <w:br/>
              <w:t>                            &lt;ie:TraderName&gt;a&lt;/ie:TraderName&gt;</w:t>
            </w:r>
            <w:r w:rsidRPr="001C45AA">
              <w:rPr>
                <w:sz w:val="16"/>
                <w:szCs w:val="16"/>
              </w:rPr>
              <w:br/>
              <w:t>                            &lt;ie:StreetName&gt;a&lt;/ie:StreetName&gt;</w:t>
            </w:r>
            <w:r w:rsidRPr="001C45AA">
              <w:rPr>
                <w:sz w:val="16"/>
                <w:szCs w:val="16"/>
              </w:rPr>
              <w:br/>
              <w:t>                            &lt;ie:Postcode&gt;12&lt;/ie:Postcode&gt;</w:t>
            </w:r>
            <w:r w:rsidRPr="001C45AA">
              <w:rPr>
                <w:sz w:val="16"/>
                <w:szCs w:val="16"/>
              </w:rPr>
              <w:br/>
              <w:t>                            &lt;ie:City&gt;a&lt;/ie:City&gt;</w:t>
            </w:r>
            <w:r w:rsidRPr="001C45AA">
              <w:rPr>
                <w:sz w:val="16"/>
                <w:szCs w:val="16"/>
              </w:rPr>
              <w:br/>
              <w:t>                        &lt;/ie:ConsignorTrader&gt;</w:t>
            </w:r>
            <w:r w:rsidRPr="001C45AA">
              <w:rPr>
                <w:sz w:val="16"/>
                <w:szCs w:val="16"/>
              </w:rPr>
              <w:br/>
              <w:t>                        &lt;ie:PlaceOfDispatchTrader language="sk"&gt;</w:t>
            </w:r>
            <w:r w:rsidRPr="001C45AA">
              <w:rPr>
                <w:sz w:val="16"/>
                <w:szCs w:val="16"/>
              </w:rPr>
              <w:br/>
              <w:t>                            &lt;ie:ReferenceOfTaxWarehouse&gt;SK52000800031&lt;/ie:ReferenceOfTaxWarehouse&gt;</w:t>
            </w:r>
            <w:r w:rsidRPr="001C45AA">
              <w:rPr>
                <w:sz w:val="16"/>
                <w:szCs w:val="16"/>
              </w:rPr>
              <w:br/>
              <w:t>                        &lt;/ie:PlaceOfDispatchTrader&gt;</w:t>
            </w:r>
            <w:r w:rsidRPr="001C45AA">
              <w:rPr>
                <w:sz w:val="16"/>
                <w:szCs w:val="16"/>
              </w:rPr>
              <w:br/>
              <w:t>                        &lt;ie:DeliveryPlaceTrader language="sk"&gt;</w:t>
            </w:r>
            <w:r w:rsidRPr="001C45AA">
              <w:rPr>
                <w:sz w:val="16"/>
                <w:szCs w:val="16"/>
              </w:rPr>
              <w:br/>
              <w:t>                            &lt;ie:Traderid&gt;SK52000700012&lt;/ie:Traderid&gt;</w:t>
            </w:r>
            <w:r w:rsidRPr="001C45AA">
              <w:rPr>
                <w:sz w:val="16"/>
                <w:szCs w:val="16"/>
              </w:rPr>
              <w:br/>
              <w:t>                            &lt;ie:TraderName&gt;a&lt;/ie:TraderName&gt;</w:t>
            </w:r>
            <w:r w:rsidRPr="001C45AA">
              <w:rPr>
                <w:sz w:val="16"/>
                <w:szCs w:val="16"/>
              </w:rPr>
              <w:br/>
              <w:t>                        &lt;/ie:DeliveryPlaceTrader&gt;</w:t>
            </w:r>
            <w:r w:rsidRPr="001C45AA">
              <w:rPr>
                <w:sz w:val="16"/>
                <w:szCs w:val="16"/>
              </w:rPr>
              <w:br/>
              <w:t>                        &lt;ie:CompetentAuthorityDispatchOffice&gt;</w:t>
            </w:r>
            <w:r w:rsidRPr="001C45AA">
              <w:rPr>
                <w:sz w:val="16"/>
                <w:szCs w:val="16"/>
              </w:rPr>
              <w:br/>
              <w:t>                            &lt;ie:ReferenceNumber&gt;SK520000&lt;/ie:ReferenceNumber&gt;</w:t>
            </w:r>
            <w:r w:rsidRPr="001C45AA">
              <w:rPr>
                <w:sz w:val="16"/>
                <w:szCs w:val="16"/>
              </w:rPr>
              <w:br/>
              <w:t>                        &lt;/ie:CompetentAuthorityDispatchOffice&gt;</w:t>
            </w:r>
            <w:r w:rsidRPr="001C45AA">
              <w:rPr>
                <w:sz w:val="16"/>
                <w:szCs w:val="16"/>
              </w:rPr>
              <w:br/>
              <w:t>                        &lt;ie:TransportDetails&gt;</w:t>
            </w:r>
            <w:r w:rsidRPr="001C45AA">
              <w:rPr>
                <w:sz w:val="16"/>
                <w:szCs w:val="16"/>
              </w:rPr>
              <w:br/>
              <w:t>                            &lt;ie:TransportUnitCode&gt;1&lt;/ie:TransportUnitCode&gt;</w:t>
            </w:r>
            <w:r w:rsidRPr="001C45AA">
              <w:rPr>
                <w:sz w:val="16"/>
                <w:szCs w:val="16"/>
              </w:rPr>
              <w:br/>
              <w:t>                            &lt;ie:IdentityOfTransportUnits&gt;aa&lt;/ie:IdentityOfTransportUnits&gt;</w:t>
            </w:r>
            <w:r w:rsidRPr="001C45AA">
              <w:rPr>
                <w:sz w:val="16"/>
                <w:szCs w:val="16"/>
              </w:rPr>
              <w:br/>
              <w:t>                        &lt;/ie:TransportDetails&gt;</w:t>
            </w:r>
            <w:r w:rsidRPr="001C45AA">
              <w:rPr>
                <w:sz w:val="16"/>
                <w:szCs w:val="16"/>
              </w:rPr>
              <w:br/>
              <w:t>                        &lt;ie:EaadDraft&gt;</w:t>
            </w:r>
            <w:r w:rsidRPr="001C45AA">
              <w:rPr>
                <w:sz w:val="16"/>
                <w:szCs w:val="16"/>
              </w:rPr>
              <w:br/>
              <w:t>                            &lt;ie:LocalReferenceNumber&gt;SKED20100907124215253&lt;/ie:LocalReferenceNumber&gt;</w:t>
            </w:r>
            <w:r w:rsidRPr="001C45AA">
              <w:rPr>
                <w:sz w:val="16"/>
                <w:szCs w:val="16"/>
              </w:rPr>
              <w:br/>
              <w:t>                            &lt;ie:InvoiceNumber&gt;inv7&lt;/ie:InvoiceNumber&gt;</w:t>
            </w:r>
            <w:r w:rsidRPr="001C45AA">
              <w:rPr>
                <w:sz w:val="16"/>
                <w:szCs w:val="16"/>
              </w:rPr>
              <w:br/>
              <w:t>                            &lt;ie:OriginTypeCode&gt;1&lt;/ie:OriginTypeCode&gt;</w:t>
            </w:r>
            <w:r w:rsidRPr="001C45AA">
              <w:rPr>
                <w:sz w:val="16"/>
                <w:szCs w:val="16"/>
              </w:rPr>
              <w:br/>
              <w:t>                            &lt;ie:DateOfDispatch&gt;2010-09-07&lt;/ie:DateOfDispatch&gt;</w:t>
            </w:r>
            <w:r w:rsidRPr="001C45AA">
              <w:rPr>
                <w:sz w:val="16"/>
                <w:szCs w:val="16"/>
              </w:rPr>
              <w:br/>
              <w:t>                            &lt;ie:TimeOfDispatch&gt;12:40:14.0&lt;/ie:TimeOfDispatch&gt;</w:t>
            </w:r>
            <w:r w:rsidRPr="001C45AA">
              <w:rPr>
                <w:sz w:val="16"/>
                <w:szCs w:val="16"/>
              </w:rPr>
              <w:br/>
              <w:t>                        &lt;/ie:EaadDraft&gt;</w:t>
            </w:r>
            <w:r w:rsidRPr="001C45AA">
              <w:rPr>
                <w:sz w:val="16"/>
                <w:szCs w:val="16"/>
              </w:rPr>
              <w:br/>
              <w:t>                        &lt;ie:HeaderEaad&gt;</w:t>
            </w:r>
            <w:r w:rsidRPr="001C45AA">
              <w:rPr>
                <w:sz w:val="16"/>
                <w:szCs w:val="16"/>
              </w:rPr>
              <w:br/>
              <w:t>                            &lt;ie:DestinationTypeCode&gt;1&lt;/ie:DestinationTypeCode&gt;</w:t>
            </w:r>
            <w:r w:rsidRPr="001C45AA">
              <w:rPr>
                <w:sz w:val="16"/>
                <w:szCs w:val="16"/>
              </w:rPr>
              <w:br/>
              <w:t>                            &lt;ie:JourneyTime&gt;H05&lt;/ie:JourneyTime&gt;</w:t>
            </w:r>
            <w:r w:rsidRPr="001C45AA">
              <w:rPr>
                <w:sz w:val="16"/>
                <w:szCs w:val="16"/>
              </w:rPr>
              <w:br/>
              <w:t>                            &lt;ie:TransportArrangement&gt;1&lt;/ie:TransportArrangement&gt;</w:t>
            </w:r>
            <w:r w:rsidRPr="001C45AA">
              <w:rPr>
                <w:sz w:val="16"/>
                <w:szCs w:val="16"/>
              </w:rPr>
              <w:br/>
              <w:t>                        &lt;/ie:HeaderEaad&gt;</w:t>
            </w:r>
            <w:r w:rsidRPr="001C45AA">
              <w:rPr>
                <w:sz w:val="16"/>
                <w:szCs w:val="16"/>
              </w:rPr>
              <w:br/>
              <w:t>                        &lt;ie:TransportMode&gt;</w:t>
            </w:r>
            <w:r w:rsidRPr="001C45AA">
              <w:rPr>
                <w:sz w:val="16"/>
                <w:szCs w:val="16"/>
              </w:rPr>
              <w:br/>
            </w:r>
            <w:r w:rsidRPr="001C45AA">
              <w:rPr>
                <w:sz w:val="16"/>
                <w:szCs w:val="16"/>
              </w:rPr>
              <w:lastRenderedPageBreak/>
              <w:t>                            &lt;ie:TransportModeCode&gt;0&lt;/ie:TransportModeCode&gt;</w:t>
            </w:r>
            <w:r w:rsidRPr="001C45AA">
              <w:rPr>
                <w:sz w:val="16"/>
                <w:szCs w:val="16"/>
              </w:rPr>
              <w:br/>
              <w:t>                        &lt;/ie:TransportMode&gt;</w:t>
            </w:r>
            <w:r w:rsidRPr="001C45AA">
              <w:rPr>
                <w:sz w:val="16"/>
                <w:szCs w:val="16"/>
              </w:rPr>
              <w:br/>
              <w:t>                        &lt;ie:MovementGuarantee&gt;</w:t>
            </w:r>
            <w:r w:rsidRPr="001C45AA">
              <w:rPr>
                <w:sz w:val="16"/>
                <w:szCs w:val="16"/>
              </w:rPr>
              <w:br/>
              <w:t>                            &lt;ie:GuarantorTypeCode&gt;1&lt;/ie:GuarantorTypeCode&gt;</w:t>
            </w:r>
            <w:r w:rsidRPr="001C45AA">
              <w:rPr>
                <w:sz w:val="16"/>
                <w:szCs w:val="16"/>
              </w:rPr>
              <w:br/>
              <w:t>                        &lt;/ie:MovementGuarantee&gt;</w:t>
            </w:r>
            <w:r w:rsidRPr="001C45AA">
              <w:rPr>
                <w:sz w:val="16"/>
                <w:szCs w:val="16"/>
              </w:rPr>
              <w:br/>
              <w:t>                        &lt;ie:BodyEaad&gt;</w:t>
            </w:r>
            <w:r w:rsidRPr="001C45AA">
              <w:rPr>
                <w:sz w:val="16"/>
                <w:szCs w:val="16"/>
              </w:rPr>
              <w:br/>
              <w:t>                            &lt;ie:BodyRecordUniqueReference&gt;1&lt;/ie:BodyRecordUniqueReference&gt;</w:t>
            </w:r>
            <w:r w:rsidRPr="001C45AA">
              <w:rPr>
                <w:sz w:val="16"/>
                <w:szCs w:val="16"/>
              </w:rPr>
              <w:br/>
              <w:t>                            &lt;ie:ExciseProductCode&gt;B000&lt;/ie:ExciseProductCode&gt;</w:t>
            </w:r>
            <w:r w:rsidRPr="001C45AA">
              <w:rPr>
                <w:sz w:val="16"/>
                <w:szCs w:val="16"/>
              </w:rPr>
              <w:br/>
              <w:t>                            &lt;ie:CnCode&gt;22000000&lt;/ie:CnCode&gt;</w:t>
            </w:r>
            <w:r w:rsidRPr="001C45AA">
              <w:rPr>
                <w:sz w:val="16"/>
                <w:szCs w:val="16"/>
              </w:rPr>
              <w:br/>
              <w:t>                            &lt;ie:Quantity&gt;10&lt;/ie:Quantity&gt;</w:t>
            </w:r>
            <w:r w:rsidRPr="001C45AA">
              <w:rPr>
                <w:sz w:val="16"/>
                <w:szCs w:val="16"/>
              </w:rPr>
              <w:br/>
              <w:t>                            &lt;ie:GrossWeight&gt;1&lt;/ie:GrossWeight&gt;</w:t>
            </w:r>
            <w:r w:rsidRPr="001C45AA">
              <w:rPr>
                <w:sz w:val="16"/>
                <w:szCs w:val="16"/>
              </w:rPr>
              <w:br/>
              <w:t>                            &lt;ie:NetWeight&gt;10&lt;/ie:NetWeight&gt;</w:t>
            </w:r>
            <w:r w:rsidRPr="001C45AA">
              <w:rPr>
                <w:sz w:val="16"/>
                <w:szCs w:val="16"/>
              </w:rPr>
              <w:br/>
              <w:t>                            &lt;ie:AlcoholicStrength&gt;10&lt;/ie:AlcoholicStrength&gt;</w:t>
            </w:r>
            <w:r w:rsidRPr="001C45AA">
              <w:rPr>
                <w:sz w:val="16"/>
                <w:szCs w:val="16"/>
              </w:rPr>
              <w:br/>
              <w:t>                            &lt;ie:DegreePlato&gt;10&lt;/ie:DegreePlato&gt;</w:t>
            </w:r>
            <w:r w:rsidRPr="001C45AA">
              <w:rPr>
                <w:sz w:val="16"/>
                <w:szCs w:val="16"/>
              </w:rPr>
              <w:br/>
              <w:t>                            &lt;ie:FiscalMarkUsedFlag&gt;0&lt;/ie:FiscalMarkUsedFlag&gt;</w:t>
            </w:r>
            <w:r w:rsidRPr="001C45AA">
              <w:rPr>
                <w:sz w:val="16"/>
                <w:szCs w:val="16"/>
              </w:rPr>
              <w:br/>
              <w:t>                            &lt;ie:Package&gt;</w:t>
            </w:r>
            <w:r w:rsidRPr="001C45AA">
              <w:rPr>
                <w:sz w:val="16"/>
                <w:szCs w:val="16"/>
              </w:rPr>
              <w:br/>
              <w:t>                                &lt;ie:KindOfPackages&gt;BQ&lt;/ie:KindOfPackages&gt;</w:t>
            </w:r>
            <w:r w:rsidRPr="001C45AA">
              <w:rPr>
                <w:sz w:val="16"/>
                <w:szCs w:val="16"/>
              </w:rPr>
              <w:br/>
              <w:t>                                &lt;ie:NumberOfPackages&gt;10&lt;/ie:NumberOfPackages&gt;</w:t>
            </w:r>
            <w:r w:rsidRPr="001C45AA">
              <w:rPr>
                <w:sz w:val="16"/>
                <w:szCs w:val="16"/>
              </w:rPr>
              <w:br/>
              <w:t>                            &lt;/ie:Package&gt;</w:t>
            </w:r>
            <w:r w:rsidRPr="001C45AA">
              <w:rPr>
                <w:sz w:val="16"/>
                <w:szCs w:val="16"/>
              </w:rPr>
              <w:br/>
              <w:t>                        &lt;/ie:BodyEaad&gt;</w:t>
            </w:r>
            <w:r w:rsidRPr="001C45AA">
              <w:rPr>
                <w:sz w:val="16"/>
                <w:szCs w:val="16"/>
              </w:rPr>
              <w:br/>
              <w:t>                    &lt;/ie:SubmittedDraftOfEaad&gt;</w:t>
            </w:r>
            <w:r w:rsidRPr="001C45AA">
              <w:rPr>
                <w:sz w:val="16"/>
                <w:szCs w:val="16"/>
              </w:rPr>
              <w:br/>
              <w:t>                &lt;/ie:Body&gt;</w:t>
            </w:r>
            <w:r w:rsidRPr="001C45AA">
              <w:rPr>
                <w:sz w:val="16"/>
                <w:szCs w:val="16"/>
              </w:rPr>
              <w:br/>
              <w:t>            &lt;/ED815A&gt;</w:t>
            </w:r>
            <w:r w:rsidRPr="001C45AA">
              <w:rPr>
                <w:sz w:val="16"/>
                <w:szCs w:val="16"/>
              </w:rPr>
              <w:br/>
              <w:t>        &lt;/Object&gt;</w:t>
            </w:r>
            <w:r w:rsidRPr="001C45AA">
              <w:rPr>
                <w:sz w:val="16"/>
                <w:szCs w:val="16"/>
              </w:rPr>
              <w:br/>
              <w:t>    &lt;/DocumentUnauthorized&gt;</w:t>
            </w:r>
            <w:r w:rsidRPr="001C45AA">
              <w:rPr>
                <w:sz w:val="16"/>
                <w:szCs w:val="16"/>
              </w:rPr>
              <w:br/>
              <w:t>&lt;/Registration&gt;</w:t>
            </w:r>
          </w:p>
        </w:tc>
      </w:tr>
    </w:tbl>
    <w:p w:rsidR="001C45AA" w:rsidRDefault="001C45AA" w:rsidP="00683D8A"/>
    <w:p w:rsidR="00AD205C" w:rsidRDefault="002C259D" w:rsidP="00683D8A">
      <w:r>
        <w:t>V rámci schémy pre podanie sa vyhradili atribúty pre ZOT:</w:t>
      </w:r>
    </w:p>
    <w:p w:rsidR="00AD205C" w:rsidRDefault="002C259D" w:rsidP="001C45AA">
      <w:pPr>
        <w:pStyle w:val="ListParagraph"/>
        <w:numPr>
          <w:ilvl w:val="0"/>
          <w:numId w:val="65"/>
        </w:numPr>
      </w:pPr>
      <w:r>
        <w:t>BusinessIdentifier = Evidenčné čislo ZOT (v prípade požiadavky na vytvorenie nového ZOT nebude uvedené)</w:t>
      </w:r>
    </w:p>
    <w:p w:rsidR="00AD205C" w:rsidRDefault="002C259D" w:rsidP="001C45AA">
      <w:pPr>
        <w:pStyle w:val="ListParagraph"/>
        <w:numPr>
          <w:ilvl w:val="0"/>
          <w:numId w:val="65"/>
        </w:numPr>
      </w:pPr>
      <w:r>
        <w:t>Description = Značka obchodníka (povinné)</w:t>
      </w:r>
    </w:p>
    <w:p w:rsidR="001C45AA" w:rsidRDefault="001C45AA" w:rsidP="00683D8A"/>
    <w:p w:rsidR="00AD205C" w:rsidRDefault="002C259D" w:rsidP="00683D8A">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rsidTr="001C45AA">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 Subjektu : an1_255</w:t>
            </w:r>
          </w:p>
        </w:tc>
      </w:tr>
      <w:tr w:rsidR="00AD205C" w:rsidTr="001C45AA">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subjektu pre komunikáciu s IS CEP</w:t>
            </w:r>
          </w:p>
        </w:tc>
      </w:tr>
      <w:tr w:rsidR="00AD205C" w:rsidTr="001C45AA">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subjektu : logicka hodnota</w:t>
            </w:r>
          </w:p>
        </w:tc>
      </w:tr>
      <w:tr w:rsidR="00AD205C" w:rsidTr="001C45AA">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0 = subjekt</w:t>
            </w:r>
            <w:r>
              <w:br/>
              <w:t>1 = OVM</w:t>
            </w:r>
          </w:p>
        </w:tc>
      </w:tr>
      <w:tr w:rsidR="00AD205C" w:rsidTr="001C45AA">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XML Podanie</w:t>
            </w:r>
          </w:p>
        </w:tc>
      </w:tr>
      <w:tr w:rsidR="00AD205C" w:rsidTr="001C45AA">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xml data podania</w:t>
            </w:r>
          </w:p>
        </w:tc>
      </w:tr>
      <w:tr w:rsidR="00AD205C" w:rsidTr="001C45AA">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podania : an1_50</w:t>
            </w:r>
          </w:p>
        </w:tc>
      </w:tr>
      <w:tr w:rsidR="00AD205C" w:rsidTr="001C45AA">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typu podania</w:t>
            </w:r>
          </w:p>
        </w:tc>
      </w:tr>
      <w:tr w:rsidR="00AD205C" w:rsidTr="001C45AA">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podateľne : n1</w:t>
            </w:r>
          </w:p>
        </w:tc>
      </w:tr>
      <w:tr w:rsidR="00AD205C" w:rsidTr="001C45AA">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bude obsahovať hodnotu 2 (podateľňa CEP)</w:t>
            </w:r>
          </w:p>
        </w:tc>
      </w:tr>
      <w:tr w:rsidR="00AD205C" w:rsidTr="001C45AA">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TokenID</w:t>
            </w:r>
          </w:p>
        </w:tc>
      </w:tr>
      <w:tr w:rsidR="00AD205C" w:rsidTr="001C45AA">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identifikácia používateľa, získa sa po prihlásení do IS CEP</w:t>
            </w:r>
          </w:p>
        </w:tc>
      </w:tr>
      <w:tr w:rsidR="00AD205C" w:rsidTr="001C45AA">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Predchádzajúce podanie/zásielka</w:t>
            </w:r>
          </w:p>
        </w:tc>
      </w:tr>
      <w:tr w:rsidR="00AD205C" w:rsidTr="001C45AA">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predchádzajúceho podania/zásielky ktorého sa týka dané podanie/zásielka</w:t>
            </w:r>
          </w:p>
        </w:tc>
      </w:tr>
      <w:tr w:rsidR="00AD205C" w:rsidTr="001C45AA">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 an1_255</w:t>
            </w:r>
          </w:p>
        </w:tc>
      </w:tr>
      <w:tr w:rsidR="00AD205C" w:rsidTr="001C45AA">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používateľom zadaný názov pre podanie</w:t>
            </w:r>
          </w:p>
        </w:tc>
      </w:tr>
    </w:tbl>
    <w:p w:rsidR="00AD205C" w:rsidRDefault="002C259D" w:rsidP="00683D8A">
      <w:r>
        <w:t>Informácia o prijatí/odmietnutí podania</w:t>
      </w:r>
      <w:r>
        <w:br/>
      </w:r>
    </w:p>
    <w:p w:rsidR="00AD205C" w:rsidRDefault="002C259D" w:rsidP="00683D8A">
      <w:r>
        <w:rPr>
          <w:noProof/>
        </w:rPr>
        <w:lastRenderedPageBreak/>
        <w:drawing>
          <wp:inline distT="0" distB="0" distL="0" distR="0">
            <wp:extent cx="2943225" cy="2486025"/>
            <wp:effectExtent l="0" t="0" r="0" b="0"/>
            <wp:docPr id="100019" name="Picture 100019" descr="_scroll_external\attachments\worddav637aae04a09a11a8e5e6a1493cc04f0b-28202b75bc59285fb8bd3f1a517062acb221ddc7d8cfdd258b6a084e710f94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24791"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rsidR="00AD205C" w:rsidRDefault="002C259D" w:rsidP="00683D8A">
      <w:r>
        <w:b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rsidTr="001C45AA">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odmietnutia : Dátum a čas</w:t>
            </w:r>
          </w:p>
        </w:tc>
      </w:tr>
      <w:tr w:rsidR="00AD205C" w:rsidTr="001C45AA">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odmietnuté</w:t>
            </w:r>
          </w:p>
        </w:tc>
      </w:tr>
      <w:tr w:rsidR="00AD205C" w:rsidTr="001C45AA">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vytvorenia : Dátum a čas</w:t>
            </w:r>
          </w:p>
        </w:tc>
      </w:tr>
      <w:tr w:rsidR="00AD205C" w:rsidTr="001C45AA">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vytvorené</w:t>
            </w:r>
          </w:p>
        </w:tc>
      </w:tr>
      <w:tr w:rsidR="00AD205C" w:rsidTr="001C45AA">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odmietnutého podania : an1_200</w:t>
            </w:r>
          </w:p>
        </w:tc>
      </w:tr>
      <w:tr w:rsidR="00AD205C" w:rsidTr="001C45AA">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typu podania</w:t>
            </w:r>
          </w:p>
        </w:tc>
      </w:tr>
      <w:tr w:rsidR="00AD205C" w:rsidTr="001C45AA">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 Číslo</w:t>
            </w:r>
          </w:p>
        </w:tc>
      </w:tr>
      <w:tr w:rsidR="00AD205C" w:rsidTr="001C45AA">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r w:rsidR="00AD205C" w:rsidTr="001C45AA">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dôvodu : Číslo</w:t>
            </w:r>
          </w:p>
        </w:tc>
      </w:tr>
      <w:tr w:rsidR="00AD205C" w:rsidTr="001C45AA">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viď. kapitola Popis výnimiek</w:t>
            </w:r>
          </w:p>
        </w:tc>
      </w:tr>
      <w:tr w:rsidR="00AD205C" w:rsidTr="001C45AA">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an1_250</w:t>
            </w:r>
          </w:p>
        </w:tc>
      </w:tr>
      <w:tr w:rsidR="00AD205C" w:rsidTr="001C45AA">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viď. kapitola Popis výnimiek</w:t>
            </w:r>
          </w:p>
        </w:tc>
      </w:tr>
      <w:tr w:rsidR="00AD205C" w:rsidTr="001C45AA">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odmietnutého podania : Číslo</w:t>
            </w:r>
          </w:p>
        </w:tc>
      </w:tr>
      <w:tr w:rsidR="00AD205C" w:rsidTr="001C45AA">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bl>
    <w:p w:rsidR="00AD205C" w:rsidRDefault="00AD205C" w:rsidP="00683D8A"/>
    <w:p w:rsidR="00AD205C" w:rsidRDefault="002C259D" w:rsidP="00683D8A">
      <w:r>
        <w:t>XML Potvrdenie o prevzatí podania</w:t>
      </w:r>
      <w:r>
        <w:br/>
      </w:r>
    </w:p>
    <w:p w:rsidR="00AD205C" w:rsidRDefault="002C259D" w:rsidP="00683D8A">
      <w:r>
        <w:rPr>
          <w:noProof/>
        </w:rPr>
        <w:drawing>
          <wp:inline distT="0" distB="0" distL="0" distR="0">
            <wp:extent cx="3276600" cy="2200275"/>
            <wp:effectExtent l="0" t="0" r="0" b="0"/>
            <wp:docPr id="100020" name="Picture 100020" descr="_scroll_external\attachments\worddav8279c4e90b0edfd7fc04c3224a19b99d-e888ff7f5048704b36b95650163f82de24bdfa182de4fd4b015be39fe08c8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52815"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p>
    <w:p w:rsidR="00AD205C" w:rsidRDefault="002C259D" w:rsidP="00683D8A">
      <w:r>
        <w:lastRenderedPageBreak/>
        <w:br/>
        <w:t>Potvrdenie o prevzatí podania</w:t>
      </w:r>
    </w:p>
    <w:tbl>
      <w:tblPr>
        <w:tblStyle w:val="ScrollTableNormal"/>
        <w:tblW w:w="0" w:type="auto"/>
        <w:tblLayout w:type="fixed"/>
        <w:tblLook w:val="0000" w:firstRow="0" w:lastRow="0" w:firstColumn="0" w:lastColumn="0" w:noHBand="0" w:noVBand="0"/>
      </w:tblPr>
      <w:tblGrid>
        <w:gridCol w:w="3628"/>
        <w:gridCol w:w="5443"/>
      </w:tblGrid>
      <w:tr w:rsidR="00AD205C" w:rsidTr="00AD205C">
        <w:tc>
          <w:tcPr>
            <w:tcW w:w="3628" w:type="dxa"/>
            <w:tcMar>
              <w:top w:w="30" w:type="dxa"/>
              <w:left w:w="30" w:type="dxa"/>
              <w:bottom w:w="20" w:type="dxa"/>
              <w:right w:w="30" w:type="dxa"/>
            </w:tcMar>
          </w:tcPr>
          <w:p w:rsidR="00AD205C" w:rsidRDefault="002C259D" w:rsidP="00683D8A">
            <w:r>
              <w:t>Atribút</w:t>
            </w:r>
          </w:p>
        </w:tc>
        <w:tc>
          <w:tcPr>
            <w:tcW w:w="5443" w:type="dxa"/>
            <w:tcMar>
              <w:top w:w="30" w:type="dxa"/>
              <w:left w:w="30" w:type="dxa"/>
              <w:bottom w:w="20" w:type="dxa"/>
              <w:right w:w="30" w:type="dxa"/>
            </w:tcMar>
          </w:tcPr>
          <w:p w:rsidR="00AD205C" w:rsidRDefault="002C259D" w:rsidP="00683D8A">
            <w:r>
              <w:t>Dátum a čas prevzatia : Dátum a čas</w:t>
            </w:r>
          </w:p>
        </w:tc>
      </w:tr>
      <w:tr w:rsidR="00AD205C" w:rsidTr="00AD205C">
        <w:tc>
          <w:tcPr>
            <w:tcW w:w="3628" w:type="dxa"/>
            <w:tcMar>
              <w:top w:w="30" w:type="dxa"/>
              <w:left w:w="30" w:type="dxa"/>
              <w:bottom w:w="20" w:type="dxa"/>
              <w:right w:w="30" w:type="dxa"/>
            </w:tcMar>
          </w:tcPr>
          <w:p w:rsidR="00AD205C" w:rsidRDefault="002C259D" w:rsidP="00683D8A">
            <w:r>
              <w:t>Opis</w:t>
            </w:r>
          </w:p>
        </w:tc>
        <w:tc>
          <w:tcPr>
            <w:tcW w:w="5443" w:type="dxa"/>
            <w:tcMar>
              <w:top w:w="30" w:type="dxa"/>
              <w:left w:w="30" w:type="dxa"/>
              <w:bottom w:w="20" w:type="dxa"/>
              <w:right w:w="30" w:type="dxa"/>
            </w:tcMar>
          </w:tcPr>
          <w:p w:rsidR="00AD205C" w:rsidRDefault="002C259D" w:rsidP="00683D8A">
            <w:r>
              <w:t>dátum a čas kedy bolo podanie prevzaté</w:t>
            </w:r>
          </w:p>
        </w:tc>
      </w:tr>
      <w:tr w:rsidR="00AD205C" w:rsidTr="00AD205C">
        <w:tc>
          <w:tcPr>
            <w:tcW w:w="3628" w:type="dxa"/>
            <w:tcMar>
              <w:top w:w="30" w:type="dxa"/>
              <w:left w:w="30" w:type="dxa"/>
              <w:bottom w:w="20" w:type="dxa"/>
              <w:right w:w="30" w:type="dxa"/>
            </w:tcMar>
          </w:tcPr>
          <w:p w:rsidR="00AD205C" w:rsidRDefault="002C259D" w:rsidP="00683D8A">
            <w:r>
              <w:t>Atribút</w:t>
            </w:r>
          </w:p>
        </w:tc>
        <w:tc>
          <w:tcPr>
            <w:tcW w:w="5443" w:type="dxa"/>
            <w:tcMar>
              <w:top w:w="30" w:type="dxa"/>
              <w:left w:w="30" w:type="dxa"/>
              <w:bottom w:w="20" w:type="dxa"/>
              <w:right w:w="30" w:type="dxa"/>
            </w:tcMar>
          </w:tcPr>
          <w:p w:rsidR="00AD205C" w:rsidRDefault="002C259D" w:rsidP="00683D8A">
            <w:r>
              <w:t>Dátum a čas vytvorenia : Dátum a čas</w:t>
            </w:r>
          </w:p>
        </w:tc>
      </w:tr>
      <w:tr w:rsidR="00AD205C" w:rsidTr="00AD205C">
        <w:tc>
          <w:tcPr>
            <w:tcW w:w="3628" w:type="dxa"/>
            <w:tcMar>
              <w:top w:w="30" w:type="dxa"/>
              <w:left w:w="30" w:type="dxa"/>
              <w:bottom w:w="20" w:type="dxa"/>
              <w:right w:w="30" w:type="dxa"/>
            </w:tcMar>
          </w:tcPr>
          <w:p w:rsidR="00AD205C" w:rsidRDefault="002C259D" w:rsidP="00683D8A">
            <w:r>
              <w:t>Opis</w:t>
            </w:r>
          </w:p>
        </w:tc>
        <w:tc>
          <w:tcPr>
            <w:tcW w:w="5443" w:type="dxa"/>
            <w:tcMar>
              <w:top w:w="30" w:type="dxa"/>
              <w:left w:w="30" w:type="dxa"/>
              <w:bottom w:w="20" w:type="dxa"/>
              <w:right w:w="30" w:type="dxa"/>
            </w:tcMar>
          </w:tcPr>
          <w:p w:rsidR="00AD205C" w:rsidRDefault="002C259D" w:rsidP="00683D8A">
            <w:r>
              <w:t>dátum a čas kedy bolo podanie vytvorené</w:t>
            </w:r>
          </w:p>
        </w:tc>
      </w:tr>
      <w:tr w:rsidR="00AD205C" w:rsidTr="00AD205C">
        <w:tc>
          <w:tcPr>
            <w:tcW w:w="3628" w:type="dxa"/>
            <w:tcMar>
              <w:top w:w="30" w:type="dxa"/>
              <w:left w:w="30" w:type="dxa"/>
              <w:bottom w:w="20" w:type="dxa"/>
              <w:right w:w="30" w:type="dxa"/>
            </w:tcMar>
          </w:tcPr>
          <w:p w:rsidR="00AD205C" w:rsidRDefault="002C259D" w:rsidP="00683D8A">
            <w:r>
              <w:t>Atribút</w:t>
            </w:r>
          </w:p>
        </w:tc>
        <w:tc>
          <w:tcPr>
            <w:tcW w:w="5443" w:type="dxa"/>
            <w:tcMar>
              <w:top w:w="30" w:type="dxa"/>
              <w:left w:w="30" w:type="dxa"/>
              <w:bottom w:w="20" w:type="dxa"/>
              <w:right w:w="30" w:type="dxa"/>
            </w:tcMar>
          </w:tcPr>
          <w:p w:rsidR="00AD205C" w:rsidRDefault="002C259D" w:rsidP="00683D8A">
            <w:r>
              <w:t>Typ prevzatého podania : an1_200</w:t>
            </w:r>
          </w:p>
        </w:tc>
      </w:tr>
      <w:tr w:rsidR="00AD205C" w:rsidTr="00AD205C">
        <w:tc>
          <w:tcPr>
            <w:tcW w:w="3628" w:type="dxa"/>
            <w:tcMar>
              <w:top w:w="30" w:type="dxa"/>
              <w:left w:w="30" w:type="dxa"/>
              <w:bottom w:w="20" w:type="dxa"/>
              <w:right w:w="30" w:type="dxa"/>
            </w:tcMar>
          </w:tcPr>
          <w:p w:rsidR="00AD205C" w:rsidRDefault="002C259D" w:rsidP="00683D8A">
            <w:r>
              <w:t>Opis</w:t>
            </w:r>
          </w:p>
        </w:tc>
        <w:tc>
          <w:tcPr>
            <w:tcW w:w="5443" w:type="dxa"/>
            <w:tcMar>
              <w:top w:w="30" w:type="dxa"/>
              <w:left w:w="30" w:type="dxa"/>
              <w:bottom w:w="20" w:type="dxa"/>
              <w:right w:w="30" w:type="dxa"/>
            </w:tcMar>
          </w:tcPr>
          <w:p w:rsidR="00AD205C" w:rsidRDefault="002C259D" w:rsidP="00683D8A">
            <w:r>
              <w:t>jedinečný business identifikátor typu podania</w:t>
            </w:r>
          </w:p>
        </w:tc>
      </w:tr>
      <w:tr w:rsidR="00AD205C" w:rsidTr="00AD205C">
        <w:tc>
          <w:tcPr>
            <w:tcW w:w="3628" w:type="dxa"/>
            <w:tcMar>
              <w:top w:w="30" w:type="dxa"/>
              <w:left w:w="30" w:type="dxa"/>
              <w:bottom w:w="20" w:type="dxa"/>
              <w:right w:w="30" w:type="dxa"/>
            </w:tcMar>
          </w:tcPr>
          <w:p w:rsidR="00AD205C" w:rsidRDefault="002C259D" w:rsidP="00683D8A">
            <w:r>
              <w:t>Atribút</w:t>
            </w:r>
          </w:p>
        </w:tc>
        <w:tc>
          <w:tcPr>
            <w:tcW w:w="5443" w:type="dxa"/>
            <w:tcMar>
              <w:top w:w="30" w:type="dxa"/>
              <w:left w:w="30" w:type="dxa"/>
              <w:bottom w:w="20" w:type="dxa"/>
              <w:right w:w="30" w:type="dxa"/>
            </w:tcMar>
          </w:tcPr>
          <w:p w:rsidR="00AD205C" w:rsidRDefault="002C259D" w:rsidP="00683D8A">
            <w:r>
              <w:t>Identifikátor : Číslo</w:t>
            </w:r>
          </w:p>
        </w:tc>
      </w:tr>
      <w:tr w:rsidR="00AD205C" w:rsidTr="00AD205C">
        <w:tc>
          <w:tcPr>
            <w:tcW w:w="3628" w:type="dxa"/>
            <w:tcMar>
              <w:top w:w="30" w:type="dxa"/>
              <w:left w:w="30" w:type="dxa"/>
              <w:bottom w:w="20" w:type="dxa"/>
              <w:right w:w="30" w:type="dxa"/>
            </w:tcMar>
          </w:tcPr>
          <w:p w:rsidR="00AD205C" w:rsidRDefault="002C259D" w:rsidP="00683D8A">
            <w:r>
              <w:t>Opis</w:t>
            </w:r>
          </w:p>
        </w:tc>
        <w:tc>
          <w:tcPr>
            <w:tcW w:w="5443" w:type="dxa"/>
            <w:tcMar>
              <w:top w:w="30" w:type="dxa"/>
              <w:left w:w="30" w:type="dxa"/>
              <w:bottom w:w="20" w:type="dxa"/>
              <w:right w:w="30" w:type="dxa"/>
            </w:tcMar>
          </w:tcPr>
          <w:p w:rsidR="00AD205C" w:rsidRDefault="002C259D" w:rsidP="00683D8A">
            <w:r>
              <w:t>identifikátor podania</w:t>
            </w:r>
          </w:p>
        </w:tc>
      </w:tr>
      <w:tr w:rsidR="00AD205C" w:rsidTr="00AD205C">
        <w:tc>
          <w:tcPr>
            <w:tcW w:w="3628" w:type="dxa"/>
            <w:tcMar>
              <w:top w:w="30" w:type="dxa"/>
              <w:left w:w="30" w:type="dxa"/>
              <w:bottom w:w="20" w:type="dxa"/>
              <w:right w:w="30" w:type="dxa"/>
            </w:tcMar>
          </w:tcPr>
          <w:p w:rsidR="00AD205C" w:rsidRDefault="002C259D" w:rsidP="00683D8A">
            <w:r>
              <w:t>Atribút</w:t>
            </w:r>
          </w:p>
        </w:tc>
        <w:tc>
          <w:tcPr>
            <w:tcW w:w="5443" w:type="dxa"/>
            <w:tcMar>
              <w:top w:w="30" w:type="dxa"/>
              <w:left w:w="30" w:type="dxa"/>
              <w:bottom w:w="20" w:type="dxa"/>
              <w:right w:w="30" w:type="dxa"/>
            </w:tcMar>
          </w:tcPr>
          <w:p w:rsidR="00AD205C" w:rsidRDefault="002C259D" w:rsidP="00683D8A">
            <w:r>
              <w:t>Identifikátor prijatého podania : Číslo</w:t>
            </w:r>
          </w:p>
        </w:tc>
      </w:tr>
      <w:tr w:rsidR="00AD205C" w:rsidTr="00AD205C">
        <w:tc>
          <w:tcPr>
            <w:tcW w:w="3628" w:type="dxa"/>
            <w:tcMar>
              <w:top w:w="30" w:type="dxa"/>
              <w:left w:w="30" w:type="dxa"/>
              <w:bottom w:w="20" w:type="dxa"/>
              <w:right w:w="30" w:type="dxa"/>
            </w:tcMar>
          </w:tcPr>
          <w:p w:rsidR="00AD205C" w:rsidRDefault="002C259D" w:rsidP="00683D8A">
            <w:r>
              <w:t>Opis</w:t>
            </w:r>
          </w:p>
        </w:tc>
        <w:tc>
          <w:tcPr>
            <w:tcW w:w="5443" w:type="dxa"/>
            <w:tcMar>
              <w:top w:w="30" w:type="dxa"/>
              <w:left w:w="30" w:type="dxa"/>
              <w:bottom w:w="20" w:type="dxa"/>
              <w:right w:w="30" w:type="dxa"/>
            </w:tcMar>
          </w:tcPr>
          <w:p w:rsidR="00AD205C" w:rsidRDefault="002C259D" w:rsidP="00683D8A">
            <w:r>
              <w:t>identifikátor podania</w:t>
            </w:r>
          </w:p>
        </w:tc>
      </w:tr>
    </w:tbl>
    <w:p w:rsidR="00AD205C" w:rsidRDefault="00AD205C" w:rsidP="00683D8A"/>
    <w:p w:rsidR="00AD205C" w:rsidRDefault="002C259D" w:rsidP="00683D8A">
      <w:pPr>
        <w:pStyle w:val="Heading3"/>
      </w:pPr>
      <w:bookmarkStart w:id="99" w:name="scroll-bookmark-73"/>
      <w:bookmarkStart w:id="100" w:name="_Toc25230547"/>
      <w:r>
        <w:t>Technické informácie</w:t>
      </w:r>
      <w:bookmarkEnd w:id="99"/>
      <w:bookmarkEnd w:id="100"/>
    </w:p>
    <w:p w:rsidR="00AD205C" w:rsidRDefault="002C259D" w:rsidP="00683D8A">
      <w:pPr>
        <w:pStyle w:val="Heading4"/>
      </w:pPr>
      <w:bookmarkStart w:id="101" w:name="scroll-bookmark-74"/>
      <w:r>
        <w:t>Technická špecifikácia poskytovanej webovej služby</w:t>
      </w:r>
      <w:bookmarkEnd w:id="101"/>
    </w:p>
    <w:tbl>
      <w:tblPr>
        <w:tblStyle w:val="ScrollTableNormal"/>
        <w:tblW w:w="9071" w:type="dxa"/>
        <w:tblLayout w:type="fixed"/>
        <w:tblLook w:val="0020" w:firstRow="1" w:lastRow="0" w:firstColumn="0" w:lastColumn="0" w:noHBand="0" w:noVBand="0"/>
      </w:tblPr>
      <w:tblGrid>
        <w:gridCol w:w="988"/>
        <w:gridCol w:w="8083"/>
      </w:tblGrid>
      <w:tr w:rsidR="00AD205C" w:rsidTr="001C45A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1C45AA">
        <w:tc>
          <w:tcPr>
            <w:tcW w:w="988" w:type="dxa"/>
            <w:tcMar>
              <w:top w:w="30" w:type="dxa"/>
              <w:left w:w="30" w:type="dxa"/>
              <w:bottom w:w="20" w:type="dxa"/>
              <w:right w:w="30" w:type="dxa"/>
            </w:tcMar>
          </w:tcPr>
          <w:p w:rsidR="00AD205C" w:rsidRDefault="002C259D" w:rsidP="00683D8A">
            <w:r>
              <w:t>WSDL</w:t>
            </w:r>
          </w:p>
        </w:tc>
        <w:tc>
          <w:tcPr>
            <w:tcW w:w="8083" w:type="dxa"/>
            <w:tcMar>
              <w:top w:w="30" w:type="dxa"/>
              <w:left w:w="30" w:type="dxa"/>
              <w:bottom w:w="20" w:type="dxa"/>
              <w:right w:w="30" w:type="dxa"/>
            </w:tcMar>
          </w:tcPr>
          <w:p w:rsidR="00AD205C" w:rsidRDefault="000C7E8A" w:rsidP="00683D8A">
            <w:hyperlink r:id="rId214" w:history="1">
              <w:r w:rsidR="002C259D">
                <w:rPr>
                  <w:rStyle w:val="Hyperlink"/>
                </w:rPr>
                <w:t>https://tcep.financnasprava.sk/tcep/procw/cep.ekr.web.ws/ReceiverExtSystem.asmx?wsdl</w:t>
              </w:r>
            </w:hyperlink>
          </w:p>
        </w:tc>
      </w:tr>
      <w:tr w:rsidR="00AD205C" w:rsidTr="001C45AA">
        <w:tc>
          <w:tcPr>
            <w:tcW w:w="988" w:type="dxa"/>
            <w:tcMar>
              <w:top w:w="30" w:type="dxa"/>
              <w:left w:w="30" w:type="dxa"/>
              <w:bottom w:w="20" w:type="dxa"/>
              <w:right w:w="30" w:type="dxa"/>
            </w:tcMar>
          </w:tcPr>
          <w:p w:rsidR="00AD205C" w:rsidRDefault="002C259D" w:rsidP="00683D8A">
            <w:r>
              <w:t>URL</w:t>
            </w:r>
          </w:p>
        </w:tc>
        <w:tc>
          <w:tcPr>
            <w:tcW w:w="8083" w:type="dxa"/>
            <w:tcMar>
              <w:top w:w="30" w:type="dxa"/>
              <w:left w:w="30" w:type="dxa"/>
              <w:bottom w:w="20" w:type="dxa"/>
              <w:right w:w="30" w:type="dxa"/>
            </w:tcMar>
          </w:tcPr>
          <w:p w:rsidR="00AD205C" w:rsidRDefault="000C7E8A" w:rsidP="00683D8A">
            <w:hyperlink r:id="rId215" w:history="1">
              <w:r w:rsidR="002C259D">
                <w:rPr>
                  <w:rStyle w:val="Hyperlink"/>
                </w:rPr>
                <w:t>https://tcep.financnasprava.sk/tcep/procw/cep.ekr.web.ws/ReceiverExtSystem.asmx</w:t>
              </w:r>
            </w:hyperlink>
          </w:p>
        </w:tc>
      </w:tr>
    </w:tbl>
    <w:p w:rsidR="00AD205C" w:rsidRDefault="00AD205C" w:rsidP="00683D8A"/>
    <w:tbl>
      <w:tblPr>
        <w:tblStyle w:val="ScrollTableNormal"/>
        <w:tblW w:w="9071" w:type="dxa"/>
        <w:tblLayout w:type="fixed"/>
        <w:tblLook w:val="0020" w:firstRow="1" w:lastRow="0" w:firstColumn="0" w:lastColumn="0" w:noHBand="0" w:noVBand="0"/>
      </w:tblPr>
      <w:tblGrid>
        <w:gridCol w:w="988"/>
        <w:gridCol w:w="8083"/>
      </w:tblGrid>
      <w:tr w:rsidR="00AD205C" w:rsidTr="001C45A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1C45AA">
        <w:tc>
          <w:tcPr>
            <w:tcW w:w="988" w:type="dxa"/>
            <w:tcMar>
              <w:top w:w="30" w:type="dxa"/>
              <w:left w:w="30" w:type="dxa"/>
              <w:bottom w:w="20" w:type="dxa"/>
              <w:right w:w="30" w:type="dxa"/>
            </w:tcMar>
          </w:tcPr>
          <w:p w:rsidR="00AD205C" w:rsidRDefault="002C259D" w:rsidP="00683D8A">
            <w:r>
              <w:t>WSDL</w:t>
            </w:r>
          </w:p>
        </w:tc>
        <w:tc>
          <w:tcPr>
            <w:tcW w:w="8083" w:type="dxa"/>
            <w:tcMar>
              <w:top w:w="30" w:type="dxa"/>
              <w:left w:w="30" w:type="dxa"/>
              <w:bottom w:w="20" w:type="dxa"/>
              <w:right w:w="30" w:type="dxa"/>
            </w:tcMar>
          </w:tcPr>
          <w:p w:rsidR="00AD205C" w:rsidRDefault="000C7E8A" w:rsidP="00683D8A">
            <w:hyperlink r:id="rId216" w:history="1">
              <w:r w:rsidR="002C259D">
                <w:rPr>
                  <w:rStyle w:val="Hyperlink"/>
                </w:rPr>
                <w:t>https://www.cep.financnasprava.sk/cep/procw/cep.ekr.web.ws/ReceiverExtSystem.asmx?wsdl</w:t>
              </w:r>
            </w:hyperlink>
          </w:p>
        </w:tc>
      </w:tr>
      <w:tr w:rsidR="00AD205C" w:rsidTr="001C45AA">
        <w:tc>
          <w:tcPr>
            <w:tcW w:w="988" w:type="dxa"/>
            <w:tcMar>
              <w:top w:w="30" w:type="dxa"/>
              <w:left w:w="30" w:type="dxa"/>
              <w:bottom w:w="20" w:type="dxa"/>
              <w:right w:w="30" w:type="dxa"/>
            </w:tcMar>
          </w:tcPr>
          <w:p w:rsidR="00AD205C" w:rsidRDefault="002C259D" w:rsidP="00683D8A">
            <w:r>
              <w:t>URL</w:t>
            </w:r>
          </w:p>
        </w:tc>
        <w:tc>
          <w:tcPr>
            <w:tcW w:w="8083" w:type="dxa"/>
            <w:tcMar>
              <w:top w:w="30" w:type="dxa"/>
              <w:left w:w="30" w:type="dxa"/>
              <w:bottom w:w="20" w:type="dxa"/>
              <w:right w:w="30" w:type="dxa"/>
            </w:tcMar>
          </w:tcPr>
          <w:p w:rsidR="00AD205C" w:rsidRDefault="000C7E8A" w:rsidP="00683D8A">
            <w:hyperlink r:id="rId217" w:history="1">
              <w:r w:rsidR="002C259D">
                <w:rPr>
                  <w:rStyle w:val="Hyperlink"/>
                </w:rPr>
                <w:t>https://www.cep.financnasprava.sk/cep/procw/cep.ekr.web.ws/ReceiverExtSystem.asmx</w:t>
              </w:r>
            </w:hyperlink>
          </w:p>
        </w:tc>
      </w:tr>
    </w:tbl>
    <w:p w:rsidR="00AD205C" w:rsidRDefault="002C259D" w:rsidP="00683D8A">
      <w:pPr>
        <w:pStyle w:val="Heading4"/>
      </w:pPr>
      <w:bookmarkStart w:id="102" w:name="scroll-bookmark-75"/>
      <w:r>
        <w:t>Definícia dodatočných parametrov hlavičky správ (Header)</w:t>
      </w:r>
      <w:bookmarkEnd w:id="102"/>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69" w:history="1">
        <w:r>
          <w:rPr>
            <w:rStyle w:val="Hyperlink"/>
          </w:rPr>
          <w:t>kapitole 5</w:t>
        </w:r>
      </w:hyperlink>
      <w:r>
        <w:t>.</w:t>
      </w:r>
    </w:p>
    <w:p w:rsidR="00AD205C" w:rsidRDefault="002C259D" w:rsidP="00683D8A">
      <w:pPr>
        <w:pStyle w:val="Heading4"/>
      </w:pPr>
      <w:bookmarkStart w:id="103" w:name="scroll-bookmark-76"/>
      <w:r>
        <w:t>Popis spôsobu zabezpečenia a autentifikácie pri volaní operácií služby</w:t>
      </w:r>
      <w:bookmarkEnd w:id="103"/>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28"/>
        </w:numPr>
      </w:pPr>
      <w:r>
        <w:t>PrihlasenieMenomHeslom - prihlásenie používateľa menom a heslom,</w:t>
      </w:r>
    </w:p>
    <w:p w:rsidR="00AD205C" w:rsidRDefault="002C259D" w:rsidP="00683D8A">
      <w:pPr>
        <w:pStyle w:val="ListParagraph"/>
        <w:numPr>
          <w:ilvl w:val="0"/>
          <w:numId w:val="28"/>
        </w:numPr>
      </w:pPr>
      <w:r>
        <w:t>PrihlasenieCertifikatom - prihlásenie používateľa certifikátom.</w:t>
      </w:r>
    </w:p>
    <w:p w:rsidR="00AD205C" w:rsidRDefault="002C259D" w:rsidP="00683D8A">
      <w:pPr>
        <w:pStyle w:val="Heading4"/>
      </w:pPr>
      <w:bookmarkStart w:id="104" w:name="scroll-bookmark-77"/>
      <w:r>
        <w:t>Testovacie scenáre a prípady</w:t>
      </w:r>
      <w:bookmarkEnd w:id="104"/>
    </w:p>
    <w:tbl>
      <w:tblPr>
        <w:tblStyle w:val="ScrollTableNormal"/>
        <w:tblW w:w="9071" w:type="dxa"/>
        <w:tblLayout w:type="fixed"/>
        <w:tblLook w:val="0020" w:firstRow="1" w:lastRow="0" w:firstColumn="0" w:lastColumn="0" w:noHBand="0" w:noVBand="0"/>
      </w:tblPr>
      <w:tblGrid>
        <w:gridCol w:w="704"/>
        <w:gridCol w:w="5528"/>
        <w:gridCol w:w="2839"/>
      </w:tblGrid>
      <w:tr w:rsidR="00AD205C" w:rsidTr="001C45AA">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rsidR="00AD205C" w:rsidRDefault="002C259D" w:rsidP="00683D8A">
            <w:r>
              <w:t>Krok</w:t>
            </w:r>
          </w:p>
        </w:tc>
        <w:tc>
          <w:tcPr>
            <w:tcW w:w="5528" w:type="dxa"/>
            <w:tcMar>
              <w:top w:w="30" w:type="dxa"/>
              <w:left w:w="30" w:type="dxa"/>
              <w:bottom w:w="20" w:type="dxa"/>
              <w:right w:w="30" w:type="dxa"/>
            </w:tcMar>
            <w:vAlign w:val="center"/>
          </w:tcPr>
          <w:p w:rsidR="00AD205C" w:rsidRDefault="002C259D" w:rsidP="00683D8A">
            <w:r>
              <w:t>Akcia</w:t>
            </w:r>
          </w:p>
        </w:tc>
        <w:tc>
          <w:tcPr>
            <w:tcW w:w="2839" w:type="dxa"/>
            <w:tcMar>
              <w:top w:w="30" w:type="dxa"/>
              <w:left w:w="30" w:type="dxa"/>
              <w:bottom w:w="20" w:type="dxa"/>
              <w:right w:w="30" w:type="dxa"/>
            </w:tcMar>
            <w:vAlign w:val="center"/>
          </w:tcPr>
          <w:p w:rsidR="00AD205C" w:rsidRDefault="002C259D" w:rsidP="00683D8A">
            <w:r>
              <w:t>Očakávaný výsledok</w:t>
            </w:r>
          </w:p>
        </w:tc>
      </w:tr>
      <w:tr w:rsidR="00AD205C" w:rsidTr="001C45AA">
        <w:tc>
          <w:tcPr>
            <w:tcW w:w="704" w:type="dxa"/>
            <w:tcMar>
              <w:top w:w="30" w:type="dxa"/>
              <w:left w:w="30" w:type="dxa"/>
              <w:bottom w:w="20" w:type="dxa"/>
              <w:right w:w="30" w:type="dxa"/>
            </w:tcMar>
            <w:vAlign w:val="center"/>
          </w:tcPr>
          <w:p w:rsidR="00AD205C" w:rsidRDefault="002C259D" w:rsidP="001C45AA">
            <w:pPr>
              <w:jc w:val="center"/>
            </w:pPr>
            <w:r>
              <w:t>1.</w:t>
            </w:r>
          </w:p>
        </w:tc>
        <w:tc>
          <w:tcPr>
            <w:tcW w:w="5528" w:type="dxa"/>
            <w:tcMar>
              <w:top w:w="30" w:type="dxa"/>
              <w:left w:w="30" w:type="dxa"/>
              <w:bottom w:w="20" w:type="dxa"/>
              <w:right w:w="30" w:type="dxa"/>
            </w:tcMar>
            <w:vAlign w:val="center"/>
          </w:tcPr>
          <w:p w:rsidR="00AD205C" w:rsidRDefault="002C259D" w:rsidP="00683D8A">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2839" w:type="dxa"/>
            <w:tcMar>
              <w:top w:w="30" w:type="dxa"/>
              <w:left w:w="30" w:type="dxa"/>
              <w:bottom w:w="20" w:type="dxa"/>
              <w:right w:w="30" w:type="dxa"/>
            </w:tcMar>
            <w:vAlign w:val="center"/>
          </w:tcPr>
          <w:p w:rsidR="00AD205C" w:rsidRDefault="002C259D" w:rsidP="00683D8A">
            <w:r>
              <w:t>Služba vráti typ podania</w:t>
            </w:r>
          </w:p>
        </w:tc>
      </w:tr>
      <w:tr w:rsidR="00AD205C" w:rsidTr="001C45AA">
        <w:tc>
          <w:tcPr>
            <w:tcW w:w="704" w:type="dxa"/>
            <w:tcMar>
              <w:top w:w="30" w:type="dxa"/>
              <w:left w:w="30" w:type="dxa"/>
              <w:bottom w:w="20" w:type="dxa"/>
              <w:right w:w="30" w:type="dxa"/>
            </w:tcMar>
            <w:vAlign w:val="center"/>
          </w:tcPr>
          <w:p w:rsidR="00AD205C" w:rsidRDefault="002C259D" w:rsidP="001C45AA">
            <w:pPr>
              <w:jc w:val="center"/>
            </w:pPr>
            <w:r>
              <w:lastRenderedPageBreak/>
              <w:t>2.</w:t>
            </w:r>
          </w:p>
        </w:tc>
        <w:tc>
          <w:tcPr>
            <w:tcW w:w="5528" w:type="dxa"/>
            <w:tcMar>
              <w:top w:w="30" w:type="dxa"/>
              <w:left w:w="30" w:type="dxa"/>
              <w:bottom w:w="20" w:type="dxa"/>
              <w:right w:w="30" w:type="dxa"/>
            </w:tcMar>
            <w:vAlign w:val="center"/>
          </w:tcPr>
          <w:p w:rsidR="00AD205C" w:rsidRDefault="002C259D" w:rsidP="00683D8A">
            <w:r>
              <w:t>Používateľ zavolá sluzba_is_49216 pre získanie kontextu typu podania</w:t>
            </w:r>
          </w:p>
        </w:tc>
        <w:tc>
          <w:tcPr>
            <w:tcW w:w="2839" w:type="dxa"/>
            <w:tcMar>
              <w:top w:w="30" w:type="dxa"/>
              <w:left w:w="30" w:type="dxa"/>
              <w:bottom w:w="20" w:type="dxa"/>
              <w:right w:w="30" w:type="dxa"/>
            </w:tcMar>
            <w:vAlign w:val="center"/>
          </w:tcPr>
          <w:p w:rsidR="00AD205C" w:rsidRDefault="002C259D" w:rsidP="00683D8A">
            <w:r>
              <w:t>Služba vráti pre požadovaný typ podania kontext pre vytvorenie podania daného typu</w:t>
            </w:r>
          </w:p>
        </w:tc>
      </w:tr>
      <w:tr w:rsidR="00AD205C" w:rsidTr="001C45AA">
        <w:tc>
          <w:tcPr>
            <w:tcW w:w="704" w:type="dxa"/>
            <w:tcMar>
              <w:top w:w="30" w:type="dxa"/>
              <w:left w:w="30" w:type="dxa"/>
              <w:bottom w:w="20" w:type="dxa"/>
              <w:right w:w="30" w:type="dxa"/>
            </w:tcMar>
            <w:vAlign w:val="center"/>
          </w:tcPr>
          <w:p w:rsidR="00AD205C" w:rsidRDefault="002C259D" w:rsidP="001C45AA">
            <w:pPr>
              <w:jc w:val="center"/>
            </w:pPr>
            <w:r>
              <w:t>3.</w:t>
            </w:r>
          </w:p>
        </w:tc>
        <w:tc>
          <w:tcPr>
            <w:tcW w:w="5528" w:type="dxa"/>
            <w:tcMar>
              <w:top w:w="30" w:type="dxa"/>
              <w:left w:w="30" w:type="dxa"/>
              <w:bottom w:w="20" w:type="dxa"/>
              <w:right w:w="30" w:type="dxa"/>
            </w:tcMar>
            <w:vAlign w:val="center"/>
          </w:tcPr>
          <w:p w:rsidR="00AD205C" w:rsidRDefault="002C259D" w:rsidP="00683D8A">
            <w:r>
              <w:t>Používateľ zavolá sluzba_is_227 pre podanie opravného prostriedku voči rozhodnutiu o vydaní licencie pre realizáciu ZOT</w:t>
            </w:r>
          </w:p>
        </w:tc>
        <w:tc>
          <w:tcPr>
            <w:tcW w:w="2839" w:type="dxa"/>
            <w:tcMar>
              <w:top w:w="30" w:type="dxa"/>
              <w:left w:w="30" w:type="dxa"/>
              <w:bottom w:w="20" w:type="dxa"/>
              <w:right w:w="30" w:type="dxa"/>
            </w:tcMar>
            <w:vAlign w:val="center"/>
          </w:tcPr>
          <w:p w:rsidR="00AD205C" w:rsidRDefault="002C259D" w:rsidP="00683D8A">
            <w:r>
              <w:t>Služba prijme/odmietne dané podanie</w:t>
            </w:r>
          </w:p>
        </w:tc>
      </w:tr>
    </w:tbl>
    <w:p w:rsidR="00AD205C" w:rsidRDefault="002C259D" w:rsidP="00683D8A">
      <w:pPr>
        <w:pStyle w:val="Heading4"/>
      </w:pPr>
      <w:bookmarkStart w:id="105" w:name="scroll-bookmark-78"/>
      <w:r>
        <w:t>Technické operácie služby</w:t>
      </w:r>
      <w:bookmarkEnd w:id="105"/>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RecieveMessageFromExternalSystem</w:t>
            </w:r>
          </w:p>
        </w:tc>
      </w:tr>
    </w:tbl>
    <w:p w:rsidR="00AD205C" w:rsidRDefault="00AD205C" w:rsidP="00683D8A"/>
    <w:tbl>
      <w:tblPr>
        <w:tblStyle w:val="ScrollTableNormal"/>
        <w:tblW w:w="9071" w:type="dxa"/>
        <w:tblLayout w:type="fixed"/>
        <w:tblLook w:val="0020" w:firstRow="1" w:lastRow="0" w:firstColumn="0" w:lastColumn="0" w:noHBand="0" w:noVBand="0"/>
      </w:tblPr>
      <w:tblGrid>
        <w:gridCol w:w="3114"/>
        <w:gridCol w:w="5957"/>
      </w:tblGrid>
      <w:tr w:rsidR="00AD205C" w:rsidTr="00A528E2">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vAlign w:val="center"/>
          </w:tcPr>
          <w:p w:rsidR="00AD205C" w:rsidRDefault="002C259D" w:rsidP="00683D8A">
            <w:r>
              <w:t>Vstupný parameter</w:t>
            </w:r>
          </w:p>
        </w:tc>
        <w:tc>
          <w:tcPr>
            <w:tcW w:w="5957" w:type="dxa"/>
            <w:tcMar>
              <w:top w:w="30" w:type="dxa"/>
              <w:left w:w="30" w:type="dxa"/>
              <w:bottom w:w="20" w:type="dxa"/>
              <w:right w:w="30" w:type="dxa"/>
            </w:tcMar>
            <w:vAlign w:val="center"/>
          </w:tcPr>
          <w:p w:rsidR="00AD205C" w:rsidRDefault="002C259D" w:rsidP="00683D8A">
            <w:r>
              <w:t>Popis</w:t>
            </w:r>
          </w:p>
        </w:tc>
      </w:tr>
      <w:tr w:rsidR="00AD205C" w:rsidTr="00A528E2">
        <w:tc>
          <w:tcPr>
            <w:tcW w:w="3114" w:type="dxa"/>
            <w:tcMar>
              <w:top w:w="30" w:type="dxa"/>
              <w:left w:w="30" w:type="dxa"/>
              <w:bottom w:w="20" w:type="dxa"/>
              <w:right w:w="30" w:type="dxa"/>
            </w:tcMar>
            <w:vAlign w:val="center"/>
          </w:tcPr>
          <w:p w:rsidR="00AD205C" w:rsidRDefault="002C259D" w:rsidP="00683D8A">
            <w:r>
              <w:t>idSubjektu</w:t>
            </w:r>
          </w:p>
        </w:tc>
        <w:tc>
          <w:tcPr>
            <w:tcW w:w="5957" w:type="dxa"/>
            <w:tcMar>
              <w:top w:w="30" w:type="dxa"/>
              <w:left w:w="30" w:type="dxa"/>
              <w:bottom w:w="20" w:type="dxa"/>
              <w:right w:w="30" w:type="dxa"/>
            </w:tcMar>
            <w:vAlign w:val="center"/>
          </w:tcPr>
          <w:p w:rsidR="00AD205C" w:rsidRDefault="002C259D" w:rsidP="00683D8A">
            <w:r>
              <w:t>identifikátor subjektu pre komunikáciu s IS CEP</w:t>
            </w:r>
          </w:p>
        </w:tc>
      </w:tr>
      <w:tr w:rsidR="00AD205C" w:rsidTr="00A528E2">
        <w:tc>
          <w:tcPr>
            <w:tcW w:w="3114" w:type="dxa"/>
            <w:tcMar>
              <w:top w:w="30" w:type="dxa"/>
              <w:left w:w="30" w:type="dxa"/>
              <w:bottom w:w="20" w:type="dxa"/>
              <w:right w:w="30" w:type="dxa"/>
            </w:tcMar>
            <w:vAlign w:val="center"/>
          </w:tcPr>
          <w:p w:rsidR="00AD205C" w:rsidRDefault="002C259D" w:rsidP="00683D8A">
            <w:r>
              <w:t>typSubjektu</w:t>
            </w:r>
          </w:p>
        </w:tc>
        <w:tc>
          <w:tcPr>
            <w:tcW w:w="5957" w:type="dxa"/>
            <w:tcMar>
              <w:top w:w="30" w:type="dxa"/>
              <w:left w:w="30" w:type="dxa"/>
              <w:bottom w:w="20" w:type="dxa"/>
              <w:right w:w="30" w:type="dxa"/>
            </w:tcMar>
            <w:vAlign w:val="center"/>
          </w:tcPr>
          <w:p w:rsidR="00AD205C" w:rsidRDefault="002C259D" w:rsidP="00683D8A">
            <w:r>
              <w:t>0 = subjekt</w:t>
            </w:r>
            <w:r>
              <w:br/>
              <w:t>1 = OVM</w:t>
            </w:r>
          </w:p>
        </w:tc>
      </w:tr>
      <w:tr w:rsidR="00AD205C" w:rsidTr="00A528E2">
        <w:tc>
          <w:tcPr>
            <w:tcW w:w="3114" w:type="dxa"/>
            <w:tcMar>
              <w:top w:w="30" w:type="dxa"/>
              <w:left w:w="30" w:type="dxa"/>
              <w:bottom w:w="20" w:type="dxa"/>
              <w:right w:w="30" w:type="dxa"/>
            </w:tcMar>
            <w:vAlign w:val="center"/>
          </w:tcPr>
          <w:p w:rsidR="00AD205C" w:rsidRDefault="002C259D" w:rsidP="00683D8A">
            <w:r>
              <w:t>xmlPodanieB64</w:t>
            </w:r>
          </w:p>
        </w:tc>
        <w:tc>
          <w:tcPr>
            <w:tcW w:w="5957" w:type="dxa"/>
            <w:tcMar>
              <w:top w:w="30" w:type="dxa"/>
              <w:left w:w="30" w:type="dxa"/>
              <w:bottom w:w="20" w:type="dxa"/>
              <w:right w:w="30" w:type="dxa"/>
            </w:tcMar>
            <w:vAlign w:val="center"/>
          </w:tcPr>
          <w:p w:rsidR="00AD205C" w:rsidRDefault="002C259D" w:rsidP="00683D8A">
            <w:r>
              <w:t>Xml v Base64 (UTF-8)</w:t>
            </w:r>
            <w:r>
              <w:br/>
              <w:t>IS VS vytvorí na základe poskytnutia kontextu typu podania – volaním IS služby 49216 pre získanie kontextu typu podania</w:t>
            </w:r>
          </w:p>
        </w:tc>
      </w:tr>
      <w:tr w:rsidR="00AD205C" w:rsidTr="00A528E2">
        <w:tc>
          <w:tcPr>
            <w:tcW w:w="3114" w:type="dxa"/>
            <w:tcMar>
              <w:top w:w="30" w:type="dxa"/>
              <w:left w:w="30" w:type="dxa"/>
              <w:bottom w:w="20" w:type="dxa"/>
              <w:right w:w="30" w:type="dxa"/>
            </w:tcMar>
            <w:vAlign w:val="center"/>
          </w:tcPr>
          <w:p w:rsidR="00AD205C" w:rsidRDefault="002C259D" w:rsidP="00683D8A">
            <w:r>
              <w:t>typPodania</w:t>
            </w:r>
          </w:p>
        </w:tc>
        <w:tc>
          <w:tcPr>
            <w:tcW w:w="5957" w:type="dxa"/>
            <w:tcMar>
              <w:top w:w="30" w:type="dxa"/>
              <w:left w:w="30" w:type="dxa"/>
              <w:bottom w:w="20" w:type="dxa"/>
              <w:right w:w="30" w:type="dxa"/>
            </w:tcMar>
            <w:vAlign w:val="center"/>
          </w:tcPr>
          <w:p w:rsidR="00AD205C" w:rsidRDefault="002C259D" w:rsidP="00683D8A">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rsidTr="00A528E2">
        <w:tc>
          <w:tcPr>
            <w:tcW w:w="3114" w:type="dxa"/>
            <w:tcMar>
              <w:top w:w="30" w:type="dxa"/>
              <w:left w:w="30" w:type="dxa"/>
              <w:bottom w:w="20" w:type="dxa"/>
              <w:right w:w="30" w:type="dxa"/>
            </w:tcMar>
            <w:vAlign w:val="center"/>
          </w:tcPr>
          <w:p w:rsidR="00AD205C" w:rsidRDefault="002C259D" w:rsidP="00683D8A">
            <w:r>
              <w:t>podatelnaIdentifikator</w:t>
            </w:r>
          </w:p>
        </w:tc>
        <w:tc>
          <w:tcPr>
            <w:tcW w:w="5957" w:type="dxa"/>
            <w:tcMar>
              <w:top w:w="30" w:type="dxa"/>
              <w:left w:w="30" w:type="dxa"/>
              <w:bottom w:w="20" w:type="dxa"/>
              <w:right w:w="30" w:type="dxa"/>
            </w:tcMar>
            <w:vAlign w:val="center"/>
          </w:tcPr>
          <w:p w:rsidR="00AD205C" w:rsidRDefault="002C259D" w:rsidP="00683D8A">
            <w:r>
              <w:t>bude obsahovať hodnotu 2 (podateľňa CEP)</w:t>
            </w:r>
          </w:p>
        </w:tc>
      </w:tr>
      <w:tr w:rsidR="00AD205C" w:rsidTr="00A528E2">
        <w:tc>
          <w:tcPr>
            <w:tcW w:w="3114" w:type="dxa"/>
            <w:tcMar>
              <w:top w:w="30" w:type="dxa"/>
              <w:left w:w="30" w:type="dxa"/>
              <w:bottom w:w="20" w:type="dxa"/>
              <w:right w:w="30" w:type="dxa"/>
            </w:tcMar>
            <w:vAlign w:val="center"/>
          </w:tcPr>
          <w:p w:rsidR="00AD205C" w:rsidRDefault="002C259D" w:rsidP="00683D8A">
            <w:r>
              <w:t>predchadzajucePodanieZasielka</w:t>
            </w:r>
          </w:p>
        </w:tc>
        <w:tc>
          <w:tcPr>
            <w:tcW w:w="5957" w:type="dxa"/>
            <w:tcMar>
              <w:top w:w="30" w:type="dxa"/>
              <w:left w:w="30" w:type="dxa"/>
              <w:bottom w:w="20" w:type="dxa"/>
              <w:right w:w="30" w:type="dxa"/>
            </w:tcMar>
            <w:vAlign w:val="center"/>
          </w:tcPr>
          <w:p w:rsidR="00AD205C" w:rsidRDefault="002C259D" w:rsidP="00683D8A">
            <w:r>
              <w:t>identifikátor predchádzajúceho podania/zásielky ktorého sa týka dané podanie/zásielka</w:t>
            </w:r>
          </w:p>
        </w:tc>
      </w:tr>
      <w:tr w:rsidR="00AD205C" w:rsidTr="00A528E2">
        <w:tc>
          <w:tcPr>
            <w:tcW w:w="3114" w:type="dxa"/>
            <w:tcMar>
              <w:top w:w="30" w:type="dxa"/>
              <w:left w:w="30" w:type="dxa"/>
              <w:bottom w:w="20" w:type="dxa"/>
              <w:right w:w="30" w:type="dxa"/>
            </w:tcMar>
            <w:vAlign w:val="center"/>
          </w:tcPr>
          <w:p w:rsidR="00AD205C" w:rsidRDefault="002C259D" w:rsidP="00683D8A">
            <w:r>
              <w:t>nazov</w:t>
            </w:r>
          </w:p>
        </w:tc>
        <w:tc>
          <w:tcPr>
            <w:tcW w:w="5957" w:type="dxa"/>
            <w:tcMar>
              <w:top w:w="30" w:type="dxa"/>
              <w:left w:w="30" w:type="dxa"/>
              <w:bottom w:w="20" w:type="dxa"/>
              <w:right w:w="30" w:type="dxa"/>
            </w:tcMar>
            <w:vAlign w:val="center"/>
          </w:tcPr>
          <w:p w:rsidR="00AD205C" w:rsidRDefault="002C259D" w:rsidP="00683D8A">
            <w:r>
              <w:t>používateľom zadaný názov pre podanie</w:t>
            </w:r>
          </w:p>
        </w:tc>
      </w:tr>
      <w:tr w:rsidR="00AD205C" w:rsidTr="00A528E2">
        <w:tc>
          <w:tcPr>
            <w:tcW w:w="3114" w:type="dxa"/>
            <w:tcMar>
              <w:top w:w="30" w:type="dxa"/>
              <w:left w:w="30" w:type="dxa"/>
              <w:bottom w:w="20" w:type="dxa"/>
              <w:right w:w="30" w:type="dxa"/>
            </w:tcMar>
            <w:vAlign w:val="center"/>
          </w:tcPr>
          <w:p w:rsidR="00AD205C" w:rsidRDefault="002C259D" w:rsidP="00683D8A">
            <w:r>
              <w:t>tokenDescriptor. TokenId</w:t>
            </w:r>
          </w:p>
        </w:tc>
        <w:tc>
          <w:tcPr>
            <w:tcW w:w="5957" w:type="dxa"/>
            <w:tcMar>
              <w:top w:w="30" w:type="dxa"/>
              <w:left w:w="30" w:type="dxa"/>
              <w:bottom w:w="20" w:type="dxa"/>
              <w:right w:w="30" w:type="dxa"/>
            </w:tcMar>
            <w:vAlign w:val="center"/>
          </w:tcPr>
          <w:p w:rsidR="00AD205C" w:rsidRDefault="002C259D" w:rsidP="00683D8A">
            <w:r>
              <w:t>TokenId z prihlásenia</w:t>
            </w:r>
          </w:p>
        </w:tc>
      </w:tr>
      <w:tr w:rsidR="00AD205C" w:rsidTr="00A528E2">
        <w:tc>
          <w:tcPr>
            <w:tcW w:w="3114" w:type="dxa"/>
            <w:tcMar>
              <w:top w:w="30" w:type="dxa"/>
              <w:left w:w="30" w:type="dxa"/>
              <w:bottom w:w="20" w:type="dxa"/>
              <w:right w:w="30" w:type="dxa"/>
            </w:tcMar>
            <w:vAlign w:val="center"/>
          </w:tcPr>
          <w:p w:rsidR="00AD205C" w:rsidRDefault="002C259D" w:rsidP="00683D8A">
            <w:r>
              <w:t>tokenDescriptor. TokenCheck</w:t>
            </w:r>
          </w:p>
        </w:tc>
        <w:tc>
          <w:tcPr>
            <w:tcW w:w="5957" w:type="dxa"/>
            <w:tcMar>
              <w:top w:w="30" w:type="dxa"/>
              <w:left w:w="30" w:type="dxa"/>
              <w:bottom w:w="20" w:type="dxa"/>
              <w:right w:w="30" w:type="dxa"/>
            </w:tcMar>
            <w:vAlign w:val="center"/>
          </w:tcPr>
          <w:p w:rsidR="00AD205C" w:rsidRDefault="002C259D" w:rsidP="00683D8A">
            <w:r>
              <w:t>TokenCheck z prihlásenia</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E709AD"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E709AD" w:rsidRDefault="002C259D" w:rsidP="00683D8A">
            <w:pPr>
              <w:rPr>
                <w:sz w:val="16"/>
                <w:szCs w:val="16"/>
              </w:rPr>
            </w:pPr>
            <w:r w:rsidRPr="00E709AD">
              <w:t>Request</w:t>
            </w:r>
          </w:p>
        </w:tc>
      </w:tr>
      <w:tr w:rsidR="00AD205C" w:rsidRPr="00E709AD" w:rsidTr="00AD205C">
        <w:tc>
          <w:tcPr>
            <w:tcW w:w="9071" w:type="dxa"/>
            <w:tcMar>
              <w:top w:w="30" w:type="dxa"/>
              <w:left w:w="30" w:type="dxa"/>
              <w:bottom w:w="20" w:type="dxa"/>
              <w:right w:w="30" w:type="dxa"/>
            </w:tcMar>
          </w:tcPr>
          <w:p w:rsidR="00AD205C" w:rsidRPr="00E709AD" w:rsidRDefault="002C259D" w:rsidP="00683D8A">
            <w:pPr>
              <w:rPr>
                <w:sz w:val="16"/>
                <w:szCs w:val="16"/>
              </w:rPr>
            </w:pPr>
            <w:r w:rsidRPr="00E709AD">
              <w:rPr>
                <w:sz w:val="16"/>
                <w:szCs w:val="16"/>
              </w:rPr>
              <w:t>&lt;soap:Envelope xmlns:soap="</w:t>
            </w:r>
            <w:hyperlink r:id="rId218" w:history="1">
              <w:r w:rsidRPr="00E709AD">
                <w:rPr>
                  <w:rStyle w:val="Hyperlink"/>
                  <w:sz w:val="16"/>
                  <w:szCs w:val="16"/>
                </w:rPr>
                <w:t>http://www.w3.org/2003/05/soap-envelope</w:t>
              </w:r>
            </w:hyperlink>
            <w:r w:rsidRPr="00E709AD">
              <w:rPr>
                <w:sz w:val="16"/>
                <w:szCs w:val="16"/>
              </w:rPr>
              <w:t>" xmlns:cep="</w:t>
            </w:r>
            <w:hyperlink r:id="rId219" w:history="1">
              <w:r w:rsidRPr="00E709AD">
                <w:rPr>
                  <w:rStyle w:val="Hyperlink"/>
                  <w:sz w:val="16"/>
                  <w:szCs w:val="16"/>
                </w:rPr>
                <w:t>http://www.ditec.sk/CEPEkr</w:t>
              </w:r>
            </w:hyperlink>
            <w:r w:rsidRPr="00E709AD">
              <w:rPr>
                <w:sz w:val="16"/>
                <w:szCs w:val="16"/>
              </w:rPr>
              <w:t>"&gt;</w:t>
            </w:r>
            <w:r w:rsidRPr="00E709AD">
              <w:rPr>
                <w:sz w:val="16"/>
                <w:szCs w:val="16"/>
              </w:rPr>
              <w:br/>
              <w:t>    &lt;soap:Header/&gt;</w:t>
            </w:r>
            <w:r w:rsidRPr="00E709AD">
              <w:rPr>
                <w:sz w:val="16"/>
                <w:szCs w:val="16"/>
              </w:rPr>
              <w:br/>
              <w:t>    &lt;soap:Body&gt;</w:t>
            </w:r>
            <w:r w:rsidRPr="00E709AD">
              <w:rPr>
                <w:sz w:val="16"/>
                <w:szCs w:val="16"/>
              </w:rPr>
              <w:br/>
              <w:t>        &lt;cep:RecieveMessageFromExternalSystem&gt;</w:t>
            </w:r>
            <w:r w:rsidRPr="00E709AD">
              <w:rPr>
                <w:sz w:val="16"/>
                <w:szCs w:val="16"/>
              </w:rPr>
              <w:br/>
              <w:t>            &lt;cep:idSubjektu&gt;39644922&lt;/cep:idSubjektu&gt;</w:t>
            </w:r>
            <w:r w:rsidRPr="00E709AD">
              <w:rPr>
                <w:sz w:val="16"/>
                <w:szCs w:val="16"/>
              </w:rPr>
              <w:br/>
              <w:t>            &lt;cep:typSubjektu&gt;0&lt;/cep:typSubjektu&gt;</w:t>
            </w:r>
            <w:r w:rsidRPr="00E709AD">
              <w:rPr>
                <w:sz w:val="16"/>
                <w:szCs w:val="16"/>
              </w:rPr>
              <w:br/>
              <w:t>            &lt;cep:xmlPodanieB64&gt;PHh6ZXA6RGF0YUVudmVsb3BlIHhtbG5zOnh6ZXA9I.....&lt;/cep:xmlPodanieB64&gt;</w:t>
            </w:r>
            <w:r w:rsidRPr="00E709AD">
              <w:rPr>
                <w:sz w:val="16"/>
                <w:szCs w:val="16"/>
              </w:rPr>
              <w:br/>
              <w:t>            &lt;cep:typPodania&gt;P_MF_OC_0015_v4.0&lt;/cep:typPodania&gt;</w:t>
            </w:r>
            <w:r w:rsidRPr="00E709AD">
              <w:rPr>
                <w:sz w:val="16"/>
                <w:szCs w:val="16"/>
              </w:rPr>
              <w:br/>
              <w:t>            &lt;cep:podatelnaIdentifikator&gt;2&lt;/cep:podatelnaIdentifikator&gt;</w:t>
            </w:r>
            <w:r w:rsidRPr="00E709AD">
              <w:rPr>
                <w:sz w:val="16"/>
                <w:szCs w:val="16"/>
              </w:rPr>
              <w:br/>
              <w:t>            &lt;cep:predchadzajucePodanieZasielka/&gt;</w:t>
            </w:r>
            <w:r w:rsidRPr="00E709AD">
              <w:rPr>
                <w:sz w:val="16"/>
                <w:szCs w:val="16"/>
              </w:rPr>
              <w:br/>
              <w:t>            &lt;cep:nazov&gt;45-167839-18-2-CT-01M&lt;/cep:nazov&gt;</w:t>
            </w:r>
            <w:r w:rsidRPr="00E709AD">
              <w:rPr>
                <w:sz w:val="16"/>
                <w:szCs w:val="16"/>
              </w:rPr>
              <w:br/>
              <w:t>            &lt;cep:tokenDescriptor&gt;</w:t>
            </w:r>
            <w:r w:rsidRPr="00E709AD">
              <w:rPr>
                <w:sz w:val="16"/>
                <w:szCs w:val="16"/>
              </w:rPr>
              <w:br/>
              <w:t>                &lt;cep:TokenId&gt;c51ed4f5-c14b-8749-96c7-58867453c3e5&lt;/cep:TokenId&gt;</w:t>
            </w:r>
            <w:r w:rsidRPr="00E709AD">
              <w:rPr>
                <w:sz w:val="16"/>
                <w:szCs w:val="16"/>
              </w:rPr>
              <w:br/>
              <w:t>                &lt;cep:TokenCheck&gt;h26rlzy+pVCoz4h9D5vAg5ymi7w=&lt;/cep:TokenCheck&gt;</w:t>
            </w:r>
            <w:r w:rsidRPr="00E709AD">
              <w:rPr>
                <w:sz w:val="16"/>
                <w:szCs w:val="16"/>
              </w:rPr>
              <w:br/>
              <w:t>            &lt;/cep:tokenDescriptor&gt;</w:t>
            </w:r>
            <w:r w:rsidRPr="00E709AD">
              <w:rPr>
                <w:sz w:val="16"/>
                <w:szCs w:val="16"/>
              </w:rPr>
              <w:br/>
              <w:t>        &lt;/cep:RecieveMessageFromExternalSystem&gt;</w:t>
            </w:r>
            <w:r w:rsidRPr="00E709AD">
              <w:rPr>
                <w:sz w:val="16"/>
                <w:szCs w:val="16"/>
              </w:rPr>
              <w:br/>
              <w:t>    &lt;/soap:Body&gt;</w:t>
            </w:r>
            <w:r w:rsidRPr="00E709AD">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E709AD"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E709AD" w:rsidRDefault="002C259D" w:rsidP="00683D8A">
            <w:pPr>
              <w:rPr>
                <w:sz w:val="16"/>
                <w:szCs w:val="16"/>
              </w:rPr>
            </w:pPr>
            <w:r w:rsidRPr="00E709AD">
              <w:lastRenderedPageBreak/>
              <w:t>Response</w:t>
            </w:r>
          </w:p>
        </w:tc>
      </w:tr>
      <w:tr w:rsidR="00AD205C" w:rsidRPr="00E709AD" w:rsidTr="00AD205C">
        <w:tc>
          <w:tcPr>
            <w:tcW w:w="9071" w:type="dxa"/>
            <w:tcMar>
              <w:top w:w="30" w:type="dxa"/>
              <w:left w:w="30" w:type="dxa"/>
              <w:bottom w:w="20" w:type="dxa"/>
              <w:right w:w="30" w:type="dxa"/>
            </w:tcMar>
          </w:tcPr>
          <w:p w:rsidR="00AD205C" w:rsidRPr="00E709AD" w:rsidRDefault="002C259D" w:rsidP="00683D8A">
            <w:pPr>
              <w:rPr>
                <w:sz w:val="16"/>
                <w:szCs w:val="16"/>
              </w:rPr>
            </w:pPr>
            <w:r w:rsidRPr="00E709AD">
              <w:rPr>
                <w:sz w:val="16"/>
                <w:szCs w:val="16"/>
              </w:rPr>
              <w:t>&lt;soap:Envelope xmlns:soap="</w:t>
            </w:r>
            <w:hyperlink r:id="rId220" w:history="1">
              <w:r w:rsidRPr="00E709AD">
                <w:rPr>
                  <w:rStyle w:val="Hyperlink"/>
                  <w:sz w:val="16"/>
                  <w:szCs w:val="16"/>
                </w:rPr>
                <w:t>http://www.w3.org/2003/05/soap-envelope</w:t>
              </w:r>
            </w:hyperlink>
            <w:r w:rsidRPr="00E709AD">
              <w:rPr>
                <w:sz w:val="16"/>
                <w:szCs w:val="16"/>
              </w:rPr>
              <w:t>" xmlns:xsi="</w:t>
            </w:r>
            <w:hyperlink r:id="rId221" w:history="1">
              <w:r w:rsidRPr="00E709AD">
                <w:rPr>
                  <w:rStyle w:val="Hyperlink"/>
                  <w:sz w:val="16"/>
                  <w:szCs w:val="16"/>
                </w:rPr>
                <w:t>http://www.w3.org/2001/XMLSchema-instance</w:t>
              </w:r>
            </w:hyperlink>
            <w:r w:rsidRPr="00E709AD">
              <w:rPr>
                <w:sz w:val="16"/>
                <w:szCs w:val="16"/>
              </w:rPr>
              <w:t>" xmlns:xsd="</w:t>
            </w:r>
            <w:hyperlink r:id="rId222" w:history="1">
              <w:r w:rsidRPr="00E709AD">
                <w:rPr>
                  <w:rStyle w:val="Hyperlink"/>
                  <w:sz w:val="16"/>
                  <w:szCs w:val="16"/>
                </w:rPr>
                <w:t>http://www.w3.org/2001/XMLSchema</w:t>
              </w:r>
            </w:hyperlink>
            <w:r w:rsidRPr="00E709AD">
              <w:rPr>
                <w:sz w:val="16"/>
                <w:szCs w:val="16"/>
              </w:rPr>
              <w:t>"&gt;</w:t>
            </w:r>
            <w:r w:rsidRPr="00E709AD">
              <w:rPr>
                <w:sz w:val="16"/>
                <w:szCs w:val="16"/>
              </w:rPr>
              <w:br/>
              <w:t>    &lt;soap:Body&gt;</w:t>
            </w:r>
            <w:r w:rsidRPr="00E709AD">
              <w:rPr>
                <w:sz w:val="16"/>
                <w:szCs w:val="16"/>
              </w:rPr>
              <w:br/>
              <w:t>        &lt;RecieveMessageFromExternalSystemResponse xmlns="</w:t>
            </w:r>
            <w:hyperlink r:id="rId223" w:history="1">
              <w:r w:rsidRPr="00E709AD">
                <w:rPr>
                  <w:rStyle w:val="Hyperlink"/>
                  <w:sz w:val="16"/>
                  <w:szCs w:val="16"/>
                </w:rPr>
                <w:t>http://www.ditec.sk/CEPEkr</w:t>
              </w:r>
            </w:hyperlink>
            <w:r w:rsidRPr="00E709AD">
              <w:rPr>
                <w:sz w:val="16"/>
                <w:szCs w:val="16"/>
              </w:rPr>
              <w:t>"&gt;</w:t>
            </w:r>
            <w:r w:rsidRPr="00E709AD">
              <w:rPr>
                <w:sz w:val="16"/>
                <w:szCs w:val="16"/>
              </w:rPr>
              <w:br/>
              <w:t>            &lt;RecieveMessageFromExternalSystemResult&gt;</w:t>
            </w:r>
            <w:r w:rsidRPr="00E709AD">
              <w:rPr>
                <w:sz w:val="16"/>
                <w:szCs w:val="16"/>
              </w:rPr>
              <w:br/>
              <w:t>                &lt;Code&gt;0&lt;/Code&gt;</w:t>
            </w:r>
            <w:r w:rsidRPr="00E709AD">
              <w:rPr>
                <w:sz w:val="16"/>
                <w:szCs w:val="16"/>
              </w:rPr>
              <w:br/>
              <w:t>                &lt;Description/&gt;</w:t>
            </w:r>
            <w:r w:rsidRPr="00E709AD">
              <w:rPr>
                <w:sz w:val="16"/>
                <w:szCs w:val="16"/>
              </w:rPr>
              <w:br/>
              <w:t>            &lt;/RecieveMessageFromExternalSystemResult&gt;</w:t>
            </w:r>
            <w:r w:rsidRPr="00E709AD">
              <w:rPr>
                <w:sz w:val="16"/>
                <w:szCs w:val="16"/>
              </w:rPr>
              <w:br/>
              <w:t>        &lt;/RecieveMessageFromExternalSystemResponse&gt;</w:t>
            </w:r>
            <w:r w:rsidRPr="00E709AD">
              <w:rPr>
                <w:sz w:val="16"/>
                <w:szCs w:val="16"/>
              </w:rPr>
              <w:br/>
              <w:t>    &lt;/soap:Body&gt;</w:t>
            </w:r>
            <w:r w:rsidRPr="00E709AD">
              <w:rPr>
                <w:sz w:val="16"/>
                <w:szCs w:val="16"/>
              </w:rPr>
              <w:br/>
              <w:t>&lt;/soap:Envelope&gt;</w:t>
            </w:r>
          </w:p>
        </w:tc>
      </w:tr>
    </w:tbl>
    <w:p w:rsidR="00AD205C" w:rsidRDefault="002C259D" w:rsidP="00683D8A">
      <w:pPr>
        <w:pStyle w:val="Heading4"/>
      </w:pPr>
      <w:bookmarkStart w:id="106" w:name="scroll-bookmark-79"/>
      <w:r>
        <w:t>Popis výnimiek</w:t>
      </w:r>
      <w:bookmarkEnd w:id="106"/>
    </w:p>
    <w:tbl>
      <w:tblPr>
        <w:tblStyle w:val="ScrollTableNormal"/>
        <w:tblW w:w="9070" w:type="dxa"/>
        <w:tblLayout w:type="fixed"/>
        <w:tblLook w:val="0020" w:firstRow="1" w:lastRow="0" w:firstColumn="0" w:lastColumn="0" w:noHBand="0" w:noVBand="0"/>
      </w:tblPr>
      <w:tblGrid>
        <w:gridCol w:w="704"/>
        <w:gridCol w:w="3831"/>
        <w:gridCol w:w="3257"/>
        <w:gridCol w:w="1278"/>
      </w:tblGrid>
      <w:tr w:rsidR="00AD205C" w:rsidTr="00B20250">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rsidR="00AD205C" w:rsidRDefault="002C259D" w:rsidP="00683D8A">
            <w:r>
              <w:t>Kód</w:t>
            </w:r>
          </w:p>
        </w:tc>
        <w:tc>
          <w:tcPr>
            <w:tcW w:w="3831" w:type="dxa"/>
            <w:tcMar>
              <w:top w:w="30" w:type="dxa"/>
              <w:left w:w="30" w:type="dxa"/>
              <w:bottom w:w="20" w:type="dxa"/>
              <w:right w:w="30" w:type="dxa"/>
            </w:tcMar>
            <w:vAlign w:val="center"/>
          </w:tcPr>
          <w:p w:rsidR="00AD205C" w:rsidRDefault="002C259D" w:rsidP="00683D8A">
            <w:r>
              <w:t>Popís</w:t>
            </w:r>
          </w:p>
        </w:tc>
        <w:tc>
          <w:tcPr>
            <w:tcW w:w="3257" w:type="dxa"/>
            <w:tcMar>
              <w:top w:w="30" w:type="dxa"/>
              <w:left w:w="30" w:type="dxa"/>
              <w:bottom w:w="20" w:type="dxa"/>
              <w:right w:w="30" w:type="dxa"/>
            </w:tcMar>
            <w:vAlign w:val="center"/>
          </w:tcPr>
          <w:p w:rsidR="00AD205C" w:rsidRDefault="002C259D" w:rsidP="00683D8A">
            <w:r>
              <w:t>Špecifikácia chyby</w:t>
            </w:r>
          </w:p>
        </w:tc>
        <w:tc>
          <w:tcPr>
            <w:tcW w:w="1278" w:type="dxa"/>
            <w:tcMar>
              <w:top w:w="30" w:type="dxa"/>
              <w:left w:w="30" w:type="dxa"/>
              <w:bottom w:w="20" w:type="dxa"/>
              <w:right w:w="30" w:type="dxa"/>
            </w:tcMar>
            <w:vAlign w:val="center"/>
          </w:tcPr>
          <w:p w:rsidR="00AD205C" w:rsidRDefault="002C259D" w:rsidP="00683D8A">
            <w:r>
              <w:t>Typ chyby</w:t>
            </w:r>
          </w:p>
        </w:tc>
      </w:tr>
      <w:tr w:rsidR="00AD205C" w:rsidTr="00B20250">
        <w:tc>
          <w:tcPr>
            <w:tcW w:w="704" w:type="dxa"/>
            <w:tcMar>
              <w:top w:w="30" w:type="dxa"/>
              <w:left w:w="30" w:type="dxa"/>
              <w:bottom w:w="20" w:type="dxa"/>
              <w:right w:w="30" w:type="dxa"/>
            </w:tcMar>
            <w:vAlign w:val="center"/>
          </w:tcPr>
          <w:p w:rsidR="00AD205C" w:rsidRDefault="002C259D" w:rsidP="00683D8A">
            <w:r>
              <w:t>-220</w:t>
            </w:r>
          </w:p>
        </w:tc>
        <w:tc>
          <w:tcPr>
            <w:tcW w:w="3831" w:type="dxa"/>
            <w:tcMar>
              <w:top w:w="30" w:type="dxa"/>
              <w:left w:w="30" w:type="dxa"/>
              <w:bottom w:w="20" w:type="dxa"/>
              <w:right w:w="30" w:type="dxa"/>
            </w:tcMar>
            <w:vAlign w:val="center"/>
          </w:tcPr>
          <w:p w:rsidR="00AD205C" w:rsidRDefault="002C259D" w:rsidP="00683D8A">
            <w:r>
              <w:t>Zamietnuté podanie. Neplatný adresát.</w:t>
            </w:r>
          </w:p>
        </w:tc>
        <w:tc>
          <w:tcPr>
            <w:tcW w:w="3257" w:type="dxa"/>
            <w:tcMar>
              <w:top w:w="30" w:type="dxa"/>
              <w:left w:w="30" w:type="dxa"/>
              <w:bottom w:w="20" w:type="dxa"/>
              <w:right w:w="30" w:type="dxa"/>
            </w:tcMar>
            <w:vAlign w:val="center"/>
          </w:tcPr>
          <w:p w:rsidR="00AD205C" w:rsidRDefault="002C259D" w:rsidP="00683D8A">
            <w:r>
              <w:t>Zamietnuté podanie. Neplatný adresát.</w:t>
            </w:r>
          </w:p>
        </w:tc>
        <w:tc>
          <w:tcPr>
            <w:tcW w:w="1278" w:type="dxa"/>
            <w:tcMar>
              <w:top w:w="30" w:type="dxa"/>
              <w:left w:w="30" w:type="dxa"/>
              <w:bottom w:w="20" w:type="dxa"/>
              <w:right w:w="30" w:type="dxa"/>
            </w:tcMar>
            <w:vAlign w:val="center"/>
          </w:tcPr>
          <w:p w:rsidR="00AD205C" w:rsidRDefault="002C259D" w:rsidP="00683D8A">
            <w:r>
              <w:t>Biznis</w:t>
            </w:r>
          </w:p>
        </w:tc>
      </w:tr>
      <w:tr w:rsidR="00AD205C" w:rsidTr="00B20250">
        <w:tc>
          <w:tcPr>
            <w:tcW w:w="704" w:type="dxa"/>
            <w:tcMar>
              <w:top w:w="30" w:type="dxa"/>
              <w:left w:w="30" w:type="dxa"/>
              <w:bottom w:w="20" w:type="dxa"/>
              <w:right w:w="30" w:type="dxa"/>
            </w:tcMar>
            <w:vAlign w:val="center"/>
          </w:tcPr>
          <w:p w:rsidR="00AD205C" w:rsidRDefault="002C259D" w:rsidP="00683D8A">
            <w:r>
              <w:t>-213</w:t>
            </w:r>
          </w:p>
        </w:tc>
        <w:tc>
          <w:tcPr>
            <w:tcW w:w="3831" w:type="dxa"/>
            <w:tcMar>
              <w:top w:w="30" w:type="dxa"/>
              <w:left w:w="30" w:type="dxa"/>
              <w:bottom w:w="20" w:type="dxa"/>
              <w:right w:w="30" w:type="dxa"/>
            </w:tcMar>
            <w:vAlign w:val="center"/>
          </w:tcPr>
          <w:p w:rsidR="00AD205C" w:rsidRDefault="002C259D" w:rsidP="00683D8A">
            <w:r>
              <w:t>Nebolo nájdené prevzaté/odmietnuté podanie - zlý identifikátor.</w:t>
            </w:r>
          </w:p>
        </w:tc>
        <w:tc>
          <w:tcPr>
            <w:tcW w:w="3257" w:type="dxa"/>
            <w:tcMar>
              <w:top w:w="30" w:type="dxa"/>
              <w:left w:w="30" w:type="dxa"/>
              <w:bottom w:w="20" w:type="dxa"/>
              <w:right w:w="30" w:type="dxa"/>
            </w:tcMar>
            <w:vAlign w:val="center"/>
          </w:tcPr>
          <w:p w:rsidR="00AD205C" w:rsidRDefault="002C259D" w:rsidP="00683D8A">
            <w:r>
              <w:t>Nebolo nájdené prevzaté/odmietnuté podanie - zlý identifikátor.</w:t>
            </w:r>
          </w:p>
        </w:tc>
        <w:tc>
          <w:tcPr>
            <w:tcW w:w="1278" w:type="dxa"/>
            <w:tcMar>
              <w:top w:w="30" w:type="dxa"/>
              <w:left w:w="30" w:type="dxa"/>
              <w:bottom w:w="20" w:type="dxa"/>
              <w:right w:w="30" w:type="dxa"/>
            </w:tcMar>
            <w:vAlign w:val="center"/>
          </w:tcPr>
          <w:p w:rsidR="00AD205C" w:rsidRDefault="002C259D" w:rsidP="00683D8A">
            <w:r>
              <w:t>Biznis</w:t>
            </w:r>
          </w:p>
        </w:tc>
      </w:tr>
      <w:tr w:rsidR="00AD205C" w:rsidTr="00B20250">
        <w:tc>
          <w:tcPr>
            <w:tcW w:w="704" w:type="dxa"/>
            <w:tcMar>
              <w:top w:w="30" w:type="dxa"/>
              <w:left w:w="30" w:type="dxa"/>
              <w:bottom w:w="20" w:type="dxa"/>
              <w:right w:w="30" w:type="dxa"/>
            </w:tcMar>
            <w:vAlign w:val="center"/>
          </w:tcPr>
          <w:p w:rsidR="00AD205C" w:rsidRDefault="002C259D" w:rsidP="00683D8A">
            <w:r>
              <w:t>-210</w:t>
            </w:r>
          </w:p>
        </w:tc>
        <w:tc>
          <w:tcPr>
            <w:tcW w:w="3831" w:type="dxa"/>
            <w:tcMar>
              <w:top w:w="30" w:type="dxa"/>
              <w:left w:w="30" w:type="dxa"/>
              <w:bottom w:w="20" w:type="dxa"/>
              <w:right w:w="30" w:type="dxa"/>
            </w:tcMar>
            <w:vAlign w:val="center"/>
          </w:tcPr>
          <w:p w:rsidR="00AD205C" w:rsidRDefault="002C259D" w:rsidP="00683D8A">
            <w:r>
              <w:t>Nesprávny počet typu dokumentu v type podania.</w:t>
            </w:r>
          </w:p>
        </w:tc>
        <w:tc>
          <w:tcPr>
            <w:tcW w:w="3257" w:type="dxa"/>
            <w:tcMar>
              <w:top w:w="30" w:type="dxa"/>
              <w:left w:w="30" w:type="dxa"/>
              <w:bottom w:w="20" w:type="dxa"/>
              <w:right w:w="30" w:type="dxa"/>
            </w:tcMar>
            <w:vAlign w:val="center"/>
          </w:tcPr>
          <w:p w:rsidR="00AD205C" w:rsidRDefault="002C259D" w:rsidP="00683D8A">
            <w:r>
              <w:t>Nesprávny počet typu dokumentu v type podania.</w:t>
            </w:r>
          </w:p>
        </w:tc>
        <w:tc>
          <w:tcPr>
            <w:tcW w:w="1278" w:type="dxa"/>
            <w:tcMar>
              <w:top w:w="30" w:type="dxa"/>
              <w:left w:w="30" w:type="dxa"/>
              <w:bottom w:w="20" w:type="dxa"/>
              <w:right w:w="30" w:type="dxa"/>
            </w:tcMar>
            <w:vAlign w:val="center"/>
          </w:tcPr>
          <w:p w:rsidR="00AD205C" w:rsidRDefault="002C259D" w:rsidP="00683D8A">
            <w:r>
              <w:t>Biznis</w:t>
            </w:r>
          </w:p>
        </w:tc>
      </w:tr>
      <w:tr w:rsidR="00AD205C" w:rsidTr="00B20250">
        <w:tc>
          <w:tcPr>
            <w:tcW w:w="704" w:type="dxa"/>
            <w:tcMar>
              <w:top w:w="30" w:type="dxa"/>
              <w:left w:w="30" w:type="dxa"/>
              <w:bottom w:w="20" w:type="dxa"/>
              <w:right w:w="30" w:type="dxa"/>
            </w:tcMar>
            <w:vAlign w:val="center"/>
          </w:tcPr>
          <w:p w:rsidR="00AD205C" w:rsidRDefault="002C259D" w:rsidP="00683D8A">
            <w:r>
              <w:t>-209</w:t>
            </w:r>
          </w:p>
        </w:tc>
        <w:tc>
          <w:tcPr>
            <w:tcW w:w="3831" w:type="dxa"/>
            <w:tcMar>
              <w:top w:w="30" w:type="dxa"/>
              <w:left w:w="30" w:type="dxa"/>
              <w:bottom w:w="20" w:type="dxa"/>
              <w:right w:w="30" w:type="dxa"/>
            </w:tcMar>
            <w:vAlign w:val="center"/>
          </w:tcPr>
          <w:p w:rsidR="00AD205C" w:rsidRDefault="002C259D" w:rsidP="00683D8A">
            <w:r>
              <w:t>Neznámy typ dokumentu.</w:t>
            </w:r>
          </w:p>
        </w:tc>
        <w:tc>
          <w:tcPr>
            <w:tcW w:w="3257" w:type="dxa"/>
            <w:tcMar>
              <w:top w:w="30" w:type="dxa"/>
              <w:left w:w="30" w:type="dxa"/>
              <w:bottom w:w="20" w:type="dxa"/>
              <w:right w:w="30" w:type="dxa"/>
            </w:tcMar>
            <w:vAlign w:val="center"/>
          </w:tcPr>
          <w:p w:rsidR="00AD205C" w:rsidRDefault="002C259D" w:rsidP="00683D8A">
            <w:r>
              <w:t>Neznámy typ dokumentu.</w:t>
            </w:r>
          </w:p>
        </w:tc>
        <w:tc>
          <w:tcPr>
            <w:tcW w:w="1278" w:type="dxa"/>
            <w:tcMar>
              <w:top w:w="30" w:type="dxa"/>
              <w:left w:w="30" w:type="dxa"/>
              <w:bottom w:w="20" w:type="dxa"/>
              <w:right w:w="30" w:type="dxa"/>
            </w:tcMar>
            <w:vAlign w:val="center"/>
          </w:tcPr>
          <w:p w:rsidR="00AD205C" w:rsidRDefault="002C259D" w:rsidP="00683D8A">
            <w:r>
              <w:t>Biznis</w:t>
            </w:r>
          </w:p>
        </w:tc>
      </w:tr>
      <w:tr w:rsidR="00AD205C" w:rsidTr="00B20250">
        <w:tc>
          <w:tcPr>
            <w:tcW w:w="704" w:type="dxa"/>
            <w:tcMar>
              <w:top w:w="30" w:type="dxa"/>
              <w:left w:w="30" w:type="dxa"/>
              <w:bottom w:w="20" w:type="dxa"/>
              <w:right w:w="30" w:type="dxa"/>
            </w:tcMar>
            <w:vAlign w:val="center"/>
          </w:tcPr>
          <w:p w:rsidR="00AD205C" w:rsidRDefault="002C259D" w:rsidP="00683D8A">
            <w:r>
              <w:t>-208</w:t>
            </w:r>
          </w:p>
        </w:tc>
        <w:tc>
          <w:tcPr>
            <w:tcW w:w="3831" w:type="dxa"/>
            <w:tcMar>
              <w:top w:w="30" w:type="dxa"/>
              <w:left w:w="30" w:type="dxa"/>
              <w:bottom w:w="20" w:type="dxa"/>
              <w:right w:w="30" w:type="dxa"/>
            </w:tcMar>
            <w:vAlign w:val="center"/>
          </w:tcPr>
          <w:p w:rsidR="00AD205C" w:rsidRDefault="002C259D" w:rsidP="00683D8A">
            <w:r>
              <w:t>Neznámy formát dokumentu.</w:t>
            </w:r>
          </w:p>
        </w:tc>
        <w:tc>
          <w:tcPr>
            <w:tcW w:w="3257" w:type="dxa"/>
            <w:tcMar>
              <w:top w:w="30" w:type="dxa"/>
              <w:left w:w="30" w:type="dxa"/>
              <w:bottom w:w="20" w:type="dxa"/>
              <w:right w:w="30" w:type="dxa"/>
            </w:tcMar>
            <w:vAlign w:val="center"/>
          </w:tcPr>
          <w:p w:rsidR="00AD205C" w:rsidRDefault="002C259D" w:rsidP="00683D8A">
            <w:r>
              <w:t>Neznámy formát dokumentu.</w:t>
            </w:r>
          </w:p>
        </w:tc>
        <w:tc>
          <w:tcPr>
            <w:tcW w:w="1278" w:type="dxa"/>
            <w:tcMar>
              <w:top w:w="30" w:type="dxa"/>
              <w:left w:w="30" w:type="dxa"/>
              <w:bottom w:w="20" w:type="dxa"/>
              <w:right w:w="30" w:type="dxa"/>
            </w:tcMar>
            <w:vAlign w:val="center"/>
          </w:tcPr>
          <w:p w:rsidR="00AD205C" w:rsidRDefault="002C259D" w:rsidP="00683D8A">
            <w:r>
              <w:t>Biznis</w:t>
            </w:r>
          </w:p>
        </w:tc>
      </w:tr>
      <w:tr w:rsidR="00AD205C" w:rsidTr="00B20250">
        <w:tc>
          <w:tcPr>
            <w:tcW w:w="704" w:type="dxa"/>
            <w:tcMar>
              <w:top w:w="30" w:type="dxa"/>
              <w:left w:w="30" w:type="dxa"/>
              <w:bottom w:w="20" w:type="dxa"/>
              <w:right w:w="30" w:type="dxa"/>
            </w:tcMar>
            <w:vAlign w:val="center"/>
          </w:tcPr>
          <w:p w:rsidR="00AD205C" w:rsidRDefault="002C259D" w:rsidP="00683D8A">
            <w:r>
              <w:t>-207</w:t>
            </w:r>
          </w:p>
        </w:tc>
        <w:tc>
          <w:tcPr>
            <w:tcW w:w="3831" w:type="dxa"/>
            <w:tcMar>
              <w:top w:w="30" w:type="dxa"/>
              <w:left w:w="30" w:type="dxa"/>
              <w:bottom w:w="20" w:type="dxa"/>
              <w:right w:w="30" w:type="dxa"/>
            </w:tcMar>
            <w:vAlign w:val="center"/>
          </w:tcPr>
          <w:p w:rsidR="00AD205C" w:rsidRDefault="002C259D" w:rsidP="00683D8A">
            <w:r>
              <w:t>Neznámy formát podania.</w:t>
            </w:r>
          </w:p>
        </w:tc>
        <w:tc>
          <w:tcPr>
            <w:tcW w:w="3257" w:type="dxa"/>
            <w:tcMar>
              <w:top w:w="30" w:type="dxa"/>
              <w:left w:w="30" w:type="dxa"/>
              <w:bottom w:w="20" w:type="dxa"/>
              <w:right w:w="30" w:type="dxa"/>
            </w:tcMar>
            <w:vAlign w:val="center"/>
          </w:tcPr>
          <w:p w:rsidR="00AD205C" w:rsidRDefault="002C259D" w:rsidP="00683D8A">
            <w:r>
              <w:t>Neznámy formát podania.</w:t>
            </w:r>
          </w:p>
        </w:tc>
        <w:tc>
          <w:tcPr>
            <w:tcW w:w="1278" w:type="dxa"/>
            <w:tcMar>
              <w:top w:w="30" w:type="dxa"/>
              <w:left w:w="30" w:type="dxa"/>
              <w:bottom w:w="20" w:type="dxa"/>
              <w:right w:w="30" w:type="dxa"/>
            </w:tcMar>
            <w:vAlign w:val="center"/>
          </w:tcPr>
          <w:p w:rsidR="00AD205C" w:rsidRDefault="002C259D" w:rsidP="00683D8A">
            <w:r>
              <w:t>Biznis</w:t>
            </w:r>
          </w:p>
        </w:tc>
      </w:tr>
      <w:tr w:rsidR="00AD205C" w:rsidTr="00B20250">
        <w:tc>
          <w:tcPr>
            <w:tcW w:w="704" w:type="dxa"/>
            <w:tcMar>
              <w:top w:w="30" w:type="dxa"/>
              <w:left w:w="30" w:type="dxa"/>
              <w:bottom w:w="20" w:type="dxa"/>
              <w:right w:w="30" w:type="dxa"/>
            </w:tcMar>
            <w:vAlign w:val="center"/>
          </w:tcPr>
          <w:p w:rsidR="00AD205C" w:rsidRDefault="002C259D" w:rsidP="00683D8A">
            <w:r>
              <w:t>-205</w:t>
            </w:r>
          </w:p>
        </w:tc>
        <w:tc>
          <w:tcPr>
            <w:tcW w:w="3831" w:type="dxa"/>
            <w:tcMar>
              <w:top w:w="30" w:type="dxa"/>
              <w:left w:w="30" w:type="dxa"/>
              <w:bottom w:w="20" w:type="dxa"/>
              <w:right w:w="30" w:type="dxa"/>
            </w:tcMar>
            <w:vAlign w:val="center"/>
          </w:tcPr>
          <w:p w:rsidR="00AD205C" w:rsidRDefault="002C259D" w:rsidP="00683D8A">
            <w:r>
              <w:t>Neplatný typ podania.</w:t>
            </w:r>
          </w:p>
        </w:tc>
        <w:tc>
          <w:tcPr>
            <w:tcW w:w="3257" w:type="dxa"/>
            <w:tcMar>
              <w:top w:w="30" w:type="dxa"/>
              <w:left w:w="30" w:type="dxa"/>
              <w:bottom w:w="20" w:type="dxa"/>
              <w:right w:w="30" w:type="dxa"/>
            </w:tcMar>
            <w:vAlign w:val="center"/>
          </w:tcPr>
          <w:p w:rsidR="00AD205C" w:rsidRDefault="002C259D" w:rsidP="00683D8A">
            <w:r>
              <w:t>Neplatný typ podania.</w:t>
            </w:r>
          </w:p>
        </w:tc>
        <w:tc>
          <w:tcPr>
            <w:tcW w:w="1278" w:type="dxa"/>
            <w:tcMar>
              <w:top w:w="30" w:type="dxa"/>
              <w:left w:w="30" w:type="dxa"/>
              <w:bottom w:w="20" w:type="dxa"/>
              <w:right w:w="30" w:type="dxa"/>
            </w:tcMar>
            <w:vAlign w:val="center"/>
          </w:tcPr>
          <w:p w:rsidR="00AD205C" w:rsidRDefault="002C259D" w:rsidP="00683D8A">
            <w:r>
              <w:t>Biznis</w:t>
            </w:r>
          </w:p>
        </w:tc>
      </w:tr>
      <w:tr w:rsidR="00AD205C" w:rsidTr="00B20250">
        <w:tc>
          <w:tcPr>
            <w:tcW w:w="704" w:type="dxa"/>
            <w:tcMar>
              <w:top w:w="30" w:type="dxa"/>
              <w:left w:w="30" w:type="dxa"/>
              <w:bottom w:w="20" w:type="dxa"/>
              <w:right w:w="30" w:type="dxa"/>
            </w:tcMar>
            <w:vAlign w:val="center"/>
          </w:tcPr>
          <w:p w:rsidR="00AD205C" w:rsidRDefault="002C259D" w:rsidP="00683D8A">
            <w:r>
              <w:t>-204</w:t>
            </w:r>
          </w:p>
        </w:tc>
        <w:tc>
          <w:tcPr>
            <w:tcW w:w="3831" w:type="dxa"/>
            <w:tcMar>
              <w:top w:w="30" w:type="dxa"/>
              <w:left w:w="30" w:type="dxa"/>
              <w:bottom w:w="20" w:type="dxa"/>
              <w:right w:w="30" w:type="dxa"/>
            </w:tcMar>
            <w:vAlign w:val="center"/>
          </w:tcPr>
          <w:p w:rsidR="00AD205C" w:rsidRDefault="002C259D" w:rsidP="00683D8A">
            <w:r>
              <w:t>Osoba nemá oprávnenie na zasielanie podaní v mene subjektu</w:t>
            </w:r>
          </w:p>
        </w:tc>
        <w:tc>
          <w:tcPr>
            <w:tcW w:w="3257" w:type="dxa"/>
            <w:tcMar>
              <w:top w:w="30" w:type="dxa"/>
              <w:left w:w="30" w:type="dxa"/>
              <w:bottom w:w="20" w:type="dxa"/>
              <w:right w:w="30" w:type="dxa"/>
            </w:tcMar>
            <w:vAlign w:val="center"/>
          </w:tcPr>
          <w:p w:rsidR="00AD205C" w:rsidRDefault="002C259D" w:rsidP="00683D8A">
            <w:r>
              <w:t>Osoba nemá oprávnenie na zasielanie podaní v mene subjektu</w:t>
            </w:r>
          </w:p>
        </w:tc>
        <w:tc>
          <w:tcPr>
            <w:tcW w:w="1278" w:type="dxa"/>
            <w:tcMar>
              <w:top w:w="30" w:type="dxa"/>
              <w:left w:w="30" w:type="dxa"/>
              <w:bottom w:w="20" w:type="dxa"/>
              <w:right w:w="30" w:type="dxa"/>
            </w:tcMar>
            <w:vAlign w:val="center"/>
          </w:tcPr>
          <w:p w:rsidR="00AD205C" w:rsidRDefault="002C259D" w:rsidP="00683D8A">
            <w:r>
              <w:t>Biznis</w:t>
            </w:r>
          </w:p>
        </w:tc>
      </w:tr>
      <w:tr w:rsidR="00AD205C" w:rsidTr="00B20250">
        <w:tc>
          <w:tcPr>
            <w:tcW w:w="704" w:type="dxa"/>
            <w:tcMar>
              <w:top w:w="30" w:type="dxa"/>
              <w:left w:w="30" w:type="dxa"/>
              <w:bottom w:w="20" w:type="dxa"/>
              <w:right w:w="30" w:type="dxa"/>
            </w:tcMar>
            <w:vAlign w:val="center"/>
          </w:tcPr>
          <w:p w:rsidR="00AD205C" w:rsidRDefault="002C259D" w:rsidP="00683D8A">
            <w:r>
              <w:t>-1</w:t>
            </w:r>
          </w:p>
        </w:tc>
        <w:tc>
          <w:tcPr>
            <w:tcW w:w="3831" w:type="dxa"/>
            <w:tcMar>
              <w:top w:w="30" w:type="dxa"/>
              <w:left w:w="30" w:type="dxa"/>
              <w:bottom w:w="20" w:type="dxa"/>
              <w:right w:w="30" w:type="dxa"/>
            </w:tcMar>
            <w:vAlign w:val="center"/>
          </w:tcPr>
          <w:p w:rsidR="00AD205C" w:rsidRDefault="002C259D" w:rsidP="00683D8A">
            <w:r>
              <w:t>Interná chyba.</w:t>
            </w:r>
          </w:p>
        </w:tc>
        <w:tc>
          <w:tcPr>
            <w:tcW w:w="3257" w:type="dxa"/>
            <w:tcMar>
              <w:top w:w="30" w:type="dxa"/>
              <w:left w:w="30" w:type="dxa"/>
              <w:bottom w:w="20" w:type="dxa"/>
              <w:right w:w="30" w:type="dxa"/>
            </w:tcMar>
            <w:vAlign w:val="center"/>
          </w:tcPr>
          <w:p w:rsidR="00AD205C" w:rsidRDefault="002C259D" w:rsidP="00683D8A">
            <w:r>
              <w:t>Interná chyba.</w:t>
            </w:r>
          </w:p>
        </w:tc>
        <w:tc>
          <w:tcPr>
            <w:tcW w:w="1278" w:type="dxa"/>
            <w:tcMar>
              <w:top w:w="30" w:type="dxa"/>
              <w:left w:w="30" w:type="dxa"/>
              <w:bottom w:w="20" w:type="dxa"/>
              <w:right w:w="30" w:type="dxa"/>
            </w:tcMar>
            <w:vAlign w:val="center"/>
          </w:tcPr>
          <w:p w:rsidR="00AD205C" w:rsidRDefault="002C259D" w:rsidP="00683D8A">
            <w:r>
              <w:t>Systém</w:t>
            </w:r>
          </w:p>
        </w:tc>
      </w:tr>
    </w:tbl>
    <w:p w:rsidR="005928AC" w:rsidRDefault="005928AC">
      <w:pPr>
        <w:rPr>
          <w:b/>
          <w:sz w:val="36"/>
        </w:rPr>
      </w:pPr>
      <w:bookmarkStart w:id="107" w:name="scroll-bookmark-80"/>
      <w:r>
        <w:br w:type="page"/>
      </w:r>
    </w:p>
    <w:p w:rsidR="00AD205C" w:rsidRDefault="002C259D" w:rsidP="00683D8A">
      <w:pPr>
        <w:pStyle w:val="Heading2"/>
      </w:pPr>
      <w:bookmarkStart w:id="108" w:name="_Toc25230548"/>
      <w:r>
        <w:lastRenderedPageBreak/>
        <w:t>Získanie parametrov správneho poplatku pre získanie licencie pre realizáciu zahraničnoobchodnej  transakcie</w:t>
      </w:r>
      <w:bookmarkEnd w:id="107"/>
      <w:bookmarkEnd w:id="108"/>
    </w:p>
    <w:tbl>
      <w:tblPr>
        <w:tblStyle w:val="ScrollTableNormal"/>
        <w:tblW w:w="0" w:type="auto"/>
        <w:tblLayout w:type="fixed"/>
        <w:tblLook w:val="0000" w:firstRow="0" w:lastRow="0" w:firstColumn="0" w:lastColumn="0" w:noHBand="0" w:noVBand="0"/>
      </w:tblPr>
      <w:tblGrid>
        <w:gridCol w:w="2268"/>
        <w:gridCol w:w="6803"/>
      </w:tblGrid>
      <w:tr w:rsidR="00AD205C" w:rsidTr="00B20250">
        <w:tc>
          <w:tcPr>
            <w:tcW w:w="2268" w:type="dxa"/>
            <w:tcMar>
              <w:top w:w="30" w:type="dxa"/>
              <w:left w:w="30" w:type="dxa"/>
              <w:bottom w:w="20" w:type="dxa"/>
              <w:right w:w="30" w:type="dxa"/>
            </w:tcMar>
            <w:vAlign w:val="center"/>
          </w:tcPr>
          <w:p w:rsidR="00AD205C" w:rsidRDefault="002C259D" w:rsidP="00683D8A">
            <w:r>
              <w:t>Meta IS identifikátor poskytovanej služby</w:t>
            </w:r>
          </w:p>
        </w:tc>
        <w:tc>
          <w:tcPr>
            <w:tcW w:w="6803" w:type="dxa"/>
            <w:tcMar>
              <w:top w:w="30" w:type="dxa"/>
              <w:left w:w="30" w:type="dxa"/>
              <w:bottom w:w="20" w:type="dxa"/>
              <w:right w:w="30" w:type="dxa"/>
            </w:tcMar>
            <w:vAlign w:val="center"/>
          </w:tcPr>
          <w:p w:rsidR="00AD205C" w:rsidRDefault="002C259D" w:rsidP="00683D8A">
            <w:r>
              <w:t>sluzba_is_228</w:t>
            </w:r>
          </w:p>
        </w:tc>
      </w:tr>
      <w:tr w:rsidR="00AD205C" w:rsidTr="00B20250">
        <w:tc>
          <w:tcPr>
            <w:tcW w:w="2268" w:type="dxa"/>
            <w:tcMar>
              <w:top w:w="30" w:type="dxa"/>
              <w:left w:w="30" w:type="dxa"/>
              <w:bottom w:w="20" w:type="dxa"/>
              <w:right w:w="30" w:type="dxa"/>
            </w:tcMar>
            <w:vAlign w:val="center"/>
          </w:tcPr>
          <w:p w:rsidR="00AD205C" w:rsidRDefault="002C259D" w:rsidP="00683D8A">
            <w:r>
              <w:t>Verzia služby</w:t>
            </w:r>
          </w:p>
        </w:tc>
        <w:tc>
          <w:tcPr>
            <w:tcW w:w="6803" w:type="dxa"/>
            <w:tcMar>
              <w:top w:w="30" w:type="dxa"/>
              <w:left w:w="30" w:type="dxa"/>
              <w:bottom w:w="20" w:type="dxa"/>
              <w:right w:w="30" w:type="dxa"/>
            </w:tcMar>
            <w:vAlign w:val="center"/>
          </w:tcPr>
          <w:p w:rsidR="00AD205C" w:rsidRDefault="002C259D" w:rsidP="00683D8A">
            <w:r>
              <w:t>1.0</w:t>
            </w:r>
          </w:p>
        </w:tc>
      </w:tr>
      <w:tr w:rsidR="00AD205C" w:rsidTr="00B20250">
        <w:tc>
          <w:tcPr>
            <w:tcW w:w="2268" w:type="dxa"/>
            <w:tcMar>
              <w:top w:w="30" w:type="dxa"/>
              <w:left w:w="30" w:type="dxa"/>
              <w:bottom w:w="20" w:type="dxa"/>
              <w:right w:w="30" w:type="dxa"/>
            </w:tcMar>
            <w:vAlign w:val="center"/>
          </w:tcPr>
          <w:p w:rsidR="00AD205C" w:rsidRDefault="002C259D" w:rsidP="00683D8A">
            <w:r>
              <w:t>Popis služby</w:t>
            </w:r>
          </w:p>
        </w:tc>
        <w:tc>
          <w:tcPr>
            <w:tcW w:w="6803" w:type="dxa"/>
            <w:tcMar>
              <w:top w:w="30" w:type="dxa"/>
              <w:left w:w="30" w:type="dxa"/>
              <w:bottom w:w="20" w:type="dxa"/>
              <w:right w:w="30" w:type="dxa"/>
            </w:tcMar>
            <w:vAlign w:val="center"/>
          </w:tcPr>
          <w:p w:rsidR="00AD205C" w:rsidRDefault="002C259D" w:rsidP="00683D8A">
            <w:r>
              <w:t>Služba priamo určí parametre správneho poplatku viazaného k vydaniu príslušnej licencie, v prípadoch keď nie je pre ich určenie potrebná interakcia orgánu štátnej správy. Ak parametre platby vie určiť len príslušný orgán štátnej správy respektíve ním prevádzkovaný IS, služba sprostredkuje tieto informácie používateľovi IS.</w:t>
            </w:r>
            <w:r>
              <w:br/>
              <w:t>Služba podporuje proces plnenia podmienok pre realizáciu ZOT.</w:t>
            </w:r>
          </w:p>
        </w:tc>
      </w:tr>
      <w:tr w:rsidR="00AD205C" w:rsidTr="00B20250">
        <w:tc>
          <w:tcPr>
            <w:tcW w:w="2268" w:type="dxa"/>
            <w:tcMar>
              <w:top w:w="30" w:type="dxa"/>
              <w:left w:w="30" w:type="dxa"/>
              <w:bottom w:w="20" w:type="dxa"/>
              <w:right w:w="30" w:type="dxa"/>
            </w:tcMar>
            <w:vAlign w:val="center"/>
          </w:tcPr>
          <w:p w:rsidR="00AD205C" w:rsidRDefault="002C259D" w:rsidP="00683D8A">
            <w:r>
              <w:t>ISVS / Modul</w:t>
            </w:r>
          </w:p>
        </w:tc>
        <w:tc>
          <w:tcPr>
            <w:tcW w:w="6803" w:type="dxa"/>
            <w:tcMar>
              <w:top w:w="30" w:type="dxa"/>
              <w:left w:w="30" w:type="dxa"/>
              <w:bottom w:w="20" w:type="dxa"/>
              <w:right w:w="30" w:type="dxa"/>
            </w:tcMar>
            <w:vAlign w:val="center"/>
          </w:tcPr>
          <w:p w:rsidR="00AD205C" w:rsidRDefault="002C259D" w:rsidP="00683D8A">
            <w:r>
              <w:t>IS CEP</w:t>
            </w:r>
          </w:p>
        </w:tc>
      </w:tr>
    </w:tbl>
    <w:p w:rsidR="00AD205C" w:rsidRDefault="002C259D" w:rsidP="00683D8A">
      <w:pPr>
        <w:pStyle w:val="Heading3"/>
      </w:pPr>
      <w:bookmarkStart w:id="109" w:name="scroll-bookmark-81"/>
      <w:bookmarkStart w:id="110" w:name="_Toc25230549"/>
      <w:r>
        <w:t>Procesné/logické údaje</w:t>
      </w:r>
      <w:bookmarkEnd w:id="109"/>
      <w:bookmarkEnd w:id="110"/>
    </w:p>
    <w:p w:rsidR="00AD205C" w:rsidRDefault="002C259D" w:rsidP="00683D8A">
      <w:pPr>
        <w:pStyle w:val="Heading4"/>
      </w:pPr>
      <w:bookmarkStart w:id="111" w:name="scroll-bookmark-82"/>
      <w:r>
        <w:t>Procesný tok / biznis logika služby</w:t>
      </w:r>
      <w:bookmarkEnd w:id="111"/>
    </w:p>
    <w:p w:rsidR="00AD205C" w:rsidRDefault="002C259D" w:rsidP="00683D8A">
      <w:r>
        <w:t>Služba na základe vstupných parametrov identifikuje typ licencie a vráti informácie o správnom poplatku pre získanie takejto licencie.</w:t>
      </w:r>
      <w:r>
        <w:br/>
        <w:t>Služba je synchrónna a je určená pre IS VS.</w:t>
      </w:r>
      <w:r>
        <w:br/>
        <w:t>Služba poskytne informácie platné k dátumu poskytnutému na vstupe.</w:t>
      </w:r>
    </w:p>
    <w:p w:rsidR="00AD205C" w:rsidRDefault="002C259D" w:rsidP="00683D8A">
      <w:pPr>
        <w:pStyle w:val="Heading4"/>
      </w:pPr>
      <w:bookmarkStart w:id="112" w:name="scroll-bookmark-83"/>
      <w:r>
        <w:t>Operácie poskytovanej služby</w:t>
      </w:r>
      <w:bookmarkEnd w:id="112"/>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rsidTr="004D7850">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vAlign w:val="center"/>
          </w:tcPr>
          <w:p w:rsidR="00AD205C" w:rsidRDefault="002C259D" w:rsidP="00683D8A">
            <w:r>
              <w:t>Názov operácie</w:t>
            </w:r>
          </w:p>
        </w:tc>
        <w:tc>
          <w:tcPr>
            <w:tcW w:w="3628" w:type="dxa"/>
            <w:tcMar>
              <w:top w:w="30" w:type="dxa"/>
              <w:left w:w="30" w:type="dxa"/>
              <w:bottom w:w="20" w:type="dxa"/>
              <w:right w:w="30" w:type="dxa"/>
            </w:tcMar>
            <w:vAlign w:val="center"/>
          </w:tcPr>
          <w:p w:rsidR="00AD205C" w:rsidRDefault="002C259D" w:rsidP="00683D8A">
            <w:r>
              <w:t>Popis operácie</w:t>
            </w:r>
          </w:p>
        </w:tc>
        <w:tc>
          <w:tcPr>
            <w:tcW w:w="907" w:type="dxa"/>
            <w:tcMar>
              <w:top w:w="30" w:type="dxa"/>
              <w:left w:w="30" w:type="dxa"/>
              <w:bottom w:w="20" w:type="dxa"/>
              <w:right w:w="30" w:type="dxa"/>
            </w:tcMar>
            <w:vAlign w:val="center"/>
          </w:tcPr>
          <w:p w:rsidR="00AD205C" w:rsidRDefault="002C259D" w:rsidP="00683D8A">
            <w:r>
              <w:t>Poradie</w:t>
            </w:r>
          </w:p>
        </w:tc>
        <w:tc>
          <w:tcPr>
            <w:tcW w:w="1361" w:type="dxa"/>
            <w:tcMar>
              <w:top w:w="30" w:type="dxa"/>
              <w:left w:w="30" w:type="dxa"/>
              <w:bottom w:w="20" w:type="dxa"/>
              <w:right w:w="30" w:type="dxa"/>
            </w:tcMar>
            <w:vAlign w:val="center"/>
          </w:tcPr>
          <w:p w:rsidR="00AD205C" w:rsidRDefault="002C259D" w:rsidP="00683D8A">
            <w:r>
              <w:t>Vstupné parametre</w:t>
            </w:r>
          </w:p>
        </w:tc>
        <w:tc>
          <w:tcPr>
            <w:tcW w:w="1361" w:type="dxa"/>
            <w:tcMar>
              <w:top w:w="30" w:type="dxa"/>
              <w:left w:w="30" w:type="dxa"/>
              <w:bottom w:w="20" w:type="dxa"/>
              <w:right w:w="30" w:type="dxa"/>
            </w:tcMar>
            <w:vAlign w:val="center"/>
          </w:tcPr>
          <w:p w:rsidR="00AD205C" w:rsidRDefault="002C259D" w:rsidP="00683D8A">
            <w:r>
              <w:t>Vystupné parametre</w:t>
            </w:r>
          </w:p>
        </w:tc>
      </w:tr>
      <w:tr w:rsidR="00AD205C" w:rsidTr="004D7850">
        <w:tc>
          <w:tcPr>
            <w:tcW w:w="1814" w:type="dxa"/>
            <w:tcMar>
              <w:top w:w="30" w:type="dxa"/>
              <w:left w:w="30" w:type="dxa"/>
              <w:bottom w:w="20" w:type="dxa"/>
              <w:right w:w="30" w:type="dxa"/>
            </w:tcMar>
            <w:vAlign w:val="center"/>
          </w:tcPr>
          <w:p w:rsidR="00AD205C" w:rsidRDefault="002C259D" w:rsidP="00683D8A">
            <w:r>
              <w:t>NacitatParametreSpravnehoPoplatkuPreRealizaciuZot</w:t>
            </w:r>
          </w:p>
        </w:tc>
        <w:tc>
          <w:tcPr>
            <w:tcW w:w="3628" w:type="dxa"/>
            <w:tcMar>
              <w:top w:w="30" w:type="dxa"/>
              <w:left w:w="30" w:type="dxa"/>
              <w:bottom w:w="20" w:type="dxa"/>
              <w:right w:w="30" w:type="dxa"/>
            </w:tcMar>
            <w:vAlign w:val="center"/>
          </w:tcPr>
          <w:p w:rsidR="00AD205C" w:rsidRDefault="002C259D" w:rsidP="00683D8A">
            <w:r>
              <w:t>Na základe vstupných parametrov identifikuje typ licencie a vráti informácie o správnom poplatku pre získanie takejto licencie.</w:t>
            </w:r>
          </w:p>
        </w:tc>
        <w:tc>
          <w:tcPr>
            <w:tcW w:w="907" w:type="dxa"/>
            <w:tcMar>
              <w:top w:w="30" w:type="dxa"/>
              <w:left w:w="30" w:type="dxa"/>
              <w:bottom w:w="20" w:type="dxa"/>
              <w:right w:w="30" w:type="dxa"/>
            </w:tcMar>
            <w:vAlign w:val="center"/>
          </w:tcPr>
          <w:p w:rsidR="00AD205C" w:rsidRDefault="002C259D" w:rsidP="00683D8A">
            <w:r>
              <w:t>1</w:t>
            </w:r>
          </w:p>
        </w:tc>
        <w:tc>
          <w:tcPr>
            <w:tcW w:w="1361" w:type="dxa"/>
            <w:tcMar>
              <w:top w:w="30" w:type="dxa"/>
              <w:left w:w="30" w:type="dxa"/>
              <w:bottom w:w="20" w:type="dxa"/>
              <w:right w:w="30" w:type="dxa"/>
            </w:tcMar>
            <w:vAlign w:val="center"/>
          </w:tcPr>
          <w:p w:rsidR="00AD205C" w:rsidRDefault="002C259D" w:rsidP="00683D8A">
            <w:r>
              <w:t>RPSpravnyPoplatokVydanieLicenciaVstup</w:t>
            </w:r>
          </w:p>
        </w:tc>
        <w:tc>
          <w:tcPr>
            <w:tcW w:w="1361" w:type="dxa"/>
            <w:tcMar>
              <w:top w:w="30" w:type="dxa"/>
              <w:left w:w="30" w:type="dxa"/>
              <w:bottom w:w="20" w:type="dxa"/>
              <w:right w:w="30" w:type="dxa"/>
            </w:tcMar>
            <w:vAlign w:val="center"/>
          </w:tcPr>
          <w:p w:rsidR="00AD205C" w:rsidRDefault="002C259D" w:rsidP="00683D8A">
            <w:r>
              <w:t>SpravnyPoplatokVydanieLicenciaVystup</w:t>
            </w:r>
          </w:p>
        </w:tc>
      </w:tr>
    </w:tbl>
    <w:p w:rsidR="004D7850" w:rsidRDefault="004D7850" w:rsidP="00683D8A"/>
    <w:p w:rsidR="00AD205C" w:rsidRDefault="002C259D" w:rsidP="00683D8A">
      <w:r>
        <w:t>RPSpravnyPoplatokVydanieLicenciaVstup</w:t>
      </w:r>
    </w:p>
    <w:p w:rsidR="00AD205C" w:rsidRDefault="002C259D" w:rsidP="00683D8A">
      <w:r>
        <w:rPr>
          <w:noProof/>
        </w:rPr>
        <w:drawing>
          <wp:inline distT="0" distB="0" distL="0" distR="0">
            <wp:extent cx="4343400" cy="2305050"/>
            <wp:effectExtent l="0" t="0" r="0" b="0"/>
            <wp:docPr id="100021" name="Picture 100021" descr="_scroll_external\attachments\worddavf495e0a20a7bbb368cac7355e7fc9ea9-877ae7d274b099992aacb1ecd35632942078519cfe3f01f0bee897d64a2cd5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34164" name=""/>
                    <pic:cNvPicPr>
                      <a:picLocks noChangeAspect="1"/>
                    </pic:cNvPicPr>
                  </pic:nvPicPr>
                  <pic:blipFill>
                    <a:blip r:embed="rId224"/>
                    <a:stretch>
                      <a:fillRect/>
                    </a:stretch>
                  </pic:blipFill>
                  <pic:spPr>
                    <a:xfrm>
                      <a:off x="0" y="0"/>
                      <a:ext cx="4343400" cy="2305050"/>
                    </a:xfrm>
                    <a:prstGeom prst="rect">
                      <a:avLst/>
                    </a:prstGeom>
                  </pic:spPr>
                </pic:pic>
              </a:graphicData>
            </a:graphic>
          </wp:inline>
        </w:drawing>
      </w:r>
    </w:p>
    <w:p w:rsidR="004D7850" w:rsidRDefault="004D7850" w:rsidP="00683D8A"/>
    <w:p w:rsidR="004D7850" w:rsidRDefault="004D7850" w:rsidP="00683D8A"/>
    <w:p w:rsidR="00AD205C" w:rsidRDefault="002C259D" w:rsidP="00683D8A">
      <w:r>
        <w:lastRenderedPageBreak/>
        <w:t>Typ licencie</w:t>
      </w:r>
    </w:p>
    <w:tbl>
      <w:tblPr>
        <w:tblStyle w:val="ScrollTableNormal"/>
        <w:tblW w:w="9071" w:type="dxa"/>
        <w:tblLayout w:type="fixed"/>
        <w:tblLook w:val="0000" w:firstRow="0" w:lastRow="0" w:firstColumn="0" w:lastColumn="0" w:noHBand="0" w:noVBand="0"/>
      </w:tblPr>
      <w:tblGrid>
        <w:gridCol w:w="846"/>
        <w:gridCol w:w="8225"/>
      </w:tblGrid>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Externý kód typu licencie : an1_50</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jedinečný business identifikátor pre typ licencie</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Platnosť k dátumu : Dátum</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dátum, ku ktorému požaduje používateľ služby získať platné data</w:t>
            </w:r>
          </w:p>
        </w:tc>
      </w:tr>
    </w:tbl>
    <w:p w:rsidR="00AD205C" w:rsidRDefault="00AD205C" w:rsidP="00683D8A"/>
    <w:p w:rsidR="00AD205C" w:rsidRDefault="002C259D" w:rsidP="00683D8A">
      <w:r>
        <w:t>SpravnyPoplatokVydanieLicenciaVystup</w:t>
      </w:r>
    </w:p>
    <w:p w:rsidR="00AD205C" w:rsidRDefault="002C259D" w:rsidP="00683D8A">
      <w:r>
        <w:rPr>
          <w:noProof/>
        </w:rPr>
        <w:drawing>
          <wp:inline distT="0" distB="0" distL="0" distR="0">
            <wp:extent cx="4829175" cy="6429375"/>
            <wp:effectExtent l="0" t="0" r="0" b="0"/>
            <wp:docPr id="100022" name="Picture 100022" descr="_scroll_external\attachments\worddavd997ccc4f52f502b40253ceee46c9090-994b41aed9d9857560a5dbbd69de11aa207d784eebe71161cbc7abdede8ed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32996" name=""/>
                    <pic:cNvPicPr>
                      <a:picLocks noChangeAspect="1"/>
                    </pic:cNvPicPr>
                  </pic:nvPicPr>
                  <pic:blipFill>
                    <a:blip r:embed="rId225"/>
                    <a:stretch>
                      <a:fillRect/>
                    </a:stretch>
                  </pic:blipFill>
                  <pic:spPr>
                    <a:xfrm>
                      <a:off x="0" y="0"/>
                      <a:ext cx="4829175" cy="6429375"/>
                    </a:xfrm>
                    <a:prstGeom prst="rect">
                      <a:avLst/>
                    </a:prstGeom>
                  </pic:spPr>
                </pic:pic>
              </a:graphicData>
            </a:graphic>
          </wp:inline>
        </w:drawing>
      </w:r>
    </w:p>
    <w:p w:rsidR="004D7850" w:rsidRDefault="004D7850" w:rsidP="00683D8A"/>
    <w:p w:rsidR="004D7850" w:rsidRDefault="004D7850" w:rsidP="00683D8A"/>
    <w:p w:rsidR="00AD205C" w:rsidRDefault="002C259D" w:rsidP="00683D8A">
      <w:r>
        <w:lastRenderedPageBreak/>
        <w:t>Poplatok za vydanie licencie</w:t>
      </w:r>
    </w:p>
    <w:tbl>
      <w:tblPr>
        <w:tblStyle w:val="ScrollTableNormal"/>
        <w:tblW w:w="9071" w:type="dxa"/>
        <w:tblLayout w:type="fixed"/>
        <w:tblLook w:val="0000" w:firstRow="0" w:lastRow="0" w:firstColumn="0" w:lastColumn="0" w:noHBand="0" w:noVBand="0"/>
      </w:tblPr>
      <w:tblGrid>
        <w:gridCol w:w="846"/>
        <w:gridCol w:w="8225"/>
      </w:tblGrid>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Názov typu poplatku : an1_100</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názov pre typ poplatku</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Suma : decimal24_4</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suma pre typ poplatku</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Mena : an1_3</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mena pre typ poplatku, bude obsahovať vždy hodnotu "EUR"</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Splatnosť v dňoch : n2</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splatnosť pre typ poplatku v dňoch</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Typ variabilného symbolu - kód : n1</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môže obsahovať hodnoty:</w:t>
            </w:r>
            <w:r>
              <w:br/>
              <w:t>1 = VS generovaný systémom</w:t>
            </w:r>
            <w:r>
              <w:br/>
              <w:t>2 = DIC</w:t>
            </w:r>
            <w:r>
              <w:br/>
              <w:t>3 = ICO</w:t>
            </w:r>
            <w:r>
              <w:br/>
              <w:t>4 = Rodné číslo</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Typ variabilného symbolu - popis : an1_30</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môže obsahovať hodnoty:</w:t>
            </w:r>
            <w:r>
              <w:br/>
              <w:t>1 = VS generovaný systémom</w:t>
            </w:r>
            <w:r>
              <w:br/>
              <w:t>2 = DIC</w:t>
            </w:r>
            <w:r>
              <w:br/>
              <w:t>3 = ICO</w:t>
            </w:r>
            <w:r>
              <w:br/>
              <w:t>4 = Rodné číslo</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Konštantný symbol : an1_10</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KS pre typ poplatku</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Platnosť od : Dátum</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začiatok platnosti pre typ poplatku</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Platnosť do : Dátum</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koniec platnosti pre typ poplatku</w:t>
            </w:r>
          </w:p>
        </w:tc>
      </w:tr>
    </w:tbl>
    <w:p w:rsidR="00AD205C" w:rsidRDefault="00AD205C" w:rsidP="00683D8A"/>
    <w:p w:rsidR="00AD205C" w:rsidRDefault="00AD205C" w:rsidP="00683D8A"/>
    <w:p w:rsidR="00AD205C" w:rsidRDefault="002C259D" w:rsidP="00683D8A">
      <w:r>
        <w:t>Účet pre poplatok</w:t>
      </w:r>
    </w:p>
    <w:tbl>
      <w:tblPr>
        <w:tblStyle w:val="ScrollTableNormal"/>
        <w:tblW w:w="9071" w:type="dxa"/>
        <w:tblLayout w:type="fixed"/>
        <w:tblLook w:val="0000" w:firstRow="0" w:lastRow="0" w:firstColumn="0" w:lastColumn="0" w:noHBand="0" w:noVBand="0"/>
      </w:tblPr>
      <w:tblGrid>
        <w:gridCol w:w="846"/>
        <w:gridCol w:w="8225"/>
      </w:tblGrid>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Je preferovaný : n1</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príznak, či je účet preferovaný, používa sa v prípade že OVM vlastní viacero účtov</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Platnosť od : Dátum</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začiatok platnosti pre účet</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Platnosť do : Dátum</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koniec platnosti pre účet</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Predčíslie účtu : an6</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predčíslie účtu pre poplatok</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Číslo účtu : an10</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číslo účtu pre poplatok</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IBAN : an24</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číslo účtu vo formáte IBAN</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Kód banky : n4</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kód banky pre typ poplatku</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Názov banky : an1_50</w:t>
            </w:r>
          </w:p>
        </w:tc>
      </w:tr>
      <w:tr w:rsidR="00AD205C" w:rsidTr="004D7850">
        <w:tc>
          <w:tcPr>
            <w:tcW w:w="846" w:type="dxa"/>
            <w:tcMar>
              <w:top w:w="30" w:type="dxa"/>
              <w:left w:w="30" w:type="dxa"/>
              <w:bottom w:w="20" w:type="dxa"/>
              <w:right w:w="30" w:type="dxa"/>
            </w:tcMar>
          </w:tcPr>
          <w:p w:rsidR="00AD205C" w:rsidRDefault="002C259D" w:rsidP="00683D8A">
            <w:r>
              <w:lastRenderedPageBreak/>
              <w:t>Opis</w:t>
            </w:r>
          </w:p>
        </w:tc>
        <w:tc>
          <w:tcPr>
            <w:tcW w:w="8225" w:type="dxa"/>
            <w:tcMar>
              <w:top w:w="30" w:type="dxa"/>
              <w:left w:w="30" w:type="dxa"/>
              <w:bottom w:w="20" w:type="dxa"/>
              <w:right w:w="30" w:type="dxa"/>
            </w:tcMar>
          </w:tcPr>
          <w:p w:rsidR="00AD205C" w:rsidRDefault="002C259D" w:rsidP="00683D8A">
            <w:r>
              <w:t>názov banky pre typ poplatku</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SWIFT kód banky : an8_11</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SWIFT kód banky pre typ poplatku</w:t>
            </w:r>
          </w:p>
        </w:tc>
      </w:tr>
    </w:tbl>
    <w:p w:rsidR="00AD205C" w:rsidRDefault="00AD205C" w:rsidP="00683D8A"/>
    <w:p w:rsidR="00AD205C" w:rsidRDefault="00AD205C" w:rsidP="00683D8A"/>
    <w:p w:rsidR="00AD205C" w:rsidRDefault="002C259D" w:rsidP="00683D8A">
      <w:r>
        <w:t>Typ licencie</w:t>
      </w:r>
    </w:p>
    <w:tbl>
      <w:tblPr>
        <w:tblStyle w:val="ScrollTableNormal"/>
        <w:tblW w:w="9071" w:type="dxa"/>
        <w:tblLayout w:type="fixed"/>
        <w:tblLook w:val="0000" w:firstRow="0" w:lastRow="0" w:firstColumn="0" w:lastColumn="0" w:noHBand="0" w:noVBand="0"/>
      </w:tblPr>
      <w:tblGrid>
        <w:gridCol w:w="846"/>
        <w:gridCol w:w="8225"/>
      </w:tblGrid>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Externý kód typu licencie : an1_50</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jedinečný business identifikátor pre typ licencie</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Názov typu licencie : an1_100</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názov pre typ licencie</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Platnosť od : Dátum</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začiatok platnosti licencie</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Platnosť do : Dátum</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koniec platnosti licencie</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Správca typu licencie - kód : an1_30</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kód OVM ktorý spravuje daný typ licencie</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Správca typu licencie - názov : an1_100</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názov OVM ktorý spravuje daný typ licencie</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Vydavateľ typu licencie - kód : an1_30</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kód organizačnej zložky OVM ktorá vydáva typ licencie</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Vydavateľ typu licencie - názov : an1_100</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názov organizačnej zložky OVM ktorá vydáva typ licencie</w:t>
            </w:r>
          </w:p>
        </w:tc>
      </w:tr>
    </w:tbl>
    <w:p w:rsidR="00AD205C" w:rsidRDefault="00AD205C" w:rsidP="00683D8A"/>
    <w:p w:rsidR="00AD205C" w:rsidRDefault="002C259D" w:rsidP="00683D8A">
      <w: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Kód : an1_10</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kód výsledku vykonania služby, pri úspešnom výsledku</w:t>
            </w:r>
            <w:r>
              <w:br/>
              <w:t>kód = 0</w:t>
            </w:r>
          </w:p>
        </w:tc>
      </w:tr>
      <w:tr w:rsidR="00AD205C" w:rsidTr="004D7850">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Popis : an1_255</w:t>
            </w:r>
          </w:p>
        </w:tc>
      </w:tr>
      <w:tr w:rsidR="00AD205C" w:rsidTr="004D7850">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popis výsledku vykonania služby, bude vyplnený iba pri výnimke v spracovaní služby</w:t>
            </w:r>
          </w:p>
        </w:tc>
      </w:tr>
    </w:tbl>
    <w:p w:rsidR="00AD205C" w:rsidRDefault="002C259D" w:rsidP="00683D8A">
      <w:pPr>
        <w:pStyle w:val="Heading3"/>
      </w:pPr>
      <w:bookmarkStart w:id="113" w:name="scroll-bookmark-84"/>
      <w:bookmarkStart w:id="114" w:name="_Toc25230550"/>
      <w:r>
        <w:t>Technické informácie</w:t>
      </w:r>
      <w:bookmarkEnd w:id="113"/>
      <w:bookmarkEnd w:id="114"/>
    </w:p>
    <w:p w:rsidR="00AD205C" w:rsidRDefault="002C259D" w:rsidP="00683D8A">
      <w:pPr>
        <w:pStyle w:val="Heading4"/>
      </w:pPr>
      <w:bookmarkStart w:id="115" w:name="scroll-bookmark-85"/>
      <w:r>
        <w:t>Technická špecifikácia poskytovanej webovej služby</w:t>
      </w:r>
      <w:bookmarkEnd w:id="115"/>
    </w:p>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226" w:history="1">
              <w:r w:rsidR="002C259D">
                <w:rPr>
                  <w:rStyle w:val="Hyperlink"/>
                </w:rPr>
                <w:t>https://tcep.financnasprava.sk/tcep/procw/CEP.MRP.ElektronickeSluzby.Svc.Wcf/ElektronickeSluzbyService.svc?singlewsdl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227" w:history="1">
              <w:r w:rsidR="002C259D">
                <w:rPr>
                  <w:rStyle w:val="Hyperlink"/>
                </w:rPr>
                <w:t>https://tcep.financnasprava.sk/tcep/procw/CEP.MRP.ElektronickeSluzby.Svc.Wcf/ElektronickeSluzbyService.svc</w:t>
              </w:r>
            </w:hyperlink>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228" w:history="1">
              <w:r w:rsidR="002C259D">
                <w:rPr>
                  <w:rStyle w:val="Hyperlink"/>
                </w:rPr>
                <w:t>https://www.cep.financnasprava.sk/cep/procw/CEP.MRP.ElektronickeSluzby.Svc.Wcf/ElektronickeSluzbyService.svc?singlewsdl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229" w:history="1">
              <w:r w:rsidR="002C259D">
                <w:rPr>
                  <w:rStyle w:val="Hyperlink"/>
                </w:rPr>
                <w:t>https://www.cep.financnasprava.sk/cep/procw/CEP.MRP.ElektronickeSluzby.Svc.Wcf/ElektronickeSluzbyService.svc</w:t>
              </w:r>
            </w:hyperlink>
          </w:p>
        </w:tc>
      </w:tr>
    </w:tbl>
    <w:p w:rsidR="00AD205C" w:rsidRDefault="002C259D" w:rsidP="00683D8A">
      <w:pPr>
        <w:pStyle w:val="Heading4"/>
      </w:pPr>
      <w:bookmarkStart w:id="116" w:name="scroll-bookmark-86"/>
      <w:r>
        <w:lastRenderedPageBreak/>
        <w:t>Definícia dodatočných parametrov hlavičky správ (Header)</w:t>
      </w:r>
      <w:bookmarkEnd w:id="116"/>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80" w:history="1">
        <w:r>
          <w:rPr>
            <w:rStyle w:val="Hyperlink"/>
          </w:rPr>
          <w:t>kapitole 5</w:t>
        </w:r>
      </w:hyperlink>
      <w:r>
        <w:t>.</w:t>
      </w:r>
    </w:p>
    <w:p w:rsidR="00AD205C" w:rsidRDefault="002C259D" w:rsidP="00683D8A">
      <w:pPr>
        <w:pStyle w:val="Heading4"/>
      </w:pPr>
      <w:bookmarkStart w:id="117" w:name="scroll-bookmark-87"/>
      <w:r>
        <w:t>Popis spôsobu zabezpečenia a autentifikácie pri volaní operácií služby</w:t>
      </w:r>
      <w:bookmarkEnd w:id="117"/>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29"/>
        </w:numPr>
      </w:pPr>
      <w:r>
        <w:t>PrihlasenieMenomHeslom - prihlásenie používateľa menom a heslom,</w:t>
      </w:r>
    </w:p>
    <w:p w:rsidR="00AD205C" w:rsidRDefault="002C259D" w:rsidP="00683D8A">
      <w:pPr>
        <w:pStyle w:val="ListParagraph"/>
        <w:numPr>
          <w:ilvl w:val="0"/>
          <w:numId w:val="29"/>
        </w:numPr>
      </w:pPr>
      <w:r>
        <w:t>PrihlasenieCertifikatom - prihlásenie používateľa certifikátom.</w:t>
      </w:r>
    </w:p>
    <w:p w:rsidR="00AD205C" w:rsidRDefault="002C259D" w:rsidP="00683D8A">
      <w:pPr>
        <w:pStyle w:val="Heading4"/>
      </w:pPr>
      <w:bookmarkStart w:id="118" w:name="scroll-bookmark-88"/>
      <w:r>
        <w:t>Testovacie scenáre a prípady</w:t>
      </w:r>
      <w:bookmarkEnd w:id="118"/>
    </w:p>
    <w:tbl>
      <w:tblPr>
        <w:tblStyle w:val="ScrollTableNormal"/>
        <w:tblW w:w="0" w:type="auto"/>
        <w:tblLayout w:type="fixed"/>
        <w:tblLook w:val="0020" w:firstRow="1" w:lastRow="0" w:firstColumn="0" w:lastColumn="0" w:noHBand="0" w:noVBand="0"/>
      </w:tblPr>
      <w:tblGrid>
        <w:gridCol w:w="907"/>
        <w:gridCol w:w="3628"/>
        <w:gridCol w:w="4536"/>
      </w:tblGrid>
      <w:tr w:rsidR="00AD205C" w:rsidTr="004D7850">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vAlign w:val="center"/>
          </w:tcPr>
          <w:p w:rsidR="00AD205C" w:rsidRDefault="002C259D" w:rsidP="00683D8A">
            <w:r>
              <w:t>Krok</w:t>
            </w:r>
          </w:p>
        </w:tc>
        <w:tc>
          <w:tcPr>
            <w:tcW w:w="3628" w:type="dxa"/>
            <w:tcMar>
              <w:top w:w="30" w:type="dxa"/>
              <w:left w:w="30" w:type="dxa"/>
              <w:bottom w:w="20" w:type="dxa"/>
              <w:right w:w="30" w:type="dxa"/>
            </w:tcMar>
            <w:vAlign w:val="center"/>
          </w:tcPr>
          <w:p w:rsidR="00AD205C" w:rsidRDefault="002C259D" w:rsidP="00683D8A">
            <w:r>
              <w:t>Akcia</w:t>
            </w:r>
          </w:p>
        </w:tc>
        <w:tc>
          <w:tcPr>
            <w:tcW w:w="4536" w:type="dxa"/>
            <w:tcMar>
              <w:top w:w="30" w:type="dxa"/>
              <w:left w:w="30" w:type="dxa"/>
              <w:bottom w:w="20" w:type="dxa"/>
              <w:right w:w="30" w:type="dxa"/>
            </w:tcMar>
            <w:vAlign w:val="center"/>
          </w:tcPr>
          <w:p w:rsidR="00AD205C" w:rsidRDefault="002C259D" w:rsidP="00683D8A">
            <w:r>
              <w:t>Očakávaný výsledok</w:t>
            </w:r>
          </w:p>
        </w:tc>
      </w:tr>
      <w:tr w:rsidR="00AD205C" w:rsidTr="004D7850">
        <w:tc>
          <w:tcPr>
            <w:tcW w:w="907" w:type="dxa"/>
            <w:tcMar>
              <w:top w:w="30" w:type="dxa"/>
              <w:left w:w="30" w:type="dxa"/>
              <w:bottom w:w="20" w:type="dxa"/>
              <w:right w:w="30" w:type="dxa"/>
            </w:tcMar>
            <w:vAlign w:val="center"/>
          </w:tcPr>
          <w:p w:rsidR="00AD205C" w:rsidRDefault="002C259D" w:rsidP="00683D8A">
            <w:r>
              <w:t>1.</w:t>
            </w:r>
          </w:p>
        </w:tc>
        <w:tc>
          <w:tcPr>
            <w:tcW w:w="3628" w:type="dxa"/>
            <w:tcMar>
              <w:top w:w="30" w:type="dxa"/>
              <w:left w:w="30" w:type="dxa"/>
              <w:bottom w:w="20" w:type="dxa"/>
              <w:right w:w="30" w:type="dxa"/>
            </w:tcMar>
            <w:vAlign w:val="center"/>
          </w:tcPr>
          <w:p w:rsidR="00AD205C" w:rsidRDefault="002C259D" w:rsidP="00683D8A">
            <w:r>
              <w:t>Používateľ zavolá sluzba_is_239 pre získanie číselnika typov licencií</w:t>
            </w:r>
          </w:p>
        </w:tc>
        <w:tc>
          <w:tcPr>
            <w:tcW w:w="4536" w:type="dxa"/>
            <w:tcMar>
              <w:top w:w="30" w:type="dxa"/>
              <w:left w:w="30" w:type="dxa"/>
              <w:bottom w:w="20" w:type="dxa"/>
              <w:right w:w="30" w:type="dxa"/>
            </w:tcMar>
            <w:vAlign w:val="center"/>
          </w:tcPr>
          <w:p w:rsidR="00AD205C" w:rsidRDefault="002C259D" w:rsidP="00683D8A">
            <w:r>
              <w:t>Služba vráti zoznam položiek číselníka typov licencií</w:t>
            </w:r>
          </w:p>
        </w:tc>
      </w:tr>
      <w:tr w:rsidR="00AD205C" w:rsidTr="004D7850">
        <w:tc>
          <w:tcPr>
            <w:tcW w:w="907" w:type="dxa"/>
            <w:tcMar>
              <w:top w:w="30" w:type="dxa"/>
              <w:left w:w="30" w:type="dxa"/>
              <w:bottom w:w="20" w:type="dxa"/>
              <w:right w:w="30" w:type="dxa"/>
            </w:tcMar>
            <w:vAlign w:val="center"/>
          </w:tcPr>
          <w:p w:rsidR="00AD205C" w:rsidRDefault="002C259D" w:rsidP="00683D8A">
            <w:r>
              <w:t>2.</w:t>
            </w:r>
          </w:p>
        </w:tc>
        <w:tc>
          <w:tcPr>
            <w:tcW w:w="3628" w:type="dxa"/>
            <w:tcMar>
              <w:top w:w="30" w:type="dxa"/>
              <w:left w:w="30" w:type="dxa"/>
              <w:bottom w:w="20" w:type="dxa"/>
              <w:right w:w="30" w:type="dxa"/>
            </w:tcMar>
            <w:vAlign w:val="center"/>
          </w:tcPr>
          <w:p w:rsidR="00AD205C" w:rsidRDefault="002C259D" w:rsidP="00683D8A">
            <w:r>
              <w:t>Používateľ zavolá sluzba_is_228 pre získanie parametrov správneho poplatku pre požadovaný typ licencie</w:t>
            </w:r>
          </w:p>
        </w:tc>
        <w:tc>
          <w:tcPr>
            <w:tcW w:w="4536" w:type="dxa"/>
            <w:tcMar>
              <w:top w:w="30" w:type="dxa"/>
              <w:left w:w="30" w:type="dxa"/>
              <w:bottom w:w="20" w:type="dxa"/>
              <w:right w:w="30" w:type="dxa"/>
            </w:tcMar>
            <w:vAlign w:val="center"/>
          </w:tcPr>
          <w:p w:rsidR="00AD205C" w:rsidRDefault="002C259D" w:rsidP="00683D8A">
            <w:r>
              <w:t>Služba vráti parametre správneho poplatku pre požadovaný typ licencie platný k požadovanému dátumu</w:t>
            </w:r>
          </w:p>
        </w:tc>
      </w:tr>
    </w:tbl>
    <w:p w:rsidR="00AD205C" w:rsidRDefault="002C259D" w:rsidP="00683D8A">
      <w:pPr>
        <w:pStyle w:val="Heading4"/>
      </w:pPr>
      <w:bookmarkStart w:id="119" w:name="scroll-bookmark-89"/>
      <w:r>
        <w:t>Technické operácie služby</w:t>
      </w:r>
      <w:bookmarkEnd w:id="119"/>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NacitatParametreSpravnehoPoplatkuPreRealizaciuZot</w:t>
            </w:r>
          </w:p>
        </w:tc>
      </w:tr>
    </w:tbl>
    <w:p w:rsidR="00AD205C" w:rsidRDefault="00AD205C" w:rsidP="00683D8A"/>
    <w:tbl>
      <w:tblPr>
        <w:tblStyle w:val="ScrollTableNormal"/>
        <w:tblW w:w="9071" w:type="dxa"/>
        <w:tblLayout w:type="fixed"/>
        <w:tblLook w:val="0020" w:firstRow="1" w:lastRow="0" w:firstColumn="0" w:lastColumn="0" w:noHBand="0" w:noVBand="0"/>
      </w:tblPr>
      <w:tblGrid>
        <w:gridCol w:w="2405"/>
        <w:gridCol w:w="6666"/>
      </w:tblGrid>
      <w:tr w:rsidR="00AD205C" w:rsidTr="004D7850">
        <w:trPr>
          <w:cnfStyle w:val="100000000000" w:firstRow="1" w:lastRow="0" w:firstColumn="0" w:lastColumn="0" w:oddVBand="0" w:evenVBand="0" w:oddHBand="0" w:evenHBand="0" w:firstRowFirstColumn="0" w:firstRowLastColumn="0" w:lastRowFirstColumn="0" w:lastRowLastColumn="0"/>
        </w:trPr>
        <w:tc>
          <w:tcPr>
            <w:tcW w:w="2405" w:type="dxa"/>
            <w:tcMar>
              <w:top w:w="30" w:type="dxa"/>
              <w:left w:w="30" w:type="dxa"/>
              <w:bottom w:w="20" w:type="dxa"/>
              <w:right w:w="30" w:type="dxa"/>
            </w:tcMar>
          </w:tcPr>
          <w:p w:rsidR="00AD205C" w:rsidRDefault="002C259D" w:rsidP="00683D8A">
            <w:r>
              <w:t>Vstupný parameter</w:t>
            </w:r>
          </w:p>
        </w:tc>
        <w:tc>
          <w:tcPr>
            <w:tcW w:w="6666" w:type="dxa"/>
            <w:tcMar>
              <w:top w:w="30" w:type="dxa"/>
              <w:left w:w="30" w:type="dxa"/>
              <w:bottom w:w="20" w:type="dxa"/>
              <w:right w:w="30" w:type="dxa"/>
            </w:tcMar>
          </w:tcPr>
          <w:p w:rsidR="00AD205C" w:rsidRDefault="002C259D" w:rsidP="00683D8A">
            <w:r>
              <w:t>Popis</w:t>
            </w:r>
          </w:p>
        </w:tc>
      </w:tr>
      <w:tr w:rsidR="00AD205C" w:rsidTr="004D7850">
        <w:tc>
          <w:tcPr>
            <w:tcW w:w="2405" w:type="dxa"/>
            <w:tcMar>
              <w:top w:w="30" w:type="dxa"/>
              <w:left w:w="30" w:type="dxa"/>
              <w:bottom w:w="20" w:type="dxa"/>
              <w:right w:w="30" w:type="dxa"/>
            </w:tcMar>
          </w:tcPr>
          <w:p w:rsidR="00AD205C" w:rsidRDefault="002C259D" w:rsidP="00683D8A">
            <w:r>
              <w:t>ExternyKodTypuLicencie</w:t>
            </w:r>
          </w:p>
        </w:tc>
        <w:tc>
          <w:tcPr>
            <w:tcW w:w="6666" w:type="dxa"/>
            <w:tcMar>
              <w:top w:w="30" w:type="dxa"/>
              <w:left w:w="30" w:type="dxa"/>
              <w:bottom w:w="20" w:type="dxa"/>
              <w:right w:w="30" w:type="dxa"/>
            </w:tcMar>
          </w:tcPr>
          <w:p w:rsidR="00AD205C" w:rsidRDefault="002C259D" w:rsidP="00683D8A">
            <w:r>
              <w:t>získa sa volaním sluzba_is_239 - Získanie obsahu číselníka z informačného systému Centrálneho elektronického priečinka – operácia pre Poskytnutie obsahu číselníka typov licencií v IS CEP</w:t>
            </w:r>
          </w:p>
        </w:tc>
      </w:tr>
      <w:tr w:rsidR="00AD205C" w:rsidTr="004D7850">
        <w:tc>
          <w:tcPr>
            <w:tcW w:w="2405" w:type="dxa"/>
            <w:tcMar>
              <w:top w:w="30" w:type="dxa"/>
              <w:left w:w="30" w:type="dxa"/>
              <w:bottom w:w="20" w:type="dxa"/>
              <w:right w:w="30" w:type="dxa"/>
            </w:tcMar>
          </w:tcPr>
          <w:p w:rsidR="00AD205C" w:rsidRDefault="002C259D" w:rsidP="00683D8A">
            <w:r>
              <w:t>PlatnostKDatumu</w:t>
            </w:r>
          </w:p>
        </w:tc>
        <w:tc>
          <w:tcPr>
            <w:tcW w:w="6666" w:type="dxa"/>
            <w:tcMar>
              <w:top w:w="30" w:type="dxa"/>
              <w:left w:w="30" w:type="dxa"/>
              <w:bottom w:w="20" w:type="dxa"/>
              <w:right w:w="30" w:type="dxa"/>
            </w:tcMar>
          </w:tcPr>
          <w:p w:rsidR="00AD205C" w:rsidRDefault="002C259D" w:rsidP="00683D8A">
            <w:r>
              <w:t>Dátum, ku ktorému požaduje používateľ služby získať platné data</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4D7850"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4D7850" w:rsidRDefault="002C259D" w:rsidP="00683D8A">
            <w:pPr>
              <w:rPr>
                <w:sz w:val="16"/>
                <w:szCs w:val="16"/>
              </w:rPr>
            </w:pPr>
            <w:r w:rsidRPr="004D7850">
              <w:t>Request</w:t>
            </w:r>
          </w:p>
        </w:tc>
      </w:tr>
      <w:tr w:rsidR="00AD205C" w:rsidRPr="004D7850" w:rsidTr="00AD205C">
        <w:tc>
          <w:tcPr>
            <w:tcW w:w="9071" w:type="dxa"/>
            <w:tcMar>
              <w:top w:w="30" w:type="dxa"/>
              <w:left w:w="30" w:type="dxa"/>
              <w:bottom w:w="20" w:type="dxa"/>
              <w:right w:w="30" w:type="dxa"/>
            </w:tcMar>
          </w:tcPr>
          <w:p w:rsidR="00AD205C" w:rsidRPr="004D7850" w:rsidRDefault="002C259D" w:rsidP="00683D8A">
            <w:pPr>
              <w:rPr>
                <w:sz w:val="16"/>
                <w:szCs w:val="16"/>
              </w:rPr>
            </w:pPr>
            <w:r w:rsidRPr="004D7850">
              <w:rPr>
                <w:sz w:val="16"/>
                <w:szCs w:val="16"/>
              </w:rPr>
              <w:t>&lt;soap:Envelope xmlns:soap="</w:t>
            </w:r>
            <w:hyperlink r:id="rId230" w:history="1">
              <w:r w:rsidRPr="004D7850">
                <w:rPr>
                  <w:rStyle w:val="Hyperlink"/>
                  <w:sz w:val="16"/>
                  <w:szCs w:val="16"/>
                </w:rPr>
                <w:t>http://www.w3.org/2003/05/soap-envelope</w:t>
              </w:r>
            </w:hyperlink>
            <w:r w:rsidRPr="004D7850">
              <w:rPr>
                <w:sz w:val="16"/>
                <w:szCs w:val="16"/>
              </w:rPr>
              <w:t>" xmlns:elek="</w:t>
            </w:r>
            <w:hyperlink r:id="rId231" w:history="1">
              <w:r w:rsidRPr="004D7850">
                <w:rPr>
                  <w:rStyle w:val="Hyperlink"/>
                  <w:sz w:val="16"/>
                  <w:szCs w:val="16"/>
                </w:rPr>
                <w:t>http://www.cep.financnasprava.sk/ElektronickeSluzby</w:t>
              </w:r>
            </w:hyperlink>
            <w:r w:rsidRPr="004D7850">
              <w:rPr>
                <w:sz w:val="16"/>
                <w:szCs w:val="16"/>
              </w:rPr>
              <w:t>" xmlns:nac="</w:t>
            </w:r>
            <w:hyperlink r:id="rId232" w:history="1">
              <w:r w:rsidRPr="004D7850">
                <w:rPr>
                  <w:rStyle w:val="Hyperlink"/>
                  <w:sz w:val="16"/>
                  <w:szCs w:val="16"/>
                </w:rPr>
                <w:t>http://www.cep.financnasprava.sk/ElektronickeSluzby/NacitatParametreSpravnehoPoplatkuPreRealizaciuZot</w:t>
              </w:r>
            </w:hyperlink>
            <w:r w:rsidRPr="004D7850">
              <w:rPr>
                <w:sz w:val="16"/>
                <w:szCs w:val="16"/>
              </w:rPr>
              <w:t>"&gt;</w:t>
            </w:r>
            <w:r w:rsidRPr="004D7850">
              <w:rPr>
                <w:sz w:val="16"/>
                <w:szCs w:val="16"/>
              </w:rPr>
              <w:br/>
              <w:t>    &lt;soap:Header/&gt;</w:t>
            </w:r>
            <w:r w:rsidRPr="004D7850">
              <w:rPr>
                <w:sz w:val="16"/>
                <w:szCs w:val="16"/>
              </w:rPr>
              <w:br/>
              <w:t>    &lt;soap:Body&gt;</w:t>
            </w:r>
            <w:r w:rsidRPr="004D7850">
              <w:rPr>
                <w:sz w:val="16"/>
                <w:szCs w:val="16"/>
              </w:rPr>
              <w:br/>
              <w:t>        &lt;elek:NacitatParametreSpravnehoPoplatkuPreRealizaciuZot&gt;</w:t>
            </w:r>
            <w:r w:rsidRPr="004D7850">
              <w:rPr>
                <w:sz w:val="16"/>
                <w:szCs w:val="16"/>
              </w:rPr>
              <w:br/>
              <w:t>            &lt;elek:parametreSpravnehoPolatkuVstup&gt;</w:t>
            </w:r>
            <w:r w:rsidRPr="004D7850">
              <w:rPr>
                <w:sz w:val="16"/>
                <w:szCs w:val="16"/>
              </w:rPr>
              <w:br/>
              <w:t>                &lt;nac:ExternyKodTypuLicencie&gt;L_MPRV_PPA_0002_v1.0&lt;/nac:ExternyKodTypuLicencie&gt;</w:t>
            </w:r>
            <w:r w:rsidRPr="004D7850">
              <w:rPr>
                <w:sz w:val="16"/>
                <w:szCs w:val="16"/>
              </w:rPr>
              <w:br/>
              <w:t>                &lt;nac:PlatnostKDatumu&gt;2018-04-25T00:00:00&lt;/nac:PlatnostKDatumu&gt;</w:t>
            </w:r>
            <w:r w:rsidRPr="004D7850">
              <w:rPr>
                <w:sz w:val="16"/>
                <w:szCs w:val="16"/>
              </w:rPr>
              <w:br/>
              <w:t>            &lt;/elek:parametreSpravnehoPolatkuVstup&gt;</w:t>
            </w:r>
            <w:r w:rsidRPr="004D7850">
              <w:rPr>
                <w:sz w:val="16"/>
                <w:szCs w:val="16"/>
              </w:rPr>
              <w:br/>
              <w:t>        &lt;/elek:NacitatParametreSpravnehoPoplatkuPreRealizaciuZot&gt;</w:t>
            </w:r>
            <w:r w:rsidRPr="004D7850">
              <w:rPr>
                <w:sz w:val="16"/>
                <w:szCs w:val="16"/>
              </w:rPr>
              <w:br/>
              <w:t>    &lt;/soap:Body&gt;</w:t>
            </w:r>
            <w:r w:rsidRPr="004D7850">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4D7850" w:rsidRDefault="002C259D" w:rsidP="00683D8A">
            <w:pPr>
              <w:rPr>
                <w:sz w:val="16"/>
                <w:szCs w:val="16"/>
              </w:rPr>
            </w:pPr>
            <w:r w:rsidRPr="004D7850">
              <w:t>Response</w:t>
            </w:r>
          </w:p>
        </w:tc>
      </w:tr>
      <w:tr w:rsidR="00AD205C" w:rsidTr="00AD205C">
        <w:tc>
          <w:tcPr>
            <w:tcW w:w="9071" w:type="dxa"/>
            <w:tcMar>
              <w:top w:w="30" w:type="dxa"/>
              <w:left w:w="30" w:type="dxa"/>
              <w:bottom w:w="20" w:type="dxa"/>
              <w:right w:w="30" w:type="dxa"/>
            </w:tcMar>
          </w:tcPr>
          <w:p w:rsidR="00AD205C" w:rsidRPr="004D7850" w:rsidRDefault="002C259D" w:rsidP="00683D8A">
            <w:pPr>
              <w:rPr>
                <w:sz w:val="16"/>
                <w:szCs w:val="16"/>
              </w:rPr>
            </w:pPr>
            <w:r w:rsidRPr="004D7850">
              <w:rPr>
                <w:sz w:val="16"/>
                <w:szCs w:val="16"/>
              </w:rPr>
              <w:t>&lt;s:Envelope xmlns:s="</w:t>
            </w:r>
            <w:hyperlink r:id="rId233" w:history="1">
              <w:r w:rsidRPr="004D7850">
                <w:rPr>
                  <w:rStyle w:val="Hyperlink"/>
                  <w:sz w:val="16"/>
                  <w:szCs w:val="16"/>
                </w:rPr>
                <w:t>http://www.w3.org/2003/05/soap-envelope</w:t>
              </w:r>
            </w:hyperlink>
            <w:r w:rsidRPr="004D7850">
              <w:rPr>
                <w:sz w:val="16"/>
                <w:szCs w:val="16"/>
              </w:rPr>
              <w:t>" xmlns:a="</w:t>
            </w:r>
            <w:hyperlink r:id="rId234" w:history="1">
              <w:r w:rsidRPr="004D7850">
                <w:rPr>
                  <w:rStyle w:val="Hyperlink"/>
                  <w:sz w:val="16"/>
                  <w:szCs w:val="16"/>
                </w:rPr>
                <w:t>http://www.w3.org/2005/08/addressing</w:t>
              </w:r>
            </w:hyperlink>
            <w:r w:rsidRPr="004D7850">
              <w:rPr>
                <w:sz w:val="16"/>
                <w:szCs w:val="16"/>
              </w:rPr>
              <w:t>"&gt;</w:t>
            </w:r>
            <w:r w:rsidRPr="004D7850">
              <w:rPr>
                <w:sz w:val="16"/>
                <w:szCs w:val="16"/>
              </w:rPr>
              <w:br/>
              <w:t>    &lt;s:Header&gt;</w:t>
            </w:r>
            <w:r w:rsidRPr="004D7850">
              <w:rPr>
                <w:sz w:val="16"/>
                <w:szCs w:val="16"/>
              </w:rPr>
              <w:br/>
              <w:t>        &lt;a:Action s:mustUnderstand="1"&gt;</w:t>
            </w:r>
            <w:hyperlink w:anchor="scroll-bookmark-80" w:history="1">
              <w:r w:rsidRPr="004D7850">
                <w:rPr>
                  <w:rStyle w:val="Hyperlink"/>
                  <w:sz w:val="16"/>
                  <w:szCs w:val="16"/>
                </w:rPr>
                <w:t>http://www.cep.financnasprava.sk/ElektronickeSluzby/IElektronickeSluzby/NacitatParametreSpravnehoPoplatkuPreRealizaciuZotResponse&lt;/a:Action</w:t>
              </w:r>
            </w:hyperlink>
            <w:r w:rsidRPr="004D7850">
              <w:rPr>
                <w:sz w:val="16"/>
                <w:szCs w:val="16"/>
              </w:rPr>
              <w:t>&gt;</w:t>
            </w:r>
            <w:r w:rsidRPr="004D7850">
              <w:rPr>
                <w:sz w:val="16"/>
                <w:szCs w:val="16"/>
              </w:rPr>
              <w:br/>
              <w:t>    &lt;/s:Header&gt;</w:t>
            </w:r>
            <w:r w:rsidRPr="004D7850">
              <w:rPr>
                <w:sz w:val="16"/>
                <w:szCs w:val="16"/>
              </w:rPr>
              <w:br/>
              <w:t>    &lt;s:Body&gt;</w:t>
            </w:r>
            <w:r w:rsidRPr="004D7850">
              <w:rPr>
                <w:sz w:val="16"/>
                <w:szCs w:val="16"/>
              </w:rPr>
              <w:br/>
            </w:r>
            <w:r w:rsidRPr="004D7850">
              <w:rPr>
                <w:sz w:val="16"/>
                <w:szCs w:val="16"/>
              </w:rPr>
              <w:lastRenderedPageBreak/>
              <w:t>        &lt;NacitatParametreSpravnehoPoplatkuPreRealizaciuZotResponse xmlns="</w:t>
            </w:r>
            <w:hyperlink r:id="rId235" w:history="1">
              <w:r w:rsidRPr="004D7850">
                <w:rPr>
                  <w:rStyle w:val="Hyperlink"/>
                  <w:sz w:val="16"/>
                  <w:szCs w:val="16"/>
                </w:rPr>
                <w:t>http://www.cep.financnasprava.sk/ElektronickeSluzby</w:t>
              </w:r>
            </w:hyperlink>
            <w:r w:rsidRPr="004D7850">
              <w:rPr>
                <w:sz w:val="16"/>
                <w:szCs w:val="16"/>
              </w:rPr>
              <w:t>"&gt;</w:t>
            </w:r>
            <w:r w:rsidRPr="004D7850">
              <w:rPr>
                <w:sz w:val="16"/>
                <w:szCs w:val="16"/>
              </w:rPr>
              <w:br/>
              <w:t>            &lt;NacitatParametreSpravnehoPoplatkuPreRealizaciuZotResult xmlns:b="</w:t>
            </w:r>
            <w:hyperlink r:id="rId236" w:history="1">
              <w:r w:rsidRPr="004D7850">
                <w:rPr>
                  <w:rStyle w:val="Hyperlink"/>
                  <w:sz w:val="16"/>
                  <w:szCs w:val="16"/>
                </w:rPr>
                <w:t>http://www.cep.financnasprava.sk/ElektronickeSluzby/NacitatParametreSpravnehoPoplatkuPreRealizaciuZot</w:t>
              </w:r>
            </w:hyperlink>
            <w:r w:rsidRPr="004D7850">
              <w:rPr>
                <w:sz w:val="16"/>
                <w:szCs w:val="16"/>
              </w:rPr>
              <w:t>" xmlns:i="</w:t>
            </w:r>
            <w:hyperlink r:id="rId237" w:history="1">
              <w:r w:rsidRPr="004D7850">
                <w:rPr>
                  <w:rStyle w:val="Hyperlink"/>
                  <w:sz w:val="16"/>
                  <w:szCs w:val="16"/>
                </w:rPr>
                <w:t>http://www.w3.org/2001/XMLSchema-instance</w:t>
              </w:r>
            </w:hyperlink>
            <w:r w:rsidRPr="004D7850">
              <w:rPr>
                <w:sz w:val="16"/>
                <w:szCs w:val="16"/>
              </w:rPr>
              <w:t>"&gt;</w:t>
            </w:r>
            <w:r w:rsidRPr="004D7850">
              <w:rPr>
                <w:sz w:val="16"/>
                <w:szCs w:val="16"/>
              </w:rPr>
              <w:br/>
              <w:t>                &lt;b:NavratovaHodnota xmlns:c="</w:t>
            </w:r>
            <w:hyperlink r:id="rId238" w:history="1">
              <w:r w:rsidRPr="004D7850">
                <w:rPr>
                  <w:rStyle w:val="Hyperlink"/>
                  <w:sz w:val="16"/>
                  <w:szCs w:val="16"/>
                </w:rPr>
                <w:t>http://www.cep.financnasprava.sk/ElektronickeSluzby/NavratovaHodnota</w:t>
              </w:r>
            </w:hyperlink>
            <w:r w:rsidRPr="004D7850">
              <w:rPr>
                <w:sz w:val="16"/>
                <w:szCs w:val="16"/>
              </w:rPr>
              <w:t>"&gt;</w:t>
            </w:r>
            <w:r w:rsidRPr="004D7850">
              <w:rPr>
                <w:sz w:val="16"/>
                <w:szCs w:val="16"/>
              </w:rPr>
              <w:br/>
              <w:t>                    &lt;c:Kod&gt;-0&lt;/c:Kod&gt;</w:t>
            </w:r>
            <w:r w:rsidRPr="004D7850">
              <w:rPr>
                <w:sz w:val="16"/>
                <w:szCs w:val="16"/>
              </w:rPr>
              <w:br/>
              <w:t>                    &lt;c:Popis i:nil="true"/&gt;</w:t>
            </w:r>
            <w:r w:rsidRPr="004D7850">
              <w:rPr>
                <w:sz w:val="16"/>
                <w:szCs w:val="16"/>
              </w:rPr>
              <w:br/>
              <w:t>                &lt;/b:NavratovaHodnota&gt;</w:t>
            </w:r>
            <w:r w:rsidRPr="004D7850">
              <w:rPr>
                <w:sz w:val="16"/>
                <w:szCs w:val="16"/>
              </w:rPr>
              <w:br/>
              <w:t>                &lt;b:TypLicencie&gt;</w:t>
            </w:r>
            <w:r w:rsidRPr="004D7850">
              <w:rPr>
                <w:sz w:val="16"/>
                <w:szCs w:val="16"/>
              </w:rPr>
              <w:br/>
              <w:t>                    &lt;b:ExternyKod&gt;L_MPRV_PPA_0002_v1.0&lt;/b:ExternyKod&gt;</w:t>
            </w:r>
            <w:r w:rsidRPr="004D7850">
              <w:rPr>
                <w:sz w:val="16"/>
                <w:szCs w:val="16"/>
              </w:rPr>
              <w:br/>
              <w:t>                    &lt;b:Nazov&gt;Dovozná licencia AGRIM&lt;/b:Nazov&gt;</w:t>
            </w:r>
            <w:r w:rsidRPr="004D7850">
              <w:rPr>
                <w:sz w:val="16"/>
                <w:szCs w:val="16"/>
              </w:rPr>
              <w:br/>
              <w:t>                    &lt;b:PlatnostDo i:nil="true"/&gt;</w:t>
            </w:r>
            <w:r w:rsidRPr="004D7850">
              <w:rPr>
                <w:sz w:val="16"/>
                <w:szCs w:val="16"/>
              </w:rPr>
              <w:br/>
              <w:t>                    &lt;b:PlatnostOd&gt;2013-01-04T00:00:00&lt;/b:PlatnostOd&gt;</w:t>
            </w:r>
            <w:r w:rsidRPr="004D7850">
              <w:rPr>
                <w:sz w:val="16"/>
                <w:szCs w:val="16"/>
              </w:rPr>
              <w:br/>
              <w:t>                    &lt;b:PoplatokZaVydanieLicencie&gt;</w:t>
            </w:r>
            <w:r w:rsidRPr="004D7850">
              <w:rPr>
                <w:sz w:val="16"/>
                <w:szCs w:val="16"/>
              </w:rPr>
              <w:br/>
              <w:t>                        &lt;b:KonstantnySymbol&gt;0000000508&lt;/b:KonstantnySymbol&gt;</w:t>
            </w:r>
            <w:r w:rsidRPr="004D7850">
              <w:rPr>
                <w:sz w:val="16"/>
                <w:szCs w:val="16"/>
              </w:rPr>
              <w:br/>
              <w:t>                        &lt;b:Mena&gt;EUR&lt;/b:Mena&gt;</w:t>
            </w:r>
            <w:r w:rsidRPr="004D7850">
              <w:rPr>
                <w:sz w:val="16"/>
                <w:szCs w:val="16"/>
              </w:rPr>
              <w:br/>
              <w:t>                        &lt;b:Nazov&gt;Poplatok za vydanie licencie AGRIM&lt;/b:Nazov&gt;</w:t>
            </w:r>
            <w:r w:rsidRPr="004D7850">
              <w:rPr>
                <w:sz w:val="16"/>
                <w:szCs w:val="16"/>
              </w:rPr>
              <w:br/>
              <w:t>                        &lt;b:PlatnostDo i:nil="true"/&gt;</w:t>
            </w:r>
            <w:r w:rsidRPr="004D7850">
              <w:rPr>
                <w:sz w:val="16"/>
                <w:szCs w:val="16"/>
              </w:rPr>
              <w:br/>
              <w:t>                        &lt;b:PlatnostOd&gt;2014-02-11T00:00:00&lt;/b:PlatnostOd&gt;</w:t>
            </w:r>
            <w:r w:rsidRPr="004D7850">
              <w:rPr>
                <w:sz w:val="16"/>
                <w:szCs w:val="16"/>
              </w:rPr>
              <w:br/>
              <w:t>                        &lt;b:SplatnostVDnoch&gt;10&lt;/b:SplatnostVDnoch&gt;</w:t>
            </w:r>
            <w:r w:rsidRPr="004D7850">
              <w:rPr>
                <w:sz w:val="16"/>
                <w:szCs w:val="16"/>
              </w:rPr>
              <w:br/>
              <w:t>                        &lt;b:Suma&gt;15&lt;/b:Suma&gt;</w:t>
            </w:r>
            <w:r w:rsidRPr="004D7850">
              <w:rPr>
                <w:sz w:val="16"/>
                <w:szCs w:val="16"/>
              </w:rPr>
              <w:br/>
              <w:t>                        &lt;b:TypVariabilnehoSymboluKod&gt;1&lt;/b:TypVariabilnehoSymboluKod&gt;</w:t>
            </w:r>
            <w:r w:rsidRPr="004D7850">
              <w:rPr>
                <w:sz w:val="16"/>
                <w:szCs w:val="16"/>
              </w:rPr>
              <w:br/>
              <w:t>                        &lt;b:TypVariabilnehoSymboluPopis&gt;VS generovaný systémom&lt;/b:TypVariabilnehoSymboluPopis&gt;</w:t>
            </w:r>
            <w:r w:rsidRPr="004D7850">
              <w:rPr>
                <w:sz w:val="16"/>
                <w:szCs w:val="16"/>
              </w:rPr>
              <w:br/>
              <w:t>                        &lt;b:UctyPrePoplatok&gt;</w:t>
            </w:r>
            <w:r w:rsidRPr="004D7850">
              <w:rPr>
                <w:sz w:val="16"/>
                <w:szCs w:val="16"/>
              </w:rPr>
              <w:br/>
              <w:t>                            &lt;b:NacitanieSpravnehoPoplatku_UcetPrePoplatok&gt;</w:t>
            </w:r>
            <w:r w:rsidRPr="004D7850">
              <w:rPr>
                <w:sz w:val="16"/>
                <w:szCs w:val="16"/>
              </w:rPr>
              <w:br/>
              <w:t>                                &lt;b:CisloUctu&gt;0080808088&lt;/b:CisloUctu&gt;</w:t>
            </w:r>
            <w:r w:rsidRPr="004D7850">
              <w:rPr>
                <w:sz w:val="16"/>
                <w:szCs w:val="16"/>
              </w:rPr>
              <w:br/>
              <w:t>                                &lt;b:IBAN&gt;SK5011000012340080808088&lt;/b:IBAN&gt;</w:t>
            </w:r>
            <w:r w:rsidRPr="004D7850">
              <w:rPr>
                <w:sz w:val="16"/>
                <w:szCs w:val="16"/>
              </w:rPr>
              <w:br/>
              <w:t>                                &lt;b:JePreferovany&gt;1&lt;/b:JePreferovany&gt;</w:t>
            </w:r>
            <w:r w:rsidRPr="004D7850">
              <w:rPr>
                <w:sz w:val="16"/>
                <w:szCs w:val="16"/>
              </w:rPr>
              <w:br/>
              <w:t>                                &lt;b:KodBanky&gt;1100&lt;/b:KodBanky&gt;</w:t>
            </w:r>
            <w:r w:rsidRPr="004D7850">
              <w:rPr>
                <w:sz w:val="16"/>
                <w:szCs w:val="16"/>
              </w:rPr>
              <w:br/>
              <w:t>                                &lt;b:NazovBanky&gt;Tatra Banka, a. s.&lt;/b:NazovBanky&gt;</w:t>
            </w:r>
            <w:r w:rsidRPr="004D7850">
              <w:rPr>
                <w:sz w:val="16"/>
                <w:szCs w:val="16"/>
              </w:rPr>
              <w:br/>
              <w:t>                                &lt;b:PlatnostDo i:nil="true"/&gt;</w:t>
            </w:r>
            <w:r w:rsidRPr="004D7850">
              <w:rPr>
                <w:sz w:val="16"/>
                <w:szCs w:val="16"/>
              </w:rPr>
              <w:br/>
              <w:t>                                &lt;b:PlatnostOd&gt;2014-02-11T00:00:00&lt;/b:PlatnostOd&gt;</w:t>
            </w:r>
            <w:r w:rsidRPr="004D7850">
              <w:rPr>
                <w:sz w:val="16"/>
                <w:szCs w:val="16"/>
              </w:rPr>
              <w:br/>
              <w:t>                                &lt;b:PredcislieUctu&gt;001234&lt;/b:PredcislieUctu&gt;</w:t>
            </w:r>
            <w:r w:rsidRPr="004D7850">
              <w:rPr>
                <w:sz w:val="16"/>
                <w:szCs w:val="16"/>
              </w:rPr>
              <w:br/>
              <w:t>                                &lt;b:SwiftKodBanky&gt;TATRSKBX&lt;/b:SwiftKodBanky&gt;</w:t>
            </w:r>
            <w:r w:rsidRPr="004D7850">
              <w:rPr>
                <w:sz w:val="16"/>
                <w:szCs w:val="16"/>
              </w:rPr>
              <w:br/>
              <w:t>                            &lt;/b:NacitanieSpravnehoPoplatku_UcetPrePoplatok&gt;</w:t>
            </w:r>
            <w:r w:rsidRPr="004D7850">
              <w:rPr>
                <w:sz w:val="16"/>
                <w:szCs w:val="16"/>
              </w:rPr>
              <w:br/>
              <w:t>                            &lt;b:NacitanieSpravnehoPoplatku_UcetPrePoplatok&gt;</w:t>
            </w:r>
            <w:r w:rsidRPr="004D7850">
              <w:rPr>
                <w:sz w:val="16"/>
                <w:szCs w:val="16"/>
              </w:rPr>
              <w:br/>
              <w:t>                                &lt;b:CisloUctu&gt;0080808088&lt;/b:CisloUctu&gt;</w:t>
            </w:r>
            <w:r w:rsidRPr="004D7850">
              <w:rPr>
                <w:sz w:val="16"/>
                <w:szCs w:val="16"/>
              </w:rPr>
              <w:br/>
              <w:t>                                &lt;b:IBAN i:nil="true"/&gt;</w:t>
            </w:r>
            <w:r w:rsidRPr="004D7850">
              <w:rPr>
                <w:sz w:val="16"/>
                <w:szCs w:val="16"/>
              </w:rPr>
              <w:br/>
              <w:t>                                &lt;b:JePreferovany&gt;1&lt;/b:JePreferovany&gt;</w:t>
            </w:r>
            <w:r w:rsidRPr="004D7850">
              <w:rPr>
                <w:sz w:val="16"/>
                <w:szCs w:val="16"/>
              </w:rPr>
              <w:br/>
              <w:t>                                &lt;b:KodBanky&gt;1100&lt;/b:KodBanky&gt;</w:t>
            </w:r>
            <w:r w:rsidRPr="004D7850">
              <w:rPr>
                <w:sz w:val="16"/>
                <w:szCs w:val="16"/>
              </w:rPr>
              <w:br/>
              <w:t>                                &lt;b:NazovBanky&gt;Tatra Banka, a. s.&lt;/b:NazovBanky&gt;</w:t>
            </w:r>
            <w:r w:rsidRPr="004D7850">
              <w:rPr>
                <w:sz w:val="16"/>
                <w:szCs w:val="16"/>
              </w:rPr>
              <w:br/>
              <w:t>                                &lt;b:PlatnostDo i:nil="true"/&gt;</w:t>
            </w:r>
            <w:r w:rsidRPr="004D7850">
              <w:rPr>
                <w:sz w:val="16"/>
                <w:szCs w:val="16"/>
              </w:rPr>
              <w:br/>
              <w:t>                                &lt;b:PlatnostOd&gt;2014-02-11T00:00:00&lt;/b:PlatnostOd&gt;</w:t>
            </w:r>
            <w:r w:rsidRPr="004D7850">
              <w:rPr>
                <w:sz w:val="16"/>
                <w:szCs w:val="16"/>
              </w:rPr>
              <w:br/>
              <w:t>                                &lt;b:PredcislieUctu&gt;001234&lt;/b:PredcislieUctu&gt;</w:t>
            </w:r>
            <w:r w:rsidRPr="004D7850">
              <w:rPr>
                <w:sz w:val="16"/>
                <w:szCs w:val="16"/>
              </w:rPr>
              <w:br/>
              <w:t>                                &lt;b:SwiftKodBanky&gt;TATRSKBX&lt;/b:SwiftKodBanky&gt;</w:t>
            </w:r>
            <w:r w:rsidRPr="004D7850">
              <w:rPr>
                <w:sz w:val="16"/>
                <w:szCs w:val="16"/>
              </w:rPr>
              <w:br/>
              <w:t>                            &lt;/b:NacitanieSpravnehoPoplatku_UcetPrePoplatok&gt;</w:t>
            </w:r>
            <w:r w:rsidRPr="004D7850">
              <w:rPr>
                <w:sz w:val="16"/>
                <w:szCs w:val="16"/>
              </w:rPr>
              <w:br/>
              <w:t>                        &lt;/b:UctyPrePoplatok&gt;</w:t>
            </w:r>
            <w:r w:rsidRPr="004D7850">
              <w:rPr>
                <w:sz w:val="16"/>
                <w:szCs w:val="16"/>
              </w:rPr>
              <w:br/>
              <w:t>                    &lt;/b:PoplatokZaVydanieLicencie&gt;</w:t>
            </w:r>
            <w:r w:rsidRPr="004D7850">
              <w:rPr>
                <w:sz w:val="16"/>
                <w:szCs w:val="16"/>
              </w:rPr>
              <w:br/>
              <w:t>                    &lt;b:SpravcaTypuLicencieKod&gt;MPRV SR&lt;/b:SpravcaTypuLicencieKod&gt;</w:t>
            </w:r>
            <w:r w:rsidRPr="004D7850">
              <w:rPr>
                <w:sz w:val="16"/>
                <w:szCs w:val="16"/>
              </w:rPr>
              <w:br/>
              <w:t>                    &lt;b:SpravcaTypuLicencieNazov&gt;Ministerstvo pôdohospodárstva a rozvoja vidieka Slovenskej republiky&lt;/b:SpravcaTypuLicencieNazov&gt;</w:t>
            </w:r>
            <w:r w:rsidRPr="004D7850">
              <w:rPr>
                <w:sz w:val="16"/>
                <w:szCs w:val="16"/>
              </w:rPr>
              <w:br/>
              <w:t>                    &lt;b:VydavatelTypuLicencieKod&gt;PPA&lt;/b:VydavatelTypuLicencieKod&gt;</w:t>
            </w:r>
            <w:r w:rsidRPr="004D7850">
              <w:rPr>
                <w:sz w:val="16"/>
                <w:szCs w:val="16"/>
              </w:rPr>
              <w:br/>
              <w:t>                    &lt;b:VydavatelTypuLicencieNazov&gt;Pôdohospodárska platobná agentúra&lt;/b:VydavatelTypuLicencieNazov&gt;</w:t>
            </w:r>
            <w:r w:rsidRPr="004D7850">
              <w:rPr>
                <w:sz w:val="16"/>
                <w:szCs w:val="16"/>
              </w:rPr>
              <w:br/>
              <w:t>                &lt;/b:TypLicencie&gt;</w:t>
            </w:r>
            <w:r w:rsidRPr="004D7850">
              <w:rPr>
                <w:sz w:val="16"/>
                <w:szCs w:val="16"/>
              </w:rPr>
              <w:br/>
              <w:t>            &lt;/NacitatParametreSpravnehoPoplatkuPreRealizaciuZotResult&gt;</w:t>
            </w:r>
            <w:r w:rsidRPr="004D7850">
              <w:rPr>
                <w:sz w:val="16"/>
                <w:szCs w:val="16"/>
              </w:rPr>
              <w:br/>
              <w:t>        &lt;/NacitatParametreSpravnehoPoplatkuPreRealizaciuZotResponse&gt;</w:t>
            </w:r>
            <w:r w:rsidRPr="004D7850">
              <w:rPr>
                <w:sz w:val="16"/>
                <w:szCs w:val="16"/>
              </w:rPr>
              <w:br/>
              <w:t>    &lt;/s:Body&gt;</w:t>
            </w:r>
            <w:r w:rsidRPr="004D7850">
              <w:rPr>
                <w:sz w:val="16"/>
                <w:szCs w:val="16"/>
              </w:rPr>
              <w:br/>
              <w:t>&lt;/s:Envelope&gt;</w:t>
            </w:r>
          </w:p>
        </w:tc>
      </w:tr>
    </w:tbl>
    <w:p w:rsidR="00AD205C" w:rsidRDefault="002C259D" w:rsidP="00683D8A">
      <w:pPr>
        <w:pStyle w:val="Heading4"/>
      </w:pPr>
      <w:bookmarkStart w:id="120" w:name="scroll-bookmark-90"/>
      <w:r>
        <w:lastRenderedPageBreak/>
        <w:t>Popis výnimiek</w:t>
      </w:r>
      <w:bookmarkEnd w:id="120"/>
    </w:p>
    <w:tbl>
      <w:tblPr>
        <w:tblStyle w:val="ScrollTableNormal"/>
        <w:tblW w:w="9070" w:type="dxa"/>
        <w:tblLayout w:type="fixed"/>
        <w:tblLook w:val="0020" w:firstRow="1" w:lastRow="0" w:firstColumn="0" w:lastColumn="0" w:noHBand="0" w:noVBand="0"/>
      </w:tblPr>
      <w:tblGrid>
        <w:gridCol w:w="907"/>
        <w:gridCol w:w="3628"/>
        <w:gridCol w:w="3257"/>
        <w:gridCol w:w="1278"/>
      </w:tblGrid>
      <w:tr w:rsidR="00AD205C" w:rsidTr="004D7850">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Kód</w:t>
            </w:r>
          </w:p>
        </w:tc>
        <w:tc>
          <w:tcPr>
            <w:tcW w:w="3628" w:type="dxa"/>
            <w:tcMar>
              <w:top w:w="30" w:type="dxa"/>
              <w:left w:w="30" w:type="dxa"/>
              <w:bottom w:w="20" w:type="dxa"/>
              <w:right w:w="30" w:type="dxa"/>
            </w:tcMar>
          </w:tcPr>
          <w:p w:rsidR="00AD205C" w:rsidRDefault="002C259D" w:rsidP="00683D8A">
            <w:r>
              <w:t>Popís</w:t>
            </w:r>
          </w:p>
        </w:tc>
        <w:tc>
          <w:tcPr>
            <w:tcW w:w="3257" w:type="dxa"/>
            <w:tcMar>
              <w:top w:w="30" w:type="dxa"/>
              <w:left w:w="30" w:type="dxa"/>
              <w:bottom w:w="20" w:type="dxa"/>
              <w:right w:w="30" w:type="dxa"/>
            </w:tcMar>
          </w:tcPr>
          <w:p w:rsidR="00AD205C" w:rsidRDefault="002C259D" w:rsidP="00683D8A">
            <w:r>
              <w:t>Špecifikácia chyby</w:t>
            </w:r>
          </w:p>
        </w:tc>
        <w:tc>
          <w:tcPr>
            <w:tcW w:w="1278" w:type="dxa"/>
            <w:tcMar>
              <w:top w:w="30" w:type="dxa"/>
              <w:left w:w="30" w:type="dxa"/>
              <w:bottom w:w="20" w:type="dxa"/>
              <w:right w:w="30" w:type="dxa"/>
            </w:tcMar>
          </w:tcPr>
          <w:p w:rsidR="00AD205C" w:rsidRDefault="002C259D" w:rsidP="00683D8A">
            <w:r>
              <w:t>Typ chyby</w:t>
            </w:r>
          </w:p>
        </w:tc>
      </w:tr>
      <w:tr w:rsidR="00AD205C" w:rsidTr="004D7850">
        <w:tc>
          <w:tcPr>
            <w:tcW w:w="907" w:type="dxa"/>
            <w:tcMar>
              <w:top w:w="30" w:type="dxa"/>
              <w:left w:w="30" w:type="dxa"/>
              <w:bottom w:w="20" w:type="dxa"/>
              <w:right w:w="30" w:type="dxa"/>
            </w:tcMar>
          </w:tcPr>
          <w:p w:rsidR="00AD205C" w:rsidRDefault="002C259D" w:rsidP="00683D8A">
            <w:r>
              <w:t>-999</w:t>
            </w:r>
          </w:p>
        </w:tc>
        <w:tc>
          <w:tcPr>
            <w:tcW w:w="3628" w:type="dxa"/>
            <w:tcMar>
              <w:top w:w="30" w:type="dxa"/>
              <w:left w:w="30" w:type="dxa"/>
              <w:bottom w:w="20" w:type="dxa"/>
              <w:right w:w="30" w:type="dxa"/>
            </w:tcMar>
          </w:tcPr>
          <w:p w:rsidR="00AD205C" w:rsidRDefault="002C259D" w:rsidP="00683D8A">
            <w:r>
              <w:t>Neexistujúce oprávnenie na službu</w:t>
            </w:r>
          </w:p>
        </w:tc>
        <w:tc>
          <w:tcPr>
            <w:tcW w:w="3257" w:type="dxa"/>
            <w:tcMar>
              <w:top w:w="30" w:type="dxa"/>
              <w:left w:w="30" w:type="dxa"/>
              <w:bottom w:w="20" w:type="dxa"/>
              <w:right w:w="30" w:type="dxa"/>
            </w:tcMar>
          </w:tcPr>
          <w:p w:rsidR="00AD205C" w:rsidRDefault="002C259D" w:rsidP="00683D8A">
            <w:r>
              <w:t>Neexistujúce oprávnenie na službu</w:t>
            </w:r>
          </w:p>
        </w:tc>
        <w:tc>
          <w:tcPr>
            <w:tcW w:w="1278" w:type="dxa"/>
            <w:tcMar>
              <w:top w:w="30" w:type="dxa"/>
              <w:left w:w="30" w:type="dxa"/>
              <w:bottom w:w="20" w:type="dxa"/>
              <w:right w:w="30" w:type="dxa"/>
            </w:tcMar>
          </w:tcPr>
          <w:p w:rsidR="00AD205C" w:rsidRDefault="002C259D" w:rsidP="00683D8A">
            <w:r>
              <w:t>Biznis</w:t>
            </w:r>
          </w:p>
        </w:tc>
      </w:tr>
      <w:tr w:rsidR="00AD205C" w:rsidTr="004D7850">
        <w:tc>
          <w:tcPr>
            <w:tcW w:w="907" w:type="dxa"/>
            <w:tcMar>
              <w:top w:w="30" w:type="dxa"/>
              <w:left w:w="30" w:type="dxa"/>
              <w:bottom w:w="20" w:type="dxa"/>
              <w:right w:w="30" w:type="dxa"/>
            </w:tcMar>
          </w:tcPr>
          <w:p w:rsidR="00AD205C" w:rsidRDefault="002C259D" w:rsidP="00683D8A">
            <w:r>
              <w:lastRenderedPageBreak/>
              <w:t>1</w:t>
            </w:r>
          </w:p>
        </w:tc>
        <w:tc>
          <w:tcPr>
            <w:tcW w:w="3628" w:type="dxa"/>
            <w:tcMar>
              <w:top w:w="30" w:type="dxa"/>
              <w:left w:w="30" w:type="dxa"/>
              <w:bottom w:w="20" w:type="dxa"/>
              <w:right w:w="30" w:type="dxa"/>
            </w:tcMar>
          </w:tcPr>
          <w:p w:rsidR="00AD205C" w:rsidRDefault="002C259D" w:rsidP="00683D8A">
            <w:r>
              <w:t>Požadovaný typ licencie v systéme neexistuje</w:t>
            </w:r>
          </w:p>
        </w:tc>
        <w:tc>
          <w:tcPr>
            <w:tcW w:w="3257" w:type="dxa"/>
            <w:tcMar>
              <w:top w:w="30" w:type="dxa"/>
              <w:left w:w="30" w:type="dxa"/>
              <w:bottom w:w="20" w:type="dxa"/>
              <w:right w:w="30" w:type="dxa"/>
            </w:tcMar>
          </w:tcPr>
          <w:p w:rsidR="00AD205C" w:rsidRDefault="002C259D" w:rsidP="00683D8A">
            <w:r>
              <w:t>Požadovaný typ licencie v systéme neexistuje</w:t>
            </w:r>
          </w:p>
        </w:tc>
        <w:tc>
          <w:tcPr>
            <w:tcW w:w="1278" w:type="dxa"/>
            <w:tcMar>
              <w:top w:w="30" w:type="dxa"/>
              <w:left w:w="30" w:type="dxa"/>
              <w:bottom w:w="20" w:type="dxa"/>
              <w:right w:w="30" w:type="dxa"/>
            </w:tcMar>
          </w:tcPr>
          <w:p w:rsidR="00AD205C" w:rsidRDefault="002C259D" w:rsidP="00683D8A">
            <w:r>
              <w:t>Biznis</w:t>
            </w:r>
          </w:p>
        </w:tc>
      </w:tr>
    </w:tbl>
    <w:p w:rsidR="00AD205C" w:rsidRDefault="00AD205C" w:rsidP="00683D8A"/>
    <w:p w:rsidR="005928AC" w:rsidRDefault="005928AC">
      <w:r>
        <w:br w:type="page"/>
      </w:r>
    </w:p>
    <w:p w:rsidR="00AD205C" w:rsidRDefault="002C259D" w:rsidP="00683D8A">
      <w:pPr>
        <w:pStyle w:val="Heading2"/>
      </w:pPr>
      <w:bookmarkStart w:id="121" w:name="scroll-bookmark-91"/>
      <w:bookmarkStart w:id="122" w:name="_Toc25230551"/>
      <w:r>
        <w:lastRenderedPageBreak/>
        <w:t>Informovanie sa o stave konania pre zahraničnoobchodnú transakciu</w:t>
      </w:r>
      <w:bookmarkEnd w:id="121"/>
      <w:bookmarkEnd w:id="122"/>
    </w:p>
    <w:tbl>
      <w:tblPr>
        <w:tblStyle w:val="ScrollTableNormal"/>
        <w:tblW w:w="0" w:type="auto"/>
        <w:tblLayout w:type="fixed"/>
        <w:tblLook w:val="0000" w:firstRow="0" w:lastRow="0" w:firstColumn="0" w:lastColumn="0" w:noHBand="0" w:noVBand="0"/>
      </w:tblPr>
      <w:tblGrid>
        <w:gridCol w:w="2268"/>
        <w:gridCol w:w="6803"/>
      </w:tblGrid>
      <w:tr w:rsidR="00AD205C" w:rsidTr="004D7850">
        <w:tc>
          <w:tcPr>
            <w:tcW w:w="2268" w:type="dxa"/>
            <w:tcMar>
              <w:top w:w="30" w:type="dxa"/>
              <w:left w:w="30" w:type="dxa"/>
              <w:bottom w:w="20" w:type="dxa"/>
              <w:right w:w="30" w:type="dxa"/>
            </w:tcMar>
            <w:vAlign w:val="center"/>
          </w:tcPr>
          <w:p w:rsidR="00AD205C" w:rsidRDefault="002C259D" w:rsidP="00683D8A">
            <w:r>
              <w:t>Meta IS identifikátor poskytovanej služby</w:t>
            </w:r>
          </w:p>
        </w:tc>
        <w:tc>
          <w:tcPr>
            <w:tcW w:w="6803" w:type="dxa"/>
            <w:tcMar>
              <w:top w:w="30" w:type="dxa"/>
              <w:left w:w="30" w:type="dxa"/>
              <w:bottom w:w="20" w:type="dxa"/>
              <w:right w:w="30" w:type="dxa"/>
            </w:tcMar>
            <w:vAlign w:val="center"/>
          </w:tcPr>
          <w:p w:rsidR="00AD205C" w:rsidRDefault="002C259D" w:rsidP="00683D8A">
            <w:r>
              <w:t>sluzba_is_230</w:t>
            </w:r>
          </w:p>
        </w:tc>
      </w:tr>
      <w:tr w:rsidR="00AD205C" w:rsidTr="004D7850">
        <w:tc>
          <w:tcPr>
            <w:tcW w:w="2268" w:type="dxa"/>
            <w:tcMar>
              <w:top w:w="30" w:type="dxa"/>
              <w:left w:w="30" w:type="dxa"/>
              <w:bottom w:w="20" w:type="dxa"/>
              <w:right w:w="30" w:type="dxa"/>
            </w:tcMar>
            <w:vAlign w:val="center"/>
          </w:tcPr>
          <w:p w:rsidR="00AD205C" w:rsidRDefault="002C259D" w:rsidP="00683D8A">
            <w:r>
              <w:t>Verzia služby</w:t>
            </w:r>
          </w:p>
        </w:tc>
        <w:tc>
          <w:tcPr>
            <w:tcW w:w="6803" w:type="dxa"/>
            <w:tcMar>
              <w:top w:w="30" w:type="dxa"/>
              <w:left w:w="30" w:type="dxa"/>
              <w:bottom w:w="20" w:type="dxa"/>
              <w:right w:w="30" w:type="dxa"/>
            </w:tcMar>
            <w:vAlign w:val="center"/>
          </w:tcPr>
          <w:p w:rsidR="00AD205C" w:rsidRDefault="002C259D" w:rsidP="00683D8A">
            <w:r>
              <w:t>1.0</w:t>
            </w:r>
          </w:p>
        </w:tc>
      </w:tr>
      <w:tr w:rsidR="00AD205C" w:rsidTr="004D7850">
        <w:tc>
          <w:tcPr>
            <w:tcW w:w="2268" w:type="dxa"/>
            <w:tcMar>
              <w:top w:w="30" w:type="dxa"/>
              <w:left w:w="30" w:type="dxa"/>
              <w:bottom w:w="20" w:type="dxa"/>
              <w:right w:w="30" w:type="dxa"/>
            </w:tcMar>
            <w:vAlign w:val="center"/>
          </w:tcPr>
          <w:p w:rsidR="00AD205C" w:rsidRDefault="002C259D" w:rsidP="00683D8A">
            <w:r>
              <w:t>Popis služby</w:t>
            </w:r>
          </w:p>
        </w:tc>
        <w:tc>
          <w:tcPr>
            <w:tcW w:w="6803" w:type="dxa"/>
            <w:tcMar>
              <w:top w:w="30" w:type="dxa"/>
              <w:left w:w="30" w:type="dxa"/>
              <w:bottom w:w="20" w:type="dxa"/>
              <w:right w:w="30" w:type="dxa"/>
            </w:tcMar>
            <w:vAlign w:val="center"/>
          </w:tcPr>
          <w:p w:rsidR="00AD205C" w:rsidRDefault="002C259D" w:rsidP="00683D8A">
            <w:r>
              <w:t>Služba poskytne informáciu o aktuálnom stave spracovania žiadosti o vydanie licencie respektíve colného vyhlásenia.</w:t>
            </w:r>
            <w:r>
              <w:br/>
              <w:t>Služba podporuje procesy plnenia podmienok pre realizáciu ZOT. NP-A.1.1.10</w:t>
            </w:r>
          </w:p>
        </w:tc>
      </w:tr>
      <w:tr w:rsidR="00AD205C" w:rsidTr="004D7850">
        <w:tc>
          <w:tcPr>
            <w:tcW w:w="2268" w:type="dxa"/>
            <w:tcMar>
              <w:top w:w="30" w:type="dxa"/>
              <w:left w:w="30" w:type="dxa"/>
              <w:bottom w:w="20" w:type="dxa"/>
              <w:right w:w="30" w:type="dxa"/>
            </w:tcMar>
            <w:vAlign w:val="center"/>
          </w:tcPr>
          <w:p w:rsidR="00AD205C" w:rsidRDefault="002C259D" w:rsidP="00683D8A">
            <w:r>
              <w:t>ISVS / Modul</w:t>
            </w:r>
          </w:p>
        </w:tc>
        <w:tc>
          <w:tcPr>
            <w:tcW w:w="6803" w:type="dxa"/>
            <w:tcMar>
              <w:top w:w="30" w:type="dxa"/>
              <w:left w:w="30" w:type="dxa"/>
              <w:bottom w:w="20" w:type="dxa"/>
              <w:right w:w="30" w:type="dxa"/>
            </w:tcMar>
            <w:vAlign w:val="center"/>
          </w:tcPr>
          <w:p w:rsidR="00AD205C" w:rsidRDefault="002C259D" w:rsidP="00683D8A">
            <w:r>
              <w:t>IS CEP</w:t>
            </w:r>
          </w:p>
        </w:tc>
      </w:tr>
    </w:tbl>
    <w:p w:rsidR="00AD205C" w:rsidRDefault="002C259D" w:rsidP="00683D8A">
      <w:pPr>
        <w:pStyle w:val="Heading3"/>
      </w:pPr>
      <w:bookmarkStart w:id="123" w:name="scroll-bookmark-92"/>
      <w:bookmarkStart w:id="124" w:name="_Toc25230552"/>
      <w:r>
        <w:t>Procesné/logické údaje</w:t>
      </w:r>
      <w:bookmarkEnd w:id="123"/>
      <w:bookmarkEnd w:id="124"/>
    </w:p>
    <w:p w:rsidR="00AD205C" w:rsidRDefault="002C259D" w:rsidP="00683D8A">
      <w:pPr>
        <w:pStyle w:val="Heading4"/>
      </w:pPr>
      <w:bookmarkStart w:id="125" w:name="scroll-bookmark-93"/>
      <w:r>
        <w:t>Procesný tok / biznis logika služby</w:t>
      </w:r>
      <w:bookmarkEnd w:id="125"/>
    </w:p>
    <w:p w:rsidR="00AD205C" w:rsidRDefault="002C259D" w:rsidP="00683D8A">
      <w:r>
        <w:t>Služba na základe vstupných parametrov identifikuje konanie pre ZOT a vráti informácie viažúce sa k požadovanému konaniu.</w:t>
      </w:r>
      <w:r>
        <w:br/>
        <w:t>Služba je synchrónna a je určená pre IS podnikateľa.</w:t>
      </w:r>
    </w:p>
    <w:p w:rsidR="00AD205C" w:rsidRDefault="002C259D" w:rsidP="00683D8A">
      <w:pPr>
        <w:pStyle w:val="Heading4"/>
      </w:pPr>
      <w:bookmarkStart w:id="126" w:name="scroll-bookmark-94"/>
      <w:r>
        <w:t>Operácie poskytovanej služby</w:t>
      </w:r>
      <w:bookmarkEnd w:id="126"/>
    </w:p>
    <w:tbl>
      <w:tblPr>
        <w:tblStyle w:val="ScrollTableNormal"/>
        <w:tblW w:w="9071" w:type="dxa"/>
        <w:tblLayout w:type="fixed"/>
        <w:tblLook w:val="0020" w:firstRow="1" w:lastRow="0" w:firstColumn="0" w:lastColumn="0" w:noHBand="0" w:noVBand="0"/>
      </w:tblPr>
      <w:tblGrid>
        <w:gridCol w:w="2263"/>
        <w:gridCol w:w="3179"/>
        <w:gridCol w:w="907"/>
        <w:gridCol w:w="1361"/>
        <w:gridCol w:w="1361"/>
      </w:tblGrid>
      <w:tr w:rsidR="00AD205C" w:rsidTr="004D7850">
        <w:trPr>
          <w:cnfStyle w:val="100000000000" w:firstRow="1" w:lastRow="0" w:firstColumn="0" w:lastColumn="0" w:oddVBand="0" w:evenVBand="0" w:oddHBand="0" w:evenHBand="0" w:firstRowFirstColumn="0" w:firstRowLastColumn="0" w:lastRowFirstColumn="0" w:lastRowLastColumn="0"/>
        </w:trPr>
        <w:tc>
          <w:tcPr>
            <w:tcW w:w="2263" w:type="dxa"/>
            <w:tcMar>
              <w:top w:w="30" w:type="dxa"/>
              <w:left w:w="30" w:type="dxa"/>
              <w:bottom w:w="20" w:type="dxa"/>
              <w:right w:w="30" w:type="dxa"/>
            </w:tcMar>
            <w:vAlign w:val="center"/>
          </w:tcPr>
          <w:p w:rsidR="00AD205C" w:rsidRDefault="002C259D" w:rsidP="00683D8A">
            <w:r>
              <w:t>Názov operácie</w:t>
            </w:r>
          </w:p>
        </w:tc>
        <w:tc>
          <w:tcPr>
            <w:tcW w:w="3179" w:type="dxa"/>
            <w:tcMar>
              <w:top w:w="30" w:type="dxa"/>
              <w:left w:w="30" w:type="dxa"/>
              <w:bottom w:w="20" w:type="dxa"/>
              <w:right w:w="30" w:type="dxa"/>
            </w:tcMar>
            <w:vAlign w:val="center"/>
          </w:tcPr>
          <w:p w:rsidR="00AD205C" w:rsidRDefault="002C259D" w:rsidP="00683D8A">
            <w:r>
              <w:t>Popis operácie</w:t>
            </w:r>
          </w:p>
        </w:tc>
        <w:tc>
          <w:tcPr>
            <w:tcW w:w="907" w:type="dxa"/>
            <w:tcMar>
              <w:top w:w="30" w:type="dxa"/>
              <w:left w:w="30" w:type="dxa"/>
              <w:bottom w:w="20" w:type="dxa"/>
              <w:right w:w="30" w:type="dxa"/>
            </w:tcMar>
            <w:vAlign w:val="center"/>
          </w:tcPr>
          <w:p w:rsidR="00AD205C" w:rsidRDefault="002C259D" w:rsidP="00683D8A">
            <w:r>
              <w:t>Poradie operácie</w:t>
            </w:r>
          </w:p>
        </w:tc>
        <w:tc>
          <w:tcPr>
            <w:tcW w:w="1361" w:type="dxa"/>
            <w:tcMar>
              <w:top w:w="30" w:type="dxa"/>
              <w:left w:w="30" w:type="dxa"/>
              <w:bottom w:w="20" w:type="dxa"/>
              <w:right w:w="30" w:type="dxa"/>
            </w:tcMar>
            <w:vAlign w:val="center"/>
          </w:tcPr>
          <w:p w:rsidR="00AD205C" w:rsidRDefault="002C259D" w:rsidP="00683D8A">
            <w:r>
              <w:t>Vstupné parametre</w:t>
            </w:r>
          </w:p>
        </w:tc>
        <w:tc>
          <w:tcPr>
            <w:tcW w:w="1361" w:type="dxa"/>
            <w:tcMar>
              <w:top w:w="30" w:type="dxa"/>
              <w:left w:w="30" w:type="dxa"/>
              <w:bottom w:w="20" w:type="dxa"/>
              <w:right w:w="30" w:type="dxa"/>
            </w:tcMar>
            <w:vAlign w:val="center"/>
          </w:tcPr>
          <w:p w:rsidR="00AD205C" w:rsidRDefault="002C259D" w:rsidP="00683D8A">
            <w:r>
              <w:t>Vystupné parametre</w:t>
            </w:r>
          </w:p>
        </w:tc>
      </w:tr>
      <w:tr w:rsidR="00AD205C" w:rsidTr="004D7850">
        <w:tc>
          <w:tcPr>
            <w:tcW w:w="2263" w:type="dxa"/>
            <w:tcMar>
              <w:top w:w="30" w:type="dxa"/>
              <w:left w:w="30" w:type="dxa"/>
              <w:bottom w:w="20" w:type="dxa"/>
              <w:right w:w="30" w:type="dxa"/>
            </w:tcMar>
            <w:vAlign w:val="center"/>
          </w:tcPr>
          <w:p w:rsidR="00AD205C" w:rsidRDefault="002C259D" w:rsidP="00683D8A">
            <w:r>
              <w:t>NacitatStavKonaniaZot</w:t>
            </w:r>
          </w:p>
        </w:tc>
        <w:tc>
          <w:tcPr>
            <w:tcW w:w="3179" w:type="dxa"/>
            <w:tcMar>
              <w:top w:w="30" w:type="dxa"/>
              <w:left w:w="30" w:type="dxa"/>
              <w:bottom w:w="20" w:type="dxa"/>
              <w:right w:w="30" w:type="dxa"/>
            </w:tcMar>
            <w:vAlign w:val="center"/>
          </w:tcPr>
          <w:p w:rsidR="00AD205C" w:rsidRDefault="002C259D" w:rsidP="00683D8A">
            <w:r>
              <w:t>Podľa zadaného podania systém vráti informácie o konaní per ZOT</w:t>
            </w:r>
          </w:p>
        </w:tc>
        <w:tc>
          <w:tcPr>
            <w:tcW w:w="907" w:type="dxa"/>
            <w:tcMar>
              <w:top w:w="30" w:type="dxa"/>
              <w:left w:w="30" w:type="dxa"/>
              <w:bottom w:w="20" w:type="dxa"/>
              <w:right w:w="30" w:type="dxa"/>
            </w:tcMar>
            <w:vAlign w:val="center"/>
          </w:tcPr>
          <w:p w:rsidR="00AD205C" w:rsidRDefault="002C259D" w:rsidP="00683D8A">
            <w:r>
              <w:t>1</w:t>
            </w:r>
          </w:p>
        </w:tc>
        <w:tc>
          <w:tcPr>
            <w:tcW w:w="1361" w:type="dxa"/>
            <w:tcMar>
              <w:top w:w="30" w:type="dxa"/>
              <w:left w:w="30" w:type="dxa"/>
              <w:bottom w:w="20" w:type="dxa"/>
              <w:right w:w="30" w:type="dxa"/>
            </w:tcMar>
            <w:vAlign w:val="center"/>
          </w:tcPr>
          <w:p w:rsidR="00AD205C" w:rsidRDefault="002C259D" w:rsidP="00683D8A">
            <w:r>
              <w:t>RPInfOStaveKonaniaPreZOTZiadost</w:t>
            </w:r>
          </w:p>
        </w:tc>
        <w:tc>
          <w:tcPr>
            <w:tcW w:w="1361" w:type="dxa"/>
            <w:tcMar>
              <w:top w:w="30" w:type="dxa"/>
              <w:left w:w="30" w:type="dxa"/>
              <w:bottom w:w="20" w:type="dxa"/>
              <w:right w:w="30" w:type="dxa"/>
            </w:tcMar>
            <w:vAlign w:val="center"/>
          </w:tcPr>
          <w:p w:rsidR="00AD205C" w:rsidRDefault="002C259D" w:rsidP="00683D8A">
            <w:r>
              <w:t>InfoOStaveKonaniaPreZot</w:t>
            </w:r>
          </w:p>
        </w:tc>
      </w:tr>
    </w:tbl>
    <w:p w:rsidR="004D7850" w:rsidRDefault="004D7850" w:rsidP="00683D8A"/>
    <w:p w:rsidR="00AD205C" w:rsidRDefault="002C259D" w:rsidP="00683D8A">
      <w:r>
        <w:t>RPInfOStaveKonaniaPreZOTZiadost</w:t>
      </w:r>
    </w:p>
    <w:p w:rsidR="00AD205C" w:rsidRDefault="002C259D" w:rsidP="00683D8A">
      <w:r>
        <w:rPr>
          <w:noProof/>
        </w:rPr>
        <w:drawing>
          <wp:inline distT="0" distB="0" distL="0" distR="0">
            <wp:extent cx="2847975" cy="2200275"/>
            <wp:effectExtent l="0" t="0" r="0" b="0"/>
            <wp:docPr id="100023" name="Picture 100023" descr="_scroll_external\attachments\worddav300cc9417a40b62152287ed5f85644af-748f3b3973a425fef1c765d0e4362b322eaa71ff3ebad79a27cf8c734c459b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68085" name=""/>
                    <pic:cNvPicPr>
                      <a:picLocks noChangeAspect="1"/>
                    </pic:cNvPicPr>
                  </pic:nvPicPr>
                  <pic:blipFill>
                    <a:blip r:embed="rId239"/>
                    <a:stretch>
                      <a:fillRect/>
                    </a:stretch>
                  </pic:blipFill>
                  <pic:spPr>
                    <a:xfrm>
                      <a:off x="0" y="0"/>
                      <a:ext cx="2847975" cy="2200275"/>
                    </a:xfrm>
                    <a:prstGeom prst="rect">
                      <a:avLst/>
                    </a:prstGeom>
                  </pic:spPr>
                </pic:pic>
              </a:graphicData>
            </a:graphic>
          </wp:inline>
        </w:drawing>
      </w:r>
    </w:p>
    <w:p w:rsidR="00AD205C" w:rsidRDefault="002C259D" w:rsidP="00683D8A">
      <w:r>
        <w:br/>
        <w:t>Podanie</w:t>
      </w:r>
    </w:p>
    <w:tbl>
      <w:tblPr>
        <w:tblStyle w:val="ScrollTableNormal"/>
        <w:tblW w:w="0" w:type="auto"/>
        <w:tblLayout w:type="fixed"/>
        <w:tblLook w:val="0000" w:firstRow="0" w:lastRow="0" w:firstColumn="0" w:lastColumn="0" w:noHBand="0" w:noVBand="0"/>
      </w:tblPr>
      <w:tblGrid>
        <w:gridCol w:w="3628"/>
        <w:gridCol w:w="5443"/>
      </w:tblGrid>
      <w:tr w:rsidR="00AD205C" w:rsidTr="00AD205C">
        <w:tc>
          <w:tcPr>
            <w:tcW w:w="3628" w:type="dxa"/>
            <w:tcMar>
              <w:top w:w="30" w:type="dxa"/>
              <w:left w:w="30" w:type="dxa"/>
              <w:bottom w:w="20" w:type="dxa"/>
              <w:right w:w="30" w:type="dxa"/>
            </w:tcMar>
          </w:tcPr>
          <w:p w:rsidR="00AD205C" w:rsidRDefault="002C259D" w:rsidP="00683D8A">
            <w:r>
              <w:t>Atribút</w:t>
            </w:r>
          </w:p>
        </w:tc>
        <w:tc>
          <w:tcPr>
            <w:tcW w:w="5443" w:type="dxa"/>
            <w:tcMar>
              <w:top w:w="30" w:type="dxa"/>
              <w:left w:w="30" w:type="dxa"/>
              <w:bottom w:w="20" w:type="dxa"/>
              <w:right w:w="30" w:type="dxa"/>
            </w:tcMar>
          </w:tcPr>
          <w:p w:rsidR="00AD205C" w:rsidRDefault="002C259D" w:rsidP="00683D8A">
            <w:r>
              <w:t>Identifkátor : an1_30</w:t>
            </w:r>
          </w:p>
        </w:tc>
      </w:tr>
      <w:tr w:rsidR="00AD205C" w:rsidTr="00AD205C">
        <w:tc>
          <w:tcPr>
            <w:tcW w:w="3628" w:type="dxa"/>
            <w:tcMar>
              <w:top w:w="30" w:type="dxa"/>
              <w:left w:w="30" w:type="dxa"/>
              <w:bottom w:w="20" w:type="dxa"/>
              <w:right w:w="30" w:type="dxa"/>
            </w:tcMar>
          </w:tcPr>
          <w:p w:rsidR="00AD205C" w:rsidRDefault="002C259D" w:rsidP="00683D8A">
            <w:r>
              <w:t>Opis</w:t>
            </w:r>
          </w:p>
        </w:tc>
        <w:tc>
          <w:tcPr>
            <w:tcW w:w="5443" w:type="dxa"/>
            <w:tcMar>
              <w:top w:w="30" w:type="dxa"/>
              <w:left w:w="30" w:type="dxa"/>
              <w:bottom w:w="20" w:type="dxa"/>
              <w:right w:w="30" w:type="dxa"/>
            </w:tcMar>
          </w:tcPr>
          <w:p w:rsidR="00AD205C" w:rsidRDefault="002C259D" w:rsidP="00683D8A">
            <w:r>
              <w:t>identifikátor podania pre ktoré sa zisťuje stav konania</w:t>
            </w:r>
          </w:p>
        </w:tc>
      </w:tr>
    </w:tbl>
    <w:p w:rsidR="004D7850" w:rsidRDefault="004D7850" w:rsidP="00683D8A"/>
    <w:p w:rsidR="004D7850" w:rsidRDefault="004D7850" w:rsidP="00683D8A"/>
    <w:p w:rsidR="004D7850" w:rsidRDefault="004D7850" w:rsidP="00683D8A"/>
    <w:p w:rsidR="00AD205C" w:rsidRDefault="002C259D" w:rsidP="00683D8A">
      <w:r>
        <w:lastRenderedPageBreak/>
        <w:t>InfoOStaveKonaniaPreZot</w:t>
      </w:r>
      <w:r>
        <w:br/>
      </w:r>
    </w:p>
    <w:p w:rsidR="00AD205C" w:rsidRDefault="002C259D" w:rsidP="00683D8A">
      <w:r>
        <w:rPr>
          <w:noProof/>
        </w:rPr>
        <w:drawing>
          <wp:inline distT="0" distB="0" distL="0" distR="0">
            <wp:extent cx="5495925" cy="5810250"/>
            <wp:effectExtent l="0" t="0" r="0" b="0"/>
            <wp:docPr id="100024" name="Picture 100024" descr="_scroll_external\attachments\worddav0c8643d74f19e94447f87961ee6c377b-45c3315795cb777bb10c71392129b525a4f0d092fd70b8eaa12a94cb057252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07453" name=""/>
                    <pic:cNvPicPr>
                      <a:picLocks noChangeAspect="1"/>
                    </pic:cNvPicPr>
                  </pic:nvPicPr>
                  <pic:blipFill>
                    <a:blip r:embed="rId240"/>
                    <a:stretch>
                      <a:fillRect/>
                    </a:stretch>
                  </pic:blipFill>
                  <pic:spPr>
                    <a:xfrm>
                      <a:off x="0" y="0"/>
                      <a:ext cx="5495925" cy="5810250"/>
                    </a:xfrm>
                    <a:prstGeom prst="rect">
                      <a:avLst/>
                    </a:prstGeom>
                  </pic:spPr>
                </pic:pic>
              </a:graphicData>
            </a:graphic>
          </wp:inline>
        </w:drawing>
      </w:r>
    </w:p>
    <w:p w:rsidR="00AD205C" w:rsidRDefault="002C259D" w:rsidP="00683D8A">
      <w:r>
        <w:br/>
        <w:t>Podanie</w:t>
      </w:r>
    </w:p>
    <w:tbl>
      <w:tblPr>
        <w:tblStyle w:val="ScrollTableNormal"/>
        <w:tblW w:w="9071" w:type="dxa"/>
        <w:tblLayout w:type="fixed"/>
        <w:tblLook w:val="0000" w:firstRow="0" w:lastRow="0" w:firstColumn="0" w:lastColumn="0" w:noHBand="0" w:noVBand="0"/>
      </w:tblPr>
      <w:tblGrid>
        <w:gridCol w:w="988"/>
        <w:gridCol w:w="8083"/>
      </w:tblGrid>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Identifkátor : an1_30</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 pre ktoré sa zisťuje stav konania</w:t>
            </w:r>
          </w:p>
        </w:tc>
      </w:tr>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Evidenčné číslo ZOT : an1_30</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evidenčné číslo ZOT do ktorej je podanie zaradené</w:t>
            </w:r>
          </w:p>
        </w:tc>
      </w:tr>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stavu podania : n1</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môže nadobúdať hodnoty:</w:t>
            </w:r>
            <w:r>
              <w:br/>
              <w:t>1 - Nevybavene</w:t>
            </w:r>
            <w:r>
              <w:br/>
              <w:t>2 - Vybavene</w:t>
            </w:r>
          </w:p>
        </w:tc>
      </w:tr>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stavu podania : an1_30</w:t>
            </w:r>
          </w:p>
        </w:tc>
      </w:tr>
      <w:tr w:rsidR="00AD205C" w:rsidTr="004D7850">
        <w:tc>
          <w:tcPr>
            <w:tcW w:w="988" w:type="dxa"/>
            <w:tcMar>
              <w:top w:w="30" w:type="dxa"/>
              <w:left w:w="30" w:type="dxa"/>
              <w:bottom w:w="20" w:type="dxa"/>
              <w:right w:w="30" w:type="dxa"/>
            </w:tcMar>
          </w:tcPr>
          <w:p w:rsidR="00AD205C" w:rsidRDefault="002C259D" w:rsidP="00683D8A">
            <w:r>
              <w:lastRenderedPageBreak/>
              <w:t>Opis</w:t>
            </w:r>
          </w:p>
        </w:tc>
        <w:tc>
          <w:tcPr>
            <w:tcW w:w="8083" w:type="dxa"/>
            <w:tcMar>
              <w:top w:w="30" w:type="dxa"/>
              <w:left w:w="30" w:type="dxa"/>
              <w:bottom w:w="20" w:type="dxa"/>
              <w:right w:w="30" w:type="dxa"/>
            </w:tcMar>
          </w:tcPr>
          <w:p w:rsidR="00AD205C" w:rsidRDefault="002C259D" w:rsidP="00683D8A">
            <w:r>
              <w:t>môže nadobúdať hodnoty:</w:t>
            </w:r>
            <w:r>
              <w:br/>
              <w:t>1 - Nevybavene</w:t>
            </w:r>
            <w:r>
              <w:br/>
              <w:t>2 - Vybavene</w:t>
            </w:r>
          </w:p>
        </w:tc>
      </w:tr>
    </w:tbl>
    <w:p w:rsidR="00AD205C" w:rsidRDefault="00AD205C" w:rsidP="00683D8A"/>
    <w:p w:rsidR="00AD205C" w:rsidRDefault="002C259D" w:rsidP="00683D8A">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 an1_10</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kód výsledku vykonania služby, pri úspešnom výsledku</w:t>
            </w:r>
            <w:r>
              <w:br/>
              <w:t>kód = 0</w:t>
            </w:r>
          </w:p>
        </w:tc>
      </w:tr>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an1_255</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popis výsledku vykonania služby, bude vyplnený iba pri výnimke v spracovaní služby</w:t>
            </w:r>
          </w:p>
        </w:tc>
      </w:tr>
    </w:tbl>
    <w:p w:rsidR="004D7850" w:rsidRDefault="004D7850" w:rsidP="00683D8A"/>
    <w:p w:rsidR="00AD205C" w:rsidRDefault="002C259D" w:rsidP="00683D8A">
      <w:r>
        <w:t>Licencia</w:t>
      </w:r>
    </w:p>
    <w:tbl>
      <w:tblPr>
        <w:tblStyle w:val="ScrollTableNormal"/>
        <w:tblW w:w="9071" w:type="dxa"/>
        <w:tblLayout w:type="fixed"/>
        <w:tblLook w:val="0000" w:firstRow="0" w:lastRow="0" w:firstColumn="0" w:lastColumn="0" w:noHBand="0" w:noVBand="0"/>
      </w:tblPr>
      <w:tblGrid>
        <w:gridCol w:w="988"/>
        <w:gridCol w:w="8083"/>
      </w:tblGrid>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typu licencie : an1_100</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názov pre typ licencie</w:t>
            </w:r>
          </w:p>
        </w:tc>
      </w:tr>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Externý kód typu licencie : an1_50</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pre typ licencie</w:t>
            </w:r>
          </w:p>
        </w:tc>
      </w:tr>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Evidenčné číslo licencie : an1_30</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pridelené evidenčné číslo licencie, ktoré definuje OVM ako vydavateľ licencie v procese vydania licencie</w:t>
            </w:r>
          </w:p>
        </w:tc>
      </w:tr>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stavu licencie : n1</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môže nadobúdať hodnoty (kód - popis):</w:t>
            </w:r>
            <w:r>
              <w:br/>
              <w:t>1 - vyžiadaná</w:t>
            </w:r>
            <w:r>
              <w:br/>
              <w:t>2 - platná</w:t>
            </w:r>
            <w:r>
              <w:br/>
              <w:t>3 - zamietnutá</w:t>
            </w:r>
            <w:r>
              <w:br/>
              <w:t>4 - pozastavená platnosť</w:t>
            </w:r>
            <w:r>
              <w:br/>
              <w:t>5 - zrušená</w:t>
            </w:r>
            <w:r>
              <w:br/>
              <w:t>6 - vyčerpaná</w:t>
            </w:r>
          </w:p>
        </w:tc>
      </w:tr>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stavu licencie : an1_30</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môže nadobúdať hodnoty (kód - popis):</w:t>
            </w:r>
            <w:r>
              <w:br/>
              <w:t>1 - vyžiadaná</w:t>
            </w:r>
            <w:r>
              <w:br/>
              <w:t>2 - platná</w:t>
            </w:r>
            <w:r>
              <w:br/>
              <w:t>3 - zamietnutá</w:t>
            </w:r>
            <w:r>
              <w:br/>
              <w:t>4 - pozastavená platnosť</w:t>
            </w:r>
            <w:r>
              <w:br/>
              <w:t>5 - zrušená</w:t>
            </w:r>
            <w:r>
              <w:br/>
              <w:t>6 - vyčerpaná</w:t>
            </w:r>
          </w:p>
        </w:tc>
      </w:tr>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Vydavateľ licencie - kód : an1_30</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kód OVM ktorý vydal licenciu</w:t>
            </w:r>
          </w:p>
        </w:tc>
      </w:tr>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Vydavateľ licencie - názov : an1_100</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názov OVM ktorý vydal licenciu</w:t>
            </w:r>
          </w:p>
        </w:tc>
      </w:tr>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Platnosť od : Dátum</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začiatok platnosti licencie</w:t>
            </w:r>
          </w:p>
        </w:tc>
      </w:tr>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Platnosť do : Dátum</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koniec platnosti licencie</w:t>
            </w:r>
          </w:p>
        </w:tc>
      </w:tr>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Postúpená : Logická hodnota</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špecifická informácia viážuca sa k procesu postúpenia licencie na iný subjekt</w:t>
            </w:r>
            <w:r>
              <w:br/>
              <w:t>áno = licencia bola postúpená</w:t>
            </w:r>
            <w:r>
              <w:br/>
              <w:t>nie = licencia nebola postúpená</w:t>
            </w:r>
          </w:p>
        </w:tc>
      </w:tr>
      <w:tr w:rsidR="00AD205C" w:rsidTr="004D7850">
        <w:tc>
          <w:tcPr>
            <w:tcW w:w="988" w:type="dxa"/>
            <w:tcMar>
              <w:top w:w="30" w:type="dxa"/>
              <w:left w:w="30" w:type="dxa"/>
              <w:bottom w:w="20" w:type="dxa"/>
              <w:right w:w="30" w:type="dxa"/>
            </w:tcMar>
          </w:tcPr>
          <w:p w:rsidR="00AD205C" w:rsidRDefault="002C259D" w:rsidP="00683D8A">
            <w:r>
              <w:lastRenderedPageBreak/>
              <w:t>Atribút</w:t>
            </w:r>
          </w:p>
        </w:tc>
        <w:tc>
          <w:tcPr>
            <w:tcW w:w="8083" w:type="dxa"/>
            <w:tcMar>
              <w:top w:w="30" w:type="dxa"/>
              <w:left w:w="30" w:type="dxa"/>
              <w:bottom w:w="20" w:type="dxa"/>
              <w:right w:w="30" w:type="dxa"/>
            </w:tcMar>
          </w:tcPr>
          <w:p w:rsidR="00AD205C" w:rsidRDefault="002C259D" w:rsidP="00683D8A">
            <w:r>
              <w:t>Povolený počet čerpaní licencie : Krátke číslo</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definuje povolený počet čerpaní licencie</w:t>
            </w:r>
          </w:p>
        </w:tc>
      </w:tr>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Zostávajúci počet čerpaní licencie : Krátke číslo</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definuje zostávajúci počet čerpaní licencie</w:t>
            </w:r>
          </w:p>
        </w:tc>
      </w:tr>
    </w:tbl>
    <w:p w:rsidR="004D7850" w:rsidRDefault="004D7850" w:rsidP="00683D8A"/>
    <w:p w:rsidR="00AD205C" w:rsidRDefault="002C259D" w:rsidP="00683D8A">
      <w:r>
        <w:t>Množstvo</w:t>
      </w:r>
    </w:p>
    <w:tbl>
      <w:tblPr>
        <w:tblStyle w:val="ScrollTableNormal"/>
        <w:tblW w:w="9071" w:type="dxa"/>
        <w:tblLayout w:type="fixed"/>
        <w:tblLook w:val="0000" w:firstRow="0" w:lastRow="0" w:firstColumn="0" w:lastColumn="0" w:noHBand="0" w:noVBand="0"/>
      </w:tblPr>
      <w:tblGrid>
        <w:gridCol w:w="988"/>
        <w:gridCol w:w="8083"/>
      </w:tblGrid>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Povolené množstvo čerpania : decimal18_4</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pre množstevné čerpanie definuje povolené množstvo čerpania licencie</w:t>
            </w:r>
          </w:p>
        </w:tc>
      </w:tr>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Zostávajúce množstvo čerpania : decimal18_4</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pre množstevné čerpanie definuje zostávajúce nmožstvo čerpania licencie</w:t>
            </w:r>
          </w:p>
        </w:tc>
      </w:tr>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mernej jednotky : an1_12</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môže obsahovať hodnoty (kód - popis):</w:t>
            </w:r>
            <w:r>
              <w:br/>
              <w:t>Eur - Euro</w:t>
            </w:r>
            <w:r>
              <w:br/>
              <w:t>ks - kus</w:t>
            </w:r>
            <w:r>
              <w:br/>
              <w:t>l - liter</w:t>
            </w:r>
            <w:r>
              <w:br/>
              <w:t>pa - počet párov</w:t>
            </w:r>
            <w:r>
              <w:br/>
              <w:t>supr - počet súprav</w:t>
            </w:r>
            <w:r>
              <w:br/>
              <w:t>g - gram</w:t>
            </w:r>
            <w:r>
              <w:br/>
              <w:t>GJ - gigajoule</w:t>
            </w:r>
            <w:r>
              <w:br/>
              <w:t>l a. - liter  100% alkoholu</w:t>
            </w:r>
            <w:r>
              <w:br/>
              <w:t>hl a. - hektoliter 100% alkoholu</w:t>
            </w:r>
            <w:r>
              <w:br/>
              <w:t>kg - kilogram</w:t>
            </w:r>
            <w:r>
              <w:br/>
              <w:t>hl - hektoliter</w:t>
            </w:r>
            <w:r>
              <w:br/>
              <w:t>t - tona</w:t>
            </w:r>
          </w:p>
        </w:tc>
      </w:tr>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mernej jednotky : an1_144</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môže obsahovať hodnoty (kód - popis):</w:t>
            </w:r>
            <w:r>
              <w:br/>
              <w:t>Eur - Euro</w:t>
            </w:r>
            <w:r>
              <w:br/>
              <w:t>ks - kus</w:t>
            </w:r>
            <w:r>
              <w:br/>
              <w:t>l - liter</w:t>
            </w:r>
            <w:r>
              <w:br/>
              <w:t>pa - počet párov</w:t>
            </w:r>
            <w:r>
              <w:br/>
              <w:t>supr - počet súprav</w:t>
            </w:r>
            <w:r>
              <w:br/>
              <w:t>g - gram</w:t>
            </w:r>
            <w:r>
              <w:br/>
              <w:t>GJ - gigajoule</w:t>
            </w:r>
            <w:r>
              <w:br/>
              <w:t>l a. - liter  100% alkoholu</w:t>
            </w:r>
            <w:r>
              <w:br/>
              <w:t>hl a. - hektoliter 100% alkoholu</w:t>
            </w:r>
            <w:r>
              <w:br/>
              <w:t>kg - kilogram</w:t>
            </w:r>
            <w:r>
              <w:br/>
              <w:t>hl - hektoliter</w:t>
            </w:r>
            <w:r>
              <w:br/>
              <w:t>t - tona</w:t>
            </w:r>
          </w:p>
        </w:tc>
      </w:tr>
    </w:tbl>
    <w:p w:rsidR="004D7850" w:rsidRDefault="004D7850" w:rsidP="00683D8A"/>
    <w:p w:rsidR="00AD205C" w:rsidRDefault="002C259D" w:rsidP="00683D8A">
      <w:r>
        <w:t>Nomenklatúra</w:t>
      </w:r>
    </w:p>
    <w:tbl>
      <w:tblPr>
        <w:tblStyle w:val="ScrollTableNormal"/>
        <w:tblW w:w="9071" w:type="dxa"/>
        <w:tblLayout w:type="fixed"/>
        <w:tblLook w:val="0000" w:firstRow="0" w:lastRow="0" w:firstColumn="0" w:lastColumn="0" w:noHBand="0" w:noVBand="0"/>
      </w:tblPr>
      <w:tblGrid>
        <w:gridCol w:w="988"/>
        <w:gridCol w:w="8083"/>
      </w:tblGrid>
      <w:tr w:rsidR="00AD205C" w:rsidTr="004D7850">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nomenklatúry : an8_12</w:t>
            </w:r>
          </w:p>
        </w:tc>
      </w:tr>
      <w:tr w:rsidR="00AD205C" w:rsidTr="004D7850">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kód tovaru pre množstevné čerpanie</w:t>
            </w:r>
          </w:p>
        </w:tc>
      </w:tr>
    </w:tbl>
    <w:p w:rsidR="00AD205C" w:rsidRDefault="00AD205C" w:rsidP="00683D8A"/>
    <w:p w:rsidR="00AD205C" w:rsidRDefault="002C259D" w:rsidP="00683D8A">
      <w:pPr>
        <w:pStyle w:val="Heading3"/>
      </w:pPr>
      <w:bookmarkStart w:id="127" w:name="scroll-bookmark-95"/>
      <w:bookmarkStart w:id="128" w:name="_Toc25230553"/>
      <w:r>
        <w:lastRenderedPageBreak/>
        <w:t>Technické informácie</w:t>
      </w:r>
      <w:bookmarkEnd w:id="127"/>
      <w:bookmarkEnd w:id="128"/>
    </w:p>
    <w:p w:rsidR="00AD205C" w:rsidRDefault="002C259D" w:rsidP="00683D8A">
      <w:pPr>
        <w:pStyle w:val="Heading4"/>
      </w:pPr>
      <w:bookmarkStart w:id="129" w:name="scroll-bookmark-96"/>
      <w:r>
        <w:t>Technická špecifikácia poskytovanej webovej služby</w:t>
      </w:r>
      <w:bookmarkEnd w:id="129"/>
    </w:p>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241" w:history="1">
              <w:r w:rsidR="002C259D">
                <w:rPr>
                  <w:rStyle w:val="Hyperlink"/>
                </w:rPr>
                <w:t>https://tcep.financnasprava.sk/tcep/procw/CEP.MRP.ElektronickeSluzby.Svc.Wcf/ElektronickeSluzbyService.svc?singlewsdl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242" w:history="1">
              <w:r w:rsidR="002C259D">
                <w:rPr>
                  <w:rStyle w:val="Hyperlink"/>
                </w:rPr>
                <w:t>https://tcep.financnasprava.sk/tcep/procw/CEP.MRP.ElektronickeSluzby.Svc.Wcf/ElektronickeSluzbyService.svc</w:t>
              </w:r>
            </w:hyperlink>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243" w:history="1">
              <w:r w:rsidR="002C259D">
                <w:rPr>
                  <w:rStyle w:val="Hyperlink"/>
                </w:rPr>
                <w:t>https://www.cep.financnasprava.sk/cep/procw/CEP.MRP.ElektronickeSluzby.Svc.Wcf/ElektronickeSluzbyService.svc?singlewsdl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244" w:history="1">
              <w:r w:rsidR="002C259D">
                <w:rPr>
                  <w:rStyle w:val="Hyperlink"/>
                </w:rPr>
                <w:t>https://www.cep.financnasprava.sk/cep/procw/CEP.MRP.ElektronickeSluzby.Svc.Wcf/ElektronickeSluzbyService.svc</w:t>
              </w:r>
            </w:hyperlink>
          </w:p>
        </w:tc>
      </w:tr>
    </w:tbl>
    <w:p w:rsidR="00AD205C" w:rsidRDefault="002C259D" w:rsidP="00683D8A">
      <w:pPr>
        <w:pStyle w:val="Heading4"/>
      </w:pPr>
      <w:bookmarkStart w:id="130" w:name="scroll-bookmark-97"/>
      <w:r>
        <w:t>Definícia dodatočných parametrov hlavičky správ (Header)</w:t>
      </w:r>
      <w:bookmarkEnd w:id="130"/>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91" w:history="1">
        <w:r>
          <w:rPr>
            <w:rStyle w:val="Hyperlink"/>
          </w:rPr>
          <w:t>kapitole 5</w:t>
        </w:r>
      </w:hyperlink>
      <w:r>
        <w:t>.</w:t>
      </w:r>
    </w:p>
    <w:p w:rsidR="00AD205C" w:rsidRDefault="002C259D" w:rsidP="00683D8A">
      <w:pPr>
        <w:pStyle w:val="Heading4"/>
      </w:pPr>
      <w:bookmarkStart w:id="131" w:name="scroll-bookmark-98"/>
      <w:r>
        <w:t>Popis spôsobu zabezpečenia a autentifikácie pri volaní operácií služby</w:t>
      </w:r>
      <w:bookmarkEnd w:id="131"/>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30"/>
        </w:numPr>
      </w:pPr>
      <w:r>
        <w:t>PrihlasenieMenomHeslom - prihlásenie používateľa menom a heslom,</w:t>
      </w:r>
    </w:p>
    <w:p w:rsidR="00AD205C" w:rsidRDefault="002C259D" w:rsidP="00683D8A">
      <w:pPr>
        <w:pStyle w:val="ListParagraph"/>
        <w:numPr>
          <w:ilvl w:val="0"/>
          <w:numId w:val="30"/>
        </w:numPr>
      </w:pPr>
      <w:r>
        <w:t>PrihlasenieCertifikatom - prihlásenie používateľa certifikátom.</w:t>
      </w:r>
    </w:p>
    <w:p w:rsidR="00AD205C" w:rsidRDefault="002C259D" w:rsidP="00683D8A">
      <w:pPr>
        <w:pStyle w:val="Heading4"/>
      </w:pPr>
      <w:bookmarkStart w:id="132" w:name="scroll-bookmark-99"/>
      <w:r>
        <w:t>Testovacie scenáre a prípady</w:t>
      </w:r>
      <w:bookmarkEnd w:id="132"/>
    </w:p>
    <w:tbl>
      <w:tblPr>
        <w:tblStyle w:val="ScrollTableNormal"/>
        <w:tblW w:w="0" w:type="auto"/>
        <w:tblLayout w:type="fixed"/>
        <w:tblLook w:val="0020" w:firstRow="1" w:lastRow="0" w:firstColumn="0" w:lastColumn="0" w:noHBand="0" w:noVBand="0"/>
      </w:tblPr>
      <w:tblGrid>
        <w:gridCol w:w="907"/>
        <w:gridCol w:w="3628"/>
        <w:gridCol w:w="4536"/>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Krok</w:t>
            </w:r>
          </w:p>
        </w:tc>
        <w:tc>
          <w:tcPr>
            <w:tcW w:w="3628" w:type="dxa"/>
            <w:tcMar>
              <w:top w:w="30" w:type="dxa"/>
              <w:left w:w="30" w:type="dxa"/>
              <w:bottom w:w="20" w:type="dxa"/>
              <w:right w:w="30" w:type="dxa"/>
            </w:tcMar>
          </w:tcPr>
          <w:p w:rsidR="00AD205C" w:rsidRDefault="002C259D" w:rsidP="00683D8A">
            <w:r>
              <w:t>Akcia</w:t>
            </w:r>
          </w:p>
        </w:tc>
        <w:tc>
          <w:tcPr>
            <w:tcW w:w="4536" w:type="dxa"/>
            <w:tcMar>
              <w:top w:w="30" w:type="dxa"/>
              <w:left w:w="30" w:type="dxa"/>
              <w:bottom w:w="20" w:type="dxa"/>
              <w:right w:w="30" w:type="dxa"/>
            </w:tcMar>
          </w:tcPr>
          <w:p w:rsidR="00AD205C" w:rsidRDefault="002C259D" w:rsidP="00683D8A">
            <w:r>
              <w:t>Očakávaný výsledok</w:t>
            </w:r>
          </w:p>
        </w:tc>
      </w:tr>
      <w:tr w:rsidR="00AD205C" w:rsidTr="00AD205C">
        <w:tc>
          <w:tcPr>
            <w:tcW w:w="907" w:type="dxa"/>
            <w:tcMar>
              <w:top w:w="30" w:type="dxa"/>
              <w:left w:w="30" w:type="dxa"/>
              <w:bottom w:w="20" w:type="dxa"/>
              <w:right w:w="30" w:type="dxa"/>
            </w:tcMar>
          </w:tcPr>
          <w:p w:rsidR="00AD205C" w:rsidRDefault="002C259D" w:rsidP="00683D8A">
            <w:r>
              <w:t>1.</w:t>
            </w:r>
          </w:p>
        </w:tc>
        <w:tc>
          <w:tcPr>
            <w:tcW w:w="3628" w:type="dxa"/>
            <w:tcMar>
              <w:top w:w="30" w:type="dxa"/>
              <w:left w:w="30" w:type="dxa"/>
              <w:bottom w:w="20" w:type="dxa"/>
              <w:right w:w="30" w:type="dxa"/>
            </w:tcMar>
          </w:tcPr>
          <w:p w:rsidR="00AD205C" w:rsidRDefault="002C259D" w:rsidP="00683D8A">
            <w:r>
              <w:t>Používateľ podá podanie prostredníctvom el. služby:</w:t>
            </w:r>
            <w:r>
              <w:br/>
              <w:t>sluzba_is_222 - Podanie požiadavky na založenie prípadu zahraničnoobchodnej transakcie</w:t>
            </w:r>
            <w:r>
              <w:br/>
              <w:t>sluzba_is_225 - Podanie žiadosti o vydanie licencie pre realizáciu zahraničnoobchodnej transakcie</w:t>
            </w:r>
            <w:r>
              <w:br/>
              <w:t>sluzba_is_226 - Zmena licencie pre zahraničnoobchodné transakcie</w:t>
            </w:r>
            <w:r>
              <w:br/>
              <w:t>sluzba_is_227 - Podanie opravného prostriedku voči rozhodnutiu o vydaní licencie</w:t>
            </w:r>
            <w:r>
              <w:br/>
              <w:t>sluzba_is_232 - Podanie colného vyhlásenia s prílohami</w:t>
            </w:r>
            <w:r>
              <w:br/>
              <w:t>sluzba_is_233 - Zmena colného vyhlásenia</w:t>
            </w:r>
            <w:r>
              <w:br/>
              <w:t>sluzba_is_234 - Podanie opravného prostriedku voči rozhodnutiu v colnom konaní</w:t>
            </w:r>
            <w:r>
              <w:br/>
              <w:t xml:space="preserve">sluzba_is_242 </w:t>
            </w:r>
            <w:r>
              <w:rPr>
                <w:b/>
              </w:rPr>
              <w:t>-</w:t>
            </w:r>
            <w:r>
              <w:t xml:space="preserve"> Podanie dokumentov </w:t>
            </w:r>
            <w:r>
              <w:lastRenderedPageBreak/>
              <w:t>do informačného systému Centrálneho elektronického priečinka cez elektronickú podateľňu</w:t>
            </w:r>
          </w:p>
        </w:tc>
        <w:tc>
          <w:tcPr>
            <w:tcW w:w="4536" w:type="dxa"/>
            <w:tcMar>
              <w:top w:w="30" w:type="dxa"/>
              <w:left w:w="30" w:type="dxa"/>
              <w:bottom w:w="20" w:type="dxa"/>
              <w:right w:w="30" w:type="dxa"/>
            </w:tcMar>
          </w:tcPr>
          <w:p w:rsidR="00AD205C" w:rsidRDefault="002C259D" w:rsidP="00683D8A">
            <w:r>
              <w:lastRenderedPageBreak/>
              <w:t>Služba vráti informáciu o prijatí podania spolu s identifikátorom podnaia</w:t>
            </w:r>
          </w:p>
        </w:tc>
      </w:tr>
      <w:tr w:rsidR="00AD205C" w:rsidTr="00AD205C">
        <w:tc>
          <w:tcPr>
            <w:tcW w:w="907" w:type="dxa"/>
            <w:tcMar>
              <w:top w:w="30" w:type="dxa"/>
              <w:left w:w="30" w:type="dxa"/>
              <w:bottom w:w="20" w:type="dxa"/>
              <w:right w:w="30" w:type="dxa"/>
            </w:tcMar>
          </w:tcPr>
          <w:p w:rsidR="00AD205C" w:rsidRDefault="002C259D" w:rsidP="00683D8A">
            <w:r>
              <w:t>2.</w:t>
            </w:r>
          </w:p>
        </w:tc>
        <w:tc>
          <w:tcPr>
            <w:tcW w:w="3628" w:type="dxa"/>
            <w:tcMar>
              <w:top w:w="30" w:type="dxa"/>
              <w:left w:w="30" w:type="dxa"/>
              <w:bottom w:w="20" w:type="dxa"/>
              <w:right w:w="30" w:type="dxa"/>
            </w:tcMar>
          </w:tcPr>
          <w:p w:rsidR="00AD205C" w:rsidRDefault="002C259D" w:rsidP="00683D8A">
            <w:r>
              <w:t>Používateľ zavolá sluzba_is_230 pre informovanie sa o stave konania pre ZOT</w:t>
            </w:r>
          </w:p>
        </w:tc>
        <w:tc>
          <w:tcPr>
            <w:tcW w:w="4536" w:type="dxa"/>
            <w:tcMar>
              <w:top w:w="30" w:type="dxa"/>
              <w:left w:w="30" w:type="dxa"/>
              <w:bottom w:w="20" w:type="dxa"/>
              <w:right w:w="30" w:type="dxa"/>
            </w:tcMar>
          </w:tcPr>
          <w:p w:rsidR="00AD205C" w:rsidRDefault="002C259D" w:rsidP="00683D8A">
            <w:r>
              <w:t>Služba vráti informácie k danému koananiu</w:t>
            </w:r>
          </w:p>
        </w:tc>
      </w:tr>
    </w:tbl>
    <w:p w:rsidR="00AD205C" w:rsidRDefault="002C259D" w:rsidP="00683D8A">
      <w:pPr>
        <w:pStyle w:val="Heading4"/>
      </w:pPr>
      <w:bookmarkStart w:id="133" w:name="scroll-bookmark-100"/>
      <w:r>
        <w:t>Technické operácie služby</w:t>
      </w:r>
      <w:bookmarkEnd w:id="133"/>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NacitatStavKonaniaZot</w:t>
            </w:r>
            <w:r>
              <w:br/>
            </w:r>
          </w:p>
        </w:tc>
      </w:tr>
    </w:tbl>
    <w:p w:rsidR="00AD205C" w:rsidRDefault="00AD205C" w:rsidP="00683D8A"/>
    <w:tbl>
      <w:tblPr>
        <w:tblStyle w:val="ScrollTableNormal"/>
        <w:tblW w:w="9071" w:type="dxa"/>
        <w:tblLayout w:type="fixed"/>
        <w:tblLook w:val="0020" w:firstRow="1" w:lastRow="0" w:firstColumn="0" w:lastColumn="0" w:noHBand="0" w:noVBand="0"/>
      </w:tblPr>
      <w:tblGrid>
        <w:gridCol w:w="2122"/>
        <w:gridCol w:w="6949"/>
      </w:tblGrid>
      <w:tr w:rsidR="00AD205C" w:rsidTr="004D7850">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rsidR="00AD205C" w:rsidRDefault="002C259D" w:rsidP="00683D8A">
            <w:r>
              <w:t>Vstupný parameter</w:t>
            </w:r>
          </w:p>
        </w:tc>
        <w:tc>
          <w:tcPr>
            <w:tcW w:w="6949" w:type="dxa"/>
            <w:tcMar>
              <w:top w:w="30" w:type="dxa"/>
              <w:left w:w="30" w:type="dxa"/>
              <w:bottom w:w="20" w:type="dxa"/>
              <w:right w:w="30" w:type="dxa"/>
            </w:tcMar>
          </w:tcPr>
          <w:p w:rsidR="00AD205C" w:rsidRDefault="002C259D" w:rsidP="00683D8A">
            <w:r>
              <w:t>Popis</w:t>
            </w:r>
          </w:p>
        </w:tc>
      </w:tr>
      <w:tr w:rsidR="00AD205C" w:rsidTr="004D7850">
        <w:tc>
          <w:tcPr>
            <w:tcW w:w="2122" w:type="dxa"/>
            <w:tcMar>
              <w:top w:w="30" w:type="dxa"/>
              <w:left w:w="30" w:type="dxa"/>
              <w:bottom w:w="20" w:type="dxa"/>
              <w:right w:w="30" w:type="dxa"/>
            </w:tcMar>
          </w:tcPr>
          <w:p w:rsidR="00AD205C" w:rsidRDefault="002C259D" w:rsidP="00683D8A">
            <w:r>
              <w:t>IdentifikatorPodania</w:t>
            </w:r>
            <w:r>
              <w:br/>
            </w:r>
          </w:p>
        </w:tc>
        <w:tc>
          <w:tcPr>
            <w:tcW w:w="6949" w:type="dxa"/>
            <w:tcMar>
              <w:top w:w="30" w:type="dxa"/>
              <w:left w:w="30" w:type="dxa"/>
              <w:bottom w:w="20" w:type="dxa"/>
              <w:right w:w="30" w:type="dxa"/>
            </w:tcMar>
          </w:tcPr>
          <w:p w:rsidR="00AD205C" w:rsidRDefault="002C259D" w:rsidP="00683D8A">
            <w:r>
              <w:t>Získa sa volaním služieb:</w:t>
            </w:r>
          </w:p>
          <w:p w:rsidR="00AD205C" w:rsidRDefault="002C259D" w:rsidP="00683D8A">
            <w:r>
              <w:t>sluzba_is_222 - Podanie požiadavky na založenie prípadu zahraničnoobchodnej transakcie</w:t>
            </w:r>
          </w:p>
          <w:p w:rsidR="00AD205C" w:rsidRDefault="002C259D" w:rsidP="00683D8A">
            <w:r>
              <w:t>sluzba_is_225 - Podanie žiadosti o vydanie licencie pre realizáciu zahraničnoobchodnej transakcie</w:t>
            </w:r>
          </w:p>
          <w:p w:rsidR="00AD205C" w:rsidRDefault="002C259D" w:rsidP="00683D8A">
            <w:r>
              <w:t>sluzba_is_226 - Zmena licencie pre zahraničnoobchodné transakcie</w:t>
            </w:r>
          </w:p>
          <w:p w:rsidR="00AD205C" w:rsidRDefault="002C259D" w:rsidP="00683D8A">
            <w:r>
              <w:t>sluzba_is_227 - Podanie opravného prostriedku voči rozhodnutiu o vydaní licencie</w:t>
            </w:r>
          </w:p>
          <w:p w:rsidR="00AD205C" w:rsidRDefault="002C259D" w:rsidP="00683D8A">
            <w:r>
              <w:t>sluzba_is_232 - Podanie colného vyhlásenia s prílohami</w:t>
            </w:r>
          </w:p>
          <w:p w:rsidR="00AD205C" w:rsidRDefault="002C259D" w:rsidP="00683D8A">
            <w:r>
              <w:t>sluzba_is_233 - Zmena colného vyhlásenia</w:t>
            </w:r>
          </w:p>
          <w:p w:rsidR="00AD205C" w:rsidRDefault="002C259D" w:rsidP="00683D8A">
            <w:r>
              <w:t>sluzba_is_234 - Podanie opravného prostriedku voči rozhodnutiu v colnom konaní</w:t>
            </w:r>
          </w:p>
          <w:p w:rsidR="00AD205C" w:rsidRDefault="002C259D" w:rsidP="00683D8A">
            <w:r>
              <w:t>sluzba_is_242 - Podanie dokumentov do informačného systému Centrálneho elektronického priečinka cez elektronickú podateľňu</w:t>
            </w:r>
          </w:p>
        </w:tc>
      </w:tr>
    </w:tbl>
    <w:p w:rsidR="00AD205C" w:rsidRDefault="002C259D" w:rsidP="00683D8A">
      <w:pPr>
        <w:pStyle w:val="Heading4"/>
      </w:pPr>
      <w:bookmarkStart w:id="134" w:name="scroll-bookmark-101"/>
      <w:r>
        <w:t>Popis výnimiek</w:t>
      </w:r>
      <w:bookmarkEnd w:id="134"/>
    </w:p>
    <w:tbl>
      <w:tblPr>
        <w:tblStyle w:val="ScrollTableNormal"/>
        <w:tblW w:w="9070" w:type="dxa"/>
        <w:tblLayout w:type="fixed"/>
        <w:tblLook w:val="0020" w:firstRow="1" w:lastRow="0" w:firstColumn="0" w:lastColumn="0" w:noHBand="0" w:noVBand="0"/>
      </w:tblPr>
      <w:tblGrid>
        <w:gridCol w:w="907"/>
        <w:gridCol w:w="3628"/>
        <w:gridCol w:w="3257"/>
        <w:gridCol w:w="1278"/>
      </w:tblGrid>
      <w:tr w:rsidR="00AD205C" w:rsidTr="004D7850">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vAlign w:val="center"/>
          </w:tcPr>
          <w:p w:rsidR="00AD205C" w:rsidRDefault="002C259D" w:rsidP="00683D8A">
            <w:r>
              <w:t>Kód</w:t>
            </w:r>
          </w:p>
        </w:tc>
        <w:tc>
          <w:tcPr>
            <w:tcW w:w="3628" w:type="dxa"/>
            <w:tcMar>
              <w:top w:w="30" w:type="dxa"/>
              <w:left w:w="30" w:type="dxa"/>
              <w:bottom w:w="20" w:type="dxa"/>
              <w:right w:w="30" w:type="dxa"/>
            </w:tcMar>
            <w:vAlign w:val="center"/>
          </w:tcPr>
          <w:p w:rsidR="00AD205C" w:rsidRDefault="002C259D" w:rsidP="00683D8A">
            <w:r>
              <w:t>Popis</w:t>
            </w:r>
          </w:p>
        </w:tc>
        <w:tc>
          <w:tcPr>
            <w:tcW w:w="3257" w:type="dxa"/>
            <w:tcMar>
              <w:top w:w="30" w:type="dxa"/>
              <w:left w:w="30" w:type="dxa"/>
              <w:bottom w:w="20" w:type="dxa"/>
              <w:right w:w="30" w:type="dxa"/>
            </w:tcMar>
            <w:vAlign w:val="center"/>
          </w:tcPr>
          <w:p w:rsidR="00AD205C" w:rsidRDefault="002C259D" w:rsidP="00683D8A">
            <w:r>
              <w:t>Špecifikácia chyby</w:t>
            </w:r>
          </w:p>
        </w:tc>
        <w:tc>
          <w:tcPr>
            <w:tcW w:w="1278" w:type="dxa"/>
            <w:tcMar>
              <w:top w:w="30" w:type="dxa"/>
              <w:left w:w="30" w:type="dxa"/>
              <w:bottom w:w="20" w:type="dxa"/>
              <w:right w:w="30" w:type="dxa"/>
            </w:tcMar>
            <w:vAlign w:val="center"/>
          </w:tcPr>
          <w:p w:rsidR="00AD205C" w:rsidRDefault="002C259D" w:rsidP="00683D8A">
            <w:r>
              <w:t>Typ chyby</w:t>
            </w:r>
          </w:p>
        </w:tc>
      </w:tr>
      <w:tr w:rsidR="00AD205C" w:rsidTr="004D7850">
        <w:tc>
          <w:tcPr>
            <w:tcW w:w="907" w:type="dxa"/>
            <w:tcMar>
              <w:top w:w="30" w:type="dxa"/>
              <w:left w:w="30" w:type="dxa"/>
              <w:bottom w:w="20" w:type="dxa"/>
              <w:right w:w="30" w:type="dxa"/>
            </w:tcMar>
            <w:vAlign w:val="center"/>
          </w:tcPr>
          <w:p w:rsidR="00AD205C" w:rsidRDefault="002C259D" w:rsidP="00683D8A">
            <w:r>
              <w:t>-999</w:t>
            </w:r>
          </w:p>
        </w:tc>
        <w:tc>
          <w:tcPr>
            <w:tcW w:w="3628" w:type="dxa"/>
            <w:tcMar>
              <w:top w:w="30" w:type="dxa"/>
              <w:left w:w="30" w:type="dxa"/>
              <w:bottom w:w="20" w:type="dxa"/>
              <w:right w:w="30" w:type="dxa"/>
            </w:tcMar>
            <w:vAlign w:val="center"/>
          </w:tcPr>
          <w:p w:rsidR="00AD205C" w:rsidRDefault="002C259D" w:rsidP="00683D8A">
            <w:r>
              <w:t>Neexistujúce oprávnenie na službu</w:t>
            </w:r>
          </w:p>
        </w:tc>
        <w:tc>
          <w:tcPr>
            <w:tcW w:w="3257" w:type="dxa"/>
            <w:tcMar>
              <w:top w:w="30" w:type="dxa"/>
              <w:left w:w="30" w:type="dxa"/>
              <w:bottom w:w="20" w:type="dxa"/>
              <w:right w:w="30" w:type="dxa"/>
            </w:tcMar>
            <w:vAlign w:val="center"/>
          </w:tcPr>
          <w:p w:rsidR="00AD205C" w:rsidRDefault="002C259D" w:rsidP="00683D8A">
            <w:r>
              <w:t>Neexistujúce oprávnenie na službu</w:t>
            </w:r>
          </w:p>
        </w:tc>
        <w:tc>
          <w:tcPr>
            <w:tcW w:w="1278" w:type="dxa"/>
            <w:tcMar>
              <w:top w:w="30" w:type="dxa"/>
              <w:left w:w="30" w:type="dxa"/>
              <w:bottom w:w="20" w:type="dxa"/>
              <w:right w:w="30" w:type="dxa"/>
            </w:tcMar>
            <w:vAlign w:val="center"/>
          </w:tcPr>
          <w:p w:rsidR="00AD205C" w:rsidRDefault="002C259D" w:rsidP="00683D8A">
            <w:r>
              <w:t>Biznis</w:t>
            </w:r>
          </w:p>
        </w:tc>
      </w:tr>
      <w:tr w:rsidR="00AD205C" w:rsidTr="004D7850">
        <w:tc>
          <w:tcPr>
            <w:tcW w:w="907" w:type="dxa"/>
            <w:tcMar>
              <w:top w:w="30" w:type="dxa"/>
              <w:left w:w="30" w:type="dxa"/>
              <w:bottom w:w="20" w:type="dxa"/>
              <w:right w:w="30" w:type="dxa"/>
            </w:tcMar>
            <w:vAlign w:val="center"/>
          </w:tcPr>
          <w:p w:rsidR="00AD205C" w:rsidRDefault="002C259D" w:rsidP="00683D8A">
            <w:r>
              <w:t>3</w:t>
            </w:r>
          </w:p>
        </w:tc>
        <w:tc>
          <w:tcPr>
            <w:tcW w:w="3628" w:type="dxa"/>
            <w:tcMar>
              <w:top w:w="30" w:type="dxa"/>
              <w:left w:w="30" w:type="dxa"/>
              <w:bottom w:w="20" w:type="dxa"/>
              <w:right w:w="30" w:type="dxa"/>
            </w:tcMar>
            <w:vAlign w:val="center"/>
          </w:tcPr>
          <w:p w:rsidR="00AD205C" w:rsidRDefault="002C259D" w:rsidP="00683D8A">
            <w:r>
              <w:t>Požadované podanie v systéme neexistuje</w:t>
            </w:r>
          </w:p>
        </w:tc>
        <w:tc>
          <w:tcPr>
            <w:tcW w:w="3257" w:type="dxa"/>
            <w:tcMar>
              <w:top w:w="30" w:type="dxa"/>
              <w:left w:w="30" w:type="dxa"/>
              <w:bottom w:w="20" w:type="dxa"/>
              <w:right w:w="30" w:type="dxa"/>
            </w:tcMar>
            <w:vAlign w:val="center"/>
          </w:tcPr>
          <w:p w:rsidR="00AD205C" w:rsidRDefault="002C259D" w:rsidP="00683D8A">
            <w:r>
              <w:t>Požadované podanie v systéme neexistuje</w:t>
            </w:r>
          </w:p>
        </w:tc>
        <w:tc>
          <w:tcPr>
            <w:tcW w:w="1278" w:type="dxa"/>
            <w:tcMar>
              <w:top w:w="30" w:type="dxa"/>
              <w:left w:w="30" w:type="dxa"/>
              <w:bottom w:w="20" w:type="dxa"/>
              <w:right w:w="30" w:type="dxa"/>
            </w:tcMar>
            <w:vAlign w:val="center"/>
          </w:tcPr>
          <w:p w:rsidR="00AD205C" w:rsidRDefault="002C259D" w:rsidP="00683D8A">
            <w:r>
              <w:t>Biznis</w:t>
            </w:r>
          </w:p>
        </w:tc>
      </w:tr>
      <w:tr w:rsidR="00AD205C" w:rsidTr="004D7850">
        <w:tc>
          <w:tcPr>
            <w:tcW w:w="907" w:type="dxa"/>
            <w:tcMar>
              <w:top w:w="30" w:type="dxa"/>
              <w:left w:w="30" w:type="dxa"/>
              <w:bottom w:w="20" w:type="dxa"/>
              <w:right w:w="30" w:type="dxa"/>
            </w:tcMar>
            <w:vAlign w:val="center"/>
          </w:tcPr>
          <w:p w:rsidR="00AD205C" w:rsidRDefault="002C259D" w:rsidP="00683D8A">
            <w:r>
              <w:t>10</w:t>
            </w:r>
          </w:p>
        </w:tc>
        <w:tc>
          <w:tcPr>
            <w:tcW w:w="3628" w:type="dxa"/>
            <w:tcMar>
              <w:top w:w="30" w:type="dxa"/>
              <w:left w:w="30" w:type="dxa"/>
              <w:bottom w:w="20" w:type="dxa"/>
              <w:right w:w="30" w:type="dxa"/>
            </w:tcMar>
            <w:vAlign w:val="center"/>
          </w:tcPr>
          <w:p w:rsidR="00AD205C" w:rsidRDefault="002C259D" w:rsidP="00683D8A">
            <w:r>
              <w:t>Požadované podanie nebolo v systéme spracované</w:t>
            </w:r>
          </w:p>
        </w:tc>
        <w:tc>
          <w:tcPr>
            <w:tcW w:w="3257" w:type="dxa"/>
            <w:tcMar>
              <w:top w:w="30" w:type="dxa"/>
              <w:left w:w="30" w:type="dxa"/>
              <w:bottom w:w="20" w:type="dxa"/>
              <w:right w:w="30" w:type="dxa"/>
            </w:tcMar>
            <w:vAlign w:val="center"/>
          </w:tcPr>
          <w:p w:rsidR="00AD205C" w:rsidRDefault="002C259D" w:rsidP="00683D8A">
            <w:r>
              <w:t>Požadované podanie nebolo v systéme spracované</w:t>
            </w:r>
          </w:p>
        </w:tc>
        <w:tc>
          <w:tcPr>
            <w:tcW w:w="1278" w:type="dxa"/>
            <w:tcMar>
              <w:top w:w="30" w:type="dxa"/>
              <w:left w:w="30" w:type="dxa"/>
              <w:bottom w:w="20" w:type="dxa"/>
              <w:right w:w="30" w:type="dxa"/>
            </w:tcMar>
            <w:vAlign w:val="center"/>
          </w:tcPr>
          <w:p w:rsidR="00AD205C" w:rsidRDefault="002C259D" w:rsidP="00683D8A">
            <w:r>
              <w:t>Biznis</w:t>
            </w:r>
          </w:p>
        </w:tc>
      </w:tr>
      <w:tr w:rsidR="00AD205C" w:rsidTr="004D7850">
        <w:tc>
          <w:tcPr>
            <w:tcW w:w="907" w:type="dxa"/>
            <w:tcMar>
              <w:top w:w="30" w:type="dxa"/>
              <w:left w:w="30" w:type="dxa"/>
              <w:bottom w:w="20" w:type="dxa"/>
              <w:right w:w="30" w:type="dxa"/>
            </w:tcMar>
            <w:vAlign w:val="center"/>
          </w:tcPr>
          <w:p w:rsidR="00AD205C" w:rsidRDefault="002C259D" w:rsidP="00683D8A">
            <w:r>
              <w:t>11</w:t>
            </w:r>
          </w:p>
        </w:tc>
        <w:tc>
          <w:tcPr>
            <w:tcW w:w="3628" w:type="dxa"/>
            <w:tcMar>
              <w:top w:w="30" w:type="dxa"/>
              <w:left w:w="30" w:type="dxa"/>
              <w:bottom w:w="20" w:type="dxa"/>
              <w:right w:w="30" w:type="dxa"/>
            </w:tcMar>
            <w:vAlign w:val="center"/>
          </w:tcPr>
          <w:p w:rsidR="00AD205C" w:rsidRDefault="002C259D" w:rsidP="00683D8A">
            <w:r>
              <w:t>Používateĺ nemá oprávnenie na požadované podanie</w:t>
            </w:r>
          </w:p>
        </w:tc>
        <w:tc>
          <w:tcPr>
            <w:tcW w:w="3257" w:type="dxa"/>
            <w:tcMar>
              <w:top w:w="30" w:type="dxa"/>
              <w:left w:w="30" w:type="dxa"/>
              <w:bottom w:w="20" w:type="dxa"/>
              <w:right w:w="30" w:type="dxa"/>
            </w:tcMar>
            <w:vAlign w:val="center"/>
          </w:tcPr>
          <w:p w:rsidR="00AD205C" w:rsidRDefault="002C259D" w:rsidP="00683D8A">
            <w:r>
              <w:t>Používateĺ nemá oprávnenie na požadované podanie</w:t>
            </w:r>
          </w:p>
        </w:tc>
        <w:tc>
          <w:tcPr>
            <w:tcW w:w="1278" w:type="dxa"/>
            <w:tcMar>
              <w:top w:w="30" w:type="dxa"/>
              <w:left w:w="30" w:type="dxa"/>
              <w:bottom w:w="20" w:type="dxa"/>
              <w:right w:w="30" w:type="dxa"/>
            </w:tcMar>
            <w:vAlign w:val="center"/>
          </w:tcPr>
          <w:p w:rsidR="00AD205C" w:rsidRDefault="002C259D" w:rsidP="00683D8A">
            <w:r>
              <w:t>Biznis</w:t>
            </w:r>
          </w:p>
        </w:tc>
      </w:tr>
    </w:tbl>
    <w:p w:rsidR="005928AC" w:rsidRDefault="005928AC" w:rsidP="00683D8A"/>
    <w:p w:rsidR="005928AC" w:rsidRDefault="005928AC">
      <w:r>
        <w:br w:type="page"/>
      </w:r>
    </w:p>
    <w:p w:rsidR="00AD205C" w:rsidRDefault="002C259D" w:rsidP="00683D8A">
      <w:pPr>
        <w:pStyle w:val="Heading2"/>
      </w:pPr>
      <w:bookmarkStart w:id="135" w:name="scroll-bookmark-102"/>
      <w:bookmarkStart w:id="136" w:name="_Toc25230554"/>
      <w:r>
        <w:lastRenderedPageBreak/>
        <w:t>Podanie colného vyhlásenia s prílohami</w:t>
      </w:r>
      <w:bookmarkEnd w:id="135"/>
      <w:bookmarkEnd w:id="136"/>
    </w:p>
    <w:tbl>
      <w:tblPr>
        <w:tblStyle w:val="ScrollTableNormal"/>
        <w:tblW w:w="0" w:type="auto"/>
        <w:tblLayout w:type="fixed"/>
        <w:tblLook w:val="0000" w:firstRow="0" w:lastRow="0" w:firstColumn="0" w:lastColumn="0" w:noHBand="0" w:noVBand="0"/>
      </w:tblPr>
      <w:tblGrid>
        <w:gridCol w:w="2268"/>
        <w:gridCol w:w="6803"/>
      </w:tblGrid>
      <w:tr w:rsidR="00AD205C" w:rsidTr="004E61A6">
        <w:tc>
          <w:tcPr>
            <w:tcW w:w="2268" w:type="dxa"/>
            <w:tcMar>
              <w:top w:w="30" w:type="dxa"/>
              <w:left w:w="30" w:type="dxa"/>
              <w:bottom w:w="20" w:type="dxa"/>
              <w:right w:w="30" w:type="dxa"/>
            </w:tcMar>
            <w:vAlign w:val="center"/>
          </w:tcPr>
          <w:p w:rsidR="00AD205C" w:rsidRDefault="002C259D" w:rsidP="00683D8A">
            <w:r>
              <w:t>Meta IS identifikátor poskytovanej služby</w:t>
            </w:r>
          </w:p>
        </w:tc>
        <w:tc>
          <w:tcPr>
            <w:tcW w:w="6803" w:type="dxa"/>
            <w:tcMar>
              <w:top w:w="30" w:type="dxa"/>
              <w:left w:w="30" w:type="dxa"/>
              <w:bottom w:w="20" w:type="dxa"/>
              <w:right w:w="30" w:type="dxa"/>
            </w:tcMar>
            <w:vAlign w:val="center"/>
          </w:tcPr>
          <w:p w:rsidR="00AD205C" w:rsidRDefault="002C259D" w:rsidP="00683D8A">
            <w:r>
              <w:t>sluzba_is_232</w:t>
            </w:r>
          </w:p>
        </w:tc>
      </w:tr>
      <w:tr w:rsidR="00AD205C" w:rsidTr="004E61A6">
        <w:tc>
          <w:tcPr>
            <w:tcW w:w="2268" w:type="dxa"/>
            <w:tcMar>
              <w:top w:w="30" w:type="dxa"/>
              <w:left w:w="30" w:type="dxa"/>
              <w:bottom w:w="20" w:type="dxa"/>
              <w:right w:w="30" w:type="dxa"/>
            </w:tcMar>
            <w:vAlign w:val="center"/>
          </w:tcPr>
          <w:p w:rsidR="00AD205C" w:rsidRDefault="002C259D" w:rsidP="00683D8A">
            <w:r>
              <w:t>Verzia služby</w:t>
            </w:r>
          </w:p>
        </w:tc>
        <w:tc>
          <w:tcPr>
            <w:tcW w:w="6803" w:type="dxa"/>
            <w:tcMar>
              <w:top w:w="30" w:type="dxa"/>
              <w:left w:w="30" w:type="dxa"/>
              <w:bottom w:w="20" w:type="dxa"/>
              <w:right w:w="30" w:type="dxa"/>
            </w:tcMar>
            <w:vAlign w:val="center"/>
          </w:tcPr>
          <w:p w:rsidR="00AD205C" w:rsidRDefault="002C259D" w:rsidP="00683D8A">
            <w:r>
              <w:t>1.0</w:t>
            </w:r>
          </w:p>
        </w:tc>
      </w:tr>
      <w:tr w:rsidR="00AD205C" w:rsidTr="004E61A6">
        <w:tc>
          <w:tcPr>
            <w:tcW w:w="2268" w:type="dxa"/>
            <w:tcMar>
              <w:top w:w="30" w:type="dxa"/>
              <w:left w:w="30" w:type="dxa"/>
              <w:bottom w:w="20" w:type="dxa"/>
              <w:right w:w="30" w:type="dxa"/>
            </w:tcMar>
            <w:vAlign w:val="center"/>
          </w:tcPr>
          <w:p w:rsidR="00AD205C" w:rsidRDefault="002C259D" w:rsidP="00683D8A">
            <w:r>
              <w:t>Popis služby</w:t>
            </w:r>
          </w:p>
        </w:tc>
        <w:tc>
          <w:tcPr>
            <w:tcW w:w="6803" w:type="dxa"/>
            <w:tcMar>
              <w:top w:w="30" w:type="dxa"/>
              <w:left w:w="30" w:type="dxa"/>
              <w:bottom w:w="20" w:type="dxa"/>
              <w:right w:w="30" w:type="dxa"/>
            </w:tcMar>
            <w:vAlign w:val="center"/>
          </w:tcPr>
          <w:p w:rsidR="00AD205C" w:rsidRDefault="002C259D" w:rsidP="00683D8A">
            <w:r>
              <w:t>Služba umožní podanie colného vyhlásenia aj s príslušnými prílohami.</w:t>
            </w:r>
            <w:r>
              <w:br/>
              <w:t>Colné vyhlásenie bude podané príslušnému colnému úradu. Služba poskytne informáciu o obdŕžaní podania príslušným colným úradom.</w:t>
            </w:r>
            <w:r>
              <w:br/>
              <w:t>Služba podporuje procesy realizácie ZOT. Služba bude napĺňať naše smerovanie k SEAP (Single Electronic Access Points) podľa plánu MASP. NP-A.1.1.12</w:t>
            </w:r>
          </w:p>
        </w:tc>
      </w:tr>
      <w:tr w:rsidR="00AD205C" w:rsidTr="004E61A6">
        <w:tc>
          <w:tcPr>
            <w:tcW w:w="2268" w:type="dxa"/>
            <w:tcMar>
              <w:top w:w="30" w:type="dxa"/>
              <w:left w:w="30" w:type="dxa"/>
              <w:bottom w:w="20" w:type="dxa"/>
              <w:right w:w="30" w:type="dxa"/>
            </w:tcMar>
            <w:vAlign w:val="center"/>
          </w:tcPr>
          <w:p w:rsidR="00AD205C" w:rsidRDefault="002C259D" w:rsidP="00683D8A">
            <w:r>
              <w:t>ISVS / Modul</w:t>
            </w:r>
          </w:p>
        </w:tc>
        <w:tc>
          <w:tcPr>
            <w:tcW w:w="6803" w:type="dxa"/>
            <w:tcMar>
              <w:top w:w="30" w:type="dxa"/>
              <w:left w:w="30" w:type="dxa"/>
              <w:bottom w:w="20" w:type="dxa"/>
              <w:right w:w="30" w:type="dxa"/>
            </w:tcMar>
            <w:vAlign w:val="center"/>
          </w:tcPr>
          <w:p w:rsidR="00AD205C" w:rsidRDefault="002C259D" w:rsidP="00683D8A">
            <w:r>
              <w:t>IS CEP</w:t>
            </w:r>
          </w:p>
        </w:tc>
      </w:tr>
    </w:tbl>
    <w:p w:rsidR="00AD205C" w:rsidRDefault="002C259D" w:rsidP="00683D8A">
      <w:pPr>
        <w:pStyle w:val="Heading3"/>
      </w:pPr>
      <w:bookmarkStart w:id="137" w:name="scroll-bookmark-103"/>
      <w:bookmarkStart w:id="138" w:name="_Toc25230555"/>
      <w:r>
        <w:t>Procesné/logické údaje</w:t>
      </w:r>
      <w:bookmarkEnd w:id="137"/>
      <w:bookmarkEnd w:id="138"/>
    </w:p>
    <w:p w:rsidR="00AD205C" w:rsidRDefault="002C259D" w:rsidP="00683D8A">
      <w:pPr>
        <w:pStyle w:val="Heading4"/>
      </w:pPr>
      <w:bookmarkStart w:id="139" w:name="scroll-bookmark-104"/>
      <w:r>
        <w:t>Procesný tok / biznis logika služby</w:t>
      </w:r>
      <w:bookmarkEnd w:id="139"/>
    </w:p>
    <w:p w:rsidR="00AD205C" w:rsidRDefault="002C259D" w:rsidP="00683D8A">
      <w:r>
        <w:t>Služba poskytuje rozhranie pre prijatie podania z externého systému.</w:t>
      </w:r>
      <w:r>
        <w:br/>
        <w:t>Služba je synchrónna a je určená pre IS podnikateľa.</w:t>
      </w:r>
    </w:p>
    <w:p w:rsidR="00AD205C" w:rsidRDefault="002C259D" w:rsidP="00683D8A">
      <w:pPr>
        <w:pStyle w:val="Heading4"/>
      </w:pPr>
      <w:bookmarkStart w:id="140" w:name="scroll-bookmark-105"/>
      <w:r>
        <w:t>Operácie poskytovanej služby</w:t>
      </w:r>
      <w:bookmarkEnd w:id="140"/>
    </w:p>
    <w:tbl>
      <w:tblPr>
        <w:tblStyle w:val="ScrollTableNormal"/>
        <w:tblW w:w="9071" w:type="dxa"/>
        <w:tblLayout w:type="fixed"/>
        <w:tblLook w:val="0020" w:firstRow="1" w:lastRow="0" w:firstColumn="0" w:lastColumn="0" w:noHBand="0" w:noVBand="0"/>
      </w:tblPr>
      <w:tblGrid>
        <w:gridCol w:w="1696"/>
        <w:gridCol w:w="2552"/>
        <w:gridCol w:w="992"/>
        <w:gridCol w:w="1559"/>
        <w:gridCol w:w="2272"/>
      </w:tblGrid>
      <w:tr w:rsidR="00AD205C" w:rsidTr="004E61A6">
        <w:trPr>
          <w:cnfStyle w:val="100000000000" w:firstRow="1" w:lastRow="0" w:firstColumn="0" w:lastColumn="0" w:oddVBand="0" w:evenVBand="0" w:oddHBand="0" w:evenHBand="0" w:firstRowFirstColumn="0" w:firstRowLastColumn="0" w:lastRowFirstColumn="0" w:lastRowLastColumn="0"/>
        </w:trPr>
        <w:tc>
          <w:tcPr>
            <w:tcW w:w="1696" w:type="dxa"/>
            <w:tcMar>
              <w:top w:w="30" w:type="dxa"/>
              <w:left w:w="30" w:type="dxa"/>
              <w:bottom w:w="20" w:type="dxa"/>
              <w:right w:w="30" w:type="dxa"/>
            </w:tcMar>
            <w:vAlign w:val="center"/>
          </w:tcPr>
          <w:p w:rsidR="00AD205C" w:rsidRDefault="002C259D" w:rsidP="00683D8A">
            <w:r>
              <w:t>Názov operácie</w:t>
            </w:r>
          </w:p>
        </w:tc>
        <w:tc>
          <w:tcPr>
            <w:tcW w:w="2552" w:type="dxa"/>
            <w:tcMar>
              <w:top w:w="30" w:type="dxa"/>
              <w:left w:w="30" w:type="dxa"/>
              <w:bottom w:w="20" w:type="dxa"/>
              <w:right w:w="30" w:type="dxa"/>
            </w:tcMar>
            <w:vAlign w:val="center"/>
          </w:tcPr>
          <w:p w:rsidR="00AD205C" w:rsidRDefault="002C259D" w:rsidP="00683D8A">
            <w:r>
              <w:t>Popis operácie</w:t>
            </w:r>
          </w:p>
        </w:tc>
        <w:tc>
          <w:tcPr>
            <w:tcW w:w="992" w:type="dxa"/>
            <w:tcMar>
              <w:top w:w="30" w:type="dxa"/>
              <w:left w:w="30" w:type="dxa"/>
              <w:bottom w:w="20" w:type="dxa"/>
              <w:right w:w="30" w:type="dxa"/>
            </w:tcMar>
            <w:vAlign w:val="center"/>
          </w:tcPr>
          <w:p w:rsidR="00AD205C" w:rsidRDefault="002C259D" w:rsidP="00683D8A">
            <w:r>
              <w:t>Poradie</w:t>
            </w:r>
          </w:p>
        </w:tc>
        <w:tc>
          <w:tcPr>
            <w:tcW w:w="1559" w:type="dxa"/>
            <w:tcMar>
              <w:top w:w="30" w:type="dxa"/>
              <w:left w:w="30" w:type="dxa"/>
              <w:bottom w:w="20" w:type="dxa"/>
              <w:right w:w="30" w:type="dxa"/>
            </w:tcMar>
            <w:vAlign w:val="center"/>
          </w:tcPr>
          <w:p w:rsidR="00AD205C" w:rsidRDefault="002C259D" w:rsidP="00683D8A">
            <w:r>
              <w:t>Vstupné parametre</w:t>
            </w:r>
          </w:p>
        </w:tc>
        <w:tc>
          <w:tcPr>
            <w:tcW w:w="2272" w:type="dxa"/>
            <w:tcMar>
              <w:top w:w="30" w:type="dxa"/>
              <w:left w:w="30" w:type="dxa"/>
              <w:bottom w:w="20" w:type="dxa"/>
              <w:right w:w="30" w:type="dxa"/>
            </w:tcMar>
            <w:vAlign w:val="center"/>
          </w:tcPr>
          <w:p w:rsidR="00AD205C" w:rsidRDefault="002C259D" w:rsidP="00683D8A">
            <w:r>
              <w:t>Vystupné parametre</w:t>
            </w:r>
          </w:p>
        </w:tc>
      </w:tr>
      <w:tr w:rsidR="00AD205C" w:rsidTr="004E61A6">
        <w:tc>
          <w:tcPr>
            <w:tcW w:w="1696" w:type="dxa"/>
            <w:tcMar>
              <w:top w:w="30" w:type="dxa"/>
              <w:left w:w="30" w:type="dxa"/>
              <w:bottom w:w="20" w:type="dxa"/>
              <w:right w:w="30" w:type="dxa"/>
            </w:tcMar>
            <w:vAlign w:val="center"/>
          </w:tcPr>
          <w:p w:rsidR="00AD205C" w:rsidRDefault="002C259D" w:rsidP="00683D8A">
            <w:r>
              <w:t>RecieveMessageFromExternalSystem</w:t>
            </w:r>
          </w:p>
        </w:tc>
        <w:tc>
          <w:tcPr>
            <w:tcW w:w="2552" w:type="dxa"/>
            <w:tcMar>
              <w:top w:w="30" w:type="dxa"/>
              <w:left w:w="30" w:type="dxa"/>
              <w:bottom w:w="20" w:type="dxa"/>
              <w:right w:w="30" w:type="dxa"/>
            </w:tcMar>
            <w:vAlign w:val="center"/>
          </w:tcPr>
          <w:p w:rsidR="00AD205C" w:rsidRDefault="002C259D" w:rsidP="00683D8A">
            <w:r>
              <w:t>Poskytnutie rozhrania pre prijatie podania z externého systému.</w:t>
            </w:r>
          </w:p>
        </w:tc>
        <w:tc>
          <w:tcPr>
            <w:tcW w:w="992" w:type="dxa"/>
            <w:tcMar>
              <w:top w:w="30" w:type="dxa"/>
              <w:left w:w="30" w:type="dxa"/>
              <w:bottom w:w="20" w:type="dxa"/>
              <w:right w:w="30" w:type="dxa"/>
            </w:tcMar>
            <w:vAlign w:val="center"/>
          </w:tcPr>
          <w:p w:rsidR="00AD205C" w:rsidRDefault="002C259D" w:rsidP="00683D8A">
            <w:r>
              <w:t>1</w:t>
            </w:r>
          </w:p>
        </w:tc>
        <w:tc>
          <w:tcPr>
            <w:tcW w:w="1559" w:type="dxa"/>
            <w:tcMar>
              <w:top w:w="30" w:type="dxa"/>
              <w:left w:w="30" w:type="dxa"/>
              <w:bottom w:w="20" w:type="dxa"/>
              <w:right w:w="30" w:type="dxa"/>
            </w:tcMar>
            <w:vAlign w:val="center"/>
          </w:tcPr>
          <w:p w:rsidR="00AD205C" w:rsidRDefault="002C259D" w:rsidP="00683D8A">
            <w:r>
              <w:t>PrijatiePodaniaZExternehoSystemu</w:t>
            </w:r>
          </w:p>
        </w:tc>
        <w:tc>
          <w:tcPr>
            <w:tcW w:w="2272" w:type="dxa"/>
            <w:tcMar>
              <w:top w:w="30" w:type="dxa"/>
              <w:left w:w="30" w:type="dxa"/>
              <w:bottom w:w="20" w:type="dxa"/>
              <w:right w:w="30" w:type="dxa"/>
            </w:tcMar>
            <w:vAlign w:val="center"/>
          </w:tcPr>
          <w:p w:rsidR="00AD205C" w:rsidRDefault="002C259D" w:rsidP="00683D8A">
            <w:r>
              <w:t>XML Potvrdenie o prevzatí podania</w:t>
            </w:r>
            <w:r>
              <w:br/>
              <w:t>XML Informácia o odmietnutí podania</w:t>
            </w:r>
          </w:p>
        </w:tc>
      </w:tr>
    </w:tbl>
    <w:p w:rsidR="00AD205C" w:rsidRDefault="00AD205C"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AD205C" w:rsidRDefault="002C259D" w:rsidP="00683D8A">
      <w:r>
        <w:lastRenderedPageBreak/>
        <w:t xml:space="preserve">PrijatiePodaniaZExternehoSystemu </w:t>
      </w:r>
      <w:r>
        <w:br/>
      </w:r>
    </w:p>
    <w:p w:rsidR="00AD205C" w:rsidRDefault="002C259D" w:rsidP="00683D8A">
      <w:r>
        <w:rPr>
          <w:noProof/>
        </w:rPr>
        <w:drawing>
          <wp:inline distT="0" distB="0" distL="0" distR="0">
            <wp:extent cx="5495925" cy="4010025"/>
            <wp:effectExtent l="0" t="0" r="0" b="0"/>
            <wp:docPr id="100025" name="Picture 100025" descr="_scroll_external\attachments\worddav4400eaeb923768654af2aa8d329c0c6a-84389751c6ae450d827ad3703405895bda1326e69d1feb23f8a38d463b042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01061"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p>
    <w:p w:rsidR="00AD205C" w:rsidRDefault="002C259D" w:rsidP="00683D8A">
      <w:pPr>
        <w:pStyle w:val="ListParagraph"/>
        <w:numPr>
          <w:ilvl w:val="0"/>
          <w:numId w:val="31"/>
        </w:numPr>
      </w:pPr>
      <w:r>
        <w:t xml:space="preserve">schéma pre XML podanie -&gt; </w:t>
      </w:r>
      <w:hyperlink r:id="rId245" w:history="1">
        <w:r>
          <w:rPr>
            <w:rStyle w:val="Hyperlink"/>
          </w:rPr>
          <w:t>http://www.ditec.sk/ekr/registration/v1.0/</w:t>
        </w:r>
      </w:hyperlink>
    </w:p>
    <w:p w:rsidR="00AD205C" w:rsidRDefault="002C259D" w:rsidP="00683D8A">
      <w:pPr>
        <w:pStyle w:val="ListParagraph"/>
        <w:numPr>
          <w:ilvl w:val="0"/>
          <w:numId w:val="31"/>
        </w:numPr>
      </w:pPr>
      <w:r>
        <w:t xml:space="preserve">zložený elektronický podpis (schéma a dokumentácia) -&gt; </w:t>
      </w:r>
      <w:hyperlink r:id="rId246" w:history="1">
        <w:r>
          <w:rPr>
            <w:rStyle w:val="Hyperlink"/>
          </w:rPr>
          <w:t>http://www.ditec.sk/ep/signature_formats/xades_zep_data_signatures/v1.1/</w:t>
        </w:r>
      </w:hyperlink>
    </w:p>
    <w:p w:rsidR="00AD205C" w:rsidRDefault="002C259D" w:rsidP="00683D8A">
      <w:pPr>
        <w:pStyle w:val="ListParagraph"/>
        <w:numPr>
          <w:ilvl w:val="0"/>
          <w:numId w:val="31"/>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4E61A6" w:rsidTr="00AD205C">
        <w:tc>
          <w:tcPr>
            <w:tcW w:w="8711" w:type="dxa"/>
            <w:tcMar>
              <w:top w:w="30" w:type="dxa"/>
              <w:left w:w="30" w:type="dxa"/>
              <w:bottom w:w="20" w:type="dxa"/>
              <w:right w:w="30" w:type="dxa"/>
            </w:tcMar>
          </w:tcPr>
          <w:p w:rsidR="00AD205C" w:rsidRPr="004E61A6" w:rsidRDefault="002C259D" w:rsidP="00683D8A">
            <w:pPr>
              <w:rPr>
                <w:sz w:val="16"/>
                <w:szCs w:val="16"/>
              </w:rPr>
            </w:pPr>
            <w:r w:rsidRPr="004E61A6">
              <w:rPr>
                <w:sz w:val="16"/>
                <w:szCs w:val="16"/>
              </w:rPr>
              <w:t>&lt;?xml version="1.0" encoding="UTF-8"?&gt;</w:t>
            </w:r>
            <w:r w:rsidRPr="004E61A6">
              <w:rPr>
                <w:sz w:val="16"/>
                <w:szCs w:val="16"/>
              </w:rPr>
              <w:br/>
              <w:t>&lt;xsd:schema xmlns:xsd="</w:t>
            </w:r>
            <w:hyperlink r:id="rId247" w:history="1">
              <w:r w:rsidRPr="004E61A6">
                <w:rPr>
                  <w:rStyle w:val="Hyperlink"/>
                  <w:sz w:val="16"/>
                  <w:szCs w:val="16"/>
                </w:rPr>
                <w:t>http://www.w3.org/2001/XMLSchema</w:t>
              </w:r>
            </w:hyperlink>
            <w:r w:rsidRPr="004E61A6">
              <w:rPr>
                <w:sz w:val="16"/>
                <w:szCs w:val="16"/>
              </w:rPr>
              <w:t>" xmlns:unauthorized="</w:t>
            </w:r>
            <w:hyperlink r:id="rId248" w:history="1">
              <w:r w:rsidRPr="004E61A6">
                <w:rPr>
                  <w:rStyle w:val="Hyperlink"/>
                  <w:sz w:val="16"/>
                  <w:szCs w:val="16"/>
                </w:rPr>
                <w:t>http://www.ditec.sk/ekr/unauthorized/v1.0</w:t>
              </w:r>
            </w:hyperlink>
            <w:r w:rsidRPr="004E61A6">
              <w:rPr>
                <w:sz w:val="16"/>
                <w:szCs w:val="16"/>
              </w:rPr>
              <w:t>" targetNamespace="</w:t>
            </w:r>
            <w:hyperlink r:id="rId249" w:history="1">
              <w:r w:rsidRPr="004E61A6">
                <w:rPr>
                  <w:rStyle w:val="Hyperlink"/>
                  <w:sz w:val="16"/>
                  <w:szCs w:val="16"/>
                </w:rPr>
                <w:t>http://www.ditec.sk/ekr/unauthorized/v1.0</w:t>
              </w:r>
            </w:hyperlink>
            <w:r w:rsidRPr="004E61A6">
              <w:rPr>
                <w:sz w:val="16"/>
                <w:szCs w:val="16"/>
              </w:rPr>
              <w:t>" version="1.0" elementFormDefault="qualified"&gt;</w:t>
            </w:r>
            <w:r w:rsidRPr="004E61A6">
              <w:rPr>
                <w:sz w:val="16"/>
                <w:szCs w:val="16"/>
              </w:rPr>
              <w:br/>
              <w:t>    &lt;xsd:element name="DocumentUnauthorized" type="unauthorized:DocumentUnauthorizedType"/&gt;</w:t>
            </w:r>
            <w:r w:rsidRPr="004E61A6">
              <w:rPr>
                <w:sz w:val="16"/>
                <w:szCs w:val="16"/>
              </w:rPr>
              <w:br/>
              <w:t>    &lt;xsd:complexType name="DocumentUnauthorizedType"&gt;</w:t>
            </w:r>
            <w:r w:rsidRPr="004E61A6">
              <w:rPr>
                <w:sz w:val="16"/>
                <w:szCs w:val="16"/>
              </w:rPr>
              <w:br/>
              <w:t>        &lt;xsd:sequence&gt;</w:t>
            </w:r>
            <w:r w:rsidRPr="004E61A6">
              <w:rPr>
                <w:sz w:val="16"/>
                <w:szCs w:val="16"/>
              </w:rPr>
              <w:br/>
              <w:t>            &lt;xsd:element ref="unauthorized:Object" minOccurs="1" maxOccurs="unbounded"/&gt;</w:t>
            </w:r>
            <w:r w:rsidRPr="004E61A6">
              <w:rPr>
                <w:sz w:val="16"/>
                <w:szCs w:val="16"/>
              </w:rPr>
              <w:br/>
              <w:t>        &lt;/xsd:sequence&gt;</w:t>
            </w:r>
            <w:r w:rsidRPr="004E61A6">
              <w:rPr>
                <w:sz w:val="16"/>
                <w:szCs w:val="16"/>
              </w:rPr>
              <w:br/>
              <w:t>        &lt;xsd:attribute name="URI" type="xsd:anyURI" use="optional"/&gt;</w:t>
            </w:r>
            <w:r w:rsidRPr="004E61A6">
              <w:rPr>
                <w:sz w:val="16"/>
                <w:szCs w:val="16"/>
              </w:rPr>
              <w:br/>
              <w:t>        &lt;xsd:attribute name="Id" type="xsd:ID" use="optional"/&gt;</w:t>
            </w:r>
            <w:r w:rsidRPr="004E61A6">
              <w:rPr>
                <w:sz w:val="16"/>
                <w:szCs w:val="16"/>
              </w:rPr>
              <w:br/>
              <w:t>        &lt;xsd:attribute name="Description" type="xsd:string" use="optional"/&gt;</w:t>
            </w:r>
            <w:r w:rsidRPr="004E61A6">
              <w:rPr>
                <w:sz w:val="16"/>
                <w:szCs w:val="16"/>
              </w:rPr>
              <w:br/>
              <w:t>    &lt;/xsd:complexType&gt;</w:t>
            </w:r>
            <w:r w:rsidRPr="004E61A6">
              <w:rPr>
                <w:sz w:val="16"/>
                <w:szCs w:val="16"/>
              </w:rPr>
              <w:br/>
              <w:t>    &lt;xsd:element name="Object" type="unauthorized:ObjectType"/&gt;</w:t>
            </w:r>
            <w:r w:rsidRPr="004E61A6">
              <w:rPr>
                <w:sz w:val="16"/>
                <w:szCs w:val="16"/>
              </w:rPr>
              <w:br/>
              <w:t>    &lt;xsd:complexType name="ObjectType" mixed="true"&gt;</w:t>
            </w:r>
            <w:r w:rsidRPr="004E61A6">
              <w:rPr>
                <w:sz w:val="16"/>
                <w:szCs w:val="16"/>
              </w:rPr>
              <w:br/>
              <w:t>        &lt;xsd:sequence minOccurs="0" maxOccurs="unbounded"&gt;</w:t>
            </w:r>
            <w:r w:rsidRPr="004E61A6">
              <w:rPr>
                <w:sz w:val="16"/>
                <w:szCs w:val="16"/>
              </w:rPr>
              <w:br/>
              <w:t>            &lt;xsd:any namespace="##any" processContents="lax"/&gt;</w:t>
            </w:r>
            <w:r w:rsidRPr="004E61A6">
              <w:rPr>
                <w:sz w:val="16"/>
                <w:szCs w:val="16"/>
              </w:rPr>
              <w:br/>
              <w:t>        &lt;/xsd:sequence&gt;</w:t>
            </w:r>
            <w:r w:rsidRPr="004E61A6">
              <w:rPr>
                <w:sz w:val="16"/>
                <w:szCs w:val="16"/>
              </w:rPr>
              <w:br/>
              <w:t>        &lt;xsd:attribute name="Id" type="xsd:ID" use="optional"/&gt;</w:t>
            </w:r>
            <w:r w:rsidRPr="004E61A6">
              <w:rPr>
                <w:sz w:val="16"/>
                <w:szCs w:val="16"/>
              </w:rPr>
              <w:br/>
              <w:t>        &lt;xsd:attribute name="MimeType" type="xsd:string" use="optional"/&gt;</w:t>
            </w:r>
            <w:r w:rsidRPr="004E61A6">
              <w:rPr>
                <w:sz w:val="16"/>
                <w:szCs w:val="16"/>
              </w:rPr>
              <w:br/>
              <w:t>        &lt;xsd:attribute name="Encoding" type="xsd:anyURI" use="optional"/&gt;</w:t>
            </w:r>
            <w:r w:rsidRPr="004E61A6">
              <w:rPr>
                <w:sz w:val="16"/>
                <w:szCs w:val="16"/>
              </w:rPr>
              <w:br/>
              <w:t>        &lt;xsd:attribute name="Identifier" type="xsd:string"/&gt;</w:t>
            </w:r>
            <w:r w:rsidRPr="004E61A6">
              <w:rPr>
                <w:sz w:val="16"/>
                <w:szCs w:val="16"/>
              </w:rPr>
              <w:br/>
              <w:t>    &lt;/xsd:complexType&gt;</w:t>
            </w:r>
            <w:r w:rsidRPr="004E61A6">
              <w:rPr>
                <w:sz w:val="16"/>
                <w:szCs w:val="16"/>
              </w:rPr>
              <w:br/>
              <w:t>&lt;/xsd:schema&gt;</w:t>
            </w:r>
          </w:p>
        </w:tc>
      </w:tr>
    </w:tbl>
    <w:p w:rsidR="00AD205C" w:rsidRDefault="002C259D" w:rsidP="00683D8A">
      <w:pPr>
        <w:pStyle w:val="ListParagraph"/>
        <w:numPr>
          <w:ilvl w:val="0"/>
          <w:numId w:val="31"/>
        </w:numPr>
      </w:pPr>
      <w:r>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4E61A6" w:rsidTr="00AD205C">
        <w:tc>
          <w:tcPr>
            <w:tcW w:w="8711" w:type="dxa"/>
            <w:tcMar>
              <w:top w:w="30" w:type="dxa"/>
              <w:left w:w="30" w:type="dxa"/>
              <w:bottom w:w="20" w:type="dxa"/>
              <w:right w:w="30" w:type="dxa"/>
            </w:tcMar>
          </w:tcPr>
          <w:p w:rsidR="00AD205C" w:rsidRPr="004E61A6" w:rsidRDefault="002C259D" w:rsidP="00683D8A">
            <w:pPr>
              <w:rPr>
                <w:sz w:val="16"/>
                <w:szCs w:val="16"/>
              </w:rPr>
            </w:pPr>
            <w:r w:rsidRPr="004E61A6">
              <w:rPr>
                <w:sz w:val="16"/>
                <w:szCs w:val="16"/>
              </w:rPr>
              <w:lastRenderedPageBreak/>
              <w:t>&lt;Registration Id="IE815.001" URI="" Description="" BusinessIdentifier="SKED20100907124215253" xmlns="</w:t>
            </w:r>
            <w:hyperlink r:id="rId250" w:history="1">
              <w:r w:rsidRPr="004E61A6">
                <w:rPr>
                  <w:rStyle w:val="Hyperlink"/>
                  <w:sz w:val="16"/>
                  <w:szCs w:val="16"/>
                </w:rPr>
                <w:t>http://www.ditec.sk/ekr/registration/v1.0</w:t>
              </w:r>
            </w:hyperlink>
            <w:r w:rsidRPr="004E61A6">
              <w:rPr>
                <w:sz w:val="16"/>
                <w:szCs w:val="16"/>
              </w:rPr>
              <w:t>"&gt;</w:t>
            </w:r>
            <w:r w:rsidRPr="004E61A6">
              <w:rPr>
                <w:sz w:val="16"/>
                <w:szCs w:val="16"/>
              </w:rPr>
              <w:br/>
              <w:t>    &lt;xzepds:DataSignatures xmlns:xzepds="</w:t>
            </w:r>
            <w:hyperlink r:id="rId251" w:history="1">
              <w:r w:rsidRPr="004E61A6">
                <w:rPr>
                  <w:rStyle w:val="Hyperlink"/>
                  <w:sz w:val="16"/>
                  <w:szCs w:val="16"/>
                </w:rPr>
                <w:t>http://www.ditec.sk/ep/signature_formats/xades_zep_data_signatures/v1.1</w:t>
              </w:r>
            </w:hyperlink>
            <w:r w:rsidRPr="004E61A6">
              <w:rPr>
                <w:sz w:val="16"/>
                <w:szCs w:val="16"/>
              </w:rPr>
              <w:t>" Id="IE815.001"&gt;</w:t>
            </w:r>
            <w:r w:rsidRPr="004E61A6">
              <w:rPr>
                <w:sz w:val="16"/>
                <w:szCs w:val="16"/>
              </w:rPr>
              <w:br/>
              <w:t>        &lt;xzepds:DispatchNotesData&gt;</w:t>
            </w:r>
            <w:r w:rsidRPr="004E61A6">
              <w:rPr>
                <w:sz w:val="16"/>
                <w:szCs w:val="16"/>
              </w:rPr>
              <w:br/>
              <w:t>            &lt;xzepds:DataEnvelopeAttributes TargetSignatureId="Signature20100907124215534"/&gt;</w:t>
            </w:r>
            <w:r w:rsidRPr="004E61A6">
              <w:rPr>
                <w:sz w:val="16"/>
                <w:szCs w:val="16"/>
              </w:rPr>
              <w:br/>
              <w:t>        &lt;/xzepds:DispatchNotesData&gt;</w:t>
            </w:r>
            <w:r w:rsidRPr="004E61A6">
              <w:rPr>
                <w:sz w:val="16"/>
                <w:szCs w:val="16"/>
              </w:rPr>
              <w:br/>
              <w:t>        &lt;ds:Object Id="Object201009071242534" xmlns:ds="</w:t>
            </w:r>
            <w:hyperlink r:id="rId252" w:history="1">
              <w:r w:rsidRPr="004E61A6">
                <w:rPr>
                  <w:rStyle w:val="Hyperlink"/>
                  <w:sz w:val="16"/>
                  <w:szCs w:val="16"/>
                </w:rPr>
                <w:t>http://www.w3.org/2000/09/xmldsig#</w:t>
              </w:r>
            </w:hyperlink>
            <w:r w:rsidRPr="004E61A6">
              <w:rPr>
                <w:sz w:val="16"/>
                <w:szCs w:val="16"/>
              </w:rPr>
              <w:t>"&gt;</w:t>
            </w:r>
            <w:r w:rsidRPr="004E61A6">
              <w:rPr>
                <w:sz w:val="16"/>
                <w:szCs w:val="16"/>
              </w:rPr>
              <w:br/>
              <w:t>            &lt;ED815A xmlns:ie="</w:t>
            </w:r>
            <w:hyperlink r:id="rId253" w:history="1">
              <w:r w:rsidRPr="004E61A6">
                <w:rPr>
                  <w:rStyle w:val="Hyperlink"/>
                  <w:sz w:val="16"/>
                  <w:szCs w:val="16"/>
                </w:rPr>
                <w:t>http://emcs.dgtaxud.ec/v10/ed815/ie</w:t>
              </w:r>
            </w:hyperlink>
            <w:r w:rsidRPr="004E61A6">
              <w:rPr>
                <w:sz w:val="16"/>
                <w:szCs w:val="16"/>
              </w:rPr>
              <w:t>" xmlns="</w:t>
            </w:r>
            <w:hyperlink r:id="rId254" w:history="1">
              <w:r w:rsidRPr="004E61A6">
                <w:rPr>
                  <w:rStyle w:val="Hyperlink"/>
                  <w:sz w:val="16"/>
                  <w:szCs w:val="16"/>
                </w:rPr>
                <w:t>http://emcs.dgtaxud.ec/v10/ed815/ie</w:t>
              </w:r>
            </w:hyperlink>
            <w:r w:rsidRPr="004E61A6">
              <w:rPr>
                <w:sz w:val="16"/>
                <w:szCs w:val="16"/>
              </w:rPr>
              <w:t>"&gt;</w:t>
            </w:r>
            <w:r w:rsidRPr="004E61A6">
              <w:rPr>
                <w:sz w:val="16"/>
                <w:szCs w:val="16"/>
              </w:rPr>
              <w:br/>
              <w:t>                &lt;ie:Header&gt;</w:t>
            </w:r>
            <w:r w:rsidRPr="004E61A6">
              <w:rPr>
                <w:sz w:val="16"/>
                <w:szCs w:val="16"/>
              </w:rPr>
              <w:br/>
              <w:t>                    &lt;ie:MessageSender&gt;3006110001&lt;/ie:MessageSender&gt;</w:t>
            </w:r>
            <w:r w:rsidRPr="004E61A6">
              <w:rPr>
                <w:sz w:val="16"/>
                <w:szCs w:val="16"/>
              </w:rPr>
              <w:br/>
              <w:t>                    &lt;ie:MessageRecipient&gt;NDEA.SK&lt;/ie:MessageRecipient&gt;</w:t>
            </w:r>
            <w:r w:rsidRPr="004E61A6">
              <w:rPr>
                <w:sz w:val="16"/>
                <w:szCs w:val="16"/>
              </w:rPr>
              <w:br/>
              <w:t>                    &lt;ie:DateOfPreparation&gt;2010-09-07&lt;/ie:DateOfPreparation&gt;</w:t>
            </w:r>
            <w:r w:rsidRPr="004E61A6">
              <w:rPr>
                <w:sz w:val="16"/>
                <w:szCs w:val="16"/>
              </w:rPr>
              <w:br/>
              <w:t>                    &lt;ie:TimeOfPreparation&gt;12:42:15&lt;/ie:TimeOfPreparation&gt;</w:t>
            </w:r>
            <w:r w:rsidRPr="004E61A6">
              <w:rPr>
                <w:sz w:val="16"/>
                <w:szCs w:val="16"/>
              </w:rPr>
              <w:br/>
              <w:t>                    &lt;ie:MessageIdentifier&gt;SKED100907124215268&lt;/ie:MessageIdentifier&gt;</w:t>
            </w:r>
            <w:r w:rsidRPr="004E61A6">
              <w:rPr>
                <w:sz w:val="16"/>
                <w:szCs w:val="16"/>
              </w:rPr>
              <w:br/>
              <w:t>                &lt;/ie:Header&gt;</w:t>
            </w:r>
            <w:r w:rsidRPr="004E61A6">
              <w:rPr>
                <w:sz w:val="16"/>
                <w:szCs w:val="16"/>
              </w:rPr>
              <w:br/>
              <w:t>                &lt;ie:Body&gt;</w:t>
            </w:r>
            <w:r w:rsidRPr="004E61A6">
              <w:rPr>
                <w:sz w:val="16"/>
                <w:szCs w:val="16"/>
              </w:rPr>
              <w:br/>
              <w:t>                    &lt;ie:SubmittedDraftOfEaad&gt;</w:t>
            </w:r>
            <w:r w:rsidRPr="004E61A6">
              <w:rPr>
                <w:sz w:val="16"/>
                <w:szCs w:val="16"/>
              </w:rPr>
              <w:br/>
              <w:t>                        &lt;ie:Attributes&gt;</w:t>
            </w:r>
            <w:r w:rsidRPr="004E61A6">
              <w:rPr>
                <w:sz w:val="16"/>
                <w:szCs w:val="16"/>
              </w:rPr>
              <w:br/>
              <w:t>                            &lt;ie:SubmissionMessageType&gt;1&lt;/ie:SubmissionMessageType&gt;</w:t>
            </w:r>
            <w:r w:rsidRPr="004E61A6">
              <w:rPr>
                <w:sz w:val="16"/>
                <w:szCs w:val="16"/>
              </w:rPr>
              <w:br/>
              <w:t>                        &lt;/ie:Attributes&gt;</w:t>
            </w:r>
            <w:r w:rsidRPr="004E61A6">
              <w:rPr>
                <w:sz w:val="16"/>
                <w:szCs w:val="16"/>
              </w:rPr>
              <w:br/>
              <w:t>                        &lt;ie:ConsigneeTrader language="sk"&gt;</w:t>
            </w:r>
            <w:r w:rsidRPr="004E61A6">
              <w:rPr>
                <w:sz w:val="16"/>
                <w:szCs w:val="16"/>
              </w:rPr>
              <w:br/>
              <w:t>                            &lt;ie:Traderid&gt;SK52000700012&lt;/ie:Traderid&gt;</w:t>
            </w:r>
            <w:r w:rsidRPr="004E61A6">
              <w:rPr>
                <w:sz w:val="16"/>
                <w:szCs w:val="16"/>
              </w:rPr>
              <w:br/>
              <w:t>                            &lt;ie:TraderName&gt;a&lt;/ie:TraderName&gt;</w:t>
            </w:r>
            <w:r w:rsidRPr="004E61A6">
              <w:rPr>
                <w:sz w:val="16"/>
                <w:szCs w:val="16"/>
              </w:rPr>
              <w:br/>
              <w:t>                            &lt;ie:StreetName&gt;a&lt;/ie:StreetName&gt;</w:t>
            </w:r>
            <w:r w:rsidRPr="004E61A6">
              <w:rPr>
                <w:sz w:val="16"/>
                <w:szCs w:val="16"/>
              </w:rPr>
              <w:br/>
              <w:t>                            &lt;ie:Postcode&gt;12&lt;/ie:Postcode&gt;</w:t>
            </w:r>
            <w:r w:rsidRPr="004E61A6">
              <w:rPr>
                <w:sz w:val="16"/>
                <w:szCs w:val="16"/>
              </w:rPr>
              <w:br/>
              <w:t>                            &lt;ie:City&gt;a&lt;/ie:City&gt;</w:t>
            </w:r>
            <w:r w:rsidRPr="004E61A6">
              <w:rPr>
                <w:sz w:val="16"/>
                <w:szCs w:val="16"/>
              </w:rPr>
              <w:br/>
              <w:t>                        &lt;/ie:ConsigneeTrader&gt;</w:t>
            </w:r>
            <w:r w:rsidRPr="004E61A6">
              <w:rPr>
                <w:sz w:val="16"/>
                <w:szCs w:val="16"/>
              </w:rPr>
              <w:br/>
              <w:t>                        &lt;ie:ConsignorTrader language="sk"&gt;</w:t>
            </w:r>
            <w:r w:rsidRPr="004E61A6">
              <w:rPr>
                <w:sz w:val="16"/>
                <w:szCs w:val="16"/>
              </w:rPr>
              <w:br/>
              <w:t>                            &lt;ie:TraderExciseNumber&gt;SK52000800031&lt;/ie:TraderExciseNumber&gt;</w:t>
            </w:r>
            <w:r w:rsidRPr="004E61A6">
              <w:rPr>
                <w:sz w:val="16"/>
                <w:szCs w:val="16"/>
              </w:rPr>
              <w:br/>
              <w:t>                            &lt;ie:TraderName&gt;a&lt;/ie:TraderName&gt;</w:t>
            </w:r>
            <w:r w:rsidRPr="004E61A6">
              <w:rPr>
                <w:sz w:val="16"/>
                <w:szCs w:val="16"/>
              </w:rPr>
              <w:br/>
              <w:t>                            &lt;ie:StreetName&gt;a&lt;/ie:StreetName&gt;</w:t>
            </w:r>
            <w:r w:rsidRPr="004E61A6">
              <w:rPr>
                <w:sz w:val="16"/>
                <w:szCs w:val="16"/>
              </w:rPr>
              <w:br/>
              <w:t>                            &lt;ie:Postcode&gt;12&lt;/ie:Postcode&gt;</w:t>
            </w:r>
            <w:r w:rsidRPr="004E61A6">
              <w:rPr>
                <w:sz w:val="16"/>
                <w:szCs w:val="16"/>
              </w:rPr>
              <w:br/>
              <w:t>                            &lt;ie:City&gt;a&lt;/ie:City&gt;</w:t>
            </w:r>
            <w:r w:rsidRPr="004E61A6">
              <w:rPr>
                <w:sz w:val="16"/>
                <w:szCs w:val="16"/>
              </w:rPr>
              <w:br/>
              <w:t>                        &lt;/ie:ConsignorTrader&gt;</w:t>
            </w:r>
            <w:r w:rsidRPr="004E61A6">
              <w:rPr>
                <w:sz w:val="16"/>
                <w:szCs w:val="16"/>
              </w:rPr>
              <w:br/>
              <w:t>                        &lt;ie:PlaceOfDispatchTrader language="sk"&gt;</w:t>
            </w:r>
            <w:r w:rsidRPr="004E61A6">
              <w:rPr>
                <w:sz w:val="16"/>
                <w:szCs w:val="16"/>
              </w:rPr>
              <w:br/>
              <w:t>                            &lt;ie:ReferenceOfTaxWarehouse&gt;SK52000800031&lt;/ie:ReferenceOfTaxWarehouse&gt;</w:t>
            </w:r>
            <w:r w:rsidRPr="004E61A6">
              <w:rPr>
                <w:sz w:val="16"/>
                <w:szCs w:val="16"/>
              </w:rPr>
              <w:br/>
              <w:t>                        &lt;/ie:PlaceOfDispatchTrader&gt;</w:t>
            </w:r>
            <w:r w:rsidRPr="004E61A6">
              <w:rPr>
                <w:sz w:val="16"/>
                <w:szCs w:val="16"/>
              </w:rPr>
              <w:br/>
              <w:t>                        &lt;ie:DeliveryPlaceTrader language="sk"&gt;</w:t>
            </w:r>
            <w:r w:rsidRPr="004E61A6">
              <w:rPr>
                <w:sz w:val="16"/>
                <w:szCs w:val="16"/>
              </w:rPr>
              <w:br/>
              <w:t>                            &lt;ie:Traderid&gt;SK52000700012&lt;/ie:Traderid&gt;</w:t>
            </w:r>
            <w:r w:rsidRPr="004E61A6">
              <w:rPr>
                <w:sz w:val="16"/>
                <w:szCs w:val="16"/>
              </w:rPr>
              <w:br/>
              <w:t>                            &lt;ie:TraderName&gt;a&lt;/ie:TraderName&gt;</w:t>
            </w:r>
            <w:r w:rsidRPr="004E61A6">
              <w:rPr>
                <w:sz w:val="16"/>
                <w:szCs w:val="16"/>
              </w:rPr>
              <w:br/>
              <w:t>                        &lt;/ie:DeliveryPlaceTrader&gt;</w:t>
            </w:r>
            <w:r w:rsidRPr="004E61A6">
              <w:rPr>
                <w:sz w:val="16"/>
                <w:szCs w:val="16"/>
              </w:rPr>
              <w:br/>
              <w:t>                        &lt;ie:CompetentAuthorityDispatchOffice&gt;</w:t>
            </w:r>
            <w:r w:rsidRPr="004E61A6">
              <w:rPr>
                <w:sz w:val="16"/>
                <w:szCs w:val="16"/>
              </w:rPr>
              <w:br/>
              <w:t>                            &lt;ie:ReferenceNumber&gt;SK520000&lt;/ie:ReferenceNumber&gt;</w:t>
            </w:r>
            <w:r w:rsidRPr="004E61A6">
              <w:rPr>
                <w:sz w:val="16"/>
                <w:szCs w:val="16"/>
              </w:rPr>
              <w:br/>
              <w:t>                        &lt;/ie:CompetentAuthorityDispatchOffice&gt;</w:t>
            </w:r>
            <w:r w:rsidRPr="004E61A6">
              <w:rPr>
                <w:sz w:val="16"/>
                <w:szCs w:val="16"/>
              </w:rPr>
              <w:br/>
              <w:t>                        &lt;ie:TransportDetails&gt;</w:t>
            </w:r>
            <w:r w:rsidRPr="004E61A6">
              <w:rPr>
                <w:sz w:val="16"/>
                <w:szCs w:val="16"/>
              </w:rPr>
              <w:br/>
              <w:t>                            &lt;ie:TransportUnitCode&gt;1&lt;/ie:TransportUnitCode&gt;</w:t>
            </w:r>
            <w:r w:rsidRPr="004E61A6">
              <w:rPr>
                <w:sz w:val="16"/>
                <w:szCs w:val="16"/>
              </w:rPr>
              <w:br/>
              <w:t>                            &lt;ie:IdentityOfTransportUnits&gt;aa&lt;/ie:IdentityOfTransportUnits&gt;</w:t>
            </w:r>
            <w:r w:rsidRPr="004E61A6">
              <w:rPr>
                <w:sz w:val="16"/>
                <w:szCs w:val="16"/>
              </w:rPr>
              <w:br/>
              <w:t>                        &lt;/ie:TransportDetails&gt;</w:t>
            </w:r>
            <w:r w:rsidRPr="004E61A6">
              <w:rPr>
                <w:sz w:val="16"/>
                <w:szCs w:val="16"/>
              </w:rPr>
              <w:br/>
              <w:t>                        &lt;ie:EaadDraft&gt;</w:t>
            </w:r>
            <w:r w:rsidRPr="004E61A6">
              <w:rPr>
                <w:sz w:val="16"/>
                <w:szCs w:val="16"/>
              </w:rPr>
              <w:br/>
              <w:t>                            &lt;ie:LocalReferenceNumber&gt;SKED20100907124215253&lt;/ie:LocalReferenceNumber&gt;</w:t>
            </w:r>
            <w:r w:rsidRPr="004E61A6">
              <w:rPr>
                <w:sz w:val="16"/>
                <w:szCs w:val="16"/>
              </w:rPr>
              <w:br/>
              <w:t>                            &lt;ie:InvoiceNumber&gt;inv7&lt;/ie:InvoiceNumber&gt;</w:t>
            </w:r>
            <w:r w:rsidRPr="004E61A6">
              <w:rPr>
                <w:sz w:val="16"/>
                <w:szCs w:val="16"/>
              </w:rPr>
              <w:br/>
              <w:t>                            &lt;ie:OriginTypeCode&gt;1&lt;/ie:OriginTypeCode&gt;</w:t>
            </w:r>
            <w:r w:rsidRPr="004E61A6">
              <w:rPr>
                <w:sz w:val="16"/>
                <w:szCs w:val="16"/>
              </w:rPr>
              <w:br/>
              <w:t>                            &lt;ie:DateOfDispatch&gt;2010-09-07&lt;/ie:DateOfDispatch&gt;</w:t>
            </w:r>
            <w:r w:rsidRPr="004E61A6">
              <w:rPr>
                <w:sz w:val="16"/>
                <w:szCs w:val="16"/>
              </w:rPr>
              <w:br/>
              <w:t>                            &lt;ie:TimeOfDispatch&gt;12:40:14.0&lt;/ie:TimeOfDispatch&gt;</w:t>
            </w:r>
            <w:r w:rsidRPr="004E61A6">
              <w:rPr>
                <w:sz w:val="16"/>
                <w:szCs w:val="16"/>
              </w:rPr>
              <w:br/>
              <w:t>                        &lt;/ie:EaadDraft&gt;</w:t>
            </w:r>
            <w:r w:rsidRPr="004E61A6">
              <w:rPr>
                <w:sz w:val="16"/>
                <w:szCs w:val="16"/>
              </w:rPr>
              <w:br/>
              <w:t>                        &lt;ie:HeaderEaad&gt;</w:t>
            </w:r>
            <w:r w:rsidRPr="004E61A6">
              <w:rPr>
                <w:sz w:val="16"/>
                <w:szCs w:val="16"/>
              </w:rPr>
              <w:br/>
              <w:t>                            &lt;ie:DestinationTypeCode&gt;1&lt;/ie:DestinationTypeCode&gt;</w:t>
            </w:r>
            <w:r w:rsidRPr="004E61A6">
              <w:rPr>
                <w:sz w:val="16"/>
                <w:szCs w:val="16"/>
              </w:rPr>
              <w:br/>
              <w:t>                            &lt;ie:JourneyTime&gt;H05&lt;/ie:JourneyTime&gt;</w:t>
            </w:r>
            <w:r w:rsidRPr="004E61A6">
              <w:rPr>
                <w:sz w:val="16"/>
                <w:szCs w:val="16"/>
              </w:rPr>
              <w:br/>
              <w:t>                            &lt;ie:TransportArrangement&gt;1&lt;/ie:TransportArrangement&gt;</w:t>
            </w:r>
            <w:r w:rsidRPr="004E61A6">
              <w:rPr>
                <w:sz w:val="16"/>
                <w:szCs w:val="16"/>
              </w:rPr>
              <w:br/>
              <w:t>                        &lt;/ie:HeaderEaad&gt;</w:t>
            </w:r>
            <w:r w:rsidRPr="004E61A6">
              <w:rPr>
                <w:sz w:val="16"/>
                <w:szCs w:val="16"/>
              </w:rPr>
              <w:br/>
              <w:t>                        &lt;ie:TransportMode&gt;</w:t>
            </w:r>
            <w:r w:rsidRPr="004E61A6">
              <w:rPr>
                <w:sz w:val="16"/>
                <w:szCs w:val="16"/>
              </w:rPr>
              <w:br/>
              <w:t>                            &lt;ie:TransportModeCode&gt;0&lt;/ie:TransportModeCode&gt;</w:t>
            </w:r>
            <w:r w:rsidRPr="004E61A6">
              <w:rPr>
                <w:sz w:val="16"/>
                <w:szCs w:val="16"/>
              </w:rPr>
              <w:br/>
              <w:t>                        &lt;/ie:TransportMode&gt;</w:t>
            </w:r>
            <w:r w:rsidRPr="004E61A6">
              <w:rPr>
                <w:sz w:val="16"/>
                <w:szCs w:val="16"/>
              </w:rPr>
              <w:br/>
              <w:t>                        &lt;ie:MovementGuarantee&gt;</w:t>
            </w:r>
            <w:r w:rsidRPr="004E61A6">
              <w:rPr>
                <w:sz w:val="16"/>
                <w:szCs w:val="16"/>
              </w:rPr>
              <w:br/>
              <w:t>                            &lt;ie:GuarantorTypeCode&gt;1&lt;/ie:GuarantorTypeCode&gt;</w:t>
            </w:r>
            <w:r w:rsidRPr="004E61A6">
              <w:rPr>
                <w:sz w:val="16"/>
                <w:szCs w:val="16"/>
              </w:rPr>
              <w:br/>
              <w:t>                        &lt;/ie:MovementGuarantee&gt;</w:t>
            </w:r>
            <w:r w:rsidRPr="004E61A6">
              <w:rPr>
                <w:sz w:val="16"/>
                <w:szCs w:val="16"/>
              </w:rPr>
              <w:br/>
              <w:t>                        &lt;ie:BodyEaad&gt;</w:t>
            </w:r>
            <w:r w:rsidRPr="004E61A6">
              <w:rPr>
                <w:sz w:val="16"/>
                <w:szCs w:val="16"/>
              </w:rPr>
              <w:br/>
            </w:r>
            <w:r w:rsidRPr="004E61A6">
              <w:rPr>
                <w:sz w:val="16"/>
                <w:szCs w:val="16"/>
              </w:rPr>
              <w:lastRenderedPageBreak/>
              <w:t>                            &lt;ie:BodyRecordUniqueReference&gt;1&lt;/ie:BodyRecordUniqueReference&gt;</w:t>
            </w:r>
            <w:r w:rsidRPr="004E61A6">
              <w:rPr>
                <w:sz w:val="16"/>
                <w:szCs w:val="16"/>
              </w:rPr>
              <w:br/>
              <w:t>                            &lt;ie:ExciseProductCode&gt;B000&lt;/ie:ExciseProductCode&gt;</w:t>
            </w:r>
            <w:r w:rsidRPr="004E61A6">
              <w:rPr>
                <w:sz w:val="16"/>
                <w:szCs w:val="16"/>
              </w:rPr>
              <w:br/>
              <w:t>                            &lt;ie:CnCode&gt;22000000&lt;/ie:CnCode&gt;</w:t>
            </w:r>
            <w:r w:rsidRPr="004E61A6">
              <w:rPr>
                <w:sz w:val="16"/>
                <w:szCs w:val="16"/>
              </w:rPr>
              <w:br/>
              <w:t>                            &lt;ie:Quantity&gt;10&lt;/ie:Quantity&gt;</w:t>
            </w:r>
            <w:r w:rsidRPr="004E61A6">
              <w:rPr>
                <w:sz w:val="16"/>
                <w:szCs w:val="16"/>
              </w:rPr>
              <w:br/>
              <w:t>                            &lt;ie:GrossWeight&gt;1&lt;/ie:GrossWeight&gt;</w:t>
            </w:r>
            <w:r w:rsidRPr="004E61A6">
              <w:rPr>
                <w:sz w:val="16"/>
                <w:szCs w:val="16"/>
              </w:rPr>
              <w:br/>
              <w:t>                            &lt;ie:NetWeight&gt;10&lt;/ie:NetWeight&gt;</w:t>
            </w:r>
            <w:r w:rsidRPr="004E61A6">
              <w:rPr>
                <w:sz w:val="16"/>
                <w:szCs w:val="16"/>
              </w:rPr>
              <w:br/>
              <w:t>                            &lt;ie:AlcoholicStrength&gt;10&lt;/ie:AlcoholicStrength&gt;</w:t>
            </w:r>
            <w:r w:rsidRPr="004E61A6">
              <w:rPr>
                <w:sz w:val="16"/>
                <w:szCs w:val="16"/>
              </w:rPr>
              <w:br/>
              <w:t>                            &lt;ie:DegreePlato&gt;10&lt;/ie:DegreePlato&gt;</w:t>
            </w:r>
            <w:r w:rsidRPr="004E61A6">
              <w:rPr>
                <w:sz w:val="16"/>
                <w:szCs w:val="16"/>
              </w:rPr>
              <w:br/>
              <w:t>                            &lt;ie:FiscalMarkUsedFlag&gt;0&lt;/ie:FiscalMarkUsedFlag&gt;</w:t>
            </w:r>
            <w:r w:rsidRPr="004E61A6">
              <w:rPr>
                <w:sz w:val="16"/>
                <w:szCs w:val="16"/>
              </w:rPr>
              <w:br/>
              <w:t>                            &lt;ie:Package&gt;</w:t>
            </w:r>
            <w:r w:rsidRPr="004E61A6">
              <w:rPr>
                <w:sz w:val="16"/>
                <w:szCs w:val="16"/>
              </w:rPr>
              <w:br/>
              <w:t>                                &lt;ie:KindOfPackages&gt;BQ&lt;/ie:KindOfPackages&gt;</w:t>
            </w:r>
            <w:r w:rsidRPr="004E61A6">
              <w:rPr>
                <w:sz w:val="16"/>
                <w:szCs w:val="16"/>
              </w:rPr>
              <w:br/>
              <w:t>                                &lt;ie:NumberOfPackages&gt;10&lt;/ie:NumberOfPackages&gt;</w:t>
            </w:r>
            <w:r w:rsidRPr="004E61A6">
              <w:rPr>
                <w:sz w:val="16"/>
                <w:szCs w:val="16"/>
              </w:rPr>
              <w:br/>
              <w:t>                            &lt;/ie:Package&gt;</w:t>
            </w:r>
            <w:r w:rsidRPr="004E61A6">
              <w:rPr>
                <w:sz w:val="16"/>
                <w:szCs w:val="16"/>
              </w:rPr>
              <w:br/>
              <w:t>                        &lt;/ie:BodyEaad&gt;</w:t>
            </w:r>
            <w:r w:rsidRPr="004E61A6">
              <w:rPr>
                <w:sz w:val="16"/>
                <w:szCs w:val="16"/>
              </w:rPr>
              <w:br/>
              <w:t>                    &lt;/ie:SubmittedDraftOfEaad&gt;</w:t>
            </w:r>
            <w:r w:rsidRPr="004E61A6">
              <w:rPr>
                <w:sz w:val="16"/>
                <w:szCs w:val="16"/>
              </w:rPr>
              <w:br/>
              <w:t>                &lt;/ie:Body&gt;</w:t>
            </w:r>
            <w:r w:rsidRPr="004E61A6">
              <w:rPr>
                <w:sz w:val="16"/>
                <w:szCs w:val="16"/>
              </w:rPr>
              <w:br/>
              <w:t>            &lt;/ED815A&gt;</w:t>
            </w:r>
            <w:r w:rsidRPr="004E61A6">
              <w:rPr>
                <w:sz w:val="16"/>
                <w:szCs w:val="16"/>
              </w:rPr>
              <w:br/>
              <w:t>        &lt;/ds:Object&gt;</w:t>
            </w:r>
            <w:r w:rsidRPr="004E61A6">
              <w:rPr>
                <w:sz w:val="16"/>
                <w:szCs w:val="16"/>
              </w:rPr>
              <w:br/>
              <w:t>        &lt;ds:Object Id="Object201009071242534VerificationObject" xmlns:ds="</w:t>
            </w:r>
            <w:hyperlink r:id="rId255" w:history="1">
              <w:r w:rsidRPr="004E61A6">
                <w:rPr>
                  <w:rStyle w:val="Hyperlink"/>
                  <w:sz w:val="16"/>
                  <w:szCs w:val="16"/>
                </w:rPr>
                <w:t>http://www.w3.org/2000/09/xmldsig#</w:t>
              </w:r>
            </w:hyperlink>
            <w:r w:rsidRPr="004E61A6">
              <w:rPr>
                <w:sz w:val="16"/>
                <w:szCs w:val="16"/>
              </w:rPr>
              <w:t>"&gt;</w:t>
            </w:r>
            <w:r w:rsidRPr="004E61A6">
              <w:rPr>
                <w:sz w:val="16"/>
                <w:szCs w:val="16"/>
              </w:rPr>
              <w:br/>
              <w:t>            &lt;XMLVerificationDataReferences xmlns="</w:t>
            </w:r>
            <w:hyperlink r:id="rId256" w:history="1">
              <w:r w:rsidRPr="004E61A6">
                <w:rPr>
                  <w:rStyle w:val="Hyperlink"/>
                  <w:sz w:val="16"/>
                  <w:szCs w:val="16"/>
                </w:rPr>
                <w:t>http://www.ditec.sk/ep/signature_formats/xades_zep_xml/v1.0</w:t>
              </w:r>
            </w:hyperlink>
            <w:r w:rsidRPr="004E61A6">
              <w:rPr>
                <w:sz w:val="16"/>
                <w:szCs w:val="16"/>
              </w:rPr>
              <w:t>" DataTarget="#Object201009071242534"&gt;</w:t>
            </w:r>
            <w:r w:rsidRPr="004E61A6">
              <w:rPr>
                <w:sz w:val="16"/>
                <w:szCs w:val="16"/>
              </w:rPr>
              <w:br/>
              <w:t>                &lt;SchemaReference&gt;</w:t>
            </w:r>
            <w:r w:rsidRPr="004E61A6">
              <w:rPr>
                <w:sz w:val="16"/>
                <w:szCs w:val="16"/>
              </w:rPr>
              <w:br/>
              <w:t>                    &lt;ds:Reference URI="</w:t>
            </w:r>
            <w:hyperlink r:id="rId257" w:history="1">
              <w:r w:rsidRPr="004E61A6">
                <w:rPr>
                  <w:rStyle w:val="Hyperlink"/>
                  <w:sz w:val="16"/>
                  <w:szCs w:val="16"/>
                </w:rPr>
                <w:t>http://ekr.colnasprava.sk/EkrCRSRWeb/XSD/IE815.001.xsd</w:t>
              </w:r>
            </w:hyperlink>
            <w:r w:rsidRPr="004E61A6">
              <w:rPr>
                <w:sz w:val="16"/>
                <w:szCs w:val="16"/>
              </w:rPr>
              <w:t>"&gt;</w:t>
            </w:r>
            <w:r w:rsidRPr="004E61A6">
              <w:rPr>
                <w:sz w:val="16"/>
                <w:szCs w:val="16"/>
              </w:rPr>
              <w:br/>
              <w:t>                        &lt;ds:Transforms&gt;</w:t>
            </w:r>
            <w:r w:rsidRPr="004E61A6">
              <w:rPr>
                <w:sz w:val="16"/>
                <w:szCs w:val="16"/>
              </w:rPr>
              <w:br/>
              <w:t>                            &lt;ds:Transform Algorithm="</w:t>
            </w:r>
            <w:hyperlink w:anchor="scroll-bookmark-102" w:history="1">
              <w:r w:rsidRPr="004E61A6">
                <w:rPr>
                  <w:rStyle w:val="Hyperlink"/>
                  <w:sz w:val="16"/>
                  <w:szCs w:val="16"/>
                </w:rPr>
                <w:t>http://www.w3.org/TR/2001/REC-xml-c14n-20010315"/</w:t>
              </w:r>
            </w:hyperlink>
            <w:r w:rsidRPr="004E61A6">
              <w:rPr>
                <w:sz w:val="16"/>
                <w:szCs w:val="16"/>
              </w:rPr>
              <w:t>&gt;</w:t>
            </w:r>
            <w:r w:rsidRPr="004E61A6">
              <w:rPr>
                <w:sz w:val="16"/>
                <w:szCs w:val="16"/>
              </w:rPr>
              <w:br/>
              <w:t>                        &lt;/ds:Transforms&gt;</w:t>
            </w:r>
            <w:r w:rsidRPr="004E61A6">
              <w:rPr>
                <w:sz w:val="16"/>
                <w:szCs w:val="16"/>
              </w:rPr>
              <w:br/>
              <w:t>                        &lt;ds:DigestMethod Algorithm="</w:t>
            </w:r>
            <w:hyperlink w:anchor="scroll-bookmark-102" w:history="1">
              <w:r w:rsidRPr="004E61A6">
                <w:rPr>
                  <w:rStyle w:val="Hyperlink"/>
                  <w:sz w:val="16"/>
                  <w:szCs w:val="16"/>
                </w:rPr>
                <w:t>http://www.w3.org/2000/09/xmldsig#sha1"/</w:t>
              </w:r>
            </w:hyperlink>
            <w:r w:rsidRPr="004E61A6">
              <w:rPr>
                <w:sz w:val="16"/>
                <w:szCs w:val="16"/>
              </w:rPr>
              <w:t>&gt;</w:t>
            </w:r>
            <w:r w:rsidRPr="004E61A6">
              <w:rPr>
                <w:sz w:val="16"/>
                <w:szCs w:val="16"/>
              </w:rPr>
              <w:br/>
              <w:t>                        &lt;ds:DigestValue&gt;xapBHa/aiZHDD0He0HBzXnoV78w=&lt;/ds:DigestValue&gt;</w:t>
            </w:r>
            <w:r w:rsidRPr="004E61A6">
              <w:rPr>
                <w:sz w:val="16"/>
                <w:szCs w:val="16"/>
              </w:rPr>
              <w:br/>
              <w:t>                    &lt;/ds:Reference&gt;</w:t>
            </w:r>
            <w:r w:rsidRPr="004E61A6">
              <w:rPr>
                <w:sz w:val="16"/>
                <w:szCs w:val="16"/>
              </w:rPr>
              <w:br/>
              <w:t>                &lt;/SchemaReference&gt;</w:t>
            </w:r>
            <w:r w:rsidRPr="004E61A6">
              <w:rPr>
                <w:sz w:val="16"/>
                <w:szCs w:val="16"/>
              </w:rPr>
              <w:br/>
              <w:t>                &lt;VisualTransformReference&gt;</w:t>
            </w:r>
            <w:r w:rsidRPr="004E61A6">
              <w:rPr>
                <w:sz w:val="16"/>
                <w:szCs w:val="16"/>
              </w:rPr>
              <w:br/>
              <w:t>                    &lt;ds:Reference URI="</w:t>
            </w:r>
            <w:hyperlink r:id="rId258" w:history="1">
              <w:r w:rsidRPr="004E61A6">
                <w:rPr>
                  <w:rStyle w:val="Hyperlink"/>
                  <w:sz w:val="16"/>
                  <w:szCs w:val="16"/>
                </w:rPr>
                <w:t>http://ekr.colnasprava.sk/EkrCRSRWeb/XSLT/IE815.001.xslt</w:t>
              </w:r>
            </w:hyperlink>
            <w:r w:rsidRPr="004E61A6">
              <w:rPr>
                <w:sz w:val="16"/>
                <w:szCs w:val="16"/>
              </w:rPr>
              <w:t>"&gt;</w:t>
            </w:r>
            <w:r w:rsidRPr="004E61A6">
              <w:rPr>
                <w:sz w:val="16"/>
                <w:szCs w:val="16"/>
              </w:rPr>
              <w:br/>
              <w:t>                        &lt;ds:Transforms&gt;</w:t>
            </w:r>
            <w:r w:rsidRPr="004E61A6">
              <w:rPr>
                <w:sz w:val="16"/>
                <w:szCs w:val="16"/>
              </w:rPr>
              <w:br/>
              <w:t>                            &lt;ds:Transform Algorithm="</w:t>
            </w:r>
            <w:hyperlink w:anchor="scroll-bookmark-102" w:history="1">
              <w:r w:rsidRPr="004E61A6">
                <w:rPr>
                  <w:rStyle w:val="Hyperlink"/>
                  <w:sz w:val="16"/>
                  <w:szCs w:val="16"/>
                </w:rPr>
                <w:t>http://www.w3.org/TR/2001/REC-xml-c14n-20010315"/</w:t>
              </w:r>
            </w:hyperlink>
            <w:r w:rsidRPr="004E61A6">
              <w:rPr>
                <w:sz w:val="16"/>
                <w:szCs w:val="16"/>
              </w:rPr>
              <w:t>&gt;</w:t>
            </w:r>
            <w:r w:rsidRPr="004E61A6">
              <w:rPr>
                <w:sz w:val="16"/>
                <w:szCs w:val="16"/>
              </w:rPr>
              <w:br/>
              <w:t>                        &lt;/ds:Transforms&gt;</w:t>
            </w:r>
            <w:r w:rsidRPr="004E61A6">
              <w:rPr>
                <w:sz w:val="16"/>
                <w:szCs w:val="16"/>
              </w:rPr>
              <w:br/>
              <w:t>                        &lt;ds:DigestMethod Algorithm="</w:t>
            </w:r>
            <w:hyperlink w:anchor="scroll-bookmark-102" w:history="1">
              <w:r w:rsidRPr="004E61A6">
                <w:rPr>
                  <w:rStyle w:val="Hyperlink"/>
                  <w:sz w:val="16"/>
                  <w:szCs w:val="16"/>
                </w:rPr>
                <w:t>http://www.w3.org/2000/09/xmldsig#sha1"/</w:t>
              </w:r>
            </w:hyperlink>
            <w:r w:rsidRPr="004E61A6">
              <w:rPr>
                <w:sz w:val="16"/>
                <w:szCs w:val="16"/>
              </w:rPr>
              <w:t>&gt;</w:t>
            </w:r>
            <w:r w:rsidRPr="004E61A6">
              <w:rPr>
                <w:sz w:val="16"/>
                <w:szCs w:val="16"/>
              </w:rPr>
              <w:br/>
              <w:t>                        &lt;ds:DigestValue&gt;XuEus1JSL7jiyS9Sxa2l8Lhpr7E=&lt;/ds:DigestValue&gt;</w:t>
            </w:r>
            <w:r w:rsidRPr="004E61A6">
              <w:rPr>
                <w:sz w:val="16"/>
                <w:szCs w:val="16"/>
              </w:rPr>
              <w:br/>
              <w:t>                    &lt;/ds:Reference&gt;</w:t>
            </w:r>
            <w:r w:rsidRPr="004E61A6">
              <w:rPr>
                <w:sz w:val="16"/>
                <w:szCs w:val="16"/>
              </w:rPr>
              <w:br/>
              <w:t>                &lt;/VisualTransformReference&gt;</w:t>
            </w:r>
            <w:r w:rsidRPr="004E61A6">
              <w:rPr>
                <w:sz w:val="16"/>
                <w:szCs w:val="16"/>
              </w:rPr>
              <w:br/>
              <w:t>            &lt;/XMLVerificationDataReferences&gt;</w:t>
            </w:r>
            <w:r w:rsidRPr="004E61A6">
              <w:rPr>
                <w:sz w:val="16"/>
                <w:szCs w:val="16"/>
              </w:rPr>
              <w:br/>
              <w:t>        &lt;/ds:Object&gt;</w:t>
            </w:r>
            <w:r w:rsidRPr="004E61A6">
              <w:rPr>
                <w:sz w:val="16"/>
                <w:szCs w:val="16"/>
              </w:rPr>
              <w:br/>
              <w:t>        &lt;ds:Signature Id="Signature20100907124215534" xmlns:ds="</w:t>
            </w:r>
            <w:hyperlink r:id="rId259" w:history="1">
              <w:r w:rsidRPr="004E61A6">
                <w:rPr>
                  <w:rStyle w:val="Hyperlink"/>
                  <w:sz w:val="16"/>
                  <w:szCs w:val="16"/>
                </w:rPr>
                <w:t>http://www.w3.org/2000/09/xmldsig#</w:t>
              </w:r>
            </w:hyperlink>
            <w:r w:rsidRPr="004E61A6">
              <w:rPr>
                <w:sz w:val="16"/>
                <w:szCs w:val="16"/>
              </w:rPr>
              <w:t>"&gt;</w:t>
            </w:r>
            <w:r w:rsidRPr="004E61A6">
              <w:rPr>
                <w:sz w:val="16"/>
                <w:szCs w:val="16"/>
              </w:rPr>
              <w:br/>
              <w:t>            &lt;ds:SignedInfo xmlns:ds="</w:t>
            </w:r>
            <w:hyperlink r:id="rId260" w:history="1">
              <w:r w:rsidRPr="004E61A6">
                <w:rPr>
                  <w:rStyle w:val="Hyperlink"/>
                  <w:sz w:val="16"/>
                  <w:szCs w:val="16"/>
                </w:rPr>
                <w:t>http://www.w3.org/2000/09/xmldsig#</w:t>
              </w:r>
            </w:hyperlink>
            <w:r w:rsidRPr="004E61A6">
              <w:rPr>
                <w:sz w:val="16"/>
                <w:szCs w:val="16"/>
              </w:rPr>
              <w:t>"&gt;</w:t>
            </w:r>
            <w:r w:rsidRPr="004E61A6">
              <w:rPr>
                <w:sz w:val="16"/>
                <w:szCs w:val="16"/>
              </w:rPr>
              <w:br/>
              <w:t>                &lt;ds:CanonicalizationMethod Algorithm="</w:t>
            </w:r>
            <w:hyperlink w:anchor="scroll-bookmark-102" w:history="1">
              <w:r w:rsidRPr="004E61A6">
                <w:rPr>
                  <w:rStyle w:val="Hyperlink"/>
                  <w:sz w:val="16"/>
                  <w:szCs w:val="16"/>
                </w:rPr>
                <w:t>http://www.w3.org/TR/2001/REC-xml-c14n-20010315"/</w:t>
              </w:r>
            </w:hyperlink>
            <w:r w:rsidRPr="004E61A6">
              <w:rPr>
                <w:sz w:val="16"/>
                <w:szCs w:val="16"/>
              </w:rPr>
              <w:t>&gt;</w:t>
            </w:r>
            <w:r w:rsidRPr="004E61A6">
              <w:rPr>
                <w:sz w:val="16"/>
                <w:szCs w:val="16"/>
              </w:rPr>
              <w:br/>
              <w:t>                &lt;ds:SignatureMethod Algorithm="</w:t>
            </w:r>
            <w:hyperlink w:anchor="scroll-bookmark-102" w:history="1">
              <w:r w:rsidRPr="004E61A6">
                <w:rPr>
                  <w:rStyle w:val="Hyperlink"/>
                  <w:sz w:val="16"/>
                  <w:szCs w:val="16"/>
                </w:rPr>
                <w:t>http://www.w3.org/2000/09/xmldsig#rsa-sha1"/</w:t>
              </w:r>
            </w:hyperlink>
            <w:r w:rsidRPr="004E61A6">
              <w:rPr>
                <w:sz w:val="16"/>
                <w:szCs w:val="16"/>
              </w:rPr>
              <w:t>&gt;</w:t>
            </w:r>
            <w:r w:rsidRPr="004E61A6">
              <w:rPr>
                <w:sz w:val="16"/>
                <w:szCs w:val="16"/>
              </w:rPr>
              <w:br/>
              <w:t>                &lt;ds:Reference Id="ReferenceSignature20100907124215534SignedProperties" Type="</w:t>
            </w:r>
            <w:hyperlink r:id="rId261" w:anchor="SignedProperties" w:history="1">
              <w:r w:rsidRPr="004E61A6">
                <w:rPr>
                  <w:rStyle w:val="Hyperlink"/>
                  <w:sz w:val="16"/>
                  <w:szCs w:val="16"/>
                </w:rPr>
                <w:t>http://uri.etsi.org/01903#SignedProperties</w:t>
              </w:r>
            </w:hyperlink>
            <w:r w:rsidRPr="004E61A6">
              <w:rPr>
                <w:sz w:val="16"/>
                <w:szCs w:val="16"/>
              </w:rPr>
              <w:t>" URI="#Signature20100907124215534SignedProperties"&gt;</w:t>
            </w:r>
            <w:r w:rsidRPr="004E61A6">
              <w:rPr>
                <w:sz w:val="16"/>
                <w:szCs w:val="16"/>
              </w:rPr>
              <w:br/>
              <w:t>                    &lt;ds:Transforms&gt;</w:t>
            </w:r>
            <w:r w:rsidRPr="004E61A6">
              <w:rPr>
                <w:sz w:val="16"/>
                <w:szCs w:val="16"/>
              </w:rPr>
              <w:br/>
              <w:t>                        &lt;ds:Transform Algorithm="</w:t>
            </w:r>
            <w:hyperlink w:anchor="scroll-bookmark-102" w:history="1">
              <w:r w:rsidRPr="004E61A6">
                <w:rPr>
                  <w:rStyle w:val="Hyperlink"/>
                  <w:sz w:val="16"/>
                  <w:szCs w:val="16"/>
                </w:rPr>
                <w:t>http://www.w3.org/TR/2001/REC-xml-c14n-20010315"/</w:t>
              </w:r>
            </w:hyperlink>
            <w:r w:rsidRPr="004E61A6">
              <w:rPr>
                <w:sz w:val="16"/>
                <w:szCs w:val="16"/>
              </w:rPr>
              <w:t>&gt;</w:t>
            </w:r>
            <w:r w:rsidRPr="004E61A6">
              <w:rPr>
                <w:sz w:val="16"/>
                <w:szCs w:val="16"/>
              </w:rPr>
              <w:br/>
              <w:t>                    &lt;/ds:Transforms&gt;</w:t>
            </w:r>
            <w:r w:rsidRPr="004E61A6">
              <w:rPr>
                <w:sz w:val="16"/>
                <w:szCs w:val="16"/>
              </w:rPr>
              <w:br/>
              <w:t>                    &lt;ds:DigestMethod Algorithm="</w:t>
            </w:r>
            <w:hyperlink w:anchor="scroll-bookmark-102" w:history="1">
              <w:r w:rsidRPr="004E61A6">
                <w:rPr>
                  <w:rStyle w:val="Hyperlink"/>
                  <w:sz w:val="16"/>
                  <w:szCs w:val="16"/>
                </w:rPr>
                <w:t>http://www.w3.org/2000/09/xmldsig#sha1"/</w:t>
              </w:r>
            </w:hyperlink>
            <w:r w:rsidRPr="004E61A6">
              <w:rPr>
                <w:sz w:val="16"/>
                <w:szCs w:val="16"/>
              </w:rPr>
              <w:t>&gt;</w:t>
            </w:r>
            <w:r w:rsidRPr="004E61A6">
              <w:rPr>
                <w:sz w:val="16"/>
                <w:szCs w:val="16"/>
              </w:rPr>
              <w:br/>
              <w:t>                    &lt;ds:DigestValue&gt;k6BoQq1GHLXWuuwHlOYWc3NdiFo=&lt;/ds:DigestValue&gt;</w:t>
            </w:r>
            <w:r w:rsidRPr="004E61A6">
              <w:rPr>
                <w:sz w:val="16"/>
                <w:szCs w:val="16"/>
              </w:rPr>
              <w:br/>
              <w:t>                &lt;/ds:Reference&gt;</w:t>
            </w:r>
            <w:r w:rsidRPr="004E61A6">
              <w:rPr>
                <w:sz w:val="16"/>
                <w:szCs w:val="16"/>
              </w:rPr>
              <w:br/>
              <w:t>                &lt;ds:Reference Id="ReferenceManifestObject201009071242534" Type="</w:t>
            </w:r>
            <w:hyperlink r:id="rId262" w:anchor="Manifest" w:history="1">
              <w:r w:rsidRPr="004E61A6">
                <w:rPr>
                  <w:rStyle w:val="Hyperlink"/>
                  <w:sz w:val="16"/>
                  <w:szCs w:val="16"/>
                </w:rPr>
                <w:t>http://www.w3.org/2000/09/xmldsig#Manifest</w:t>
              </w:r>
            </w:hyperlink>
            <w:r w:rsidRPr="004E61A6">
              <w:rPr>
                <w:sz w:val="16"/>
                <w:szCs w:val="16"/>
              </w:rPr>
              <w:t>" URI="#ManifestObject201009071242534"&gt;</w:t>
            </w:r>
            <w:r w:rsidRPr="004E61A6">
              <w:rPr>
                <w:sz w:val="16"/>
                <w:szCs w:val="16"/>
              </w:rPr>
              <w:br/>
              <w:t>                    &lt;ds:Transforms&gt;</w:t>
            </w:r>
            <w:r w:rsidRPr="004E61A6">
              <w:rPr>
                <w:sz w:val="16"/>
                <w:szCs w:val="16"/>
              </w:rPr>
              <w:br/>
              <w:t>                        &lt;ds:Transform Algorithm="</w:t>
            </w:r>
            <w:hyperlink w:anchor="scroll-bookmark-102" w:history="1">
              <w:r w:rsidRPr="004E61A6">
                <w:rPr>
                  <w:rStyle w:val="Hyperlink"/>
                  <w:sz w:val="16"/>
                  <w:szCs w:val="16"/>
                </w:rPr>
                <w:t>http://www.w3.org/TR/2001/REC-xml-c14n-20010315"/</w:t>
              </w:r>
            </w:hyperlink>
            <w:r w:rsidRPr="004E61A6">
              <w:rPr>
                <w:sz w:val="16"/>
                <w:szCs w:val="16"/>
              </w:rPr>
              <w:t>&gt;</w:t>
            </w:r>
            <w:r w:rsidRPr="004E61A6">
              <w:rPr>
                <w:sz w:val="16"/>
                <w:szCs w:val="16"/>
              </w:rPr>
              <w:br/>
              <w:t>                    &lt;/ds:Transforms&gt;</w:t>
            </w:r>
            <w:r w:rsidRPr="004E61A6">
              <w:rPr>
                <w:sz w:val="16"/>
                <w:szCs w:val="16"/>
              </w:rPr>
              <w:br/>
              <w:t>                    &lt;ds:DigestMethod Algorithm="</w:t>
            </w:r>
            <w:hyperlink w:anchor="scroll-bookmark-102" w:history="1">
              <w:r w:rsidRPr="004E61A6">
                <w:rPr>
                  <w:rStyle w:val="Hyperlink"/>
                  <w:sz w:val="16"/>
                  <w:szCs w:val="16"/>
                </w:rPr>
                <w:t>http://www.w3.org/2000/09/xmldsig#sha1"/</w:t>
              </w:r>
            </w:hyperlink>
            <w:r w:rsidRPr="004E61A6">
              <w:rPr>
                <w:sz w:val="16"/>
                <w:szCs w:val="16"/>
              </w:rPr>
              <w:t>&gt;</w:t>
            </w:r>
            <w:r w:rsidRPr="004E61A6">
              <w:rPr>
                <w:sz w:val="16"/>
                <w:szCs w:val="16"/>
              </w:rPr>
              <w:br/>
              <w:t>                    &lt;ds:DigestValue&gt;uqbt76P/+j1Z/Owayl38Tl2ccfI=&lt;/ds:DigestValue&gt;</w:t>
            </w:r>
            <w:r w:rsidRPr="004E61A6">
              <w:rPr>
                <w:sz w:val="16"/>
                <w:szCs w:val="16"/>
              </w:rPr>
              <w:br/>
              <w:t>                &lt;/ds:Reference&gt;</w:t>
            </w:r>
            <w:r w:rsidRPr="004E61A6">
              <w:rPr>
                <w:sz w:val="16"/>
                <w:szCs w:val="16"/>
              </w:rPr>
              <w:br/>
              <w:t>                &lt;ds:Reference Id="ReferenceManifestObject201009071242534VerificationObject" Type="</w:t>
            </w:r>
            <w:hyperlink r:id="rId263" w:anchor="Manifest" w:history="1">
              <w:r w:rsidRPr="004E61A6">
                <w:rPr>
                  <w:rStyle w:val="Hyperlink"/>
                  <w:sz w:val="16"/>
                  <w:szCs w:val="16"/>
                </w:rPr>
                <w:t>http://www.w3.org/2000/09/xmldsig#Manifest</w:t>
              </w:r>
            </w:hyperlink>
            <w:r w:rsidRPr="004E61A6">
              <w:rPr>
                <w:sz w:val="16"/>
                <w:szCs w:val="16"/>
              </w:rPr>
              <w:t>" URI="#ManifestObject201009071242534VerificationObject"&gt;</w:t>
            </w:r>
            <w:r w:rsidRPr="004E61A6">
              <w:rPr>
                <w:sz w:val="16"/>
                <w:szCs w:val="16"/>
              </w:rPr>
              <w:br/>
              <w:t>                    &lt;ds:Transforms&gt;</w:t>
            </w:r>
            <w:r w:rsidRPr="004E61A6">
              <w:rPr>
                <w:sz w:val="16"/>
                <w:szCs w:val="16"/>
              </w:rPr>
              <w:br/>
              <w:t>                        &lt;ds:Transform Algorithm="</w:t>
            </w:r>
            <w:hyperlink w:anchor="scroll-bookmark-102" w:history="1">
              <w:r w:rsidRPr="004E61A6">
                <w:rPr>
                  <w:rStyle w:val="Hyperlink"/>
                  <w:sz w:val="16"/>
                  <w:szCs w:val="16"/>
                </w:rPr>
                <w:t>http://www.w3.org/TR/2001/REC-xml-c14n-20010315"/</w:t>
              </w:r>
            </w:hyperlink>
            <w:r w:rsidRPr="004E61A6">
              <w:rPr>
                <w:sz w:val="16"/>
                <w:szCs w:val="16"/>
              </w:rPr>
              <w:t>&gt;</w:t>
            </w:r>
            <w:r w:rsidRPr="004E61A6">
              <w:rPr>
                <w:sz w:val="16"/>
                <w:szCs w:val="16"/>
              </w:rPr>
              <w:br/>
              <w:t>                    &lt;/ds:Transforms&gt;</w:t>
            </w:r>
            <w:r w:rsidRPr="004E61A6">
              <w:rPr>
                <w:sz w:val="16"/>
                <w:szCs w:val="16"/>
              </w:rPr>
              <w:br/>
              <w:t>                    &lt;ds:DigestMethod Algorithm="</w:t>
            </w:r>
            <w:hyperlink w:anchor="scroll-bookmark-102" w:history="1">
              <w:r w:rsidRPr="004E61A6">
                <w:rPr>
                  <w:rStyle w:val="Hyperlink"/>
                  <w:sz w:val="16"/>
                  <w:szCs w:val="16"/>
                </w:rPr>
                <w:t>http://www.w3.org/2000/09/xmldsig#sha1"/</w:t>
              </w:r>
            </w:hyperlink>
            <w:r w:rsidRPr="004E61A6">
              <w:rPr>
                <w:sz w:val="16"/>
                <w:szCs w:val="16"/>
              </w:rPr>
              <w:t>&gt;</w:t>
            </w:r>
            <w:r w:rsidRPr="004E61A6">
              <w:rPr>
                <w:sz w:val="16"/>
                <w:szCs w:val="16"/>
              </w:rPr>
              <w:br/>
              <w:t>                    &lt;ds:DigestValue&gt;zv6IKLiLtfitttoS7AkJcOF1rHc=&lt;/ds:DigestValue&gt;</w:t>
            </w:r>
            <w:r w:rsidRPr="004E61A6">
              <w:rPr>
                <w:sz w:val="16"/>
                <w:szCs w:val="16"/>
              </w:rPr>
              <w:br/>
            </w:r>
            <w:r w:rsidRPr="004E61A6">
              <w:rPr>
                <w:sz w:val="16"/>
                <w:szCs w:val="16"/>
              </w:rPr>
              <w:lastRenderedPageBreak/>
              <w:t>                &lt;/ds:Reference&gt;</w:t>
            </w:r>
            <w:r w:rsidRPr="004E61A6">
              <w:rPr>
                <w:sz w:val="16"/>
                <w:szCs w:val="16"/>
              </w:rPr>
              <w:br/>
              <w:t>                &lt;ds:Reference Id="ReferenceSignature20100907124215534SignatureProperties" Type="</w:t>
            </w:r>
            <w:hyperlink r:id="rId264" w:anchor="SignatureProperties" w:history="1">
              <w:r w:rsidRPr="004E61A6">
                <w:rPr>
                  <w:rStyle w:val="Hyperlink"/>
                  <w:sz w:val="16"/>
                  <w:szCs w:val="16"/>
                </w:rPr>
                <w:t>http://www.w3.org/2000/09/xmldsig#SignatureProperties</w:t>
              </w:r>
            </w:hyperlink>
            <w:r w:rsidRPr="004E61A6">
              <w:rPr>
                <w:sz w:val="16"/>
                <w:szCs w:val="16"/>
              </w:rPr>
              <w:t>" URI="#Signature20100907124215534SignatureProperties"&gt;</w:t>
            </w:r>
            <w:r w:rsidRPr="004E61A6">
              <w:rPr>
                <w:sz w:val="16"/>
                <w:szCs w:val="16"/>
              </w:rPr>
              <w:br/>
              <w:t>                    &lt;ds:Transforms&gt;</w:t>
            </w:r>
            <w:r w:rsidRPr="004E61A6">
              <w:rPr>
                <w:sz w:val="16"/>
                <w:szCs w:val="16"/>
              </w:rPr>
              <w:br/>
              <w:t>                        &lt;ds:Transform Algorithm="</w:t>
            </w:r>
            <w:hyperlink w:anchor="scroll-bookmark-102" w:history="1">
              <w:r w:rsidRPr="004E61A6">
                <w:rPr>
                  <w:rStyle w:val="Hyperlink"/>
                  <w:sz w:val="16"/>
                  <w:szCs w:val="16"/>
                </w:rPr>
                <w:t>http://www.w3.org/TR/2001/REC-xml-c14n-20010315"/</w:t>
              </w:r>
            </w:hyperlink>
            <w:r w:rsidRPr="004E61A6">
              <w:rPr>
                <w:sz w:val="16"/>
                <w:szCs w:val="16"/>
              </w:rPr>
              <w:t>&gt;</w:t>
            </w:r>
            <w:r w:rsidRPr="004E61A6">
              <w:rPr>
                <w:sz w:val="16"/>
                <w:szCs w:val="16"/>
              </w:rPr>
              <w:br/>
              <w:t>                    &lt;/ds:Transforms&gt;</w:t>
            </w:r>
            <w:r w:rsidRPr="004E61A6">
              <w:rPr>
                <w:sz w:val="16"/>
                <w:szCs w:val="16"/>
              </w:rPr>
              <w:br/>
              <w:t>                    &lt;ds:DigestMethod Algorithm="</w:t>
            </w:r>
            <w:hyperlink w:anchor="scroll-bookmark-102" w:history="1">
              <w:r w:rsidRPr="004E61A6">
                <w:rPr>
                  <w:rStyle w:val="Hyperlink"/>
                  <w:sz w:val="16"/>
                  <w:szCs w:val="16"/>
                </w:rPr>
                <w:t>http://www.w3.org/2000/09/xmldsig#sha1"/</w:t>
              </w:r>
            </w:hyperlink>
            <w:r w:rsidRPr="004E61A6">
              <w:rPr>
                <w:sz w:val="16"/>
                <w:szCs w:val="16"/>
              </w:rPr>
              <w:t>&gt;</w:t>
            </w:r>
            <w:r w:rsidRPr="004E61A6">
              <w:rPr>
                <w:sz w:val="16"/>
                <w:szCs w:val="16"/>
              </w:rPr>
              <w:br/>
              <w:t>                    &lt;ds:DigestValue&gt;rXDgBCIzGsKrq/PxesHYTOYswPk=&lt;/ds:DigestValue&gt;</w:t>
            </w:r>
            <w:r w:rsidRPr="004E61A6">
              <w:rPr>
                <w:sz w:val="16"/>
                <w:szCs w:val="16"/>
              </w:rPr>
              <w:br/>
              <w:t>                &lt;/ds:Reference&gt;</w:t>
            </w:r>
            <w:r w:rsidRPr="004E61A6">
              <w:rPr>
                <w:sz w:val="16"/>
                <w:szCs w:val="16"/>
              </w:rPr>
              <w:br/>
              <w:t>                &lt;ds:Reference Id="ReferenceSignature20100907124215534KeyInfo" Type="</w:t>
            </w:r>
            <w:hyperlink r:id="rId265" w:anchor="Object" w:history="1">
              <w:r w:rsidRPr="004E61A6">
                <w:rPr>
                  <w:rStyle w:val="Hyperlink"/>
                  <w:sz w:val="16"/>
                  <w:szCs w:val="16"/>
                </w:rPr>
                <w:t>http://www.w3.org/2000/09/xmldsig#Object</w:t>
              </w:r>
            </w:hyperlink>
            <w:r w:rsidRPr="004E61A6">
              <w:rPr>
                <w:sz w:val="16"/>
                <w:szCs w:val="16"/>
              </w:rPr>
              <w:t>" URI="#Signature20100907124215534KeyInfo"&gt;</w:t>
            </w:r>
            <w:r w:rsidRPr="004E61A6">
              <w:rPr>
                <w:sz w:val="16"/>
                <w:szCs w:val="16"/>
              </w:rPr>
              <w:br/>
              <w:t>                    &lt;ds:Transforms&gt;</w:t>
            </w:r>
            <w:r w:rsidRPr="004E61A6">
              <w:rPr>
                <w:sz w:val="16"/>
                <w:szCs w:val="16"/>
              </w:rPr>
              <w:br/>
              <w:t>                        &lt;ds:Transform Algorithm="</w:t>
            </w:r>
            <w:hyperlink w:anchor="scroll-bookmark-102" w:history="1">
              <w:r w:rsidRPr="004E61A6">
                <w:rPr>
                  <w:rStyle w:val="Hyperlink"/>
                  <w:sz w:val="16"/>
                  <w:szCs w:val="16"/>
                </w:rPr>
                <w:t>http://www.w3.org/TR/2001/REC-xml-c14n-20010315"/</w:t>
              </w:r>
            </w:hyperlink>
            <w:r w:rsidRPr="004E61A6">
              <w:rPr>
                <w:sz w:val="16"/>
                <w:szCs w:val="16"/>
              </w:rPr>
              <w:t>&gt;</w:t>
            </w:r>
            <w:r w:rsidRPr="004E61A6">
              <w:rPr>
                <w:sz w:val="16"/>
                <w:szCs w:val="16"/>
              </w:rPr>
              <w:br/>
              <w:t>                    &lt;/ds:Transforms&gt;</w:t>
            </w:r>
            <w:r w:rsidRPr="004E61A6">
              <w:rPr>
                <w:sz w:val="16"/>
                <w:szCs w:val="16"/>
              </w:rPr>
              <w:br/>
              <w:t>                    &lt;ds:DigestMethod Algorithm="</w:t>
            </w:r>
            <w:hyperlink w:anchor="scroll-bookmark-102" w:history="1">
              <w:r w:rsidRPr="004E61A6">
                <w:rPr>
                  <w:rStyle w:val="Hyperlink"/>
                  <w:sz w:val="16"/>
                  <w:szCs w:val="16"/>
                </w:rPr>
                <w:t>http://www.w3.org/2000/09/xmldsig#sha1"/</w:t>
              </w:r>
            </w:hyperlink>
            <w:r w:rsidRPr="004E61A6">
              <w:rPr>
                <w:sz w:val="16"/>
                <w:szCs w:val="16"/>
              </w:rPr>
              <w:t>&gt;</w:t>
            </w:r>
            <w:r w:rsidRPr="004E61A6">
              <w:rPr>
                <w:sz w:val="16"/>
                <w:szCs w:val="16"/>
              </w:rPr>
              <w:br/>
              <w:t>                    &lt;ds:DigestValue&gt;00OOU4li+MX2MAfKislhxMknJDA=&lt;/ds:DigestValue&gt;</w:t>
            </w:r>
            <w:r w:rsidRPr="004E61A6">
              <w:rPr>
                <w:sz w:val="16"/>
                <w:szCs w:val="16"/>
              </w:rPr>
              <w:br/>
              <w:t>                &lt;/ds:Reference&gt;</w:t>
            </w:r>
            <w:r w:rsidRPr="004E61A6">
              <w:rPr>
                <w:sz w:val="16"/>
                <w:szCs w:val="16"/>
              </w:rPr>
              <w:br/>
              <w:t>            &lt;/ds:SignedInfo&gt;</w:t>
            </w:r>
            <w:r w:rsidRPr="004E61A6">
              <w:rPr>
                <w:sz w:val="16"/>
                <w:szCs w:val="16"/>
              </w:rPr>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4E61A6">
              <w:rPr>
                <w:sz w:val="16"/>
                <w:szCs w:val="16"/>
              </w:rPr>
              <w:br/>
              <w:t>            &lt;ds:KeyInfo Id="Signature20100907124215534KeyInfo" xmlns:ds="</w:t>
            </w:r>
            <w:hyperlink r:id="rId266" w:history="1">
              <w:r w:rsidRPr="004E61A6">
                <w:rPr>
                  <w:rStyle w:val="Hyperlink"/>
                  <w:sz w:val="16"/>
                  <w:szCs w:val="16"/>
                </w:rPr>
                <w:t>http://www.w3.org/2000/09/xmldsig#</w:t>
              </w:r>
            </w:hyperlink>
            <w:r w:rsidRPr="004E61A6">
              <w:rPr>
                <w:sz w:val="16"/>
                <w:szCs w:val="16"/>
              </w:rPr>
              <w:t>"&gt;</w:t>
            </w:r>
            <w:r w:rsidRPr="004E61A6">
              <w:rPr>
                <w:sz w:val="16"/>
                <w:szCs w:val="16"/>
              </w:rPr>
              <w:br/>
              <w:t>                &lt;ds:X509Data&gt;</w:t>
            </w:r>
            <w:r w:rsidRPr="004E61A6">
              <w:rPr>
                <w:sz w:val="16"/>
                <w:szCs w:val="16"/>
              </w:rPr>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4E61A6">
              <w:rPr>
                <w:sz w:val="16"/>
                <w:szCs w:val="16"/>
              </w:rPr>
              <w:br/>
              <w:t>                    &lt;ds:X509IssuerSerial&gt;</w:t>
            </w:r>
            <w:r w:rsidRPr="004E61A6">
              <w:rPr>
                <w:sz w:val="16"/>
                <w:szCs w:val="16"/>
              </w:rPr>
              <w:br/>
              <w:t>                        &lt;ds:X509IssuerName&gt;CN=DevCert2, DC=intra, DC=ditec, DC=sk&lt;/ds:X509IssuerName&gt;</w:t>
            </w:r>
            <w:r w:rsidRPr="004E61A6">
              <w:rPr>
                <w:sz w:val="16"/>
                <w:szCs w:val="16"/>
              </w:rPr>
              <w:br/>
              <w:t>                        &lt;ds:X509SerialNumber&gt;306959854521182050058357&lt;/ds:X509SerialNumber&gt;</w:t>
            </w:r>
            <w:r w:rsidRPr="004E61A6">
              <w:rPr>
                <w:sz w:val="16"/>
                <w:szCs w:val="16"/>
              </w:rPr>
              <w:br/>
              <w:t>                    &lt;/ds:X509IssuerSerial&gt;</w:t>
            </w:r>
            <w:r w:rsidRPr="004E61A6">
              <w:rPr>
                <w:sz w:val="16"/>
                <w:szCs w:val="16"/>
              </w:rPr>
              <w:br/>
              <w:t>                    &lt;ds:X509SubjectName&gt;CN=Ivan Olšina, O=ACORD&lt;/ds:X509SubjectName&gt;</w:t>
            </w:r>
            <w:r w:rsidRPr="004E61A6">
              <w:rPr>
                <w:sz w:val="16"/>
                <w:szCs w:val="16"/>
              </w:rPr>
              <w:br/>
              <w:t>                &lt;/ds:X509Data&gt;</w:t>
            </w:r>
            <w:r w:rsidRPr="004E61A6">
              <w:rPr>
                <w:sz w:val="16"/>
                <w:szCs w:val="16"/>
              </w:rPr>
              <w:br/>
              <w:t>            &lt;/ds:KeyInfo&gt;</w:t>
            </w:r>
            <w:r w:rsidRPr="004E61A6">
              <w:rPr>
                <w:sz w:val="16"/>
                <w:szCs w:val="16"/>
              </w:rPr>
              <w:br/>
              <w:t>            &lt;ds:Object&gt;</w:t>
            </w:r>
            <w:r w:rsidRPr="004E61A6">
              <w:rPr>
                <w:sz w:val="16"/>
                <w:szCs w:val="16"/>
              </w:rPr>
              <w:br/>
              <w:t>                &lt;xades:QualifyingProperties xmlns:xades="</w:t>
            </w:r>
            <w:hyperlink r:id="rId267" w:history="1">
              <w:r w:rsidRPr="004E61A6">
                <w:rPr>
                  <w:rStyle w:val="Hyperlink"/>
                  <w:sz w:val="16"/>
                  <w:szCs w:val="16"/>
                </w:rPr>
                <w:t>http://uri.etsi.org/01903/v1.3.2#</w:t>
              </w:r>
            </w:hyperlink>
            <w:r w:rsidRPr="004E61A6">
              <w:rPr>
                <w:sz w:val="16"/>
                <w:szCs w:val="16"/>
              </w:rPr>
              <w:t>" Target="#Signature20100907124215534"&gt;</w:t>
            </w:r>
            <w:r w:rsidRPr="004E61A6">
              <w:rPr>
                <w:sz w:val="16"/>
                <w:szCs w:val="16"/>
              </w:rPr>
              <w:br/>
              <w:t>                    &lt;xades:SignedProperties Id="Signature20100907124215534SignedProperties" xmlns:ds="</w:t>
            </w:r>
            <w:hyperlink r:id="rId268" w:history="1">
              <w:r w:rsidRPr="004E61A6">
                <w:rPr>
                  <w:rStyle w:val="Hyperlink"/>
                  <w:sz w:val="16"/>
                  <w:szCs w:val="16"/>
                </w:rPr>
                <w:t>http://www.w3.org/2000/09/xmldsig#</w:t>
              </w:r>
            </w:hyperlink>
            <w:r w:rsidRPr="004E61A6">
              <w:rPr>
                <w:sz w:val="16"/>
                <w:szCs w:val="16"/>
              </w:rPr>
              <w:t>" xmlns:xades="</w:t>
            </w:r>
            <w:hyperlink r:id="rId269" w:history="1">
              <w:r w:rsidRPr="004E61A6">
                <w:rPr>
                  <w:rStyle w:val="Hyperlink"/>
                  <w:sz w:val="16"/>
                  <w:szCs w:val="16"/>
                </w:rPr>
                <w:t>http://uri.etsi.org/01903/v1.3.2#</w:t>
              </w:r>
            </w:hyperlink>
            <w:r w:rsidRPr="004E61A6">
              <w:rPr>
                <w:sz w:val="16"/>
                <w:szCs w:val="16"/>
              </w:rPr>
              <w:t>"&gt;</w:t>
            </w:r>
            <w:r w:rsidRPr="004E61A6">
              <w:rPr>
                <w:sz w:val="16"/>
                <w:szCs w:val="16"/>
              </w:rPr>
              <w:br/>
              <w:t>                        &lt;xades:SignedSignatureProperties&gt;</w:t>
            </w:r>
            <w:r w:rsidRPr="004E61A6">
              <w:rPr>
                <w:sz w:val="16"/>
                <w:szCs w:val="16"/>
              </w:rPr>
              <w:br/>
              <w:t>                            &lt;xades:SigningTime&gt;2010-09-07T12:42:19+02:00&lt;/xades:SigningTime&gt;</w:t>
            </w:r>
            <w:r w:rsidRPr="004E61A6">
              <w:rPr>
                <w:sz w:val="16"/>
                <w:szCs w:val="16"/>
              </w:rPr>
              <w:br/>
              <w:t>                            &lt;xades:SigningCertificate&gt;</w:t>
            </w:r>
            <w:r w:rsidRPr="004E61A6">
              <w:rPr>
                <w:sz w:val="16"/>
                <w:szCs w:val="16"/>
              </w:rPr>
              <w:br/>
              <w:t>                                &lt;xades:Cert&gt;</w:t>
            </w:r>
            <w:r w:rsidRPr="004E61A6">
              <w:rPr>
                <w:sz w:val="16"/>
                <w:szCs w:val="16"/>
              </w:rPr>
              <w:br/>
              <w:t>                                    &lt;xades:CertDigest&gt;</w:t>
            </w:r>
            <w:r w:rsidRPr="004E61A6">
              <w:rPr>
                <w:sz w:val="16"/>
                <w:szCs w:val="16"/>
              </w:rPr>
              <w:br/>
              <w:t>                                        &lt;ds:DigestMethod Algorithm="</w:t>
            </w:r>
            <w:hyperlink w:anchor="scroll-bookmark-102" w:history="1">
              <w:r w:rsidRPr="004E61A6">
                <w:rPr>
                  <w:rStyle w:val="Hyperlink"/>
                  <w:sz w:val="16"/>
                  <w:szCs w:val="16"/>
                </w:rPr>
                <w:t>http://www.w3.org/2000/09/xmldsig#sha1"/</w:t>
              </w:r>
            </w:hyperlink>
            <w:r w:rsidRPr="004E61A6">
              <w:rPr>
                <w:sz w:val="16"/>
                <w:szCs w:val="16"/>
              </w:rPr>
              <w:t>&gt;</w:t>
            </w:r>
            <w:r w:rsidRPr="004E61A6">
              <w:rPr>
                <w:sz w:val="16"/>
                <w:szCs w:val="16"/>
              </w:rPr>
              <w:br/>
              <w:t>                                        &lt;ds:DigestValue&gt;ENgqjSFk2iD4HwVi0LgXidvjGts=&lt;/ds:DigestValue&gt;</w:t>
            </w:r>
            <w:r w:rsidRPr="004E61A6">
              <w:rPr>
                <w:sz w:val="16"/>
                <w:szCs w:val="16"/>
              </w:rPr>
              <w:br/>
              <w:t>                                    &lt;/xades:CertDigest&gt;</w:t>
            </w:r>
            <w:r w:rsidRPr="004E61A6">
              <w:rPr>
                <w:sz w:val="16"/>
                <w:szCs w:val="16"/>
              </w:rPr>
              <w:br/>
              <w:t>                                    &lt;xades:IssuerSerial&gt;</w:t>
            </w:r>
            <w:r w:rsidRPr="004E61A6">
              <w:rPr>
                <w:sz w:val="16"/>
                <w:szCs w:val="16"/>
              </w:rPr>
              <w:br/>
            </w:r>
            <w:r w:rsidRPr="004E61A6">
              <w:rPr>
                <w:sz w:val="16"/>
                <w:szCs w:val="16"/>
              </w:rPr>
              <w:lastRenderedPageBreak/>
              <w:t>                                        &lt;ds:X509IssuerName&gt;CN=DevCert2, DC=intra, DC=ditec, DC=sk&lt;/ds:X509IssuerName&gt;</w:t>
            </w:r>
            <w:r w:rsidRPr="004E61A6">
              <w:rPr>
                <w:sz w:val="16"/>
                <w:szCs w:val="16"/>
              </w:rPr>
              <w:br/>
              <w:t>                                        &lt;ds:X509SerialNumber&gt;306959854521182050058357&lt;/ds:X509SerialNumber&gt;</w:t>
            </w:r>
            <w:r w:rsidRPr="004E61A6">
              <w:rPr>
                <w:sz w:val="16"/>
                <w:szCs w:val="16"/>
              </w:rPr>
              <w:br/>
              <w:t>                                    &lt;/xades:IssuerSerial&gt;</w:t>
            </w:r>
            <w:r w:rsidRPr="004E61A6">
              <w:rPr>
                <w:sz w:val="16"/>
                <w:szCs w:val="16"/>
              </w:rPr>
              <w:br/>
              <w:t>                                &lt;/xades:Cert&gt;</w:t>
            </w:r>
            <w:r w:rsidRPr="004E61A6">
              <w:rPr>
                <w:sz w:val="16"/>
                <w:szCs w:val="16"/>
              </w:rPr>
              <w:br/>
              <w:t>                            &lt;/xades:SigningCertificate&gt;</w:t>
            </w:r>
            <w:r w:rsidRPr="004E61A6">
              <w:rPr>
                <w:sz w:val="16"/>
                <w:szCs w:val="16"/>
              </w:rPr>
              <w:br/>
              <w:t>                            &lt;xades:SignaturePolicyIdentifier&gt;</w:t>
            </w:r>
            <w:r w:rsidRPr="004E61A6">
              <w:rPr>
                <w:sz w:val="16"/>
                <w:szCs w:val="16"/>
              </w:rPr>
              <w:br/>
              <w:t>                                &lt;xades:SignaturePolicyId&gt;</w:t>
            </w:r>
            <w:r w:rsidRPr="004E61A6">
              <w:rPr>
                <w:sz w:val="16"/>
                <w:szCs w:val="16"/>
              </w:rPr>
              <w:br/>
              <w:t>                                    &lt;xades:SigPolicyId&gt;</w:t>
            </w:r>
            <w:r w:rsidRPr="004E61A6">
              <w:rPr>
                <w:sz w:val="16"/>
                <w:szCs w:val="16"/>
              </w:rPr>
              <w:br/>
              <w:t>                                        &lt;xades:Identifier&gt;urn:oid:1.3.158.36061701.0.0.1.10.4.0.11.1&lt;/xades:Identifier&gt;</w:t>
            </w:r>
            <w:r w:rsidRPr="004E61A6">
              <w:rPr>
                <w:sz w:val="16"/>
                <w:szCs w:val="16"/>
              </w:rPr>
              <w:br/>
              <w:t>                                    &lt;/xades:SigPolicyId&gt;</w:t>
            </w:r>
            <w:r w:rsidRPr="004E61A6">
              <w:rPr>
                <w:sz w:val="16"/>
                <w:szCs w:val="16"/>
              </w:rPr>
              <w:br/>
              <w:t>                                    &lt;xades:SigPolicyHash&gt;</w:t>
            </w:r>
            <w:r w:rsidRPr="004E61A6">
              <w:rPr>
                <w:sz w:val="16"/>
                <w:szCs w:val="16"/>
              </w:rPr>
              <w:br/>
              <w:t>                                        &lt;ds:DigestMethod Algorithm="</w:t>
            </w:r>
            <w:hyperlink w:anchor="scroll-bookmark-102" w:history="1">
              <w:r w:rsidRPr="004E61A6">
                <w:rPr>
                  <w:rStyle w:val="Hyperlink"/>
                  <w:sz w:val="16"/>
                  <w:szCs w:val="16"/>
                </w:rPr>
                <w:t>http://www.w3.org/2000/09/xmldsig#sha1"/</w:t>
              </w:r>
            </w:hyperlink>
            <w:r w:rsidRPr="004E61A6">
              <w:rPr>
                <w:sz w:val="16"/>
                <w:szCs w:val="16"/>
              </w:rPr>
              <w:t>&gt;</w:t>
            </w:r>
            <w:r w:rsidRPr="004E61A6">
              <w:rPr>
                <w:sz w:val="16"/>
                <w:szCs w:val="16"/>
              </w:rPr>
              <w:br/>
              <w:t>                                        &lt;ds:DigestValue&gt;BQvpX/EsUe3VG7A2W6HW/l9w9JI=&lt;/ds:DigestValue&gt;</w:t>
            </w:r>
            <w:r w:rsidRPr="004E61A6">
              <w:rPr>
                <w:sz w:val="16"/>
                <w:szCs w:val="16"/>
              </w:rPr>
              <w:br/>
              <w:t>                                    &lt;/xades:SigPolicyHash&gt;</w:t>
            </w:r>
            <w:r w:rsidRPr="004E61A6">
              <w:rPr>
                <w:sz w:val="16"/>
                <w:szCs w:val="16"/>
              </w:rPr>
              <w:br/>
              <w:t>                                &lt;/xades:SignaturePolicyId&gt;</w:t>
            </w:r>
            <w:r w:rsidRPr="004E61A6">
              <w:rPr>
                <w:sz w:val="16"/>
                <w:szCs w:val="16"/>
              </w:rPr>
              <w:br/>
              <w:t>                            &lt;/xades:SignaturePolicyIdentifier&gt;</w:t>
            </w:r>
            <w:r w:rsidRPr="004E61A6">
              <w:rPr>
                <w:sz w:val="16"/>
                <w:szCs w:val="16"/>
              </w:rPr>
              <w:br/>
              <w:t>                        &lt;/xades:SignedSignatureProperties&gt;</w:t>
            </w:r>
            <w:r w:rsidRPr="004E61A6">
              <w:rPr>
                <w:sz w:val="16"/>
                <w:szCs w:val="16"/>
              </w:rPr>
              <w:br/>
              <w:t>                        &lt;xades:SignedDataObjectProperties&gt;</w:t>
            </w:r>
            <w:r w:rsidRPr="004E61A6">
              <w:rPr>
                <w:sz w:val="16"/>
                <w:szCs w:val="16"/>
              </w:rPr>
              <w:br/>
              <w:t>                            &lt;xades:DataObjectFormat ObjectReference="#ReferenceManifestObject201009071242534"&gt;</w:t>
            </w:r>
            <w:r w:rsidRPr="004E61A6">
              <w:rPr>
                <w:sz w:val="16"/>
                <w:szCs w:val="16"/>
              </w:rPr>
              <w:br/>
              <w:t>                                &lt;xades:Description&gt;IE815 - Návrh eSD&lt;/xades:Description&gt;</w:t>
            </w:r>
            <w:r w:rsidRPr="004E61A6">
              <w:rPr>
                <w:sz w:val="16"/>
                <w:szCs w:val="16"/>
              </w:rPr>
              <w:br/>
              <w:t>                                &lt;xades:ObjectIdentifier&gt;</w:t>
            </w:r>
            <w:r w:rsidRPr="004E61A6">
              <w:rPr>
                <w:sz w:val="16"/>
                <w:szCs w:val="16"/>
              </w:rPr>
              <w:br/>
              <w:t>                                    &lt;xades:Identifier&gt;</w:t>
            </w:r>
            <w:hyperlink w:anchor="scroll-bookmark-102" w:history="1">
              <w:r w:rsidRPr="004E61A6">
                <w:rPr>
                  <w:rStyle w:val="Hyperlink"/>
                  <w:sz w:val="16"/>
                  <w:szCs w:val="16"/>
                </w:rPr>
                <w:t>http://ekr.colnasprava.sk/EkrCRSRWeb/XSD/IE815.001.xsd&lt;/xades:Identifier</w:t>
              </w:r>
            </w:hyperlink>
            <w:r w:rsidRPr="004E61A6">
              <w:rPr>
                <w:sz w:val="16"/>
                <w:szCs w:val="16"/>
              </w:rPr>
              <w:t>&gt;</w:t>
            </w:r>
            <w:r w:rsidRPr="004E61A6">
              <w:rPr>
                <w:sz w:val="16"/>
                <w:szCs w:val="16"/>
              </w:rPr>
              <w:br/>
              <w:t>                                &lt;/xades:ObjectIdentifier&gt;</w:t>
            </w:r>
            <w:r w:rsidRPr="004E61A6">
              <w:rPr>
                <w:sz w:val="16"/>
                <w:szCs w:val="16"/>
              </w:rPr>
              <w:br/>
              <w:t>                                &lt;xades:MimeType&gt;application/xml&lt;/xades:MimeType&gt;</w:t>
            </w:r>
            <w:r w:rsidRPr="004E61A6">
              <w:rPr>
                <w:sz w:val="16"/>
                <w:szCs w:val="16"/>
              </w:rPr>
              <w:br/>
              <w:t>                            &lt;/xades:DataObjectFormat&gt;</w:t>
            </w:r>
            <w:r w:rsidRPr="004E61A6">
              <w:rPr>
                <w:sz w:val="16"/>
                <w:szCs w:val="16"/>
              </w:rPr>
              <w:br/>
              <w:t>                            &lt;xades:DataObjectFormat ObjectReference="#ReferenceManifestObject201009071242534VerificationObject"&gt;</w:t>
            </w:r>
            <w:r w:rsidRPr="004E61A6">
              <w:rPr>
                <w:sz w:val="16"/>
                <w:szCs w:val="16"/>
              </w:rPr>
              <w:br/>
              <w:t>                                &lt;xades:Description&gt;Verifikačné dáta pre IE815 - Návrh eSD&lt;/xades:Description&gt;</w:t>
            </w:r>
            <w:r w:rsidRPr="004E61A6">
              <w:rPr>
                <w:sz w:val="16"/>
                <w:szCs w:val="16"/>
              </w:rPr>
              <w:br/>
              <w:t>                                &lt;xades:ObjectIdentifier&gt;</w:t>
            </w:r>
            <w:r w:rsidRPr="004E61A6">
              <w:rPr>
                <w:sz w:val="16"/>
                <w:szCs w:val="16"/>
              </w:rPr>
              <w:br/>
              <w:t>                                    &lt;xades:Identifier&gt;</w:t>
            </w:r>
            <w:hyperlink w:anchor="scroll-bookmark-102" w:history="1">
              <w:r w:rsidRPr="004E61A6">
                <w:rPr>
                  <w:rStyle w:val="Hyperlink"/>
                  <w:sz w:val="16"/>
                  <w:szCs w:val="16"/>
                </w:rPr>
                <w:t>http://www.ditec.sk/ep/signature_formats/xades_zep_xml/v1.0&lt;/xades:Identifier</w:t>
              </w:r>
            </w:hyperlink>
            <w:r w:rsidRPr="004E61A6">
              <w:rPr>
                <w:sz w:val="16"/>
                <w:szCs w:val="16"/>
              </w:rPr>
              <w:t>&gt;</w:t>
            </w:r>
            <w:r w:rsidRPr="004E61A6">
              <w:rPr>
                <w:sz w:val="16"/>
                <w:szCs w:val="16"/>
              </w:rPr>
              <w:br/>
              <w:t>                                &lt;/xades:ObjectIdentifier&gt;</w:t>
            </w:r>
            <w:r w:rsidRPr="004E61A6">
              <w:rPr>
                <w:sz w:val="16"/>
                <w:szCs w:val="16"/>
              </w:rPr>
              <w:br/>
              <w:t>                                &lt;xades:MimeType&gt;application/xml&lt;/xades:MimeType&gt;</w:t>
            </w:r>
            <w:r w:rsidRPr="004E61A6">
              <w:rPr>
                <w:sz w:val="16"/>
                <w:szCs w:val="16"/>
              </w:rPr>
              <w:br/>
              <w:t>                            &lt;/xades:DataObjectFormat&gt;</w:t>
            </w:r>
            <w:r w:rsidRPr="004E61A6">
              <w:rPr>
                <w:sz w:val="16"/>
                <w:szCs w:val="16"/>
              </w:rPr>
              <w:br/>
              <w:t>                        &lt;/xades:SignedDataObjectProperties&gt;</w:t>
            </w:r>
            <w:r w:rsidRPr="004E61A6">
              <w:rPr>
                <w:sz w:val="16"/>
                <w:szCs w:val="16"/>
              </w:rPr>
              <w:br/>
              <w:t>                    &lt;/xades:SignedProperties&gt;</w:t>
            </w:r>
            <w:r w:rsidRPr="004E61A6">
              <w:rPr>
                <w:sz w:val="16"/>
                <w:szCs w:val="16"/>
              </w:rPr>
              <w:br/>
              <w:t>                &lt;/xades:QualifyingProperties&gt;</w:t>
            </w:r>
            <w:r w:rsidRPr="004E61A6">
              <w:rPr>
                <w:sz w:val="16"/>
                <w:szCs w:val="16"/>
              </w:rPr>
              <w:br/>
              <w:t>            &lt;/ds:Object&gt;</w:t>
            </w:r>
            <w:r w:rsidRPr="004E61A6">
              <w:rPr>
                <w:sz w:val="16"/>
                <w:szCs w:val="16"/>
              </w:rPr>
              <w:br/>
              <w:t>            &lt;ds:Object&gt;</w:t>
            </w:r>
            <w:r w:rsidRPr="004E61A6">
              <w:rPr>
                <w:sz w:val="16"/>
                <w:szCs w:val="16"/>
              </w:rPr>
              <w:br/>
              <w:t>                &lt;ds:SignatureProperties Id="Signature20100907124215534SignatureProperties" xmlns:ds="</w:t>
            </w:r>
            <w:hyperlink r:id="rId270" w:history="1">
              <w:r w:rsidRPr="004E61A6">
                <w:rPr>
                  <w:rStyle w:val="Hyperlink"/>
                  <w:sz w:val="16"/>
                  <w:szCs w:val="16"/>
                </w:rPr>
                <w:t>http://www.w3.org/2000/09/xmldsig#</w:t>
              </w:r>
            </w:hyperlink>
            <w:r w:rsidRPr="004E61A6">
              <w:rPr>
                <w:sz w:val="16"/>
                <w:szCs w:val="16"/>
              </w:rPr>
              <w:t>" xmlns:xzep="</w:t>
            </w:r>
            <w:hyperlink r:id="rId271" w:history="1">
              <w:r w:rsidRPr="004E61A6">
                <w:rPr>
                  <w:rStyle w:val="Hyperlink"/>
                  <w:sz w:val="16"/>
                  <w:szCs w:val="16"/>
                </w:rPr>
                <w:t>http://www.ditec.sk/ep/signature_formats/xades_zep/v1.0</w:t>
              </w:r>
            </w:hyperlink>
            <w:r w:rsidRPr="004E61A6">
              <w:rPr>
                <w:sz w:val="16"/>
                <w:szCs w:val="16"/>
              </w:rPr>
              <w:t>"&gt;</w:t>
            </w:r>
            <w:r w:rsidRPr="004E61A6">
              <w:rPr>
                <w:sz w:val="16"/>
                <w:szCs w:val="16"/>
              </w:rPr>
              <w:br/>
              <w:t>                    &lt;ds:SignatureProperty Target="#Signature20100907124215534"&gt;</w:t>
            </w:r>
            <w:r w:rsidRPr="004E61A6">
              <w:rPr>
                <w:sz w:val="16"/>
                <w:szCs w:val="16"/>
              </w:rPr>
              <w:br/>
              <w:t>                        &lt;xzep:SignatureVersion&gt;</w:t>
            </w:r>
            <w:hyperlink w:anchor="scroll-bookmark-102" w:history="1">
              <w:r w:rsidRPr="004E61A6">
                <w:rPr>
                  <w:rStyle w:val="Hyperlink"/>
                  <w:sz w:val="16"/>
                  <w:szCs w:val="16"/>
                </w:rPr>
                <w:t>http://www.ditec.sk/ep/signature_formats/xades_zep/v1.0&lt;/xzep:SignatureVersion</w:t>
              </w:r>
            </w:hyperlink>
            <w:r w:rsidRPr="004E61A6">
              <w:rPr>
                <w:sz w:val="16"/>
                <w:szCs w:val="16"/>
              </w:rPr>
              <w:t>&gt;</w:t>
            </w:r>
            <w:r w:rsidRPr="004E61A6">
              <w:rPr>
                <w:sz w:val="16"/>
                <w:szCs w:val="16"/>
              </w:rPr>
              <w:br/>
              <w:t>                    &lt;/ds:SignatureProperty&gt;</w:t>
            </w:r>
            <w:r w:rsidRPr="004E61A6">
              <w:rPr>
                <w:sz w:val="16"/>
                <w:szCs w:val="16"/>
              </w:rPr>
              <w:br/>
              <w:t>                    &lt;ds:SignatureProperty Target="#Signature20100907124215534"&gt;</w:t>
            </w:r>
            <w:r w:rsidRPr="004E61A6">
              <w:rPr>
                <w:sz w:val="16"/>
                <w:szCs w:val="16"/>
              </w:rPr>
              <w:br/>
              <w:t>                        &lt;xzep:ProductInfos&gt;</w:t>
            </w:r>
            <w:r w:rsidRPr="004E61A6">
              <w:rPr>
                <w:sz w:val="16"/>
                <w:szCs w:val="16"/>
              </w:rPr>
              <w:br/>
              <w:t>                            &lt;xzep:ProductInfo&gt;</w:t>
            </w:r>
            <w:r w:rsidRPr="004E61A6">
              <w:rPr>
                <w:sz w:val="16"/>
                <w:szCs w:val="16"/>
              </w:rPr>
              <w:br/>
              <w:t>                                &lt;xzep:ProductName&gt;Ditec.Zep.DSigXades.XadesSig&lt;/xzep:ProductName&gt;</w:t>
            </w:r>
            <w:r w:rsidRPr="004E61A6">
              <w:rPr>
                <w:sz w:val="16"/>
                <w:szCs w:val="16"/>
              </w:rPr>
              <w:br/>
              <w:t>                                &lt;xzep:ProductVersion&gt;1.0.0.0&lt;/xzep:ProductVersion&gt;</w:t>
            </w:r>
            <w:r w:rsidRPr="004E61A6">
              <w:rPr>
                <w:sz w:val="16"/>
                <w:szCs w:val="16"/>
              </w:rPr>
              <w:br/>
              <w:t>                            &lt;/xzep:ProductInfo&gt;</w:t>
            </w:r>
            <w:r w:rsidRPr="004E61A6">
              <w:rPr>
                <w:sz w:val="16"/>
                <w:szCs w:val="16"/>
              </w:rPr>
              <w:br/>
              <w:t>                            &lt;xzep:ProductInfo&gt;</w:t>
            </w:r>
            <w:r w:rsidRPr="004E61A6">
              <w:rPr>
                <w:sz w:val="16"/>
                <w:szCs w:val="16"/>
              </w:rPr>
              <w:br/>
              <w:t>                                &lt;xzep:ProductName&gt;Ditec.Zep.DSigXades.Plugins.XmlObject&lt;/xzep:ProductName&gt;</w:t>
            </w:r>
            <w:r w:rsidRPr="004E61A6">
              <w:rPr>
                <w:sz w:val="16"/>
                <w:szCs w:val="16"/>
              </w:rPr>
              <w:br/>
              <w:t>                                &lt;xzep:ProductVersion&gt;1.0.0.0&lt;/xzep:ProductVersion&gt;</w:t>
            </w:r>
            <w:r w:rsidRPr="004E61A6">
              <w:rPr>
                <w:sz w:val="16"/>
                <w:szCs w:val="16"/>
              </w:rPr>
              <w:br/>
              <w:t>                            &lt;/xzep:ProductInfo&gt;</w:t>
            </w:r>
            <w:r w:rsidRPr="004E61A6">
              <w:rPr>
                <w:sz w:val="16"/>
                <w:szCs w:val="16"/>
              </w:rPr>
              <w:br/>
              <w:t>                        &lt;/xzep:ProductInfos&gt;</w:t>
            </w:r>
            <w:r w:rsidRPr="004E61A6">
              <w:rPr>
                <w:sz w:val="16"/>
                <w:szCs w:val="16"/>
              </w:rPr>
              <w:br/>
              <w:t>                    &lt;/ds:SignatureProperty&gt;</w:t>
            </w:r>
            <w:r w:rsidRPr="004E61A6">
              <w:rPr>
                <w:sz w:val="16"/>
                <w:szCs w:val="16"/>
              </w:rPr>
              <w:br/>
              <w:t>                &lt;/ds:SignatureProperties&gt;</w:t>
            </w:r>
            <w:r w:rsidRPr="004E61A6">
              <w:rPr>
                <w:sz w:val="16"/>
                <w:szCs w:val="16"/>
              </w:rPr>
              <w:br/>
              <w:t>            &lt;/ds:Object&gt;</w:t>
            </w:r>
            <w:r w:rsidRPr="004E61A6">
              <w:rPr>
                <w:sz w:val="16"/>
                <w:szCs w:val="16"/>
              </w:rPr>
              <w:br/>
              <w:t>            &lt;ds:Object&gt;</w:t>
            </w:r>
            <w:r w:rsidRPr="004E61A6">
              <w:rPr>
                <w:sz w:val="16"/>
                <w:szCs w:val="16"/>
              </w:rPr>
              <w:br/>
              <w:t>                &lt;ds:Manifest Id="ManifestObject201009071242534" xmlns:ds="</w:t>
            </w:r>
            <w:hyperlink r:id="rId272" w:history="1">
              <w:r w:rsidRPr="004E61A6">
                <w:rPr>
                  <w:rStyle w:val="Hyperlink"/>
                  <w:sz w:val="16"/>
                  <w:szCs w:val="16"/>
                </w:rPr>
                <w:t>http://www.w3.org/2000/09/xmldsig#</w:t>
              </w:r>
            </w:hyperlink>
            <w:r w:rsidRPr="004E61A6">
              <w:rPr>
                <w:sz w:val="16"/>
                <w:szCs w:val="16"/>
              </w:rPr>
              <w:t>"&gt;</w:t>
            </w:r>
            <w:r w:rsidRPr="004E61A6">
              <w:rPr>
                <w:sz w:val="16"/>
                <w:szCs w:val="16"/>
              </w:rPr>
              <w:br/>
              <w:t>                    &lt;ds:Reference Type="</w:t>
            </w:r>
            <w:hyperlink r:id="rId273" w:anchor="Object" w:history="1">
              <w:r w:rsidRPr="004E61A6">
                <w:rPr>
                  <w:rStyle w:val="Hyperlink"/>
                  <w:sz w:val="16"/>
                  <w:szCs w:val="16"/>
                </w:rPr>
                <w:t>http://www.w3.org/2000/09/xmldsig#Object</w:t>
              </w:r>
            </w:hyperlink>
            <w:r w:rsidRPr="004E61A6">
              <w:rPr>
                <w:sz w:val="16"/>
                <w:szCs w:val="16"/>
              </w:rPr>
              <w:t>" URI="#Object201009071242534"&gt;</w:t>
            </w:r>
            <w:r w:rsidRPr="004E61A6">
              <w:rPr>
                <w:sz w:val="16"/>
                <w:szCs w:val="16"/>
              </w:rPr>
              <w:br/>
              <w:t>                        &lt;ds:Transforms&gt;</w:t>
            </w:r>
            <w:r w:rsidRPr="004E61A6">
              <w:rPr>
                <w:sz w:val="16"/>
                <w:szCs w:val="16"/>
              </w:rPr>
              <w:br/>
              <w:t>                            &lt;ds:Transform Algorithm="</w:t>
            </w:r>
            <w:hyperlink w:anchor="scroll-bookmark-102" w:history="1">
              <w:r w:rsidRPr="004E61A6">
                <w:rPr>
                  <w:rStyle w:val="Hyperlink"/>
                  <w:sz w:val="16"/>
                  <w:szCs w:val="16"/>
                </w:rPr>
                <w:t>http://www.w3.org/TR/2001/REC-xml-c14n-20010315"/</w:t>
              </w:r>
            </w:hyperlink>
            <w:r w:rsidRPr="004E61A6">
              <w:rPr>
                <w:sz w:val="16"/>
                <w:szCs w:val="16"/>
              </w:rPr>
              <w:t>&gt;</w:t>
            </w:r>
            <w:r w:rsidRPr="004E61A6">
              <w:rPr>
                <w:sz w:val="16"/>
                <w:szCs w:val="16"/>
              </w:rPr>
              <w:br/>
              <w:t>                        &lt;/ds:Transforms&gt;</w:t>
            </w:r>
            <w:r w:rsidRPr="004E61A6">
              <w:rPr>
                <w:sz w:val="16"/>
                <w:szCs w:val="16"/>
              </w:rPr>
              <w:br/>
              <w:t>                        &lt;ds:DigestMethod Algorithm="</w:t>
            </w:r>
            <w:hyperlink w:anchor="scroll-bookmark-102" w:history="1">
              <w:r w:rsidRPr="004E61A6">
                <w:rPr>
                  <w:rStyle w:val="Hyperlink"/>
                  <w:sz w:val="16"/>
                  <w:szCs w:val="16"/>
                </w:rPr>
                <w:t>http://www.w3.org/2000/09/xmldsig#sha1"/</w:t>
              </w:r>
            </w:hyperlink>
            <w:r w:rsidRPr="004E61A6">
              <w:rPr>
                <w:sz w:val="16"/>
                <w:szCs w:val="16"/>
              </w:rPr>
              <w:t>&gt;</w:t>
            </w:r>
            <w:r w:rsidRPr="004E61A6">
              <w:rPr>
                <w:sz w:val="16"/>
                <w:szCs w:val="16"/>
              </w:rPr>
              <w:br/>
              <w:t>                        &lt;ds:DigestValue&gt;ukgnYVatoPYeUteVHooR4vhQNAE=&lt;/ds:DigestValue&gt;</w:t>
            </w:r>
            <w:r w:rsidRPr="004E61A6">
              <w:rPr>
                <w:sz w:val="16"/>
                <w:szCs w:val="16"/>
              </w:rPr>
              <w:br/>
              <w:t>                    &lt;/ds:Reference&gt;</w:t>
            </w:r>
            <w:r w:rsidRPr="004E61A6">
              <w:rPr>
                <w:sz w:val="16"/>
                <w:szCs w:val="16"/>
              </w:rPr>
              <w:br/>
              <w:t>                &lt;/ds:Manifest&gt;</w:t>
            </w:r>
            <w:r w:rsidRPr="004E61A6">
              <w:rPr>
                <w:sz w:val="16"/>
                <w:szCs w:val="16"/>
              </w:rPr>
              <w:br/>
            </w:r>
            <w:r w:rsidRPr="004E61A6">
              <w:rPr>
                <w:sz w:val="16"/>
                <w:szCs w:val="16"/>
              </w:rPr>
              <w:lastRenderedPageBreak/>
              <w:t>                &lt;ds:Manifest Id="ManifestObject201009071242534VerificationObject" xmlns:ds="</w:t>
            </w:r>
            <w:hyperlink r:id="rId274" w:history="1">
              <w:r w:rsidRPr="004E61A6">
                <w:rPr>
                  <w:rStyle w:val="Hyperlink"/>
                  <w:sz w:val="16"/>
                  <w:szCs w:val="16"/>
                </w:rPr>
                <w:t>http://www.w3.org/2000/09/xmldsig#</w:t>
              </w:r>
            </w:hyperlink>
            <w:r w:rsidRPr="004E61A6">
              <w:rPr>
                <w:sz w:val="16"/>
                <w:szCs w:val="16"/>
              </w:rPr>
              <w:t>"&gt;</w:t>
            </w:r>
            <w:r w:rsidRPr="004E61A6">
              <w:rPr>
                <w:sz w:val="16"/>
                <w:szCs w:val="16"/>
              </w:rPr>
              <w:br/>
              <w:t>                    &lt;ds:Reference Type="</w:t>
            </w:r>
            <w:hyperlink r:id="rId275" w:anchor="Object" w:history="1">
              <w:r w:rsidRPr="004E61A6">
                <w:rPr>
                  <w:rStyle w:val="Hyperlink"/>
                  <w:sz w:val="16"/>
                  <w:szCs w:val="16"/>
                </w:rPr>
                <w:t>http://www.w3.org/2000/09/xmldsig#Object</w:t>
              </w:r>
            </w:hyperlink>
            <w:r w:rsidRPr="004E61A6">
              <w:rPr>
                <w:sz w:val="16"/>
                <w:szCs w:val="16"/>
              </w:rPr>
              <w:t>" URI="#Object201009071242534VerificationObject"&gt;</w:t>
            </w:r>
            <w:r w:rsidRPr="004E61A6">
              <w:rPr>
                <w:sz w:val="16"/>
                <w:szCs w:val="16"/>
              </w:rPr>
              <w:br/>
              <w:t>                        &lt;ds:Transforms&gt;</w:t>
            </w:r>
            <w:r w:rsidRPr="004E61A6">
              <w:rPr>
                <w:sz w:val="16"/>
                <w:szCs w:val="16"/>
              </w:rPr>
              <w:br/>
              <w:t>                            &lt;ds:Transform Algorithm="</w:t>
            </w:r>
            <w:hyperlink w:anchor="scroll-bookmark-102" w:history="1">
              <w:r w:rsidRPr="004E61A6">
                <w:rPr>
                  <w:rStyle w:val="Hyperlink"/>
                  <w:sz w:val="16"/>
                  <w:szCs w:val="16"/>
                </w:rPr>
                <w:t>http://www.w3.org/TR/2001/REC-xml-c14n-20010315"/</w:t>
              </w:r>
            </w:hyperlink>
            <w:r w:rsidRPr="004E61A6">
              <w:rPr>
                <w:sz w:val="16"/>
                <w:szCs w:val="16"/>
              </w:rPr>
              <w:t>&gt;</w:t>
            </w:r>
            <w:r w:rsidRPr="004E61A6">
              <w:rPr>
                <w:sz w:val="16"/>
                <w:szCs w:val="16"/>
              </w:rPr>
              <w:br/>
              <w:t>                        &lt;/ds:Transforms&gt;</w:t>
            </w:r>
            <w:r w:rsidRPr="004E61A6">
              <w:rPr>
                <w:sz w:val="16"/>
                <w:szCs w:val="16"/>
              </w:rPr>
              <w:br/>
              <w:t>                        &lt;ds:DigestMethod Algorithm="</w:t>
            </w:r>
            <w:hyperlink w:anchor="scroll-bookmark-102" w:history="1">
              <w:r w:rsidRPr="004E61A6">
                <w:rPr>
                  <w:rStyle w:val="Hyperlink"/>
                  <w:sz w:val="16"/>
                  <w:szCs w:val="16"/>
                </w:rPr>
                <w:t>http://www.w3.org/2000/09/xmldsig#sha1"/</w:t>
              </w:r>
            </w:hyperlink>
            <w:r w:rsidRPr="004E61A6">
              <w:rPr>
                <w:sz w:val="16"/>
                <w:szCs w:val="16"/>
              </w:rPr>
              <w:t>&gt;</w:t>
            </w:r>
            <w:r w:rsidRPr="004E61A6">
              <w:rPr>
                <w:sz w:val="16"/>
                <w:szCs w:val="16"/>
              </w:rPr>
              <w:br/>
              <w:t>                        &lt;ds:DigestValue&gt;wl5XnAXesq/TYOUPar7x/XCuXTI=&lt;/ds:DigestValue&gt;</w:t>
            </w:r>
            <w:r w:rsidRPr="004E61A6">
              <w:rPr>
                <w:sz w:val="16"/>
                <w:szCs w:val="16"/>
              </w:rPr>
              <w:br/>
              <w:t>                    &lt;/ds:Reference&gt;</w:t>
            </w:r>
            <w:r w:rsidRPr="004E61A6">
              <w:rPr>
                <w:sz w:val="16"/>
                <w:szCs w:val="16"/>
              </w:rPr>
              <w:br/>
              <w:t>                &lt;/ds:Manifest&gt;</w:t>
            </w:r>
            <w:r w:rsidRPr="004E61A6">
              <w:rPr>
                <w:sz w:val="16"/>
                <w:szCs w:val="16"/>
              </w:rPr>
              <w:br/>
              <w:t>            &lt;/ds:Object&gt;</w:t>
            </w:r>
            <w:r w:rsidRPr="004E61A6">
              <w:rPr>
                <w:sz w:val="16"/>
                <w:szCs w:val="16"/>
              </w:rPr>
              <w:br/>
              <w:t>        &lt;/ds:Signature&gt;</w:t>
            </w:r>
            <w:r w:rsidRPr="004E61A6">
              <w:rPr>
                <w:sz w:val="16"/>
                <w:szCs w:val="16"/>
              </w:rPr>
              <w:br/>
              <w:t>    &lt;/xzepds:DataSignatures&gt;</w:t>
            </w:r>
            <w:r w:rsidRPr="004E61A6">
              <w:rPr>
                <w:sz w:val="16"/>
                <w:szCs w:val="16"/>
              </w:rPr>
              <w:br/>
              <w:t>    &lt;DocumentUnauthorized xmlns="</w:t>
            </w:r>
            <w:hyperlink r:id="rId276" w:history="1">
              <w:r w:rsidRPr="004E61A6">
                <w:rPr>
                  <w:rStyle w:val="Hyperlink"/>
                  <w:sz w:val="16"/>
                  <w:szCs w:val="16"/>
                </w:rPr>
                <w:t>http://www.ditec.sk/ekr/unauthorized/v1.0</w:t>
              </w:r>
            </w:hyperlink>
            <w:r w:rsidRPr="004E61A6">
              <w:rPr>
                <w:sz w:val="16"/>
                <w:szCs w:val="16"/>
              </w:rPr>
              <w:t>" Id="Obj123" URI="</w:t>
            </w:r>
            <w:hyperlink r:id="rId277" w:history="1">
              <w:r w:rsidRPr="004E61A6">
                <w:rPr>
                  <w:rStyle w:val="Hyperlink"/>
                  <w:sz w:val="16"/>
                  <w:szCs w:val="16"/>
                </w:rPr>
                <w:t>http://emcs.dgtaxud.ec/v10/ed815/ie</w:t>
              </w:r>
            </w:hyperlink>
            <w:r w:rsidRPr="004E61A6">
              <w:rPr>
                <w:sz w:val="16"/>
                <w:szCs w:val="16"/>
              </w:rPr>
              <w:t>" Description="ed815"&gt;</w:t>
            </w:r>
            <w:r w:rsidRPr="004E61A6">
              <w:rPr>
                <w:sz w:val="16"/>
                <w:szCs w:val="16"/>
              </w:rPr>
              <w:br/>
              <w:t>        &lt;Object Id="Obj20091010132356000" MimeType="application/xml" Identifier="</w:t>
            </w:r>
            <w:hyperlink r:id="rId278" w:history="1">
              <w:r w:rsidRPr="004E61A6">
                <w:rPr>
                  <w:rStyle w:val="Hyperlink"/>
                  <w:sz w:val="16"/>
                  <w:szCs w:val="16"/>
                </w:rPr>
                <w:t>http://www.ugkk.sk/somedocs/v1</w:t>
              </w:r>
            </w:hyperlink>
            <w:r w:rsidRPr="004E61A6">
              <w:rPr>
                <w:sz w:val="16"/>
                <w:szCs w:val="16"/>
              </w:rPr>
              <w:t>"&gt;</w:t>
            </w:r>
            <w:r w:rsidRPr="004E61A6">
              <w:rPr>
                <w:sz w:val="16"/>
                <w:szCs w:val="16"/>
              </w:rPr>
              <w:br/>
              <w:t>            &lt;ED815A xmlns:ie="</w:t>
            </w:r>
            <w:hyperlink r:id="rId279" w:history="1">
              <w:r w:rsidRPr="004E61A6">
                <w:rPr>
                  <w:rStyle w:val="Hyperlink"/>
                  <w:sz w:val="16"/>
                  <w:szCs w:val="16"/>
                </w:rPr>
                <w:t>http://emcs.dgtaxud.ec/v10/ed815/ie</w:t>
              </w:r>
            </w:hyperlink>
            <w:r w:rsidRPr="004E61A6">
              <w:rPr>
                <w:sz w:val="16"/>
                <w:szCs w:val="16"/>
              </w:rPr>
              <w:t>" xmlns="ed815"&gt;</w:t>
            </w:r>
            <w:r w:rsidRPr="004E61A6">
              <w:rPr>
                <w:sz w:val="16"/>
                <w:szCs w:val="16"/>
              </w:rPr>
              <w:br/>
              <w:t>                &lt;ie:Header&gt;</w:t>
            </w:r>
            <w:r w:rsidRPr="004E61A6">
              <w:rPr>
                <w:sz w:val="16"/>
                <w:szCs w:val="16"/>
              </w:rPr>
              <w:br/>
              <w:t>                    &lt;ie:MessageSender&gt;3006110001&lt;/ie:MessageSender&gt;</w:t>
            </w:r>
            <w:r w:rsidRPr="004E61A6">
              <w:rPr>
                <w:sz w:val="16"/>
                <w:szCs w:val="16"/>
              </w:rPr>
              <w:br/>
              <w:t>                    &lt;ie:MessageRecipient&gt;NDEA.SK&lt;/ie:MessageRecipient&gt;</w:t>
            </w:r>
            <w:r w:rsidRPr="004E61A6">
              <w:rPr>
                <w:sz w:val="16"/>
                <w:szCs w:val="16"/>
              </w:rPr>
              <w:br/>
              <w:t>                    &lt;ie:DateOfPreparation&gt;2010-09-07&lt;/ie:DateOfPreparation&gt;</w:t>
            </w:r>
            <w:r w:rsidRPr="004E61A6">
              <w:rPr>
                <w:sz w:val="16"/>
                <w:szCs w:val="16"/>
              </w:rPr>
              <w:br/>
              <w:t>                    &lt;ie:TimeOfPreparation&gt;12:42:15&lt;/ie:TimeOfPreparation&gt;</w:t>
            </w:r>
            <w:r w:rsidRPr="004E61A6">
              <w:rPr>
                <w:sz w:val="16"/>
                <w:szCs w:val="16"/>
              </w:rPr>
              <w:br/>
              <w:t>                    &lt;ie:MessageIdentifier&gt;SKED100907124215268&lt;/ie:MessageIdentifier&gt;</w:t>
            </w:r>
            <w:r w:rsidRPr="004E61A6">
              <w:rPr>
                <w:sz w:val="16"/>
                <w:szCs w:val="16"/>
              </w:rPr>
              <w:br/>
              <w:t>                &lt;/ie:Header&gt;</w:t>
            </w:r>
            <w:r w:rsidRPr="004E61A6">
              <w:rPr>
                <w:sz w:val="16"/>
                <w:szCs w:val="16"/>
              </w:rPr>
              <w:br/>
              <w:t>                &lt;ie:Body&gt;</w:t>
            </w:r>
            <w:r w:rsidRPr="004E61A6">
              <w:rPr>
                <w:sz w:val="16"/>
                <w:szCs w:val="16"/>
              </w:rPr>
              <w:br/>
              <w:t>                    &lt;ie:SubmittedDraftOfEaad&gt;</w:t>
            </w:r>
            <w:r w:rsidRPr="004E61A6">
              <w:rPr>
                <w:sz w:val="16"/>
                <w:szCs w:val="16"/>
              </w:rPr>
              <w:br/>
              <w:t>                        &lt;ie:Attributes&gt;</w:t>
            </w:r>
            <w:r w:rsidRPr="004E61A6">
              <w:rPr>
                <w:sz w:val="16"/>
                <w:szCs w:val="16"/>
              </w:rPr>
              <w:br/>
              <w:t>                            &lt;ie:SubmissionMessageType&gt;1&lt;/ie:SubmissionMessageType&gt;</w:t>
            </w:r>
            <w:r w:rsidRPr="004E61A6">
              <w:rPr>
                <w:sz w:val="16"/>
                <w:szCs w:val="16"/>
              </w:rPr>
              <w:br/>
              <w:t>                        &lt;/ie:Attributes&gt;</w:t>
            </w:r>
            <w:r w:rsidRPr="004E61A6">
              <w:rPr>
                <w:sz w:val="16"/>
                <w:szCs w:val="16"/>
              </w:rPr>
              <w:br/>
              <w:t>                        &lt;ie:ConsigneeTrader language="sk"&gt;</w:t>
            </w:r>
            <w:r w:rsidRPr="004E61A6">
              <w:rPr>
                <w:sz w:val="16"/>
                <w:szCs w:val="16"/>
              </w:rPr>
              <w:br/>
              <w:t>                            &lt;ie:Traderid&gt;SK52000700012&lt;/ie:Traderid&gt;</w:t>
            </w:r>
            <w:r w:rsidRPr="004E61A6">
              <w:rPr>
                <w:sz w:val="16"/>
                <w:szCs w:val="16"/>
              </w:rPr>
              <w:br/>
              <w:t>                            &lt;ie:TraderName&gt;a&lt;/ie:TraderName&gt;</w:t>
            </w:r>
            <w:r w:rsidRPr="004E61A6">
              <w:rPr>
                <w:sz w:val="16"/>
                <w:szCs w:val="16"/>
              </w:rPr>
              <w:br/>
              <w:t>                            &lt;ie:StreetName&gt;a&lt;/ie:StreetName&gt;</w:t>
            </w:r>
            <w:r w:rsidRPr="004E61A6">
              <w:rPr>
                <w:sz w:val="16"/>
                <w:szCs w:val="16"/>
              </w:rPr>
              <w:br/>
              <w:t>                            &lt;ie:Postcode&gt;12&lt;/ie:Postcode&gt;</w:t>
            </w:r>
            <w:r w:rsidRPr="004E61A6">
              <w:rPr>
                <w:sz w:val="16"/>
                <w:szCs w:val="16"/>
              </w:rPr>
              <w:br/>
              <w:t>                            &lt;ie:City&gt;a&lt;/ie:City&gt;</w:t>
            </w:r>
            <w:r w:rsidRPr="004E61A6">
              <w:rPr>
                <w:sz w:val="16"/>
                <w:szCs w:val="16"/>
              </w:rPr>
              <w:br/>
              <w:t>                        &lt;/ie:ConsigneeTrader&gt;</w:t>
            </w:r>
            <w:r w:rsidRPr="004E61A6">
              <w:rPr>
                <w:sz w:val="16"/>
                <w:szCs w:val="16"/>
              </w:rPr>
              <w:br/>
              <w:t>                        &lt;ie:ConsignorTrader language="sk"&gt;</w:t>
            </w:r>
            <w:r w:rsidRPr="004E61A6">
              <w:rPr>
                <w:sz w:val="16"/>
                <w:szCs w:val="16"/>
              </w:rPr>
              <w:br/>
              <w:t>                            &lt;ie:TraderExciseNumber&gt;SK52000800031&lt;/ie:TraderExciseNumber&gt;</w:t>
            </w:r>
            <w:r w:rsidRPr="004E61A6">
              <w:rPr>
                <w:sz w:val="16"/>
                <w:szCs w:val="16"/>
              </w:rPr>
              <w:br/>
              <w:t>                            &lt;ie:TraderName&gt;a&lt;/ie:TraderName&gt;</w:t>
            </w:r>
            <w:r w:rsidRPr="004E61A6">
              <w:rPr>
                <w:sz w:val="16"/>
                <w:szCs w:val="16"/>
              </w:rPr>
              <w:br/>
              <w:t>                            &lt;ie:StreetName&gt;a&lt;/ie:StreetName&gt;</w:t>
            </w:r>
            <w:r w:rsidRPr="004E61A6">
              <w:rPr>
                <w:sz w:val="16"/>
                <w:szCs w:val="16"/>
              </w:rPr>
              <w:br/>
              <w:t>                            &lt;ie:Postcode&gt;12&lt;/ie:Postcode&gt;</w:t>
            </w:r>
            <w:r w:rsidRPr="004E61A6">
              <w:rPr>
                <w:sz w:val="16"/>
                <w:szCs w:val="16"/>
              </w:rPr>
              <w:br/>
              <w:t>                            &lt;ie:City&gt;a&lt;/ie:City&gt;</w:t>
            </w:r>
            <w:r w:rsidRPr="004E61A6">
              <w:rPr>
                <w:sz w:val="16"/>
                <w:szCs w:val="16"/>
              </w:rPr>
              <w:br/>
              <w:t>                        &lt;/ie:ConsignorTrader&gt;</w:t>
            </w:r>
            <w:r w:rsidRPr="004E61A6">
              <w:rPr>
                <w:sz w:val="16"/>
                <w:szCs w:val="16"/>
              </w:rPr>
              <w:br/>
              <w:t>                        &lt;ie:PlaceOfDispatchTrader language="sk"&gt;</w:t>
            </w:r>
            <w:r w:rsidRPr="004E61A6">
              <w:rPr>
                <w:sz w:val="16"/>
                <w:szCs w:val="16"/>
              </w:rPr>
              <w:br/>
              <w:t>                            &lt;ie:ReferenceOfTaxWarehouse&gt;SK52000800031&lt;/ie:ReferenceOfTaxWarehouse&gt;</w:t>
            </w:r>
            <w:r w:rsidRPr="004E61A6">
              <w:rPr>
                <w:sz w:val="16"/>
                <w:szCs w:val="16"/>
              </w:rPr>
              <w:br/>
              <w:t>                        &lt;/ie:PlaceOfDispatchTrader&gt;</w:t>
            </w:r>
            <w:r w:rsidRPr="004E61A6">
              <w:rPr>
                <w:sz w:val="16"/>
                <w:szCs w:val="16"/>
              </w:rPr>
              <w:br/>
              <w:t>                        &lt;ie:DeliveryPlaceTrader language="sk"&gt;</w:t>
            </w:r>
            <w:r w:rsidRPr="004E61A6">
              <w:rPr>
                <w:sz w:val="16"/>
                <w:szCs w:val="16"/>
              </w:rPr>
              <w:br/>
              <w:t>                            &lt;ie:Traderid&gt;SK52000700012&lt;/ie:Traderid&gt;</w:t>
            </w:r>
            <w:r w:rsidRPr="004E61A6">
              <w:rPr>
                <w:sz w:val="16"/>
                <w:szCs w:val="16"/>
              </w:rPr>
              <w:br/>
              <w:t>                            &lt;ie:TraderName&gt;a&lt;/ie:TraderName&gt;</w:t>
            </w:r>
            <w:r w:rsidRPr="004E61A6">
              <w:rPr>
                <w:sz w:val="16"/>
                <w:szCs w:val="16"/>
              </w:rPr>
              <w:br/>
              <w:t>                        &lt;/ie:DeliveryPlaceTrader&gt;</w:t>
            </w:r>
            <w:r w:rsidRPr="004E61A6">
              <w:rPr>
                <w:sz w:val="16"/>
                <w:szCs w:val="16"/>
              </w:rPr>
              <w:br/>
              <w:t>                        &lt;ie:CompetentAuthorityDispatchOffice&gt;</w:t>
            </w:r>
            <w:r w:rsidRPr="004E61A6">
              <w:rPr>
                <w:sz w:val="16"/>
                <w:szCs w:val="16"/>
              </w:rPr>
              <w:br/>
              <w:t>                            &lt;ie:ReferenceNumber&gt;SK520000&lt;/ie:ReferenceNumber&gt;</w:t>
            </w:r>
            <w:r w:rsidRPr="004E61A6">
              <w:rPr>
                <w:sz w:val="16"/>
                <w:szCs w:val="16"/>
              </w:rPr>
              <w:br/>
              <w:t>                        &lt;/ie:CompetentAuthorityDispatchOffice&gt;</w:t>
            </w:r>
            <w:r w:rsidRPr="004E61A6">
              <w:rPr>
                <w:sz w:val="16"/>
                <w:szCs w:val="16"/>
              </w:rPr>
              <w:br/>
              <w:t>                        &lt;ie:TransportDetails&gt;</w:t>
            </w:r>
            <w:r w:rsidRPr="004E61A6">
              <w:rPr>
                <w:sz w:val="16"/>
                <w:szCs w:val="16"/>
              </w:rPr>
              <w:br/>
              <w:t>                            &lt;ie:TransportUnitCode&gt;1&lt;/ie:TransportUnitCode&gt;</w:t>
            </w:r>
            <w:r w:rsidRPr="004E61A6">
              <w:rPr>
                <w:sz w:val="16"/>
                <w:szCs w:val="16"/>
              </w:rPr>
              <w:br/>
              <w:t>                            &lt;ie:IdentityOfTransportUnits&gt;aa&lt;/ie:IdentityOfTransportUnits&gt;</w:t>
            </w:r>
            <w:r w:rsidRPr="004E61A6">
              <w:rPr>
                <w:sz w:val="16"/>
                <w:szCs w:val="16"/>
              </w:rPr>
              <w:br/>
              <w:t>                        &lt;/ie:TransportDetails&gt;</w:t>
            </w:r>
            <w:r w:rsidRPr="004E61A6">
              <w:rPr>
                <w:sz w:val="16"/>
                <w:szCs w:val="16"/>
              </w:rPr>
              <w:br/>
              <w:t>                        &lt;ie:EaadDraft&gt;</w:t>
            </w:r>
            <w:r w:rsidRPr="004E61A6">
              <w:rPr>
                <w:sz w:val="16"/>
                <w:szCs w:val="16"/>
              </w:rPr>
              <w:br/>
              <w:t>                            &lt;ie:LocalReferenceNumber&gt;SKED20100907124215253&lt;/ie:LocalReferenceNumber&gt;</w:t>
            </w:r>
            <w:r w:rsidRPr="004E61A6">
              <w:rPr>
                <w:sz w:val="16"/>
                <w:szCs w:val="16"/>
              </w:rPr>
              <w:br/>
              <w:t>                            &lt;ie:InvoiceNumber&gt;inv7&lt;/ie:InvoiceNumber&gt;</w:t>
            </w:r>
            <w:r w:rsidRPr="004E61A6">
              <w:rPr>
                <w:sz w:val="16"/>
                <w:szCs w:val="16"/>
              </w:rPr>
              <w:br/>
              <w:t>                            &lt;ie:OriginTypeCode&gt;1&lt;/ie:OriginTypeCode&gt;</w:t>
            </w:r>
            <w:r w:rsidRPr="004E61A6">
              <w:rPr>
                <w:sz w:val="16"/>
                <w:szCs w:val="16"/>
              </w:rPr>
              <w:br/>
              <w:t>                            &lt;ie:DateOfDispatch&gt;2010-09-07&lt;/ie:DateOfDispatch&gt;</w:t>
            </w:r>
            <w:r w:rsidRPr="004E61A6">
              <w:rPr>
                <w:sz w:val="16"/>
                <w:szCs w:val="16"/>
              </w:rPr>
              <w:br/>
              <w:t>                            &lt;ie:TimeOfDispatch&gt;12:40:14.0&lt;/ie:TimeOfDispatch&gt;</w:t>
            </w:r>
            <w:r w:rsidRPr="004E61A6">
              <w:rPr>
                <w:sz w:val="16"/>
                <w:szCs w:val="16"/>
              </w:rPr>
              <w:br/>
              <w:t>                        &lt;/ie:EaadDraft&gt;</w:t>
            </w:r>
            <w:r w:rsidRPr="004E61A6">
              <w:rPr>
                <w:sz w:val="16"/>
                <w:szCs w:val="16"/>
              </w:rPr>
              <w:br/>
              <w:t>                        &lt;ie:HeaderEaad&gt;</w:t>
            </w:r>
            <w:r w:rsidRPr="004E61A6">
              <w:rPr>
                <w:sz w:val="16"/>
                <w:szCs w:val="16"/>
              </w:rPr>
              <w:br/>
              <w:t>                            &lt;ie:DestinationTypeCode&gt;1&lt;/ie:DestinationTypeCode&gt;</w:t>
            </w:r>
            <w:r w:rsidRPr="004E61A6">
              <w:rPr>
                <w:sz w:val="16"/>
                <w:szCs w:val="16"/>
              </w:rPr>
              <w:br/>
              <w:t>                            &lt;ie:JourneyTime&gt;H05&lt;/ie:JourneyTime&gt;</w:t>
            </w:r>
            <w:r w:rsidRPr="004E61A6">
              <w:rPr>
                <w:sz w:val="16"/>
                <w:szCs w:val="16"/>
              </w:rPr>
              <w:br/>
            </w:r>
            <w:r w:rsidRPr="004E61A6">
              <w:rPr>
                <w:sz w:val="16"/>
                <w:szCs w:val="16"/>
              </w:rPr>
              <w:lastRenderedPageBreak/>
              <w:t>                            &lt;ie:TransportArrangement&gt;1&lt;/ie:TransportArrangement&gt;</w:t>
            </w:r>
            <w:r w:rsidRPr="004E61A6">
              <w:rPr>
                <w:sz w:val="16"/>
                <w:szCs w:val="16"/>
              </w:rPr>
              <w:br/>
              <w:t>                        &lt;/ie:HeaderEaad&gt;</w:t>
            </w:r>
            <w:r w:rsidRPr="004E61A6">
              <w:rPr>
                <w:sz w:val="16"/>
                <w:szCs w:val="16"/>
              </w:rPr>
              <w:br/>
              <w:t>                        &lt;ie:TransportMode&gt;</w:t>
            </w:r>
            <w:r w:rsidRPr="004E61A6">
              <w:rPr>
                <w:sz w:val="16"/>
                <w:szCs w:val="16"/>
              </w:rPr>
              <w:br/>
              <w:t>                            &lt;ie:TransportModeCode&gt;0&lt;/ie:TransportModeCode&gt;</w:t>
            </w:r>
            <w:r w:rsidRPr="004E61A6">
              <w:rPr>
                <w:sz w:val="16"/>
                <w:szCs w:val="16"/>
              </w:rPr>
              <w:br/>
              <w:t>                        &lt;/ie:TransportMode&gt;</w:t>
            </w:r>
            <w:r w:rsidRPr="004E61A6">
              <w:rPr>
                <w:sz w:val="16"/>
                <w:szCs w:val="16"/>
              </w:rPr>
              <w:br/>
              <w:t>                        &lt;ie:MovementGuarantee&gt;</w:t>
            </w:r>
            <w:r w:rsidRPr="004E61A6">
              <w:rPr>
                <w:sz w:val="16"/>
                <w:szCs w:val="16"/>
              </w:rPr>
              <w:br/>
              <w:t>                            &lt;ie:GuarantorTypeCode&gt;1&lt;/ie:GuarantorTypeCode&gt;</w:t>
            </w:r>
            <w:r w:rsidRPr="004E61A6">
              <w:rPr>
                <w:sz w:val="16"/>
                <w:szCs w:val="16"/>
              </w:rPr>
              <w:br/>
              <w:t>                        &lt;/ie:MovementGuarantee&gt;</w:t>
            </w:r>
            <w:r w:rsidRPr="004E61A6">
              <w:rPr>
                <w:sz w:val="16"/>
                <w:szCs w:val="16"/>
              </w:rPr>
              <w:br/>
              <w:t>                        &lt;ie:BodyEaad&gt;</w:t>
            </w:r>
            <w:r w:rsidRPr="004E61A6">
              <w:rPr>
                <w:sz w:val="16"/>
                <w:szCs w:val="16"/>
              </w:rPr>
              <w:br/>
              <w:t>                            &lt;ie:BodyRecordUniqueReference&gt;1&lt;/ie:BodyRecordUniqueReference&gt;</w:t>
            </w:r>
            <w:r w:rsidRPr="004E61A6">
              <w:rPr>
                <w:sz w:val="16"/>
                <w:szCs w:val="16"/>
              </w:rPr>
              <w:br/>
              <w:t>                            &lt;ie:ExciseProductCode&gt;B000&lt;/ie:ExciseProductCode&gt;</w:t>
            </w:r>
            <w:r w:rsidRPr="004E61A6">
              <w:rPr>
                <w:sz w:val="16"/>
                <w:szCs w:val="16"/>
              </w:rPr>
              <w:br/>
              <w:t>                            &lt;ie:CnCode&gt;22000000&lt;/ie:CnCode&gt;</w:t>
            </w:r>
            <w:r w:rsidRPr="004E61A6">
              <w:rPr>
                <w:sz w:val="16"/>
                <w:szCs w:val="16"/>
              </w:rPr>
              <w:br/>
              <w:t>                            &lt;ie:Quantity&gt;10&lt;/ie:Quantity&gt;</w:t>
            </w:r>
            <w:r w:rsidRPr="004E61A6">
              <w:rPr>
                <w:sz w:val="16"/>
                <w:szCs w:val="16"/>
              </w:rPr>
              <w:br/>
              <w:t>                            &lt;ie:GrossWeight&gt;1&lt;/ie:GrossWeight&gt;</w:t>
            </w:r>
            <w:r w:rsidRPr="004E61A6">
              <w:rPr>
                <w:sz w:val="16"/>
                <w:szCs w:val="16"/>
              </w:rPr>
              <w:br/>
              <w:t>                            &lt;ie:NetWeight&gt;10&lt;/ie:NetWeight&gt;</w:t>
            </w:r>
            <w:r w:rsidRPr="004E61A6">
              <w:rPr>
                <w:sz w:val="16"/>
                <w:szCs w:val="16"/>
              </w:rPr>
              <w:br/>
              <w:t>                            &lt;ie:AlcoholicStrength&gt;10&lt;/ie:AlcoholicStrength&gt;</w:t>
            </w:r>
            <w:r w:rsidRPr="004E61A6">
              <w:rPr>
                <w:sz w:val="16"/>
                <w:szCs w:val="16"/>
              </w:rPr>
              <w:br/>
              <w:t>                            &lt;ie:DegreePlato&gt;10&lt;/ie:DegreePlato&gt;</w:t>
            </w:r>
            <w:r w:rsidRPr="004E61A6">
              <w:rPr>
                <w:sz w:val="16"/>
                <w:szCs w:val="16"/>
              </w:rPr>
              <w:br/>
              <w:t>                            &lt;ie:FiscalMarkUsedFlag&gt;0&lt;/ie:FiscalMarkUsedFlag&gt;</w:t>
            </w:r>
            <w:r w:rsidRPr="004E61A6">
              <w:rPr>
                <w:sz w:val="16"/>
                <w:szCs w:val="16"/>
              </w:rPr>
              <w:br/>
              <w:t>                            &lt;ie:Package&gt;</w:t>
            </w:r>
            <w:r w:rsidRPr="004E61A6">
              <w:rPr>
                <w:sz w:val="16"/>
                <w:szCs w:val="16"/>
              </w:rPr>
              <w:br/>
              <w:t>                                &lt;ie:KindOfPackages&gt;BQ&lt;/ie:KindOfPackages&gt;</w:t>
            </w:r>
            <w:r w:rsidRPr="004E61A6">
              <w:rPr>
                <w:sz w:val="16"/>
                <w:szCs w:val="16"/>
              </w:rPr>
              <w:br/>
              <w:t>                                &lt;ie:NumberOfPackages&gt;10&lt;/ie:NumberOfPackages&gt;</w:t>
            </w:r>
            <w:r w:rsidRPr="004E61A6">
              <w:rPr>
                <w:sz w:val="16"/>
                <w:szCs w:val="16"/>
              </w:rPr>
              <w:br/>
              <w:t>                            &lt;/ie:Package&gt;</w:t>
            </w:r>
            <w:r w:rsidRPr="004E61A6">
              <w:rPr>
                <w:sz w:val="16"/>
                <w:szCs w:val="16"/>
              </w:rPr>
              <w:br/>
              <w:t>                        &lt;/ie:BodyEaad&gt;</w:t>
            </w:r>
            <w:r w:rsidRPr="004E61A6">
              <w:rPr>
                <w:sz w:val="16"/>
                <w:szCs w:val="16"/>
              </w:rPr>
              <w:br/>
              <w:t>                    &lt;/ie:SubmittedDraftOfEaad&gt;</w:t>
            </w:r>
            <w:r w:rsidRPr="004E61A6">
              <w:rPr>
                <w:sz w:val="16"/>
                <w:szCs w:val="16"/>
              </w:rPr>
              <w:br/>
              <w:t>                &lt;/ie:Body&gt;</w:t>
            </w:r>
            <w:r w:rsidRPr="004E61A6">
              <w:rPr>
                <w:sz w:val="16"/>
                <w:szCs w:val="16"/>
              </w:rPr>
              <w:br/>
              <w:t>            &lt;/ED815A&gt;</w:t>
            </w:r>
            <w:r w:rsidRPr="004E61A6">
              <w:rPr>
                <w:sz w:val="16"/>
                <w:szCs w:val="16"/>
              </w:rPr>
              <w:br/>
              <w:t>        &lt;/Object&gt;</w:t>
            </w:r>
            <w:r w:rsidRPr="004E61A6">
              <w:rPr>
                <w:sz w:val="16"/>
                <w:szCs w:val="16"/>
              </w:rPr>
              <w:br/>
              <w:t>    &lt;/DocumentUnauthorized&gt;</w:t>
            </w:r>
            <w:r w:rsidRPr="004E61A6">
              <w:rPr>
                <w:sz w:val="16"/>
                <w:szCs w:val="16"/>
              </w:rPr>
              <w:br/>
              <w:t>&lt;/Registration&gt;</w:t>
            </w:r>
          </w:p>
        </w:tc>
      </w:tr>
    </w:tbl>
    <w:p w:rsidR="004E61A6" w:rsidRDefault="004E61A6" w:rsidP="00683D8A"/>
    <w:p w:rsidR="00AD205C" w:rsidRDefault="002C259D" w:rsidP="00683D8A">
      <w:r>
        <w:t>V rámci schémy pre podanie sa vyhradili atribúty pre ZOT:</w:t>
      </w:r>
    </w:p>
    <w:p w:rsidR="00AD205C" w:rsidRDefault="002C259D" w:rsidP="004E61A6">
      <w:pPr>
        <w:pStyle w:val="ListParagraph"/>
        <w:numPr>
          <w:ilvl w:val="0"/>
          <w:numId w:val="66"/>
        </w:numPr>
      </w:pPr>
      <w:r>
        <w:t>BusinessIdentifier = Evidenčné čislo ZOT (v prípade požiadavky na vytvorenie nového ZOT nebude uvedené)</w:t>
      </w:r>
    </w:p>
    <w:p w:rsidR="00AD205C" w:rsidRDefault="002C259D" w:rsidP="004E61A6">
      <w:pPr>
        <w:pStyle w:val="ListParagraph"/>
        <w:numPr>
          <w:ilvl w:val="0"/>
          <w:numId w:val="66"/>
        </w:numPr>
      </w:pPr>
      <w:r>
        <w:t>Description = Značka obchodníka (povinné)</w:t>
      </w:r>
    </w:p>
    <w:p w:rsidR="004E61A6" w:rsidRDefault="004E61A6" w:rsidP="00683D8A"/>
    <w:p w:rsidR="00AD205C" w:rsidRDefault="002C259D" w:rsidP="00683D8A">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rsidTr="004E61A6">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 Subjektu : an1_255</w:t>
            </w:r>
          </w:p>
        </w:tc>
      </w:tr>
      <w:tr w:rsidR="00AD205C" w:rsidTr="004E61A6">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subjektu pre komunikáciu s IS CEP</w:t>
            </w:r>
          </w:p>
        </w:tc>
      </w:tr>
      <w:tr w:rsidR="00AD205C" w:rsidTr="004E61A6">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subjektu : logicka hodnota</w:t>
            </w:r>
          </w:p>
        </w:tc>
      </w:tr>
      <w:tr w:rsidR="00AD205C" w:rsidTr="004E61A6">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0 = subjekt</w:t>
            </w:r>
            <w:r>
              <w:br/>
              <w:t>1 = OVM</w:t>
            </w:r>
          </w:p>
        </w:tc>
      </w:tr>
      <w:tr w:rsidR="00AD205C" w:rsidTr="004E61A6">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XML Podanie</w:t>
            </w:r>
          </w:p>
        </w:tc>
      </w:tr>
      <w:tr w:rsidR="00AD205C" w:rsidTr="004E61A6">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xml data podania</w:t>
            </w:r>
          </w:p>
        </w:tc>
      </w:tr>
      <w:tr w:rsidR="00AD205C" w:rsidTr="004E61A6">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podania : an1_50</w:t>
            </w:r>
          </w:p>
        </w:tc>
      </w:tr>
      <w:tr w:rsidR="00AD205C" w:rsidTr="004E61A6">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typu podania</w:t>
            </w:r>
          </w:p>
        </w:tc>
      </w:tr>
      <w:tr w:rsidR="00AD205C" w:rsidTr="004E61A6">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podateľne : n1</w:t>
            </w:r>
          </w:p>
        </w:tc>
      </w:tr>
      <w:tr w:rsidR="00AD205C" w:rsidTr="004E61A6">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bude obsahovať hodnotu 2 (podateľňa CEP)</w:t>
            </w:r>
          </w:p>
        </w:tc>
      </w:tr>
      <w:tr w:rsidR="00AD205C" w:rsidTr="004E61A6">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TokenID</w:t>
            </w:r>
          </w:p>
        </w:tc>
      </w:tr>
      <w:tr w:rsidR="00AD205C" w:rsidTr="004E61A6">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identifikácia používateľa, získa sa po prihlásení do IS CEP</w:t>
            </w:r>
          </w:p>
        </w:tc>
      </w:tr>
      <w:tr w:rsidR="00AD205C" w:rsidTr="004E61A6">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Predchádzajúce podanie/zásielka</w:t>
            </w:r>
          </w:p>
        </w:tc>
      </w:tr>
      <w:tr w:rsidR="00AD205C" w:rsidTr="004E61A6">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predchádzajúceho podania/zásielky ktorého sa týka dané podanie/zásielka</w:t>
            </w:r>
          </w:p>
        </w:tc>
      </w:tr>
      <w:tr w:rsidR="00AD205C" w:rsidTr="004E61A6">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 an1_255</w:t>
            </w:r>
          </w:p>
        </w:tc>
      </w:tr>
      <w:tr w:rsidR="00AD205C" w:rsidTr="004E61A6">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používateľom zadaný názov pre podanie</w:t>
            </w:r>
          </w:p>
        </w:tc>
      </w:tr>
    </w:tbl>
    <w:p w:rsidR="004E61A6" w:rsidRDefault="004E61A6" w:rsidP="00683D8A"/>
    <w:p w:rsidR="004E61A6" w:rsidRDefault="004E61A6" w:rsidP="00683D8A"/>
    <w:p w:rsidR="00AD205C" w:rsidRDefault="002C259D" w:rsidP="00683D8A">
      <w:r>
        <w:lastRenderedPageBreak/>
        <w:t>Informácia o prijatí/odmietnutí podania</w:t>
      </w:r>
      <w:r>
        <w:br/>
      </w:r>
    </w:p>
    <w:p w:rsidR="00AD205C" w:rsidRDefault="002C259D" w:rsidP="00683D8A">
      <w:r>
        <w:rPr>
          <w:noProof/>
        </w:rPr>
        <w:drawing>
          <wp:inline distT="0" distB="0" distL="0" distR="0">
            <wp:extent cx="2943225" cy="2486025"/>
            <wp:effectExtent l="0" t="0" r="0" b="0"/>
            <wp:docPr id="100026" name="Picture 100026" descr="_scroll_external\attachments\worddav637aae04a09a11a8e5e6a1493cc04f0b-c47c19e1ed7b2af64b5233dc1c76729b6a53f4f09ac2e6ebc4d696339e09cb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79317"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rsidR="00AD205C" w:rsidRDefault="002C259D" w:rsidP="00683D8A">
      <w:r>
        <w:br/>
        <w:t>Informácia o odmietnutí podania</w:t>
      </w:r>
    </w:p>
    <w:tbl>
      <w:tblPr>
        <w:tblStyle w:val="ScrollTableNormal"/>
        <w:tblW w:w="9071" w:type="dxa"/>
        <w:tblLayout w:type="fixed"/>
        <w:tblLook w:val="0000" w:firstRow="0" w:lastRow="0" w:firstColumn="0" w:lastColumn="0" w:noHBand="0" w:noVBand="0"/>
      </w:tblPr>
      <w:tblGrid>
        <w:gridCol w:w="1129"/>
        <w:gridCol w:w="7942"/>
      </w:tblGrid>
      <w:tr w:rsidR="00AD205C" w:rsidTr="004E61A6">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Dátum a čas odmietnutia : Dátum a čas</w:t>
            </w:r>
          </w:p>
        </w:tc>
      </w:tr>
      <w:tr w:rsidR="00AD205C" w:rsidTr="004E61A6">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dátum a čas kedy bolo podanie odmietnuté</w:t>
            </w:r>
          </w:p>
        </w:tc>
      </w:tr>
      <w:tr w:rsidR="00AD205C" w:rsidTr="004E61A6">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Dátum a čas vytvorenia : Dátum a čas</w:t>
            </w:r>
          </w:p>
        </w:tc>
      </w:tr>
      <w:tr w:rsidR="00AD205C" w:rsidTr="004E61A6">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dátum a čas kedy bolo podanie vytvorené</w:t>
            </w:r>
          </w:p>
        </w:tc>
      </w:tr>
      <w:tr w:rsidR="00AD205C" w:rsidTr="004E61A6">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Typ odmietnutého podania : an1_200</w:t>
            </w:r>
          </w:p>
        </w:tc>
      </w:tr>
      <w:tr w:rsidR="00AD205C" w:rsidTr="004E61A6">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business identifikátor typu podania</w:t>
            </w:r>
          </w:p>
        </w:tc>
      </w:tr>
      <w:tr w:rsidR="00AD205C" w:rsidTr="004E61A6">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 Číslo</w:t>
            </w:r>
          </w:p>
        </w:tc>
      </w:tr>
      <w:tr w:rsidR="00AD205C" w:rsidTr="004E61A6">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identifikátor podania</w:t>
            </w:r>
          </w:p>
        </w:tc>
      </w:tr>
      <w:tr w:rsidR="00AD205C" w:rsidTr="004E61A6">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dôvodu : Číslo</w:t>
            </w:r>
          </w:p>
        </w:tc>
      </w:tr>
      <w:tr w:rsidR="00AD205C" w:rsidTr="004E61A6">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viď. kapitola Popis výnimiek</w:t>
            </w:r>
          </w:p>
        </w:tc>
      </w:tr>
      <w:tr w:rsidR="00AD205C" w:rsidTr="004E61A6">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Popis : an1_250</w:t>
            </w:r>
          </w:p>
        </w:tc>
      </w:tr>
      <w:tr w:rsidR="00AD205C" w:rsidTr="004E61A6">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viď. kapitola Popis výnimiek</w:t>
            </w:r>
          </w:p>
        </w:tc>
      </w:tr>
      <w:tr w:rsidR="00AD205C" w:rsidTr="004E61A6">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odmietnutého podania : Číslo</w:t>
            </w:r>
          </w:p>
        </w:tc>
      </w:tr>
      <w:tr w:rsidR="00AD205C" w:rsidTr="004E61A6">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identifikátor podania</w:t>
            </w:r>
          </w:p>
        </w:tc>
      </w:tr>
    </w:tbl>
    <w:p w:rsidR="00AD205C" w:rsidRDefault="00AD205C"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4E61A6" w:rsidRDefault="004E61A6" w:rsidP="00683D8A"/>
    <w:p w:rsidR="00AD205C" w:rsidRDefault="002C259D" w:rsidP="00683D8A">
      <w:r>
        <w:lastRenderedPageBreak/>
        <w:t>XML Potvrdenie o prevzatí podania</w:t>
      </w:r>
      <w:r>
        <w:br/>
      </w:r>
    </w:p>
    <w:p w:rsidR="00AD205C" w:rsidRDefault="002C259D" w:rsidP="00683D8A">
      <w:r>
        <w:rPr>
          <w:noProof/>
        </w:rPr>
        <w:drawing>
          <wp:inline distT="0" distB="0" distL="0" distR="0">
            <wp:extent cx="3276600" cy="2200275"/>
            <wp:effectExtent l="0" t="0" r="0" b="0"/>
            <wp:docPr id="100027" name="Picture 100027" descr="_scroll_external\attachments\worddav8279c4e90b0edfd7fc04c3224a19b99d-bf2fd5eb26152e3d6aeed5b734a2dc1d12ff1b4f8b15f9bb0a25428743da2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71796"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p>
    <w:p w:rsidR="00AD205C" w:rsidRDefault="002C259D" w:rsidP="00683D8A">
      <w:r>
        <w:br/>
        <w:t>Potvrdenie o prevzatí podania</w:t>
      </w:r>
    </w:p>
    <w:tbl>
      <w:tblPr>
        <w:tblStyle w:val="ScrollTableNormal"/>
        <w:tblW w:w="9071" w:type="dxa"/>
        <w:tblLayout w:type="fixed"/>
        <w:tblLook w:val="0000" w:firstRow="0" w:lastRow="0" w:firstColumn="0" w:lastColumn="0" w:noHBand="0" w:noVBand="0"/>
      </w:tblPr>
      <w:tblGrid>
        <w:gridCol w:w="988"/>
        <w:gridCol w:w="8083"/>
      </w:tblGrid>
      <w:tr w:rsidR="00AD205C" w:rsidTr="00306F42">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prevzatia : Dátum a čas</w:t>
            </w:r>
          </w:p>
        </w:tc>
      </w:tr>
      <w:tr w:rsidR="00AD205C" w:rsidTr="00306F42">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prevzaté</w:t>
            </w:r>
          </w:p>
        </w:tc>
      </w:tr>
      <w:tr w:rsidR="00AD205C" w:rsidTr="00306F42">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vytvorenia : Dátum a čas</w:t>
            </w:r>
          </w:p>
        </w:tc>
      </w:tr>
      <w:tr w:rsidR="00AD205C" w:rsidTr="00306F42">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vytvorené</w:t>
            </w:r>
          </w:p>
        </w:tc>
      </w:tr>
      <w:tr w:rsidR="00AD205C" w:rsidTr="00306F42">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prevzatého podania : an1_200</w:t>
            </w:r>
          </w:p>
        </w:tc>
      </w:tr>
      <w:tr w:rsidR="00AD205C" w:rsidTr="00306F42">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typu podania</w:t>
            </w:r>
          </w:p>
        </w:tc>
      </w:tr>
      <w:tr w:rsidR="00AD205C" w:rsidTr="00306F42">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 Číslo</w:t>
            </w:r>
          </w:p>
        </w:tc>
      </w:tr>
      <w:tr w:rsidR="00AD205C" w:rsidTr="00306F42">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r w:rsidR="00AD205C" w:rsidTr="00306F42">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prijatého podania : Číslo</w:t>
            </w:r>
          </w:p>
        </w:tc>
      </w:tr>
      <w:tr w:rsidR="00AD205C" w:rsidTr="00306F42">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bl>
    <w:p w:rsidR="00AD205C" w:rsidRDefault="00AD205C" w:rsidP="00683D8A"/>
    <w:p w:rsidR="00AD205C" w:rsidRDefault="002C259D" w:rsidP="00683D8A">
      <w:pPr>
        <w:pStyle w:val="Heading3"/>
      </w:pPr>
      <w:bookmarkStart w:id="141" w:name="scroll-bookmark-106"/>
      <w:bookmarkStart w:id="142" w:name="_Toc25230556"/>
      <w:r>
        <w:t>Technické informácie</w:t>
      </w:r>
      <w:bookmarkEnd w:id="141"/>
      <w:bookmarkEnd w:id="142"/>
    </w:p>
    <w:p w:rsidR="00AD205C" w:rsidRDefault="002C259D" w:rsidP="00683D8A">
      <w:pPr>
        <w:pStyle w:val="Heading4"/>
      </w:pPr>
      <w:bookmarkStart w:id="143" w:name="scroll-bookmark-107"/>
      <w:r>
        <w:t>Technická špecifikácia poskytovanej webovej služby</w:t>
      </w:r>
      <w:bookmarkEnd w:id="143"/>
    </w:p>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280" w:history="1">
              <w:r w:rsidR="002C259D">
                <w:rPr>
                  <w:rStyle w:val="Hyperlink"/>
                </w:rPr>
                <w:t>https://tcep.financnasprava.sk/tcep/procw/cep.ekr.web.ws/ReceiverExtSystem.asmx?wsdl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281" w:history="1">
              <w:r w:rsidR="002C259D">
                <w:rPr>
                  <w:rStyle w:val="Hyperlink"/>
                </w:rPr>
                <w:t>https://tcep.financnasprava.sk/tcep/procw/cep.ekr.web.ws/ReceiverExtSystem.asmx</w:t>
              </w:r>
            </w:hyperlink>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282" w:history="1">
              <w:r w:rsidR="002C259D">
                <w:rPr>
                  <w:rStyle w:val="Hyperlink"/>
                </w:rPr>
                <w:t>https://www.cep.financnasprava.sk/cep/procw/cep.ekr.web.ws/ReceiverExtSystem.asmx?wsdl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283" w:history="1">
              <w:r w:rsidR="002C259D">
                <w:rPr>
                  <w:rStyle w:val="Hyperlink"/>
                </w:rPr>
                <w:t>https://www.cep.financnasprava.sk/cep/procw/cep.ekr.web.ws/ReceiverExtSystem.asmx</w:t>
              </w:r>
            </w:hyperlink>
          </w:p>
        </w:tc>
      </w:tr>
    </w:tbl>
    <w:p w:rsidR="00AD205C" w:rsidRDefault="002C259D" w:rsidP="00683D8A">
      <w:pPr>
        <w:pStyle w:val="Heading4"/>
      </w:pPr>
      <w:bookmarkStart w:id="144" w:name="scroll-bookmark-108"/>
      <w:r>
        <w:t>Definícia dodatočných parametrov hlavičky správ (Header)</w:t>
      </w:r>
      <w:bookmarkEnd w:id="144"/>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102" w:history="1">
        <w:r>
          <w:rPr>
            <w:rStyle w:val="Hyperlink"/>
          </w:rPr>
          <w:t>kapitole 5</w:t>
        </w:r>
      </w:hyperlink>
      <w:r>
        <w:t>.</w:t>
      </w:r>
    </w:p>
    <w:p w:rsidR="00AD205C" w:rsidRDefault="002C259D" w:rsidP="00683D8A">
      <w:pPr>
        <w:pStyle w:val="Heading4"/>
      </w:pPr>
      <w:bookmarkStart w:id="145" w:name="scroll-bookmark-109"/>
      <w:r>
        <w:lastRenderedPageBreak/>
        <w:t>Popis spôsobu zabezpečenia a autentifikácie pri volaní operácií služby</w:t>
      </w:r>
      <w:bookmarkEnd w:id="145"/>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33"/>
        </w:numPr>
      </w:pPr>
      <w:r>
        <w:t>PrihlasenieMenomHeslom - prihlásenie používateľa menom a heslom,</w:t>
      </w:r>
    </w:p>
    <w:p w:rsidR="00AD205C" w:rsidRDefault="002C259D" w:rsidP="00683D8A">
      <w:pPr>
        <w:pStyle w:val="ListParagraph"/>
        <w:numPr>
          <w:ilvl w:val="0"/>
          <w:numId w:val="33"/>
        </w:numPr>
      </w:pPr>
      <w:r>
        <w:t>PrihlasenieCertifikatom - prihlásenie používateľa certifikátom.</w:t>
      </w:r>
    </w:p>
    <w:p w:rsidR="00AD205C" w:rsidRDefault="002C259D" w:rsidP="00683D8A">
      <w:pPr>
        <w:pStyle w:val="Heading4"/>
      </w:pPr>
      <w:bookmarkStart w:id="146" w:name="scroll-bookmark-110"/>
      <w:r>
        <w:t>Testovacie scenáre a prípady</w:t>
      </w:r>
      <w:bookmarkEnd w:id="146"/>
    </w:p>
    <w:tbl>
      <w:tblPr>
        <w:tblStyle w:val="ScrollTableNormal"/>
        <w:tblW w:w="9071" w:type="dxa"/>
        <w:tblLayout w:type="fixed"/>
        <w:tblLook w:val="0020" w:firstRow="1" w:lastRow="0" w:firstColumn="0" w:lastColumn="0" w:noHBand="0" w:noVBand="0"/>
      </w:tblPr>
      <w:tblGrid>
        <w:gridCol w:w="704"/>
        <w:gridCol w:w="4111"/>
        <w:gridCol w:w="4256"/>
      </w:tblGrid>
      <w:tr w:rsidR="00AD205C" w:rsidTr="00306F42">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rsidR="00AD205C" w:rsidRDefault="002C259D" w:rsidP="00683D8A">
            <w:r>
              <w:t>Krok</w:t>
            </w:r>
          </w:p>
        </w:tc>
        <w:tc>
          <w:tcPr>
            <w:tcW w:w="4111" w:type="dxa"/>
            <w:tcMar>
              <w:top w:w="30" w:type="dxa"/>
              <w:left w:w="30" w:type="dxa"/>
              <w:bottom w:w="20" w:type="dxa"/>
              <w:right w:w="30" w:type="dxa"/>
            </w:tcMar>
          </w:tcPr>
          <w:p w:rsidR="00AD205C" w:rsidRDefault="002C259D" w:rsidP="00683D8A">
            <w:r>
              <w:t>Akcia</w:t>
            </w:r>
          </w:p>
        </w:tc>
        <w:tc>
          <w:tcPr>
            <w:tcW w:w="4256" w:type="dxa"/>
            <w:tcMar>
              <w:top w:w="30" w:type="dxa"/>
              <w:left w:w="30" w:type="dxa"/>
              <w:bottom w:w="20" w:type="dxa"/>
              <w:right w:w="30" w:type="dxa"/>
            </w:tcMar>
          </w:tcPr>
          <w:p w:rsidR="00AD205C" w:rsidRDefault="002C259D" w:rsidP="00683D8A">
            <w:r>
              <w:t>Očakávaný výsledok</w:t>
            </w:r>
          </w:p>
        </w:tc>
      </w:tr>
      <w:tr w:rsidR="00AD205C" w:rsidTr="00306F42">
        <w:tc>
          <w:tcPr>
            <w:tcW w:w="704" w:type="dxa"/>
            <w:tcMar>
              <w:top w:w="30" w:type="dxa"/>
              <w:left w:w="30" w:type="dxa"/>
              <w:bottom w:w="20" w:type="dxa"/>
              <w:right w:w="30" w:type="dxa"/>
            </w:tcMar>
          </w:tcPr>
          <w:p w:rsidR="00AD205C" w:rsidRDefault="002C259D" w:rsidP="00683D8A">
            <w:r>
              <w:t>1.</w:t>
            </w:r>
          </w:p>
        </w:tc>
        <w:tc>
          <w:tcPr>
            <w:tcW w:w="4111" w:type="dxa"/>
            <w:tcMar>
              <w:top w:w="30" w:type="dxa"/>
              <w:left w:w="30" w:type="dxa"/>
              <w:bottom w:w="20" w:type="dxa"/>
              <w:right w:w="30" w:type="dxa"/>
            </w:tcMar>
          </w:tcPr>
          <w:p w:rsidR="00AD205C" w:rsidRDefault="002C259D" w:rsidP="00683D8A">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4256" w:type="dxa"/>
            <w:tcMar>
              <w:top w:w="30" w:type="dxa"/>
              <w:left w:w="30" w:type="dxa"/>
              <w:bottom w:w="20" w:type="dxa"/>
              <w:right w:w="30" w:type="dxa"/>
            </w:tcMar>
          </w:tcPr>
          <w:p w:rsidR="00AD205C" w:rsidRDefault="002C259D" w:rsidP="00683D8A">
            <w:r>
              <w:t>Služba vráti typ podania</w:t>
            </w:r>
          </w:p>
        </w:tc>
      </w:tr>
      <w:tr w:rsidR="00AD205C" w:rsidTr="00306F42">
        <w:tc>
          <w:tcPr>
            <w:tcW w:w="704" w:type="dxa"/>
            <w:tcMar>
              <w:top w:w="30" w:type="dxa"/>
              <w:left w:w="30" w:type="dxa"/>
              <w:bottom w:w="20" w:type="dxa"/>
              <w:right w:w="30" w:type="dxa"/>
            </w:tcMar>
          </w:tcPr>
          <w:p w:rsidR="00AD205C" w:rsidRDefault="002C259D" w:rsidP="00683D8A">
            <w:r>
              <w:t>2.</w:t>
            </w:r>
          </w:p>
        </w:tc>
        <w:tc>
          <w:tcPr>
            <w:tcW w:w="4111" w:type="dxa"/>
            <w:tcMar>
              <w:top w:w="30" w:type="dxa"/>
              <w:left w:w="30" w:type="dxa"/>
              <w:bottom w:w="20" w:type="dxa"/>
              <w:right w:w="30" w:type="dxa"/>
            </w:tcMar>
          </w:tcPr>
          <w:p w:rsidR="00AD205C" w:rsidRDefault="002C259D" w:rsidP="00683D8A">
            <w:r>
              <w:t>Používateľ zavolá sluzba_is_49216 pre získanie kontextu typu podania</w:t>
            </w:r>
          </w:p>
        </w:tc>
        <w:tc>
          <w:tcPr>
            <w:tcW w:w="4256" w:type="dxa"/>
            <w:tcMar>
              <w:top w:w="30" w:type="dxa"/>
              <w:left w:w="30" w:type="dxa"/>
              <w:bottom w:w="20" w:type="dxa"/>
              <w:right w:w="30" w:type="dxa"/>
            </w:tcMar>
          </w:tcPr>
          <w:p w:rsidR="00AD205C" w:rsidRDefault="002C259D" w:rsidP="00683D8A">
            <w:r>
              <w:t>Služba vráti pre požadovaný typ podania kontext pre vytvorenie podania daného typu</w:t>
            </w:r>
          </w:p>
        </w:tc>
      </w:tr>
      <w:tr w:rsidR="00AD205C" w:rsidTr="00306F42">
        <w:tc>
          <w:tcPr>
            <w:tcW w:w="704" w:type="dxa"/>
            <w:tcMar>
              <w:top w:w="30" w:type="dxa"/>
              <w:left w:w="30" w:type="dxa"/>
              <w:bottom w:w="20" w:type="dxa"/>
              <w:right w:w="30" w:type="dxa"/>
            </w:tcMar>
          </w:tcPr>
          <w:p w:rsidR="00AD205C" w:rsidRDefault="002C259D" w:rsidP="00683D8A">
            <w:r>
              <w:t>3.</w:t>
            </w:r>
          </w:p>
        </w:tc>
        <w:tc>
          <w:tcPr>
            <w:tcW w:w="4111" w:type="dxa"/>
            <w:tcMar>
              <w:top w:w="30" w:type="dxa"/>
              <w:left w:w="30" w:type="dxa"/>
              <w:bottom w:w="20" w:type="dxa"/>
              <w:right w:w="30" w:type="dxa"/>
            </w:tcMar>
          </w:tcPr>
          <w:p w:rsidR="00AD205C" w:rsidRDefault="002C259D" w:rsidP="00683D8A">
            <w:r>
              <w:t>Používateľ zavolá sluzba_is_232 pre podanie colného vyhlásenia</w:t>
            </w:r>
          </w:p>
        </w:tc>
        <w:tc>
          <w:tcPr>
            <w:tcW w:w="4256" w:type="dxa"/>
            <w:tcMar>
              <w:top w:w="30" w:type="dxa"/>
              <w:left w:w="30" w:type="dxa"/>
              <w:bottom w:w="20" w:type="dxa"/>
              <w:right w:w="30" w:type="dxa"/>
            </w:tcMar>
          </w:tcPr>
          <w:p w:rsidR="00AD205C" w:rsidRDefault="002C259D" w:rsidP="00683D8A">
            <w:r>
              <w:t>Služba prijme/odmietne dané podanie</w:t>
            </w:r>
          </w:p>
        </w:tc>
      </w:tr>
    </w:tbl>
    <w:p w:rsidR="00AD205C" w:rsidRDefault="002C259D" w:rsidP="00683D8A">
      <w:pPr>
        <w:pStyle w:val="Heading4"/>
      </w:pPr>
      <w:bookmarkStart w:id="147" w:name="scroll-bookmark-111"/>
      <w:r>
        <w:t>Technické operácie služby</w:t>
      </w:r>
      <w:bookmarkEnd w:id="147"/>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RecieveMessageFromExternalSystem</w:t>
            </w:r>
          </w:p>
        </w:tc>
      </w:tr>
    </w:tbl>
    <w:p w:rsidR="00AD205C" w:rsidRDefault="00AD205C" w:rsidP="00683D8A"/>
    <w:tbl>
      <w:tblPr>
        <w:tblStyle w:val="ScrollTableNormal"/>
        <w:tblW w:w="9071" w:type="dxa"/>
        <w:tblLayout w:type="fixed"/>
        <w:tblLook w:val="0020" w:firstRow="1" w:lastRow="0" w:firstColumn="0" w:lastColumn="0" w:noHBand="0" w:noVBand="0"/>
      </w:tblPr>
      <w:tblGrid>
        <w:gridCol w:w="3114"/>
        <w:gridCol w:w="5957"/>
      </w:tblGrid>
      <w:tr w:rsidR="00AD205C" w:rsidTr="00306F42">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tcPr>
          <w:p w:rsidR="00AD205C" w:rsidRDefault="002C259D" w:rsidP="00683D8A">
            <w:r>
              <w:t>Vstupný parameter</w:t>
            </w:r>
          </w:p>
        </w:tc>
        <w:tc>
          <w:tcPr>
            <w:tcW w:w="5957" w:type="dxa"/>
            <w:tcMar>
              <w:top w:w="30" w:type="dxa"/>
              <w:left w:w="30" w:type="dxa"/>
              <w:bottom w:w="20" w:type="dxa"/>
              <w:right w:w="30" w:type="dxa"/>
            </w:tcMar>
          </w:tcPr>
          <w:p w:rsidR="00AD205C" w:rsidRDefault="002C259D" w:rsidP="00683D8A">
            <w:r>
              <w:t>Popis</w:t>
            </w:r>
          </w:p>
        </w:tc>
      </w:tr>
      <w:tr w:rsidR="00AD205C" w:rsidTr="00306F42">
        <w:tc>
          <w:tcPr>
            <w:tcW w:w="3114" w:type="dxa"/>
            <w:tcMar>
              <w:top w:w="30" w:type="dxa"/>
              <w:left w:w="30" w:type="dxa"/>
              <w:bottom w:w="20" w:type="dxa"/>
              <w:right w:w="30" w:type="dxa"/>
            </w:tcMar>
          </w:tcPr>
          <w:p w:rsidR="00AD205C" w:rsidRDefault="002C259D" w:rsidP="00683D8A">
            <w:r>
              <w:t>idSubjektu</w:t>
            </w:r>
          </w:p>
        </w:tc>
        <w:tc>
          <w:tcPr>
            <w:tcW w:w="5957" w:type="dxa"/>
            <w:tcMar>
              <w:top w:w="30" w:type="dxa"/>
              <w:left w:w="30" w:type="dxa"/>
              <w:bottom w:w="20" w:type="dxa"/>
              <w:right w:w="30" w:type="dxa"/>
            </w:tcMar>
          </w:tcPr>
          <w:p w:rsidR="00AD205C" w:rsidRDefault="002C259D" w:rsidP="00683D8A">
            <w:r>
              <w:t>identifikátor subjektu pre komunikáciu s IS CEP</w:t>
            </w:r>
          </w:p>
        </w:tc>
      </w:tr>
      <w:tr w:rsidR="00AD205C" w:rsidTr="00306F42">
        <w:tc>
          <w:tcPr>
            <w:tcW w:w="3114" w:type="dxa"/>
            <w:tcMar>
              <w:top w:w="30" w:type="dxa"/>
              <w:left w:w="30" w:type="dxa"/>
              <w:bottom w:w="20" w:type="dxa"/>
              <w:right w:w="30" w:type="dxa"/>
            </w:tcMar>
          </w:tcPr>
          <w:p w:rsidR="00AD205C" w:rsidRDefault="002C259D" w:rsidP="00683D8A">
            <w:r>
              <w:t>typSubjektu</w:t>
            </w:r>
          </w:p>
        </w:tc>
        <w:tc>
          <w:tcPr>
            <w:tcW w:w="5957" w:type="dxa"/>
            <w:tcMar>
              <w:top w:w="30" w:type="dxa"/>
              <w:left w:w="30" w:type="dxa"/>
              <w:bottom w:w="20" w:type="dxa"/>
              <w:right w:w="30" w:type="dxa"/>
            </w:tcMar>
          </w:tcPr>
          <w:p w:rsidR="00AD205C" w:rsidRDefault="002C259D" w:rsidP="00683D8A">
            <w:r>
              <w:t>0 = subjekt</w:t>
            </w:r>
            <w:r>
              <w:br/>
              <w:t>1 = OVM</w:t>
            </w:r>
          </w:p>
        </w:tc>
      </w:tr>
      <w:tr w:rsidR="00AD205C" w:rsidTr="00306F42">
        <w:tc>
          <w:tcPr>
            <w:tcW w:w="3114" w:type="dxa"/>
            <w:tcMar>
              <w:top w:w="30" w:type="dxa"/>
              <w:left w:w="30" w:type="dxa"/>
              <w:bottom w:w="20" w:type="dxa"/>
              <w:right w:w="30" w:type="dxa"/>
            </w:tcMar>
          </w:tcPr>
          <w:p w:rsidR="00AD205C" w:rsidRDefault="002C259D" w:rsidP="00683D8A">
            <w:r>
              <w:t>xmlPodanieB64</w:t>
            </w:r>
          </w:p>
        </w:tc>
        <w:tc>
          <w:tcPr>
            <w:tcW w:w="5957" w:type="dxa"/>
            <w:tcMar>
              <w:top w:w="30" w:type="dxa"/>
              <w:left w:w="30" w:type="dxa"/>
              <w:bottom w:w="20" w:type="dxa"/>
              <w:right w:w="30" w:type="dxa"/>
            </w:tcMar>
          </w:tcPr>
          <w:p w:rsidR="00AD205C" w:rsidRDefault="002C259D" w:rsidP="00683D8A">
            <w:r>
              <w:t>Xml v Base64 (UTF-8)</w:t>
            </w:r>
            <w:r>
              <w:br/>
              <w:t>IS VS vytvorí na základe poskytnutia kontextu typu podania – volaním IS služby 49216 pre získanie kontextu typu podania</w:t>
            </w:r>
          </w:p>
        </w:tc>
      </w:tr>
      <w:tr w:rsidR="00AD205C" w:rsidTr="00306F42">
        <w:tc>
          <w:tcPr>
            <w:tcW w:w="3114" w:type="dxa"/>
            <w:tcMar>
              <w:top w:w="30" w:type="dxa"/>
              <w:left w:w="30" w:type="dxa"/>
              <w:bottom w:w="20" w:type="dxa"/>
              <w:right w:w="30" w:type="dxa"/>
            </w:tcMar>
          </w:tcPr>
          <w:p w:rsidR="00AD205C" w:rsidRDefault="002C259D" w:rsidP="00683D8A">
            <w:r>
              <w:t>typPodania</w:t>
            </w:r>
          </w:p>
        </w:tc>
        <w:tc>
          <w:tcPr>
            <w:tcW w:w="5957" w:type="dxa"/>
            <w:tcMar>
              <w:top w:w="30" w:type="dxa"/>
              <w:left w:w="30" w:type="dxa"/>
              <w:bottom w:w="20" w:type="dxa"/>
              <w:right w:w="30" w:type="dxa"/>
            </w:tcMar>
          </w:tcPr>
          <w:p w:rsidR="00AD205C" w:rsidRDefault="002C259D" w:rsidP="00683D8A">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rsidTr="00306F42">
        <w:tc>
          <w:tcPr>
            <w:tcW w:w="3114" w:type="dxa"/>
            <w:tcMar>
              <w:top w:w="30" w:type="dxa"/>
              <w:left w:w="30" w:type="dxa"/>
              <w:bottom w:w="20" w:type="dxa"/>
              <w:right w:w="30" w:type="dxa"/>
            </w:tcMar>
          </w:tcPr>
          <w:p w:rsidR="00AD205C" w:rsidRDefault="002C259D" w:rsidP="00683D8A">
            <w:r>
              <w:t>podatelnaIdentifikator</w:t>
            </w:r>
          </w:p>
        </w:tc>
        <w:tc>
          <w:tcPr>
            <w:tcW w:w="5957" w:type="dxa"/>
            <w:tcMar>
              <w:top w:w="30" w:type="dxa"/>
              <w:left w:w="30" w:type="dxa"/>
              <w:bottom w:w="20" w:type="dxa"/>
              <w:right w:w="30" w:type="dxa"/>
            </w:tcMar>
          </w:tcPr>
          <w:p w:rsidR="00AD205C" w:rsidRDefault="002C259D" w:rsidP="00683D8A">
            <w:r>
              <w:t>bude obsahovať hodnotu 2 (podateľňa CEP)</w:t>
            </w:r>
          </w:p>
        </w:tc>
      </w:tr>
      <w:tr w:rsidR="00AD205C" w:rsidTr="00306F42">
        <w:tc>
          <w:tcPr>
            <w:tcW w:w="3114" w:type="dxa"/>
            <w:tcMar>
              <w:top w:w="30" w:type="dxa"/>
              <w:left w:w="30" w:type="dxa"/>
              <w:bottom w:w="20" w:type="dxa"/>
              <w:right w:w="30" w:type="dxa"/>
            </w:tcMar>
          </w:tcPr>
          <w:p w:rsidR="00AD205C" w:rsidRDefault="002C259D" w:rsidP="00683D8A">
            <w:r>
              <w:t>predchadzajucePodanieZasielka</w:t>
            </w:r>
          </w:p>
        </w:tc>
        <w:tc>
          <w:tcPr>
            <w:tcW w:w="5957" w:type="dxa"/>
            <w:tcMar>
              <w:top w:w="30" w:type="dxa"/>
              <w:left w:w="30" w:type="dxa"/>
              <w:bottom w:w="20" w:type="dxa"/>
              <w:right w:w="30" w:type="dxa"/>
            </w:tcMar>
          </w:tcPr>
          <w:p w:rsidR="00AD205C" w:rsidRDefault="002C259D" w:rsidP="00683D8A">
            <w:r>
              <w:t>identifikátor predchádzajúceho podania/zásielky ktorého sa týka dané podanie/zásielka</w:t>
            </w:r>
          </w:p>
        </w:tc>
      </w:tr>
      <w:tr w:rsidR="00AD205C" w:rsidTr="00306F42">
        <w:tc>
          <w:tcPr>
            <w:tcW w:w="3114" w:type="dxa"/>
            <w:tcMar>
              <w:top w:w="30" w:type="dxa"/>
              <w:left w:w="30" w:type="dxa"/>
              <w:bottom w:w="20" w:type="dxa"/>
              <w:right w:w="30" w:type="dxa"/>
            </w:tcMar>
          </w:tcPr>
          <w:p w:rsidR="00AD205C" w:rsidRDefault="002C259D" w:rsidP="00683D8A">
            <w:r>
              <w:t>nazov</w:t>
            </w:r>
          </w:p>
        </w:tc>
        <w:tc>
          <w:tcPr>
            <w:tcW w:w="5957" w:type="dxa"/>
            <w:tcMar>
              <w:top w:w="30" w:type="dxa"/>
              <w:left w:w="30" w:type="dxa"/>
              <w:bottom w:w="20" w:type="dxa"/>
              <w:right w:w="30" w:type="dxa"/>
            </w:tcMar>
          </w:tcPr>
          <w:p w:rsidR="00AD205C" w:rsidRDefault="002C259D" w:rsidP="00683D8A">
            <w:r>
              <w:t>používateľom zadaný názov pre podanie</w:t>
            </w:r>
          </w:p>
        </w:tc>
      </w:tr>
      <w:tr w:rsidR="00AD205C" w:rsidTr="00306F42">
        <w:tc>
          <w:tcPr>
            <w:tcW w:w="3114" w:type="dxa"/>
            <w:tcMar>
              <w:top w:w="30" w:type="dxa"/>
              <w:left w:w="30" w:type="dxa"/>
              <w:bottom w:w="20" w:type="dxa"/>
              <w:right w:w="30" w:type="dxa"/>
            </w:tcMar>
          </w:tcPr>
          <w:p w:rsidR="00AD205C" w:rsidRDefault="002C259D" w:rsidP="00683D8A">
            <w:r>
              <w:t>tokenDescriptor. TokenId</w:t>
            </w:r>
          </w:p>
        </w:tc>
        <w:tc>
          <w:tcPr>
            <w:tcW w:w="5957" w:type="dxa"/>
            <w:tcMar>
              <w:top w:w="30" w:type="dxa"/>
              <w:left w:w="30" w:type="dxa"/>
              <w:bottom w:w="20" w:type="dxa"/>
              <w:right w:w="30" w:type="dxa"/>
            </w:tcMar>
          </w:tcPr>
          <w:p w:rsidR="00AD205C" w:rsidRDefault="002C259D" w:rsidP="00683D8A">
            <w:r>
              <w:t>TokenId z prihlásenia</w:t>
            </w:r>
          </w:p>
        </w:tc>
      </w:tr>
      <w:tr w:rsidR="00AD205C" w:rsidTr="00306F42">
        <w:tc>
          <w:tcPr>
            <w:tcW w:w="3114" w:type="dxa"/>
            <w:tcMar>
              <w:top w:w="30" w:type="dxa"/>
              <w:left w:w="30" w:type="dxa"/>
              <w:bottom w:w="20" w:type="dxa"/>
              <w:right w:w="30" w:type="dxa"/>
            </w:tcMar>
          </w:tcPr>
          <w:p w:rsidR="00AD205C" w:rsidRDefault="002C259D" w:rsidP="00683D8A">
            <w:r>
              <w:t>tokenDescriptor. TokenCheck</w:t>
            </w:r>
          </w:p>
        </w:tc>
        <w:tc>
          <w:tcPr>
            <w:tcW w:w="5957" w:type="dxa"/>
            <w:tcMar>
              <w:top w:w="30" w:type="dxa"/>
              <w:left w:w="30" w:type="dxa"/>
              <w:bottom w:w="20" w:type="dxa"/>
              <w:right w:w="30" w:type="dxa"/>
            </w:tcMar>
          </w:tcPr>
          <w:p w:rsidR="00AD205C" w:rsidRDefault="002C259D" w:rsidP="00683D8A">
            <w:r>
              <w:t>TokenCheck z prihlásenia</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306F42"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306F42" w:rsidRDefault="002C259D" w:rsidP="00683D8A">
            <w:pPr>
              <w:rPr>
                <w:sz w:val="16"/>
                <w:szCs w:val="16"/>
              </w:rPr>
            </w:pPr>
            <w:r w:rsidRPr="00306F42">
              <w:rPr>
                <w:sz w:val="16"/>
                <w:szCs w:val="16"/>
              </w:rPr>
              <w:t>Request</w:t>
            </w:r>
          </w:p>
        </w:tc>
      </w:tr>
      <w:tr w:rsidR="00AD205C" w:rsidRPr="00306F42" w:rsidTr="00AD205C">
        <w:tc>
          <w:tcPr>
            <w:tcW w:w="9071" w:type="dxa"/>
            <w:tcMar>
              <w:top w:w="30" w:type="dxa"/>
              <w:left w:w="30" w:type="dxa"/>
              <w:bottom w:w="20" w:type="dxa"/>
              <w:right w:w="30" w:type="dxa"/>
            </w:tcMar>
          </w:tcPr>
          <w:p w:rsidR="00AD205C" w:rsidRPr="00306F42" w:rsidRDefault="002C259D" w:rsidP="00683D8A">
            <w:pPr>
              <w:rPr>
                <w:sz w:val="16"/>
                <w:szCs w:val="16"/>
              </w:rPr>
            </w:pPr>
            <w:r w:rsidRPr="00306F42">
              <w:rPr>
                <w:sz w:val="16"/>
                <w:szCs w:val="16"/>
              </w:rPr>
              <w:t>&lt;soap:Envelope xmlns:soap="</w:t>
            </w:r>
            <w:hyperlink r:id="rId284" w:history="1">
              <w:r w:rsidRPr="00306F42">
                <w:rPr>
                  <w:rStyle w:val="Hyperlink"/>
                  <w:sz w:val="16"/>
                  <w:szCs w:val="16"/>
                </w:rPr>
                <w:t>http://www.w3.org/2003/05/soap-envelope</w:t>
              </w:r>
            </w:hyperlink>
            <w:r w:rsidRPr="00306F42">
              <w:rPr>
                <w:sz w:val="16"/>
                <w:szCs w:val="16"/>
              </w:rPr>
              <w:t>" xmlns:cep="</w:t>
            </w:r>
            <w:hyperlink r:id="rId285" w:history="1">
              <w:r w:rsidRPr="00306F42">
                <w:rPr>
                  <w:rStyle w:val="Hyperlink"/>
                  <w:sz w:val="16"/>
                  <w:szCs w:val="16"/>
                </w:rPr>
                <w:t>http://www.ditec.sk/CEPEkr</w:t>
              </w:r>
            </w:hyperlink>
            <w:r w:rsidRPr="00306F42">
              <w:rPr>
                <w:sz w:val="16"/>
                <w:szCs w:val="16"/>
              </w:rPr>
              <w:t>"&gt;</w:t>
            </w:r>
            <w:r w:rsidRPr="00306F42">
              <w:rPr>
                <w:sz w:val="16"/>
                <w:szCs w:val="16"/>
              </w:rPr>
              <w:br/>
              <w:t>    &lt;soap:Header/&gt;</w:t>
            </w:r>
            <w:r w:rsidRPr="00306F42">
              <w:rPr>
                <w:sz w:val="16"/>
                <w:szCs w:val="16"/>
              </w:rPr>
              <w:br/>
            </w:r>
            <w:r w:rsidRPr="00306F42">
              <w:rPr>
                <w:sz w:val="16"/>
                <w:szCs w:val="16"/>
              </w:rPr>
              <w:lastRenderedPageBreak/>
              <w:t>    &lt;</w:t>
            </w:r>
            <w:r w:rsidRPr="00306F42">
              <w:t>soap</w:t>
            </w:r>
            <w:r w:rsidRPr="00306F42">
              <w:rPr>
                <w:sz w:val="16"/>
                <w:szCs w:val="16"/>
              </w:rPr>
              <w:t>:Body&gt;</w:t>
            </w:r>
            <w:r w:rsidRPr="00306F42">
              <w:rPr>
                <w:sz w:val="16"/>
                <w:szCs w:val="16"/>
              </w:rPr>
              <w:br/>
              <w:t>        &lt;cep:RecieveMessageFromExternalSystem&gt;</w:t>
            </w:r>
            <w:r w:rsidRPr="00306F42">
              <w:rPr>
                <w:sz w:val="16"/>
                <w:szCs w:val="16"/>
              </w:rPr>
              <w:br/>
              <w:t>            &lt;cep:idSubjektu&gt;39644922&lt;/cep:idSubjektu&gt;</w:t>
            </w:r>
            <w:r w:rsidRPr="00306F42">
              <w:rPr>
                <w:sz w:val="16"/>
                <w:szCs w:val="16"/>
              </w:rPr>
              <w:br/>
              <w:t>            &lt;cep:typSubjektu&gt;0&lt;/cep:typSubjektu&gt;</w:t>
            </w:r>
            <w:r w:rsidRPr="00306F42">
              <w:rPr>
                <w:sz w:val="16"/>
                <w:szCs w:val="16"/>
              </w:rPr>
              <w:br/>
              <w:t>            &lt;cep:xmlPodanieB64&gt;PHh6ZXA6RGF0YUVudmVsb3BlIHhtbG5zOnh6ZXA9I.....&lt;/cep:xmlPodanieB64&gt;</w:t>
            </w:r>
            <w:r w:rsidRPr="00306F42">
              <w:rPr>
                <w:sz w:val="16"/>
                <w:szCs w:val="16"/>
              </w:rPr>
              <w:br/>
              <w:t>            &lt;cep:typPodania&gt;P_MF_OC_0015_v4.0&lt;/cep:typPodania&gt;</w:t>
            </w:r>
            <w:r w:rsidRPr="00306F42">
              <w:rPr>
                <w:sz w:val="16"/>
                <w:szCs w:val="16"/>
              </w:rPr>
              <w:br/>
              <w:t>            &lt;cep:podatelnaIdentifikator&gt;2&lt;/cep:podatelnaIdentifikator&gt;</w:t>
            </w:r>
            <w:r w:rsidRPr="00306F42">
              <w:rPr>
                <w:sz w:val="16"/>
                <w:szCs w:val="16"/>
              </w:rPr>
              <w:br/>
              <w:t>            &lt;cep:predchadzajucePodanieZasielka/&gt;</w:t>
            </w:r>
            <w:r w:rsidRPr="00306F42">
              <w:rPr>
                <w:sz w:val="16"/>
                <w:szCs w:val="16"/>
              </w:rPr>
              <w:br/>
              <w:t>            &lt;cep:nazov&gt;45-167839-18-2-CT-01M&lt;/cep:nazov&gt;</w:t>
            </w:r>
            <w:r w:rsidRPr="00306F42">
              <w:rPr>
                <w:sz w:val="16"/>
                <w:szCs w:val="16"/>
              </w:rPr>
              <w:br/>
              <w:t>            &lt;cep:tokenDescriptor&gt;</w:t>
            </w:r>
            <w:r w:rsidRPr="00306F42">
              <w:rPr>
                <w:sz w:val="16"/>
                <w:szCs w:val="16"/>
              </w:rPr>
              <w:br/>
              <w:t>                &lt;cep:TokenId&gt;c51ed4f5-c14b-8749-96c7-58867453c3e5&lt;/cep:TokenId&gt;</w:t>
            </w:r>
            <w:r w:rsidRPr="00306F42">
              <w:rPr>
                <w:sz w:val="16"/>
                <w:szCs w:val="16"/>
              </w:rPr>
              <w:br/>
              <w:t>                &lt;cep:TokenCheck&gt;h26rlzy+pVCoz4h9D5vAg5ymi7w=&lt;/cep:TokenCheck&gt;</w:t>
            </w:r>
            <w:r w:rsidRPr="00306F42">
              <w:rPr>
                <w:sz w:val="16"/>
                <w:szCs w:val="16"/>
              </w:rPr>
              <w:br/>
              <w:t>            &lt;/cep:tokenDescriptor&gt;</w:t>
            </w:r>
            <w:r w:rsidRPr="00306F42">
              <w:rPr>
                <w:sz w:val="16"/>
                <w:szCs w:val="16"/>
              </w:rPr>
              <w:br/>
              <w:t>        &lt;/cep:RecieveMessageFromExternalSystem&gt;</w:t>
            </w:r>
            <w:r w:rsidRPr="00306F42">
              <w:rPr>
                <w:sz w:val="16"/>
                <w:szCs w:val="16"/>
              </w:rPr>
              <w:br/>
              <w:t>    &lt;/soap:Body&gt;</w:t>
            </w:r>
            <w:r w:rsidRPr="00306F42">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306F42"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306F42" w:rsidRDefault="002C259D" w:rsidP="00683D8A">
            <w:pPr>
              <w:rPr>
                <w:sz w:val="16"/>
                <w:szCs w:val="16"/>
              </w:rPr>
            </w:pPr>
            <w:r w:rsidRPr="00306F42">
              <w:t>Response</w:t>
            </w:r>
          </w:p>
        </w:tc>
      </w:tr>
      <w:tr w:rsidR="00AD205C" w:rsidRPr="00306F42" w:rsidTr="00AD205C">
        <w:tc>
          <w:tcPr>
            <w:tcW w:w="9071" w:type="dxa"/>
            <w:tcMar>
              <w:top w:w="30" w:type="dxa"/>
              <w:left w:w="30" w:type="dxa"/>
              <w:bottom w:w="20" w:type="dxa"/>
              <w:right w:w="30" w:type="dxa"/>
            </w:tcMar>
          </w:tcPr>
          <w:p w:rsidR="00AD205C" w:rsidRPr="00306F42" w:rsidRDefault="002C259D" w:rsidP="00683D8A">
            <w:pPr>
              <w:rPr>
                <w:sz w:val="16"/>
                <w:szCs w:val="16"/>
              </w:rPr>
            </w:pPr>
            <w:r w:rsidRPr="00306F42">
              <w:rPr>
                <w:sz w:val="16"/>
                <w:szCs w:val="16"/>
              </w:rPr>
              <w:t>&lt;soap:Envelope xmlns:soap="</w:t>
            </w:r>
            <w:hyperlink r:id="rId286" w:history="1">
              <w:r w:rsidRPr="00306F42">
                <w:rPr>
                  <w:rStyle w:val="Hyperlink"/>
                  <w:sz w:val="16"/>
                  <w:szCs w:val="16"/>
                </w:rPr>
                <w:t>http://www.w3.org/2003/05/soap-envelope</w:t>
              </w:r>
            </w:hyperlink>
            <w:r w:rsidRPr="00306F42">
              <w:rPr>
                <w:sz w:val="16"/>
                <w:szCs w:val="16"/>
              </w:rPr>
              <w:t>" xmlns:xsi="</w:t>
            </w:r>
            <w:hyperlink r:id="rId287" w:history="1">
              <w:r w:rsidRPr="00306F42">
                <w:rPr>
                  <w:rStyle w:val="Hyperlink"/>
                  <w:sz w:val="16"/>
                  <w:szCs w:val="16"/>
                </w:rPr>
                <w:t>http://www.w3.org/2001/XMLSchema-instance</w:t>
              </w:r>
            </w:hyperlink>
            <w:r w:rsidRPr="00306F42">
              <w:rPr>
                <w:sz w:val="16"/>
                <w:szCs w:val="16"/>
              </w:rPr>
              <w:t>" xmlns:xsd="</w:t>
            </w:r>
            <w:hyperlink r:id="rId288" w:history="1">
              <w:r w:rsidRPr="00306F42">
                <w:rPr>
                  <w:rStyle w:val="Hyperlink"/>
                  <w:sz w:val="16"/>
                  <w:szCs w:val="16"/>
                </w:rPr>
                <w:t>http://www.w3.org/2001/XMLSchema</w:t>
              </w:r>
            </w:hyperlink>
            <w:r w:rsidRPr="00306F42">
              <w:rPr>
                <w:sz w:val="16"/>
                <w:szCs w:val="16"/>
              </w:rPr>
              <w:t>"&gt;</w:t>
            </w:r>
            <w:r w:rsidRPr="00306F42">
              <w:rPr>
                <w:sz w:val="16"/>
                <w:szCs w:val="16"/>
              </w:rPr>
              <w:br/>
              <w:t>    &lt;soap:Body&gt;</w:t>
            </w:r>
            <w:r w:rsidRPr="00306F42">
              <w:rPr>
                <w:sz w:val="16"/>
                <w:szCs w:val="16"/>
              </w:rPr>
              <w:br/>
              <w:t>        &lt;RecieveMessageFromExternalSystemResponse xmlns="</w:t>
            </w:r>
            <w:hyperlink r:id="rId289" w:history="1">
              <w:r w:rsidRPr="00306F42">
                <w:rPr>
                  <w:rStyle w:val="Hyperlink"/>
                  <w:sz w:val="16"/>
                  <w:szCs w:val="16"/>
                </w:rPr>
                <w:t>http://www.ditec.sk/CEPEkr</w:t>
              </w:r>
            </w:hyperlink>
            <w:r w:rsidRPr="00306F42">
              <w:rPr>
                <w:sz w:val="16"/>
                <w:szCs w:val="16"/>
              </w:rPr>
              <w:t>"&gt;</w:t>
            </w:r>
            <w:r w:rsidRPr="00306F42">
              <w:rPr>
                <w:sz w:val="16"/>
                <w:szCs w:val="16"/>
              </w:rPr>
              <w:br/>
              <w:t>            &lt;RecieveMessageFromExternalSystemResult&gt;</w:t>
            </w:r>
            <w:r w:rsidRPr="00306F42">
              <w:rPr>
                <w:sz w:val="16"/>
                <w:szCs w:val="16"/>
              </w:rPr>
              <w:br/>
              <w:t>                &lt;Code&gt;0&lt;/Code&gt;</w:t>
            </w:r>
            <w:r w:rsidRPr="00306F42">
              <w:rPr>
                <w:sz w:val="16"/>
                <w:szCs w:val="16"/>
              </w:rPr>
              <w:br/>
              <w:t>                &lt;Description/&gt;</w:t>
            </w:r>
            <w:r w:rsidRPr="00306F42">
              <w:rPr>
                <w:sz w:val="16"/>
                <w:szCs w:val="16"/>
              </w:rPr>
              <w:br/>
              <w:t>            &lt;/RecieveMessageFromExternalSystemResult&gt;</w:t>
            </w:r>
            <w:r w:rsidRPr="00306F42">
              <w:rPr>
                <w:sz w:val="16"/>
                <w:szCs w:val="16"/>
              </w:rPr>
              <w:br/>
              <w:t>        &lt;/RecieveMessageFromExternalSystemResponse&gt;</w:t>
            </w:r>
            <w:r w:rsidRPr="00306F42">
              <w:rPr>
                <w:sz w:val="16"/>
                <w:szCs w:val="16"/>
              </w:rPr>
              <w:br/>
              <w:t>    &lt;/soap:Body&gt;</w:t>
            </w:r>
            <w:r w:rsidRPr="00306F42">
              <w:rPr>
                <w:sz w:val="16"/>
                <w:szCs w:val="16"/>
              </w:rPr>
              <w:br/>
              <w:t>&lt;/soap:Envelope&gt;</w:t>
            </w:r>
          </w:p>
        </w:tc>
      </w:tr>
    </w:tbl>
    <w:p w:rsidR="00AD205C" w:rsidRDefault="002C259D" w:rsidP="00683D8A">
      <w:pPr>
        <w:pStyle w:val="Heading4"/>
      </w:pPr>
      <w:bookmarkStart w:id="148" w:name="scroll-bookmark-112"/>
      <w:r>
        <w:t>Popis výnimiek</w:t>
      </w:r>
      <w:bookmarkEnd w:id="148"/>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rsidTr="00306F42">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Kód</w:t>
            </w:r>
          </w:p>
        </w:tc>
        <w:tc>
          <w:tcPr>
            <w:tcW w:w="3628" w:type="dxa"/>
            <w:tcMar>
              <w:top w:w="30" w:type="dxa"/>
              <w:left w:w="30" w:type="dxa"/>
              <w:bottom w:w="20" w:type="dxa"/>
              <w:right w:w="30" w:type="dxa"/>
            </w:tcMar>
          </w:tcPr>
          <w:p w:rsidR="00AD205C" w:rsidRDefault="002C259D" w:rsidP="00683D8A">
            <w:r>
              <w:t>Popís</w:t>
            </w:r>
          </w:p>
        </w:tc>
        <w:tc>
          <w:tcPr>
            <w:tcW w:w="3398" w:type="dxa"/>
            <w:tcMar>
              <w:top w:w="30" w:type="dxa"/>
              <w:left w:w="30" w:type="dxa"/>
              <w:bottom w:w="20" w:type="dxa"/>
              <w:right w:w="30" w:type="dxa"/>
            </w:tcMar>
          </w:tcPr>
          <w:p w:rsidR="00AD205C" w:rsidRDefault="002C259D" w:rsidP="00683D8A">
            <w:r>
              <w:t>Špecifikácia chyby</w:t>
            </w:r>
          </w:p>
        </w:tc>
        <w:tc>
          <w:tcPr>
            <w:tcW w:w="1137" w:type="dxa"/>
            <w:tcMar>
              <w:top w:w="30" w:type="dxa"/>
              <w:left w:w="30" w:type="dxa"/>
              <w:bottom w:w="20" w:type="dxa"/>
              <w:right w:w="30" w:type="dxa"/>
            </w:tcMar>
          </w:tcPr>
          <w:p w:rsidR="00AD205C" w:rsidRDefault="002C259D" w:rsidP="00683D8A">
            <w:r>
              <w:t>Typ chyby</w:t>
            </w:r>
          </w:p>
        </w:tc>
      </w:tr>
      <w:tr w:rsidR="00AD205C" w:rsidTr="00306F42">
        <w:tc>
          <w:tcPr>
            <w:tcW w:w="907" w:type="dxa"/>
            <w:tcMar>
              <w:top w:w="30" w:type="dxa"/>
              <w:left w:w="30" w:type="dxa"/>
              <w:bottom w:w="20" w:type="dxa"/>
              <w:right w:w="30" w:type="dxa"/>
            </w:tcMar>
          </w:tcPr>
          <w:p w:rsidR="00AD205C" w:rsidRDefault="002C259D" w:rsidP="00683D8A">
            <w:r>
              <w:t>-220</w:t>
            </w:r>
          </w:p>
        </w:tc>
        <w:tc>
          <w:tcPr>
            <w:tcW w:w="3628" w:type="dxa"/>
            <w:tcMar>
              <w:top w:w="30" w:type="dxa"/>
              <w:left w:w="30" w:type="dxa"/>
              <w:bottom w:w="20" w:type="dxa"/>
              <w:right w:w="30" w:type="dxa"/>
            </w:tcMar>
          </w:tcPr>
          <w:p w:rsidR="00AD205C" w:rsidRDefault="002C259D" w:rsidP="00683D8A">
            <w:r>
              <w:t>Zamietnuté podanie. Neplatný adresát.</w:t>
            </w:r>
          </w:p>
        </w:tc>
        <w:tc>
          <w:tcPr>
            <w:tcW w:w="3398" w:type="dxa"/>
            <w:tcMar>
              <w:top w:w="30" w:type="dxa"/>
              <w:left w:w="30" w:type="dxa"/>
              <w:bottom w:w="20" w:type="dxa"/>
              <w:right w:w="30" w:type="dxa"/>
            </w:tcMar>
          </w:tcPr>
          <w:p w:rsidR="00AD205C" w:rsidRDefault="002C259D" w:rsidP="00683D8A">
            <w:r>
              <w:t>Zamietnuté podanie. Neplatný adresát.</w:t>
            </w:r>
          </w:p>
        </w:tc>
        <w:tc>
          <w:tcPr>
            <w:tcW w:w="1137" w:type="dxa"/>
            <w:tcMar>
              <w:top w:w="30" w:type="dxa"/>
              <w:left w:w="30" w:type="dxa"/>
              <w:bottom w:w="20" w:type="dxa"/>
              <w:right w:w="30" w:type="dxa"/>
            </w:tcMar>
          </w:tcPr>
          <w:p w:rsidR="00AD205C" w:rsidRDefault="002C259D" w:rsidP="00683D8A">
            <w:r>
              <w:t>Biznis</w:t>
            </w:r>
          </w:p>
        </w:tc>
      </w:tr>
      <w:tr w:rsidR="00AD205C" w:rsidTr="00306F42">
        <w:tc>
          <w:tcPr>
            <w:tcW w:w="907" w:type="dxa"/>
            <w:tcMar>
              <w:top w:w="30" w:type="dxa"/>
              <w:left w:w="30" w:type="dxa"/>
              <w:bottom w:w="20" w:type="dxa"/>
              <w:right w:w="30" w:type="dxa"/>
            </w:tcMar>
          </w:tcPr>
          <w:p w:rsidR="00AD205C" w:rsidRDefault="002C259D" w:rsidP="00683D8A">
            <w:r>
              <w:t>-213</w:t>
            </w:r>
          </w:p>
        </w:tc>
        <w:tc>
          <w:tcPr>
            <w:tcW w:w="3628" w:type="dxa"/>
            <w:tcMar>
              <w:top w:w="30" w:type="dxa"/>
              <w:left w:w="30" w:type="dxa"/>
              <w:bottom w:w="20" w:type="dxa"/>
              <w:right w:w="30" w:type="dxa"/>
            </w:tcMar>
          </w:tcPr>
          <w:p w:rsidR="00AD205C" w:rsidRDefault="002C259D" w:rsidP="00683D8A">
            <w:r>
              <w:t>Nebolo nájdené prevzaté/odmietnuté podanie - zlý identifikátor.</w:t>
            </w:r>
          </w:p>
        </w:tc>
        <w:tc>
          <w:tcPr>
            <w:tcW w:w="3398" w:type="dxa"/>
            <w:tcMar>
              <w:top w:w="30" w:type="dxa"/>
              <w:left w:w="30" w:type="dxa"/>
              <w:bottom w:w="20" w:type="dxa"/>
              <w:right w:w="30" w:type="dxa"/>
            </w:tcMar>
          </w:tcPr>
          <w:p w:rsidR="00AD205C" w:rsidRDefault="002C259D" w:rsidP="00683D8A">
            <w:r>
              <w:t>Nebolo nájdené prevzaté/odmietnuté podanie - zlý identifikátor.</w:t>
            </w:r>
          </w:p>
        </w:tc>
        <w:tc>
          <w:tcPr>
            <w:tcW w:w="1137" w:type="dxa"/>
            <w:tcMar>
              <w:top w:w="30" w:type="dxa"/>
              <w:left w:w="30" w:type="dxa"/>
              <w:bottom w:w="20" w:type="dxa"/>
              <w:right w:w="30" w:type="dxa"/>
            </w:tcMar>
          </w:tcPr>
          <w:p w:rsidR="00AD205C" w:rsidRDefault="002C259D" w:rsidP="00683D8A">
            <w:r>
              <w:t>Biznis</w:t>
            </w:r>
          </w:p>
        </w:tc>
      </w:tr>
      <w:tr w:rsidR="00AD205C" w:rsidTr="00306F42">
        <w:tc>
          <w:tcPr>
            <w:tcW w:w="907" w:type="dxa"/>
            <w:tcMar>
              <w:top w:w="30" w:type="dxa"/>
              <w:left w:w="30" w:type="dxa"/>
              <w:bottom w:w="20" w:type="dxa"/>
              <w:right w:w="30" w:type="dxa"/>
            </w:tcMar>
          </w:tcPr>
          <w:p w:rsidR="00AD205C" w:rsidRDefault="002C259D" w:rsidP="00683D8A">
            <w:r>
              <w:t>-210</w:t>
            </w:r>
          </w:p>
        </w:tc>
        <w:tc>
          <w:tcPr>
            <w:tcW w:w="3628" w:type="dxa"/>
            <w:tcMar>
              <w:top w:w="30" w:type="dxa"/>
              <w:left w:w="30" w:type="dxa"/>
              <w:bottom w:w="20" w:type="dxa"/>
              <w:right w:w="30" w:type="dxa"/>
            </w:tcMar>
          </w:tcPr>
          <w:p w:rsidR="00AD205C" w:rsidRDefault="002C259D" w:rsidP="00683D8A">
            <w:r>
              <w:t>Nesprávny počet typu dokumentu v type podania.</w:t>
            </w:r>
          </w:p>
        </w:tc>
        <w:tc>
          <w:tcPr>
            <w:tcW w:w="3398" w:type="dxa"/>
            <w:tcMar>
              <w:top w:w="30" w:type="dxa"/>
              <w:left w:w="30" w:type="dxa"/>
              <w:bottom w:w="20" w:type="dxa"/>
              <w:right w:w="30" w:type="dxa"/>
            </w:tcMar>
          </w:tcPr>
          <w:p w:rsidR="00AD205C" w:rsidRDefault="002C259D" w:rsidP="00683D8A">
            <w:r>
              <w:t>Nesprávny počet typu dokumentu v type podania.</w:t>
            </w:r>
          </w:p>
        </w:tc>
        <w:tc>
          <w:tcPr>
            <w:tcW w:w="1137" w:type="dxa"/>
            <w:tcMar>
              <w:top w:w="30" w:type="dxa"/>
              <w:left w:w="30" w:type="dxa"/>
              <w:bottom w:w="20" w:type="dxa"/>
              <w:right w:w="30" w:type="dxa"/>
            </w:tcMar>
          </w:tcPr>
          <w:p w:rsidR="00AD205C" w:rsidRDefault="002C259D" w:rsidP="00683D8A">
            <w:r>
              <w:t>Biznis</w:t>
            </w:r>
          </w:p>
        </w:tc>
      </w:tr>
      <w:tr w:rsidR="00AD205C" w:rsidTr="00306F42">
        <w:tc>
          <w:tcPr>
            <w:tcW w:w="907" w:type="dxa"/>
            <w:tcMar>
              <w:top w:w="30" w:type="dxa"/>
              <w:left w:w="30" w:type="dxa"/>
              <w:bottom w:w="20" w:type="dxa"/>
              <w:right w:w="30" w:type="dxa"/>
            </w:tcMar>
          </w:tcPr>
          <w:p w:rsidR="00AD205C" w:rsidRDefault="002C259D" w:rsidP="00683D8A">
            <w:r>
              <w:t>-209</w:t>
            </w:r>
          </w:p>
        </w:tc>
        <w:tc>
          <w:tcPr>
            <w:tcW w:w="3628" w:type="dxa"/>
            <w:tcMar>
              <w:top w:w="30" w:type="dxa"/>
              <w:left w:w="30" w:type="dxa"/>
              <w:bottom w:w="20" w:type="dxa"/>
              <w:right w:w="30" w:type="dxa"/>
            </w:tcMar>
          </w:tcPr>
          <w:p w:rsidR="00AD205C" w:rsidRDefault="002C259D" w:rsidP="00683D8A">
            <w:r>
              <w:t>Neznámy typ dokumentu.</w:t>
            </w:r>
          </w:p>
        </w:tc>
        <w:tc>
          <w:tcPr>
            <w:tcW w:w="3398" w:type="dxa"/>
            <w:tcMar>
              <w:top w:w="30" w:type="dxa"/>
              <w:left w:w="30" w:type="dxa"/>
              <w:bottom w:w="20" w:type="dxa"/>
              <w:right w:w="30" w:type="dxa"/>
            </w:tcMar>
          </w:tcPr>
          <w:p w:rsidR="00AD205C" w:rsidRDefault="002C259D" w:rsidP="00683D8A">
            <w:r>
              <w:t>Neznámy typ dokumentu.</w:t>
            </w:r>
          </w:p>
        </w:tc>
        <w:tc>
          <w:tcPr>
            <w:tcW w:w="1137" w:type="dxa"/>
            <w:tcMar>
              <w:top w:w="30" w:type="dxa"/>
              <w:left w:w="30" w:type="dxa"/>
              <w:bottom w:w="20" w:type="dxa"/>
              <w:right w:w="30" w:type="dxa"/>
            </w:tcMar>
          </w:tcPr>
          <w:p w:rsidR="00AD205C" w:rsidRDefault="002C259D" w:rsidP="00683D8A">
            <w:r>
              <w:t>Biznis</w:t>
            </w:r>
          </w:p>
        </w:tc>
      </w:tr>
      <w:tr w:rsidR="00AD205C" w:rsidTr="00306F42">
        <w:tc>
          <w:tcPr>
            <w:tcW w:w="907" w:type="dxa"/>
            <w:tcMar>
              <w:top w:w="30" w:type="dxa"/>
              <w:left w:w="30" w:type="dxa"/>
              <w:bottom w:w="20" w:type="dxa"/>
              <w:right w:w="30" w:type="dxa"/>
            </w:tcMar>
          </w:tcPr>
          <w:p w:rsidR="00AD205C" w:rsidRDefault="002C259D" w:rsidP="00683D8A">
            <w:r>
              <w:t>-208</w:t>
            </w:r>
          </w:p>
        </w:tc>
        <w:tc>
          <w:tcPr>
            <w:tcW w:w="3628" w:type="dxa"/>
            <w:tcMar>
              <w:top w:w="30" w:type="dxa"/>
              <w:left w:w="30" w:type="dxa"/>
              <w:bottom w:w="20" w:type="dxa"/>
              <w:right w:w="30" w:type="dxa"/>
            </w:tcMar>
          </w:tcPr>
          <w:p w:rsidR="00AD205C" w:rsidRDefault="002C259D" w:rsidP="00683D8A">
            <w:r>
              <w:t>Neznámy formát dokumentu.</w:t>
            </w:r>
          </w:p>
        </w:tc>
        <w:tc>
          <w:tcPr>
            <w:tcW w:w="3398" w:type="dxa"/>
            <w:tcMar>
              <w:top w:w="30" w:type="dxa"/>
              <w:left w:w="30" w:type="dxa"/>
              <w:bottom w:w="20" w:type="dxa"/>
              <w:right w:w="30" w:type="dxa"/>
            </w:tcMar>
          </w:tcPr>
          <w:p w:rsidR="00AD205C" w:rsidRDefault="002C259D" w:rsidP="00683D8A">
            <w:r>
              <w:t>Neznámy formát dokumentu.</w:t>
            </w:r>
          </w:p>
        </w:tc>
        <w:tc>
          <w:tcPr>
            <w:tcW w:w="1137" w:type="dxa"/>
            <w:tcMar>
              <w:top w:w="30" w:type="dxa"/>
              <w:left w:w="30" w:type="dxa"/>
              <w:bottom w:w="20" w:type="dxa"/>
              <w:right w:w="30" w:type="dxa"/>
            </w:tcMar>
          </w:tcPr>
          <w:p w:rsidR="00AD205C" w:rsidRDefault="002C259D" w:rsidP="00683D8A">
            <w:r>
              <w:t>Biznis</w:t>
            </w:r>
          </w:p>
        </w:tc>
      </w:tr>
      <w:tr w:rsidR="00AD205C" w:rsidTr="00306F42">
        <w:tc>
          <w:tcPr>
            <w:tcW w:w="907" w:type="dxa"/>
            <w:tcMar>
              <w:top w:w="30" w:type="dxa"/>
              <w:left w:w="30" w:type="dxa"/>
              <w:bottom w:w="20" w:type="dxa"/>
              <w:right w:w="30" w:type="dxa"/>
            </w:tcMar>
          </w:tcPr>
          <w:p w:rsidR="00AD205C" w:rsidRDefault="002C259D" w:rsidP="00683D8A">
            <w:r>
              <w:t>-207</w:t>
            </w:r>
          </w:p>
        </w:tc>
        <w:tc>
          <w:tcPr>
            <w:tcW w:w="3628" w:type="dxa"/>
            <w:tcMar>
              <w:top w:w="30" w:type="dxa"/>
              <w:left w:w="30" w:type="dxa"/>
              <w:bottom w:w="20" w:type="dxa"/>
              <w:right w:w="30" w:type="dxa"/>
            </w:tcMar>
          </w:tcPr>
          <w:p w:rsidR="00AD205C" w:rsidRDefault="002C259D" w:rsidP="00683D8A">
            <w:r>
              <w:t>Neznámy formát podania.</w:t>
            </w:r>
          </w:p>
        </w:tc>
        <w:tc>
          <w:tcPr>
            <w:tcW w:w="3398" w:type="dxa"/>
            <w:tcMar>
              <w:top w:w="30" w:type="dxa"/>
              <w:left w:w="30" w:type="dxa"/>
              <w:bottom w:w="20" w:type="dxa"/>
              <w:right w:w="30" w:type="dxa"/>
            </w:tcMar>
          </w:tcPr>
          <w:p w:rsidR="00AD205C" w:rsidRDefault="002C259D" w:rsidP="00683D8A">
            <w:r>
              <w:t>Neznámy formát podania.</w:t>
            </w:r>
          </w:p>
        </w:tc>
        <w:tc>
          <w:tcPr>
            <w:tcW w:w="1137" w:type="dxa"/>
            <w:tcMar>
              <w:top w:w="30" w:type="dxa"/>
              <w:left w:w="30" w:type="dxa"/>
              <w:bottom w:w="20" w:type="dxa"/>
              <w:right w:w="30" w:type="dxa"/>
            </w:tcMar>
          </w:tcPr>
          <w:p w:rsidR="00AD205C" w:rsidRDefault="002C259D" w:rsidP="00683D8A">
            <w:r>
              <w:t>Biznis</w:t>
            </w:r>
          </w:p>
        </w:tc>
      </w:tr>
      <w:tr w:rsidR="00AD205C" w:rsidTr="00306F42">
        <w:tc>
          <w:tcPr>
            <w:tcW w:w="907" w:type="dxa"/>
            <w:tcMar>
              <w:top w:w="30" w:type="dxa"/>
              <w:left w:w="30" w:type="dxa"/>
              <w:bottom w:w="20" w:type="dxa"/>
              <w:right w:w="30" w:type="dxa"/>
            </w:tcMar>
          </w:tcPr>
          <w:p w:rsidR="00AD205C" w:rsidRDefault="002C259D" w:rsidP="00683D8A">
            <w:r>
              <w:t>-205</w:t>
            </w:r>
          </w:p>
        </w:tc>
        <w:tc>
          <w:tcPr>
            <w:tcW w:w="3628" w:type="dxa"/>
            <w:tcMar>
              <w:top w:w="30" w:type="dxa"/>
              <w:left w:w="30" w:type="dxa"/>
              <w:bottom w:w="20" w:type="dxa"/>
              <w:right w:w="30" w:type="dxa"/>
            </w:tcMar>
          </w:tcPr>
          <w:p w:rsidR="00AD205C" w:rsidRDefault="002C259D" w:rsidP="00683D8A">
            <w:r>
              <w:t>Neplatný typ podania.</w:t>
            </w:r>
          </w:p>
        </w:tc>
        <w:tc>
          <w:tcPr>
            <w:tcW w:w="3398" w:type="dxa"/>
            <w:tcMar>
              <w:top w:w="30" w:type="dxa"/>
              <w:left w:w="30" w:type="dxa"/>
              <w:bottom w:w="20" w:type="dxa"/>
              <w:right w:w="30" w:type="dxa"/>
            </w:tcMar>
          </w:tcPr>
          <w:p w:rsidR="00AD205C" w:rsidRDefault="002C259D" w:rsidP="00683D8A">
            <w:r>
              <w:t>Neplatný typ podania.</w:t>
            </w:r>
          </w:p>
        </w:tc>
        <w:tc>
          <w:tcPr>
            <w:tcW w:w="1137" w:type="dxa"/>
            <w:tcMar>
              <w:top w:w="30" w:type="dxa"/>
              <w:left w:w="30" w:type="dxa"/>
              <w:bottom w:w="20" w:type="dxa"/>
              <w:right w:w="30" w:type="dxa"/>
            </w:tcMar>
          </w:tcPr>
          <w:p w:rsidR="00AD205C" w:rsidRDefault="002C259D" w:rsidP="00683D8A">
            <w:r>
              <w:t>Biznis</w:t>
            </w:r>
          </w:p>
        </w:tc>
      </w:tr>
      <w:tr w:rsidR="00AD205C" w:rsidTr="00306F42">
        <w:tc>
          <w:tcPr>
            <w:tcW w:w="907" w:type="dxa"/>
            <w:tcMar>
              <w:top w:w="30" w:type="dxa"/>
              <w:left w:w="30" w:type="dxa"/>
              <w:bottom w:w="20" w:type="dxa"/>
              <w:right w:w="30" w:type="dxa"/>
            </w:tcMar>
          </w:tcPr>
          <w:p w:rsidR="00AD205C" w:rsidRDefault="002C259D" w:rsidP="00683D8A">
            <w:r>
              <w:t>-204</w:t>
            </w:r>
          </w:p>
        </w:tc>
        <w:tc>
          <w:tcPr>
            <w:tcW w:w="3628" w:type="dxa"/>
            <w:tcMar>
              <w:top w:w="30" w:type="dxa"/>
              <w:left w:w="30" w:type="dxa"/>
              <w:bottom w:w="20" w:type="dxa"/>
              <w:right w:w="30" w:type="dxa"/>
            </w:tcMar>
          </w:tcPr>
          <w:p w:rsidR="00AD205C" w:rsidRDefault="002C259D" w:rsidP="00683D8A">
            <w:r>
              <w:t>Osoba nemá oprávnenie na zasielanie podaní v mene subjektu</w:t>
            </w:r>
          </w:p>
        </w:tc>
        <w:tc>
          <w:tcPr>
            <w:tcW w:w="3398" w:type="dxa"/>
            <w:tcMar>
              <w:top w:w="30" w:type="dxa"/>
              <w:left w:w="30" w:type="dxa"/>
              <w:bottom w:w="20" w:type="dxa"/>
              <w:right w:w="30" w:type="dxa"/>
            </w:tcMar>
          </w:tcPr>
          <w:p w:rsidR="00AD205C" w:rsidRDefault="002C259D" w:rsidP="00683D8A">
            <w:r>
              <w:t>Osoba nemá oprávnenie na zasielanie podaní v mene subjektu</w:t>
            </w:r>
          </w:p>
        </w:tc>
        <w:tc>
          <w:tcPr>
            <w:tcW w:w="1137" w:type="dxa"/>
            <w:tcMar>
              <w:top w:w="30" w:type="dxa"/>
              <w:left w:w="30" w:type="dxa"/>
              <w:bottom w:w="20" w:type="dxa"/>
              <w:right w:w="30" w:type="dxa"/>
            </w:tcMar>
          </w:tcPr>
          <w:p w:rsidR="00AD205C" w:rsidRDefault="002C259D" w:rsidP="00683D8A">
            <w:r>
              <w:t>Biznis</w:t>
            </w:r>
          </w:p>
        </w:tc>
      </w:tr>
      <w:tr w:rsidR="00AD205C" w:rsidTr="00306F42">
        <w:tc>
          <w:tcPr>
            <w:tcW w:w="907" w:type="dxa"/>
            <w:tcMar>
              <w:top w:w="30" w:type="dxa"/>
              <w:left w:w="30" w:type="dxa"/>
              <w:bottom w:w="20" w:type="dxa"/>
              <w:right w:w="30" w:type="dxa"/>
            </w:tcMar>
          </w:tcPr>
          <w:p w:rsidR="00AD205C" w:rsidRDefault="002C259D" w:rsidP="00683D8A">
            <w:r>
              <w:t>-1</w:t>
            </w:r>
          </w:p>
        </w:tc>
        <w:tc>
          <w:tcPr>
            <w:tcW w:w="3628" w:type="dxa"/>
            <w:tcMar>
              <w:top w:w="30" w:type="dxa"/>
              <w:left w:w="30" w:type="dxa"/>
              <w:bottom w:w="20" w:type="dxa"/>
              <w:right w:w="30" w:type="dxa"/>
            </w:tcMar>
          </w:tcPr>
          <w:p w:rsidR="00AD205C" w:rsidRDefault="002C259D" w:rsidP="00683D8A">
            <w:r>
              <w:t>Interná chyba.</w:t>
            </w:r>
          </w:p>
        </w:tc>
        <w:tc>
          <w:tcPr>
            <w:tcW w:w="3398" w:type="dxa"/>
            <w:tcMar>
              <w:top w:w="30" w:type="dxa"/>
              <w:left w:w="30" w:type="dxa"/>
              <w:bottom w:w="20" w:type="dxa"/>
              <w:right w:w="30" w:type="dxa"/>
            </w:tcMar>
          </w:tcPr>
          <w:p w:rsidR="00AD205C" w:rsidRDefault="002C259D" w:rsidP="00683D8A">
            <w:r>
              <w:t>Interná chyba.</w:t>
            </w:r>
          </w:p>
        </w:tc>
        <w:tc>
          <w:tcPr>
            <w:tcW w:w="1137" w:type="dxa"/>
            <w:tcMar>
              <w:top w:w="30" w:type="dxa"/>
              <w:left w:w="30" w:type="dxa"/>
              <w:bottom w:w="20" w:type="dxa"/>
              <w:right w:w="30" w:type="dxa"/>
            </w:tcMar>
          </w:tcPr>
          <w:p w:rsidR="00AD205C" w:rsidRDefault="002C259D" w:rsidP="00683D8A">
            <w:r>
              <w:t>Systém</w:t>
            </w:r>
          </w:p>
        </w:tc>
      </w:tr>
    </w:tbl>
    <w:p w:rsidR="005928AC" w:rsidRDefault="005928AC" w:rsidP="00683D8A"/>
    <w:p w:rsidR="005928AC" w:rsidRDefault="005928AC">
      <w:r>
        <w:br w:type="page"/>
      </w:r>
    </w:p>
    <w:p w:rsidR="00AD205C" w:rsidRDefault="002C259D" w:rsidP="00683D8A">
      <w:pPr>
        <w:pStyle w:val="Heading2"/>
      </w:pPr>
      <w:bookmarkStart w:id="149" w:name="scroll-bookmark-113"/>
      <w:bookmarkStart w:id="150" w:name="_Toc25230557"/>
      <w:r>
        <w:lastRenderedPageBreak/>
        <w:t>Zmena colného vyhlásenia</w:t>
      </w:r>
      <w:bookmarkEnd w:id="149"/>
      <w:bookmarkEnd w:id="150"/>
    </w:p>
    <w:tbl>
      <w:tblPr>
        <w:tblStyle w:val="ScrollTableNormal"/>
        <w:tblW w:w="0" w:type="auto"/>
        <w:tblLayout w:type="fixed"/>
        <w:tblLook w:val="0000" w:firstRow="0" w:lastRow="0" w:firstColumn="0" w:lastColumn="0" w:noHBand="0" w:noVBand="0"/>
      </w:tblPr>
      <w:tblGrid>
        <w:gridCol w:w="2268"/>
        <w:gridCol w:w="6803"/>
      </w:tblGrid>
      <w:tr w:rsidR="00AD205C" w:rsidTr="00306F42">
        <w:tc>
          <w:tcPr>
            <w:tcW w:w="2268" w:type="dxa"/>
            <w:tcMar>
              <w:top w:w="30" w:type="dxa"/>
              <w:left w:w="30" w:type="dxa"/>
              <w:bottom w:w="20" w:type="dxa"/>
              <w:right w:w="30" w:type="dxa"/>
            </w:tcMar>
            <w:vAlign w:val="center"/>
          </w:tcPr>
          <w:p w:rsidR="00AD205C" w:rsidRDefault="002C259D" w:rsidP="00683D8A">
            <w:r>
              <w:t>Meta IS identifikátor poskytovanej služby</w:t>
            </w:r>
          </w:p>
        </w:tc>
        <w:tc>
          <w:tcPr>
            <w:tcW w:w="6803" w:type="dxa"/>
            <w:tcMar>
              <w:top w:w="30" w:type="dxa"/>
              <w:left w:w="30" w:type="dxa"/>
              <w:bottom w:w="20" w:type="dxa"/>
              <w:right w:w="30" w:type="dxa"/>
            </w:tcMar>
            <w:vAlign w:val="center"/>
          </w:tcPr>
          <w:p w:rsidR="00AD205C" w:rsidRDefault="002C259D" w:rsidP="00683D8A">
            <w:r>
              <w:t>sluzba_is_233</w:t>
            </w:r>
          </w:p>
        </w:tc>
      </w:tr>
      <w:tr w:rsidR="00AD205C" w:rsidTr="00306F42">
        <w:tc>
          <w:tcPr>
            <w:tcW w:w="2268" w:type="dxa"/>
            <w:tcMar>
              <w:top w:w="30" w:type="dxa"/>
              <w:left w:w="30" w:type="dxa"/>
              <w:bottom w:w="20" w:type="dxa"/>
              <w:right w:w="30" w:type="dxa"/>
            </w:tcMar>
            <w:vAlign w:val="center"/>
          </w:tcPr>
          <w:p w:rsidR="00AD205C" w:rsidRDefault="002C259D" w:rsidP="00683D8A">
            <w:r>
              <w:t>Verzia služby</w:t>
            </w:r>
          </w:p>
        </w:tc>
        <w:tc>
          <w:tcPr>
            <w:tcW w:w="6803" w:type="dxa"/>
            <w:tcMar>
              <w:top w:w="30" w:type="dxa"/>
              <w:left w:w="30" w:type="dxa"/>
              <w:bottom w:w="20" w:type="dxa"/>
              <w:right w:w="30" w:type="dxa"/>
            </w:tcMar>
            <w:vAlign w:val="center"/>
          </w:tcPr>
          <w:p w:rsidR="00AD205C" w:rsidRDefault="002C259D" w:rsidP="00683D8A">
            <w:r>
              <w:t>1.0</w:t>
            </w:r>
          </w:p>
        </w:tc>
      </w:tr>
      <w:tr w:rsidR="00AD205C" w:rsidTr="00306F42">
        <w:tc>
          <w:tcPr>
            <w:tcW w:w="2268" w:type="dxa"/>
            <w:tcMar>
              <w:top w:w="30" w:type="dxa"/>
              <w:left w:w="30" w:type="dxa"/>
              <w:bottom w:w="20" w:type="dxa"/>
              <w:right w:w="30" w:type="dxa"/>
            </w:tcMar>
            <w:vAlign w:val="center"/>
          </w:tcPr>
          <w:p w:rsidR="00AD205C" w:rsidRDefault="002C259D" w:rsidP="00683D8A">
            <w:r>
              <w:t>Popis služby</w:t>
            </w:r>
          </w:p>
        </w:tc>
        <w:tc>
          <w:tcPr>
            <w:tcW w:w="6803" w:type="dxa"/>
            <w:tcMar>
              <w:top w:w="30" w:type="dxa"/>
              <w:left w:w="30" w:type="dxa"/>
              <w:bottom w:w="20" w:type="dxa"/>
              <w:right w:w="30" w:type="dxa"/>
            </w:tcMar>
            <w:vAlign w:val="center"/>
          </w:tcPr>
          <w:p w:rsidR="00AD205C" w:rsidRDefault="002C259D" w:rsidP="00683D8A">
            <w:r>
              <w:t>Služba umožní používateľovi zmeniť podané colné vyhlásenie, ak to vyžaduje proces colného konania, alebo vzniknutá situácia:</w:t>
            </w:r>
            <w:r>
              <w:br/>
              <w:t>podanie opravného colného vyhlásenia,</w:t>
            </w:r>
            <w:r>
              <w:br/>
              <w:t>zrušenie colného vyhlásenia.</w:t>
            </w:r>
            <w:r>
              <w:br/>
              <w:t>Služba podporuje procesy realizácie ZOT. NP-A.1.1.13</w:t>
            </w:r>
          </w:p>
        </w:tc>
      </w:tr>
      <w:tr w:rsidR="00AD205C" w:rsidTr="00306F42">
        <w:tc>
          <w:tcPr>
            <w:tcW w:w="2268" w:type="dxa"/>
            <w:tcMar>
              <w:top w:w="30" w:type="dxa"/>
              <w:left w:w="30" w:type="dxa"/>
              <w:bottom w:w="20" w:type="dxa"/>
              <w:right w:w="30" w:type="dxa"/>
            </w:tcMar>
            <w:vAlign w:val="center"/>
          </w:tcPr>
          <w:p w:rsidR="00AD205C" w:rsidRDefault="002C259D" w:rsidP="00683D8A">
            <w:r>
              <w:t>ISVS / Modul</w:t>
            </w:r>
          </w:p>
        </w:tc>
        <w:tc>
          <w:tcPr>
            <w:tcW w:w="6803" w:type="dxa"/>
            <w:tcMar>
              <w:top w:w="30" w:type="dxa"/>
              <w:left w:w="30" w:type="dxa"/>
              <w:bottom w:w="20" w:type="dxa"/>
              <w:right w:w="30" w:type="dxa"/>
            </w:tcMar>
            <w:vAlign w:val="center"/>
          </w:tcPr>
          <w:p w:rsidR="00AD205C" w:rsidRDefault="002C259D" w:rsidP="00683D8A">
            <w:r>
              <w:t>IS CEP</w:t>
            </w:r>
          </w:p>
        </w:tc>
      </w:tr>
    </w:tbl>
    <w:p w:rsidR="00AD205C" w:rsidRDefault="00AD205C" w:rsidP="00683D8A"/>
    <w:p w:rsidR="00AD205C" w:rsidRDefault="00AD205C" w:rsidP="00683D8A"/>
    <w:p w:rsidR="00AD205C" w:rsidRDefault="002C259D" w:rsidP="00683D8A">
      <w:pPr>
        <w:pStyle w:val="Heading3"/>
      </w:pPr>
      <w:bookmarkStart w:id="151" w:name="scroll-bookmark-114"/>
      <w:bookmarkStart w:id="152" w:name="_Toc25230558"/>
      <w:r>
        <w:t>Procesné/logické údaje</w:t>
      </w:r>
      <w:bookmarkEnd w:id="151"/>
      <w:bookmarkEnd w:id="152"/>
    </w:p>
    <w:p w:rsidR="00AD205C" w:rsidRDefault="002C259D" w:rsidP="00683D8A">
      <w:pPr>
        <w:pStyle w:val="Heading4"/>
      </w:pPr>
      <w:bookmarkStart w:id="153" w:name="scroll-bookmark-115"/>
      <w:r>
        <w:t>Procesný tok / biznis logika služby</w:t>
      </w:r>
      <w:bookmarkEnd w:id="153"/>
    </w:p>
    <w:p w:rsidR="00AD205C" w:rsidRDefault="002C259D" w:rsidP="00683D8A">
      <w:r>
        <w:t>Služba poskytuje rozhranie pre prijatie podania z externého systému.</w:t>
      </w:r>
      <w:r>
        <w:br/>
        <w:t>Služba je synchrónna a je určená pre IS podnikateľa.</w:t>
      </w:r>
    </w:p>
    <w:p w:rsidR="00AD205C" w:rsidRDefault="002C259D" w:rsidP="00683D8A">
      <w:pPr>
        <w:pStyle w:val="Heading4"/>
      </w:pPr>
      <w:bookmarkStart w:id="154" w:name="scroll-bookmark-116"/>
      <w:r>
        <w:t>Operácie poskytovanej služby</w:t>
      </w:r>
      <w:bookmarkEnd w:id="154"/>
    </w:p>
    <w:tbl>
      <w:tblPr>
        <w:tblStyle w:val="ScrollTableNormal"/>
        <w:tblW w:w="9071" w:type="dxa"/>
        <w:tblLayout w:type="fixed"/>
        <w:tblLook w:val="0020" w:firstRow="1" w:lastRow="0" w:firstColumn="0" w:lastColumn="0" w:noHBand="0" w:noVBand="0"/>
      </w:tblPr>
      <w:tblGrid>
        <w:gridCol w:w="1814"/>
        <w:gridCol w:w="2859"/>
        <w:gridCol w:w="992"/>
        <w:gridCol w:w="1560"/>
        <w:gridCol w:w="1846"/>
      </w:tblGrid>
      <w:tr w:rsidR="00AD205C" w:rsidTr="00306F42">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AD205C" w:rsidRDefault="002C259D" w:rsidP="00683D8A">
            <w:r>
              <w:t>Názov operácie</w:t>
            </w:r>
          </w:p>
        </w:tc>
        <w:tc>
          <w:tcPr>
            <w:tcW w:w="2859" w:type="dxa"/>
            <w:tcMar>
              <w:top w:w="30" w:type="dxa"/>
              <w:left w:w="30" w:type="dxa"/>
              <w:bottom w:w="20" w:type="dxa"/>
              <w:right w:w="30" w:type="dxa"/>
            </w:tcMar>
          </w:tcPr>
          <w:p w:rsidR="00AD205C" w:rsidRDefault="002C259D" w:rsidP="00683D8A">
            <w:r>
              <w:t>Popis operácie</w:t>
            </w:r>
          </w:p>
        </w:tc>
        <w:tc>
          <w:tcPr>
            <w:tcW w:w="992" w:type="dxa"/>
            <w:tcMar>
              <w:top w:w="30" w:type="dxa"/>
              <w:left w:w="30" w:type="dxa"/>
              <w:bottom w:w="20" w:type="dxa"/>
              <w:right w:w="30" w:type="dxa"/>
            </w:tcMar>
          </w:tcPr>
          <w:p w:rsidR="00AD205C" w:rsidRDefault="002C259D" w:rsidP="00683D8A">
            <w:r>
              <w:t>Poradie</w:t>
            </w:r>
          </w:p>
        </w:tc>
        <w:tc>
          <w:tcPr>
            <w:tcW w:w="1560" w:type="dxa"/>
            <w:tcMar>
              <w:top w:w="30" w:type="dxa"/>
              <w:left w:w="30" w:type="dxa"/>
              <w:bottom w:w="20" w:type="dxa"/>
              <w:right w:w="30" w:type="dxa"/>
            </w:tcMar>
          </w:tcPr>
          <w:p w:rsidR="00AD205C" w:rsidRDefault="002C259D" w:rsidP="00683D8A">
            <w:r>
              <w:t>Vstupné parametre</w:t>
            </w:r>
          </w:p>
        </w:tc>
        <w:tc>
          <w:tcPr>
            <w:tcW w:w="1846" w:type="dxa"/>
            <w:tcMar>
              <w:top w:w="30" w:type="dxa"/>
              <w:left w:w="30" w:type="dxa"/>
              <w:bottom w:w="20" w:type="dxa"/>
              <w:right w:w="30" w:type="dxa"/>
            </w:tcMar>
          </w:tcPr>
          <w:p w:rsidR="00AD205C" w:rsidRDefault="002C259D" w:rsidP="00683D8A">
            <w:r>
              <w:t>Vystupné parametre</w:t>
            </w:r>
          </w:p>
        </w:tc>
      </w:tr>
      <w:tr w:rsidR="00AD205C" w:rsidTr="00306F42">
        <w:tc>
          <w:tcPr>
            <w:tcW w:w="1814" w:type="dxa"/>
            <w:tcMar>
              <w:top w:w="30" w:type="dxa"/>
              <w:left w:w="30" w:type="dxa"/>
              <w:bottom w:w="20" w:type="dxa"/>
              <w:right w:w="30" w:type="dxa"/>
            </w:tcMar>
          </w:tcPr>
          <w:p w:rsidR="00AD205C" w:rsidRDefault="002C259D" w:rsidP="00683D8A">
            <w:r>
              <w:t>RecieveMessageFromExternalSystem</w:t>
            </w:r>
          </w:p>
        </w:tc>
        <w:tc>
          <w:tcPr>
            <w:tcW w:w="2859" w:type="dxa"/>
            <w:tcMar>
              <w:top w:w="30" w:type="dxa"/>
              <w:left w:w="30" w:type="dxa"/>
              <w:bottom w:w="20" w:type="dxa"/>
              <w:right w:w="30" w:type="dxa"/>
            </w:tcMar>
          </w:tcPr>
          <w:p w:rsidR="00AD205C" w:rsidRDefault="002C259D" w:rsidP="00683D8A">
            <w:r>
              <w:t>Poskytnutie rozhrania pre prijatie podania z externého systému.</w:t>
            </w:r>
          </w:p>
        </w:tc>
        <w:tc>
          <w:tcPr>
            <w:tcW w:w="992" w:type="dxa"/>
            <w:tcMar>
              <w:top w:w="30" w:type="dxa"/>
              <w:left w:w="30" w:type="dxa"/>
              <w:bottom w:w="20" w:type="dxa"/>
              <w:right w:w="30" w:type="dxa"/>
            </w:tcMar>
          </w:tcPr>
          <w:p w:rsidR="00AD205C" w:rsidRDefault="002C259D" w:rsidP="00683D8A">
            <w:r>
              <w:t>1</w:t>
            </w:r>
          </w:p>
        </w:tc>
        <w:tc>
          <w:tcPr>
            <w:tcW w:w="1560" w:type="dxa"/>
            <w:tcMar>
              <w:top w:w="30" w:type="dxa"/>
              <w:left w:w="30" w:type="dxa"/>
              <w:bottom w:w="20" w:type="dxa"/>
              <w:right w:w="30" w:type="dxa"/>
            </w:tcMar>
          </w:tcPr>
          <w:p w:rsidR="00AD205C" w:rsidRDefault="002C259D" w:rsidP="00683D8A">
            <w:r>
              <w:t>PrijatiePodaniaZExternehoSystemu</w:t>
            </w:r>
          </w:p>
        </w:tc>
        <w:tc>
          <w:tcPr>
            <w:tcW w:w="1846" w:type="dxa"/>
            <w:tcMar>
              <w:top w:w="30" w:type="dxa"/>
              <w:left w:w="30" w:type="dxa"/>
              <w:bottom w:w="20" w:type="dxa"/>
              <w:right w:w="30" w:type="dxa"/>
            </w:tcMar>
          </w:tcPr>
          <w:p w:rsidR="00AD205C" w:rsidRDefault="002C259D" w:rsidP="00683D8A">
            <w:r>
              <w:t>XML Potvrdenie o prevzatí podania</w:t>
            </w:r>
            <w:r>
              <w:br/>
              <w:t>XML Informácia o odmietnutí podania</w:t>
            </w:r>
          </w:p>
        </w:tc>
      </w:tr>
    </w:tbl>
    <w:p w:rsidR="00AD205C" w:rsidRDefault="00AD205C"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AD205C" w:rsidRDefault="002C259D" w:rsidP="00683D8A">
      <w:r>
        <w:lastRenderedPageBreak/>
        <w:t xml:space="preserve">PrijatiePodaniaZExternehoSystemu </w:t>
      </w:r>
      <w:r>
        <w:br/>
      </w:r>
    </w:p>
    <w:p w:rsidR="00AD205C" w:rsidRDefault="002C259D" w:rsidP="00683D8A">
      <w:r>
        <w:rPr>
          <w:noProof/>
        </w:rPr>
        <w:drawing>
          <wp:inline distT="0" distB="0" distL="0" distR="0">
            <wp:extent cx="5495925" cy="4010025"/>
            <wp:effectExtent l="0" t="0" r="0" b="0"/>
            <wp:docPr id="100028" name="Picture 100028" descr="_scroll_external\attachments\worddav4400eaeb923768654af2aa8d329c0c6a-fbcfbff8c214cb207a7079652c7d7e9edcf3e4c97f72400ccbf1c1a098e869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93509"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p>
    <w:p w:rsidR="00AD205C" w:rsidRDefault="002C259D" w:rsidP="00683D8A">
      <w:pPr>
        <w:pStyle w:val="ListParagraph"/>
        <w:numPr>
          <w:ilvl w:val="0"/>
          <w:numId w:val="34"/>
        </w:numPr>
      </w:pPr>
      <w:r>
        <w:t xml:space="preserve">schéma pre XML podanie -&gt; </w:t>
      </w:r>
      <w:hyperlink r:id="rId290" w:history="1">
        <w:r>
          <w:rPr>
            <w:rStyle w:val="Hyperlink"/>
          </w:rPr>
          <w:t>http://www.ditec.sk/ekr/registration/v1.0/</w:t>
        </w:r>
      </w:hyperlink>
    </w:p>
    <w:p w:rsidR="00AD205C" w:rsidRDefault="002C259D" w:rsidP="00683D8A">
      <w:pPr>
        <w:pStyle w:val="ListParagraph"/>
        <w:numPr>
          <w:ilvl w:val="0"/>
          <w:numId w:val="34"/>
        </w:numPr>
      </w:pPr>
      <w:r>
        <w:t xml:space="preserve">zložený elektronický podpis (schéma a dokumentácia) -&gt; </w:t>
      </w:r>
      <w:hyperlink r:id="rId291" w:history="1">
        <w:r>
          <w:rPr>
            <w:rStyle w:val="Hyperlink"/>
          </w:rPr>
          <w:t>http://www.ditec.sk/ep/signature_formats/xades_zep_data_signatures/v1.1/</w:t>
        </w:r>
      </w:hyperlink>
    </w:p>
    <w:p w:rsidR="00AD205C" w:rsidRDefault="002C259D" w:rsidP="00683D8A">
      <w:pPr>
        <w:pStyle w:val="ListParagraph"/>
        <w:numPr>
          <w:ilvl w:val="0"/>
          <w:numId w:val="34"/>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306F42" w:rsidTr="00AD205C">
        <w:tc>
          <w:tcPr>
            <w:tcW w:w="8711" w:type="dxa"/>
            <w:tcMar>
              <w:top w:w="30" w:type="dxa"/>
              <w:left w:w="30" w:type="dxa"/>
              <w:bottom w:w="20" w:type="dxa"/>
              <w:right w:w="30" w:type="dxa"/>
            </w:tcMar>
          </w:tcPr>
          <w:p w:rsidR="00AD205C" w:rsidRPr="00306F42" w:rsidRDefault="002C259D" w:rsidP="00683D8A">
            <w:pPr>
              <w:rPr>
                <w:sz w:val="16"/>
                <w:szCs w:val="16"/>
              </w:rPr>
            </w:pPr>
            <w:r w:rsidRPr="00306F42">
              <w:rPr>
                <w:sz w:val="16"/>
                <w:szCs w:val="16"/>
              </w:rPr>
              <w:t>&lt;?xml version="1.0" encoding="UTF-8"?&gt;</w:t>
            </w:r>
            <w:r w:rsidRPr="00306F42">
              <w:rPr>
                <w:sz w:val="16"/>
                <w:szCs w:val="16"/>
              </w:rPr>
              <w:br/>
              <w:t>&lt;xsd:schema xmlns:xsd="</w:t>
            </w:r>
            <w:hyperlink r:id="rId292" w:history="1">
              <w:r w:rsidRPr="00306F42">
                <w:rPr>
                  <w:rStyle w:val="Hyperlink"/>
                  <w:sz w:val="16"/>
                  <w:szCs w:val="16"/>
                </w:rPr>
                <w:t>http://www.w3.org/2001/XMLSchema</w:t>
              </w:r>
            </w:hyperlink>
            <w:r w:rsidRPr="00306F42">
              <w:rPr>
                <w:sz w:val="16"/>
                <w:szCs w:val="16"/>
              </w:rPr>
              <w:t>" xmlns:unauthorized="</w:t>
            </w:r>
            <w:hyperlink r:id="rId293" w:history="1">
              <w:r w:rsidRPr="00306F42">
                <w:rPr>
                  <w:rStyle w:val="Hyperlink"/>
                  <w:sz w:val="16"/>
                  <w:szCs w:val="16"/>
                </w:rPr>
                <w:t>http://www.ditec.sk/ekr/unauthorized/v1.0</w:t>
              </w:r>
            </w:hyperlink>
            <w:r w:rsidRPr="00306F42">
              <w:rPr>
                <w:sz w:val="16"/>
                <w:szCs w:val="16"/>
              </w:rPr>
              <w:t>" targetNamespace="</w:t>
            </w:r>
            <w:hyperlink r:id="rId294" w:history="1">
              <w:r w:rsidRPr="00306F42">
                <w:rPr>
                  <w:rStyle w:val="Hyperlink"/>
                  <w:sz w:val="16"/>
                  <w:szCs w:val="16"/>
                </w:rPr>
                <w:t>http://www.ditec.sk/ekr/unauthorized/v1.0</w:t>
              </w:r>
            </w:hyperlink>
            <w:r w:rsidRPr="00306F42">
              <w:rPr>
                <w:sz w:val="16"/>
                <w:szCs w:val="16"/>
              </w:rPr>
              <w:t>" version="1.0" elementFormDefault="qualified"&gt;</w:t>
            </w:r>
            <w:r w:rsidRPr="00306F42">
              <w:rPr>
                <w:sz w:val="16"/>
                <w:szCs w:val="16"/>
              </w:rPr>
              <w:br/>
              <w:t>    &lt;xsd:element name="DocumentUnauthorized" type="unauthorized:DocumentUnauthorizedType"/&gt;</w:t>
            </w:r>
            <w:r w:rsidRPr="00306F42">
              <w:rPr>
                <w:sz w:val="16"/>
                <w:szCs w:val="16"/>
              </w:rPr>
              <w:br/>
              <w:t>    &lt;xsd:complexType name="DocumentUnauthorizedType"&gt;</w:t>
            </w:r>
            <w:r w:rsidRPr="00306F42">
              <w:rPr>
                <w:sz w:val="16"/>
                <w:szCs w:val="16"/>
              </w:rPr>
              <w:br/>
              <w:t>        &lt;xsd:sequence&gt;</w:t>
            </w:r>
            <w:r w:rsidRPr="00306F42">
              <w:rPr>
                <w:sz w:val="16"/>
                <w:szCs w:val="16"/>
              </w:rPr>
              <w:br/>
              <w:t>            &lt;xsd:element ref="unauthorized:Object" minOccurs="1" maxOccurs="unbounded"/&gt;</w:t>
            </w:r>
            <w:r w:rsidRPr="00306F42">
              <w:rPr>
                <w:sz w:val="16"/>
                <w:szCs w:val="16"/>
              </w:rPr>
              <w:br/>
              <w:t>        &lt;/xsd:sequence&gt;</w:t>
            </w:r>
            <w:r w:rsidRPr="00306F42">
              <w:rPr>
                <w:sz w:val="16"/>
                <w:szCs w:val="16"/>
              </w:rPr>
              <w:br/>
              <w:t>        &lt;xsd:attribute name="URI" type="xsd:anyURI" use="optional"/&gt;</w:t>
            </w:r>
            <w:r w:rsidRPr="00306F42">
              <w:rPr>
                <w:sz w:val="16"/>
                <w:szCs w:val="16"/>
              </w:rPr>
              <w:br/>
              <w:t>        &lt;xsd:attribute name="Id" type="xsd:ID" use="optional"/&gt;</w:t>
            </w:r>
            <w:r w:rsidRPr="00306F42">
              <w:rPr>
                <w:sz w:val="16"/>
                <w:szCs w:val="16"/>
              </w:rPr>
              <w:br/>
              <w:t>        &lt;xsd:attribute name="Description" type="xsd:string" use="optional"/&gt;</w:t>
            </w:r>
            <w:r w:rsidRPr="00306F42">
              <w:rPr>
                <w:sz w:val="16"/>
                <w:szCs w:val="16"/>
              </w:rPr>
              <w:br/>
              <w:t>    &lt;/xsd:complexType&gt;</w:t>
            </w:r>
            <w:r w:rsidRPr="00306F42">
              <w:rPr>
                <w:sz w:val="16"/>
                <w:szCs w:val="16"/>
              </w:rPr>
              <w:br/>
              <w:t>    &lt;xsd:element name="Object" type="unauthorized:ObjectType"/&gt;</w:t>
            </w:r>
            <w:r w:rsidRPr="00306F42">
              <w:rPr>
                <w:sz w:val="16"/>
                <w:szCs w:val="16"/>
              </w:rPr>
              <w:br/>
              <w:t>    &lt;xsd:complexType name="ObjectType" mixed="true"&gt;</w:t>
            </w:r>
            <w:r w:rsidRPr="00306F42">
              <w:rPr>
                <w:sz w:val="16"/>
                <w:szCs w:val="16"/>
              </w:rPr>
              <w:br/>
              <w:t>        &lt;xsd:sequence minOccurs="0" maxOccurs="unbounded"&gt;</w:t>
            </w:r>
            <w:r w:rsidRPr="00306F42">
              <w:rPr>
                <w:sz w:val="16"/>
                <w:szCs w:val="16"/>
              </w:rPr>
              <w:br/>
              <w:t>            &lt;xsd:any namespace="##any" processContents="lax"/&gt;</w:t>
            </w:r>
            <w:r w:rsidRPr="00306F42">
              <w:rPr>
                <w:sz w:val="16"/>
                <w:szCs w:val="16"/>
              </w:rPr>
              <w:br/>
              <w:t>        &lt;/xsd:sequence&gt;</w:t>
            </w:r>
            <w:r w:rsidRPr="00306F42">
              <w:rPr>
                <w:sz w:val="16"/>
                <w:szCs w:val="16"/>
              </w:rPr>
              <w:br/>
              <w:t>        &lt;xsd:attribute name="Id" type="xsd:ID" use="optional"/&gt;</w:t>
            </w:r>
            <w:r w:rsidRPr="00306F42">
              <w:rPr>
                <w:sz w:val="16"/>
                <w:szCs w:val="16"/>
              </w:rPr>
              <w:br/>
              <w:t>        &lt;xsd:attribute name="MimeType" type="xsd:string" use="optional"/&gt;</w:t>
            </w:r>
            <w:r w:rsidRPr="00306F42">
              <w:rPr>
                <w:sz w:val="16"/>
                <w:szCs w:val="16"/>
              </w:rPr>
              <w:br/>
              <w:t>        &lt;xsd:attribute name="Encoding" type="xsd:anyURI" use="optional"/&gt;</w:t>
            </w:r>
            <w:r w:rsidRPr="00306F42">
              <w:rPr>
                <w:sz w:val="16"/>
                <w:szCs w:val="16"/>
              </w:rPr>
              <w:br/>
              <w:t>        &lt;xsd:attribute name="Identifier" type="xsd:string"/&gt;</w:t>
            </w:r>
            <w:r w:rsidRPr="00306F42">
              <w:rPr>
                <w:sz w:val="16"/>
                <w:szCs w:val="16"/>
              </w:rPr>
              <w:br/>
              <w:t>    &lt;/xsd:complexType&gt;</w:t>
            </w:r>
            <w:r w:rsidRPr="00306F42">
              <w:rPr>
                <w:sz w:val="16"/>
                <w:szCs w:val="16"/>
              </w:rPr>
              <w:br/>
              <w:t>&lt;/xsd:schema&gt;</w:t>
            </w:r>
          </w:p>
        </w:tc>
      </w:tr>
    </w:tbl>
    <w:p w:rsidR="00AD205C" w:rsidRDefault="002C259D" w:rsidP="00683D8A">
      <w:pPr>
        <w:pStyle w:val="ListParagraph"/>
        <w:numPr>
          <w:ilvl w:val="0"/>
          <w:numId w:val="34"/>
        </w:numPr>
      </w:pPr>
      <w:r>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306F42" w:rsidTr="00AD205C">
        <w:tc>
          <w:tcPr>
            <w:tcW w:w="8711" w:type="dxa"/>
            <w:tcMar>
              <w:top w:w="30" w:type="dxa"/>
              <w:left w:w="30" w:type="dxa"/>
              <w:bottom w:w="20" w:type="dxa"/>
              <w:right w:w="30" w:type="dxa"/>
            </w:tcMar>
          </w:tcPr>
          <w:p w:rsidR="00AD205C" w:rsidRPr="00306F42" w:rsidRDefault="002C259D" w:rsidP="00683D8A">
            <w:pPr>
              <w:rPr>
                <w:sz w:val="16"/>
                <w:szCs w:val="16"/>
              </w:rPr>
            </w:pPr>
            <w:r w:rsidRPr="00306F42">
              <w:rPr>
                <w:sz w:val="16"/>
                <w:szCs w:val="16"/>
              </w:rPr>
              <w:lastRenderedPageBreak/>
              <w:t>&lt;Registration Id="IE815.001" URI="" Description="" BusinessIdentifier="SKED20100907124215253" xmlns="</w:t>
            </w:r>
            <w:hyperlink r:id="rId295" w:history="1">
              <w:r w:rsidRPr="00306F42">
                <w:rPr>
                  <w:rStyle w:val="Hyperlink"/>
                  <w:sz w:val="16"/>
                  <w:szCs w:val="16"/>
                </w:rPr>
                <w:t>http://www.ditec.sk/ekr/registration/v1.0</w:t>
              </w:r>
            </w:hyperlink>
            <w:r w:rsidRPr="00306F42">
              <w:rPr>
                <w:sz w:val="16"/>
                <w:szCs w:val="16"/>
              </w:rPr>
              <w:t>"&gt;</w:t>
            </w:r>
            <w:r w:rsidRPr="00306F42">
              <w:rPr>
                <w:sz w:val="16"/>
                <w:szCs w:val="16"/>
              </w:rPr>
              <w:br/>
              <w:t>    &lt;xzepds:DataSignatures xmlns:xzepds="</w:t>
            </w:r>
            <w:hyperlink r:id="rId296" w:history="1">
              <w:r w:rsidRPr="00306F42">
                <w:rPr>
                  <w:rStyle w:val="Hyperlink"/>
                  <w:sz w:val="16"/>
                  <w:szCs w:val="16"/>
                </w:rPr>
                <w:t>http://www.ditec.sk/ep/signature_formats/xades_zep_data_signatures/v1.1</w:t>
              </w:r>
            </w:hyperlink>
            <w:r w:rsidRPr="00306F42">
              <w:rPr>
                <w:sz w:val="16"/>
                <w:szCs w:val="16"/>
              </w:rPr>
              <w:t>" Id="IE815.001"&gt;</w:t>
            </w:r>
            <w:r w:rsidRPr="00306F42">
              <w:rPr>
                <w:sz w:val="16"/>
                <w:szCs w:val="16"/>
              </w:rPr>
              <w:br/>
              <w:t>        &lt;xzepds:DispatchNotesData&gt;</w:t>
            </w:r>
            <w:r w:rsidRPr="00306F42">
              <w:rPr>
                <w:sz w:val="16"/>
                <w:szCs w:val="16"/>
              </w:rPr>
              <w:br/>
              <w:t>            &lt;xzepds:DataEnvelopeAttributes TargetSignatureId="Signature20100907124215534"/&gt;</w:t>
            </w:r>
            <w:r w:rsidRPr="00306F42">
              <w:rPr>
                <w:sz w:val="16"/>
                <w:szCs w:val="16"/>
              </w:rPr>
              <w:br/>
              <w:t>        &lt;/xzepds:DispatchNotesData&gt;</w:t>
            </w:r>
            <w:r w:rsidRPr="00306F42">
              <w:rPr>
                <w:sz w:val="16"/>
                <w:szCs w:val="16"/>
              </w:rPr>
              <w:br/>
              <w:t>        &lt;ds:Object Id="Object201009071242534" xmlns:ds="</w:t>
            </w:r>
            <w:hyperlink r:id="rId297" w:history="1">
              <w:r w:rsidRPr="00306F42">
                <w:rPr>
                  <w:rStyle w:val="Hyperlink"/>
                  <w:sz w:val="16"/>
                  <w:szCs w:val="16"/>
                </w:rPr>
                <w:t>http://www.w3.org/2000/09/xmldsig#</w:t>
              </w:r>
            </w:hyperlink>
            <w:r w:rsidRPr="00306F42">
              <w:rPr>
                <w:sz w:val="16"/>
                <w:szCs w:val="16"/>
              </w:rPr>
              <w:t>"&gt;</w:t>
            </w:r>
            <w:r w:rsidRPr="00306F42">
              <w:rPr>
                <w:sz w:val="16"/>
                <w:szCs w:val="16"/>
              </w:rPr>
              <w:br/>
              <w:t>            &lt;ED815A xmlns:ie="</w:t>
            </w:r>
            <w:hyperlink r:id="rId298" w:history="1">
              <w:r w:rsidRPr="00306F42">
                <w:rPr>
                  <w:rStyle w:val="Hyperlink"/>
                  <w:sz w:val="16"/>
                  <w:szCs w:val="16"/>
                </w:rPr>
                <w:t>http://emcs.dgtaxud.ec/v10/ed815/ie</w:t>
              </w:r>
            </w:hyperlink>
            <w:r w:rsidRPr="00306F42">
              <w:rPr>
                <w:sz w:val="16"/>
                <w:szCs w:val="16"/>
              </w:rPr>
              <w:t>" xmlns="</w:t>
            </w:r>
            <w:hyperlink r:id="rId299" w:history="1">
              <w:r w:rsidRPr="00306F42">
                <w:rPr>
                  <w:rStyle w:val="Hyperlink"/>
                  <w:sz w:val="16"/>
                  <w:szCs w:val="16"/>
                </w:rPr>
                <w:t>http://emcs.dgtaxud.ec/v10/ed815/ie</w:t>
              </w:r>
            </w:hyperlink>
            <w:r w:rsidRPr="00306F42">
              <w:rPr>
                <w:sz w:val="16"/>
                <w:szCs w:val="16"/>
              </w:rPr>
              <w:t>"&gt;</w:t>
            </w:r>
            <w:r w:rsidRPr="00306F42">
              <w:rPr>
                <w:sz w:val="16"/>
                <w:szCs w:val="16"/>
              </w:rPr>
              <w:br/>
              <w:t>                &lt;ie:Header&gt;</w:t>
            </w:r>
            <w:r w:rsidRPr="00306F42">
              <w:rPr>
                <w:sz w:val="16"/>
                <w:szCs w:val="16"/>
              </w:rPr>
              <w:br/>
              <w:t>                    &lt;ie:MessageSender&gt;3006110001&lt;/ie:MessageSender&gt;</w:t>
            </w:r>
            <w:r w:rsidRPr="00306F42">
              <w:rPr>
                <w:sz w:val="16"/>
                <w:szCs w:val="16"/>
              </w:rPr>
              <w:br/>
              <w:t>                    &lt;ie:MessageRecipient&gt;NDEA.SK&lt;/ie:MessageRecipient&gt;</w:t>
            </w:r>
            <w:r w:rsidRPr="00306F42">
              <w:rPr>
                <w:sz w:val="16"/>
                <w:szCs w:val="16"/>
              </w:rPr>
              <w:br/>
              <w:t>                    &lt;ie:DateOfPreparation&gt;2010-09-07&lt;/ie:DateOfPreparation&gt;</w:t>
            </w:r>
            <w:r w:rsidRPr="00306F42">
              <w:rPr>
                <w:sz w:val="16"/>
                <w:szCs w:val="16"/>
              </w:rPr>
              <w:br/>
              <w:t>                    &lt;ie:TimeOfPreparation&gt;12:42:15&lt;/ie:TimeOfPreparation&gt;</w:t>
            </w:r>
            <w:r w:rsidRPr="00306F42">
              <w:rPr>
                <w:sz w:val="16"/>
                <w:szCs w:val="16"/>
              </w:rPr>
              <w:br/>
              <w:t>                    &lt;ie:MessageIdentifier&gt;SKED100907124215268&lt;/ie:MessageIdentifier&gt;</w:t>
            </w:r>
            <w:r w:rsidRPr="00306F42">
              <w:rPr>
                <w:sz w:val="16"/>
                <w:szCs w:val="16"/>
              </w:rPr>
              <w:br/>
              <w:t>                &lt;/ie:Header&gt;</w:t>
            </w:r>
            <w:r w:rsidRPr="00306F42">
              <w:rPr>
                <w:sz w:val="16"/>
                <w:szCs w:val="16"/>
              </w:rPr>
              <w:br/>
              <w:t>                &lt;ie:Body&gt;</w:t>
            </w:r>
            <w:r w:rsidRPr="00306F42">
              <w:rPr>
                <w:sz w:val="16"/>
                <w:szCs w:val="16"/>
              </w:rPr>
              <w:br/>
              <w:t>                    &lt;ie:SubmittedDraftOfEaad&gt;</w:t>
            </w:r>
            <w:r w:rsidRPr="00306F42">
              <w:rPr>
                <w:sz w:val="16"/>
                <w:szCs w:val="16"/>
              </w:rPr>
              <w:br/>
              <w:t>                        &lt;ie:Attributes&gt;</w:t>
            </w:r>
            <w:r w:rsidRPr="00306F42">
              <w:rPr>
                <w:sz w:val="16"/>
                <w:szCs w:val="16"/>
              </w:rPr>
              <w:br/>
              <w:t>                            &lt;ie:SubmissionMessageType&gt;1&lt;/ie:SubmissionMessageType&gt;</w:t>
            </w:r>
            <w:r w:rsidRPr="00306F42">
              <w:rPr>
                <w:sz w:val="16"/>
                <w:szCs w:val="16"/>
              </w:rPr>
              <w:br/>
              <w:t>                        &lt;/ie:Attributes&gt;</w:t>
            </w:r>
            <w:r w:rsidRPr="00306F42">
              <w:rPr>
                <w:sz w:val="16"/>
                <w:szCs w:val="16"/>
              </w:rPr>
              <w:br/>
              <w:t>                        &lt;ie:ConsigneeTrader language="sk"&gt;</w:t>
            </w:r>
            <w:r w:rsidRPr="00306F42">
              <w:rPr>
                <w:sz w:val="16"/>
                <w:szCs w:val="16"/>
              </w:rPr>
              <w:br/>
              <w:t>                            &lt;ie:Traderid&gt;SK52000700012&lt;/ie:Traderid&gt;</w:t>
            </w:r>
            <w:r w:rsidRPr="00306F42">
              <w:rPr>
                <w:sz w:val="16"/>
                <w:szCs w:val="16"/>
              </w:rPr>
              <w:br/>
              <w:t>                            &lt;ie:TraderName&gt;a&lt;/ie:TraderName&gt;</w:t>
            </w:r>
            <w:r w:rsidRPr="00306F42">
              <w:rPr>
                <w:sz w:val="16"/>
                <w:szCs w:val="16"/>
              </w:rPr>
              <w:br/>
              <w:t>                            &lt;ie:StreetName&gt;a&lt;/ie:StreetName&gt;</w:t>
            </w:r>
            <w:r w:rsidRPr="00306F42">
              <w:rPr>
                <w:sz w:val="16"/>
                <w:szCs w:val="16"/>
              </w:rPr>
              <w:br/>
              <w:t>                            &lt;ie:Postcode&gt;12&lt;/ie:Postcode&gt;</w:t>
            </w:r>
            <w:r w:rsidRPr="00306F42">
              <w:rPr>
                <w:sz w:val="16"/>
                <w:szCs w:val="16"/>
              </w:rPr>
              <w:br/>
              <w:t>                            &lt;ie:City&gt;a&lt;/ie:City&gt;</w:t>
            </w:r>
            <w:r w:rsidRPr="00306F42">
              <w:rPr>
                <w:sz w:val="16"/>
                <w:szCs w:val="16"/>
              </w:rPr>
              <w:br/>
              <w:t>                        &lt;/ie:ConsigneeTrader&gt;</w:t>
            </w:r>
            <w:r w:rsidRPr="00306F42">
              <w:rPr>
                <w:sz w:val="16"/>
                <w:szCs w:val="16"/>
              </w:rPr>
              <w:br/>
              <w:t>                        &lt;ie:ConsignorTrader language="sk"&gt;</w:t>
            </w:r>
            <w:r w:rsidRPr="00306F42">
              <w:rPr>
                <w:sz w:val="16"/>
                <w:szCs w:val="16"/>
              </w:rPr>
              <w:br/>
              <w:t>                            &lt;ie:TraderExciseNumber&gt;SK52000800031&lt;/ie:TraderExciseNumber&gt;</w:t>
            </w:r>
            <w:r w:rsidRPr="00306F42">
              <w:rPr>
                <w:sz w:val="16"/>
                <w:szCs w:val="16"/>
              </w:rPr>
              <w:br/>
              <w:t>                            &lt;ie:TraderName&gt;a&lt;/ie:TraderName&gt;</w:t>
            </w:r>
            <w:r w:rsidRPr="00306F42">
              <w:rPr>
                <w:sz w:val="16"/>
                <w:szCs w:val="16"/>
              </w:rPr>
              <w:br/>
              <w:t>                            &lt;ie:StreetName&gt;a&lt;/ie:StreetName&gt;</w:t>
            </w:r>
            <w:r w:rsidRPr="00306F42">
              <w:rPr>
                <w:sz w:val="16"/>
                <w:szCs w:val="16"/>
              </w:rPr>
              <w:br/>
              <w:t>                            &lt;ie:Postcode&gt;12&lt;/ie:Postcode&gt;</w:t>
            </w:r>
            <w:r w:rsidRPr="00306F42">
              <w:rPr>
                <w:sz w:val="16"/>
                <w:szCs w:val="16"/>
              </w:rPr>
              <w:br/>
              <w:t>                            &lt;ie:City&gt;a&lt;/ie:City&gt;</w:t>
            </w:r>
            <w:r w:rsidRPr="00306F42">
              <w:rPr>
                <w:sz w:val="16"/>
                <w:szCs w:val="16"/>
              </w:rPr>
              <w:br/>
              <w:t>                        &lt;/ie:ConsignorTrader&gt;</w:t>
            </w:r>
            <w:r w:rsidRPr="00306F42">
              <w:rPr>
                <w:sz w:val="16"/>
                <w:szCs w:val="16"/>
              </w:rPr>
              <w:br/>
              <w:t>                        &lt;ie:PlaceOfDispatchTrader language="sk"&gt;</w:t>
            </w:r>
            <w:r w:rsidRPr="00306F42">
              <w:rPr>
                <w:sz w:val="16"/>
                <w:szCs w:val="16"/>
              </w:rPr>
              <w:br/>
              <w:t>                            &lt;ie:ReferenceOfTaxWarehouse&gt;SK52000800031&lt;/ie:ReferenceOfTaxWarehouse&gt;</w:t>
            </w:r>
            <w:r w:rsidRPr="00306F42">
              <w:rPr>
                <w:sz w:val="16"/>
                <w:szCs w:val="16"/>
              </w:rPr>
              <w:br/>
              <w:t>                        &lt;/ie:PlaceOfDispatchTrader&gt;</w:t>
            </w:r>
            <w:r w:rsidRPr="00306F42">
              <w:rPr>
                <w:sz w:val="16"/>
                <w:szCs w:val="16"/>
              </w:rPr>
              <w:br/>
              <w:t>                        &lt;ie:DeliveryPlaceTrader language="sk"&gt;</w:t>
            </w:r>
            <w:r w:rsidRPr="00306F42">
              <w:rPr>
                <w:sz w:val="16"/>
                <w:szCs w:val="16"/>
              </w:rPr>
              <w:br/>
              <w:t>                            &lt;ie:Traderid&gt;SK52000700012&lt;/ie:Traderid&gt;</w:t>
            </w:r>
            <w:r w:rsidRPr="00306F42">
              <w:rPr>
                <w:sz w:val="16"/>
                <w:szCs w:val="16"/>
              </w:rPr>
              <w:br/>
              <w:t>                            &lt;ie:TraderName&gt;a&lt;/ie:TraderName&gt;</w:t>
            </w:r>
            <w:r w:rsidRPr="00306F42">
              <w:rPr>
                <w:sz w:val="16"/>
                <w:szCs w:val="16"/>
              </w:rPr>
              <w:br/>
              <w:t>                        &lt;/ie:DeliveryPlaceTrader&gt;</w:t>
            </w:r>
            <w:r w:rsidRPr="00306F42">
              <w:rPr>
                <w:sz w:val="16"/>
                <w:szCs w:val="16"/>
              </w:rPr>
              <w:br/>
              <w:t>                        &lt;ie:CompetentAuthorityDispatchOffice&gt;</w:t>
            </w:r>
            <w:r w:rsidRPr="00306F42">
              <w:rPr>
                <w:sz w:val="16"/>
                <w:szCs w:val="16"/>
              </w:rPr>
              <w:br/>
              <w:t>                            &lt;ie:ReferenceNumber&gt;SK520000&lt;/ie:ReferenceNumber&gt;</w:t>
            </w:r>
            <w:r w:rsidRPr="00306F42">
              <w:rPr>
                <w:sz w:val="16"/>
                <w:szCs w:val="16"/>
              </w:rPr>
              <w:br/>
              <w:t>                        &lt;/ie:CompetentAuthorityDispatchOffice&gt;</w:t>
            </w:r>
            <w:r w:rsidRPr="00306F42">
              <w:rPr>
                <w:sz w:val="16"/>
                <w:szCs w:val="16"/>
              </w:rPr>
              <w:br/>
              <w:t>                        &lt;ie:TransportDetails&gt;</w:t>
            </w:r>
            <w:r w:rsidRPr="00306F42">
              <w:rPr>
                <w:sz w:val="16"/>
                <w:szCs w:val="16"/>
              </w:rPr>
              <w:br/>
              <w:t>                            &lt;ie:TransportUnitCode&gt;1&lt;/ie:TransportUnitCode&gt;</w:t>
            </w:r>
            <w:r w:rsidRPr="00306F42">
              <w:rPr>
                <w:sz w:val="16"/>
                <w:szCs w:val="16"/>
              </w:rPr>
              <w:br/>
              <w:t>                            &lt;ie:IdentityOfTransportUnits&gt;aa&lt;/ie:IdentityOfTransportUnits&gt;</w:t>
            </w:r>
            <w:r w:rsidRPr="00306F42">
              <w:rPr>
                <w:sz w:val="16"/>
                <w:szCs w:val="16"/>
              </w:rPr>
              <w:br/>
              <w:t>                        &lt;/ie:TransportDetails&gt;</w:t>
            </w:r>
            <w:r w:rsidRPr="00306F42">
              <w:rPr>
                <w:sz w:val="16"/>
                <w:szCs w:val="16"/>
              </w:rPr>
              <w:br/>
              <w:t>                        &lt;ie:EaadDraft&gt;</w:t>
            </w:r>
            <w:r w:rsidRPr="00306F42">
              <w:rPr>
                <w:sz w:val="16"/>
                <w:szCs w:val="16"/>
              </w:rPr>
              <w:br/>
              <w:t>                            &lt;ie:LocalReferenceNumber&gt;SKED20100907124215253&lt;/ie:LocalReferenceNumber&gt;</w:t>
            </w:r>
            <w:r w:rsidRPr="00306F42">
              <w:rPr>
                <w:sz w:val="16"/>
                <w:szCs w:val="16"/>
              </w:rPr>
              <w:br/>
              <w:t>                            &lt;ie:InvoiceNumber&gt;inv7&lt;/ie:InvoiceNumber&gt;</w:t>
            </w:r>
            <w:r w:rsidRPr="00306F42">
              <w:rPr>
                <w:sz w:val="16"/>
                <w:szCs w:val="16"/>
              </w:rPr>
              <w:br/>
              <w:t>                            &lt;ie:OriginTypeCode&gt;1&lt;/ie:OriginTypeCode&gt;</w:t>
            </w:r>
            <w:r w:rsidRPr="00306F42">
              <w:rPr>
                <w:sz w:val="16"/>
                <w:szCs w:val="16"/>
              </w:rPr>
              <w:br/>
              <w:t>                            &lt;ie:DateOfDispatch&gt;2010-09-07&lt;/ie:DateOfDispatch&gt;</w:t>
            </w:r>
            <w:r w:rsidRPr="00306F42">
              <w:rPr>
                <w:sz w:val="16"/>
                <w:szCs w:val="16"/>
              </w:rPr>
              <w:br/>
              <w:t>                            &lt;ie:TimeOfDispatch&gt;12:40:14.0&lt;/ie:TimeOfDispatch&gt;</w:t>
            </w:r>
            <w:r w:rsidRPr="00306F42">
              <w:rPr>
                <w:sz w:val="16"/>
                <w:szCs w:val="16"/>
              </w:rPr>
              <w:br/>
              <w:t>                        &lt;/ie:EaadDraft&gt;</w:t>
            </w:r>
            <w:r w:rsidRPr="00306F42">
              <w:rPr>
                <w:sz w:val="16"/>
                <w:szCs w:val="16"/>
              </w:rPr>
              <w:br/>
              <w:t>                        &lt;ie:HeaderEaad&gt;</w:t>
            </w:r>
            <w:r w:rsidRPr="00306F42">
              <w:rPr>
                <w:sz w:val="16"/>
                <w:szCs w:val="16"/>
              </w:rPr>
              <w:br/>
              <w:t>                            &lt;ie:DestinationTypeCode&gt;1&lt;/ie:DestinationTypeCode&gt;</w:t>
            </w:r>
            <w:r w:rsidRPr="00306F42">
              <w:rPr>
                <w:sz w:val="16"/>
                <w:szCs w:val="16"/>
              </w:rPr>
              <w:br/>
              <w:t>                            &lt;ie:JourneyTime&gt;H05&lt;/ie:JourneyTime&gt;</w:t>
            </w:r>
            <w:r w:rsidRPr="00306F42">
              <w:rPr>
                <w:sz w:val="16"/>
                <w:szCs w:val="16"/>
              </w:rPr>
              <w:br/>
              <w:t>                            &lt;ie:TransportArrangement&gt;1&lt;/ie:TransportArrangement&gt;</w:t>
            </w:r>
            <w:r w:rsidRPr="00306F42">
              <w:rPr>
                <w:sz w:val="16"/>
                <w:szCs w:val="16"/>
              </w:rPr>
              <w:br/>
              <w:t>                        &lt;/ie:HeaderEaad&gt;</w:t>
            </w:r>
            <w:r w:rsidRPr="00306F42">
              <w:rPr>
                <w:sz w:val="16"/>
                <w:szCs w:val="16"/>
              </w:rPr>
              <w:br/>
              <w:t>                        &lt;ie:TransportMode&gt;</w:t>
            </w:r>
            <w:r w:rsidRPr="00306F42">
              <w:rPr>
                <w:sz w:val="16"/>
                <w:szCs w:val="16"/>
              </w:rPr>
              <w:br/>
              <w:t>                            &lt;ie:TransportModeCode&gt;0&lt;/ie:TransportModeCode&gt;</w:t>
            </w:r>
            <w:r w:rsidRPr="00306F42">
              <w:rPr>
                <w:sz w:val="16"/>
                <w:szCs w:val="16"/>
              </w:rPr>
              <w:br/>
              <w:t>                        &lt;/ie:TransportMode&gt;</w:t>
            </w:r>
            <w:r w:rsidRPr="00306F42">
              <w:rPr>
                <w:sz w:val="16"/>
                <w:szCs w:val="16"/>
              </w:rPr>
              <w:br/>
              <w:t>                        &lt;ie:MovementGuarantee&gt;</w:t>
            </w:r>
            <w:r w:rsidRPr="00306F42">
              <w:rPr>
                <w:sz w:val="16"/>
                <w:szCs w:val="16"/>
              </w:rPr>
              <w:br/>
              <w:t>                            &lt;ie:GuarantorTypeCode&gt;1&lt;/ie:GuarantorTypeCode&gt;</w:t>
            </w:r>
            <w:r w:rsidRPr="00306F42">
              <w:rPr>
                <w:sz w:val="16"/>
                <w:szCs w:val="16"/>
              </w:rPr>
              <w:br/>
              <w:t>                        &lt;/ie:MovementGuarantee&gt;</w:t>
            </w:r>
            <w:r w:rsidRPr="00306F42">
              <w:rPr>
                <w:sz w:val="16"/>
                <w:szCs w:val="16"/>
              </w:rPr>
              <w:br/>
              <w:t>                        &lt;ie:BodyEaad&gt;</w:t>
            </w:r>
            <w:r w:rsidRPr="00306F42">
              <w:rPr>
                <w:sz w:val="16"/>
                <w:szCs w:val="16"/>
              </w:rPr>
              <w:br/>
            </w:r>
            <w:r w:rsidRPr="00306F42">
              <w:rPr>
                <w:sz w:val="16"/>
                <w:szCs w:val="16"/>
              </w:rPr>
              <w:lastRenderedPageBreak/>
              <w:t>                            &lt;ie:BodyRecordUniqueReference&gt;1&lt;/ie:BodyRecordUniqueReference&gt;</w:t>
            </w:r>
            <w:r w:rsidRPr="00306F42">
              <w:rPr>
                <w:sz w:val="16"/>
                <w:szCs w:val="16"/>
              </w:rPr>
              <w:br/>
              <w:t>                            &lt;ie:ExciseProductCode&gt;B000&lt;/ie:ExciseProductCode&gt;</w:t>
            </w:r>
            <w:r w:rsidRPr="00306F42">
              <w:rPr>
                <w:sz w:val="16"/>
                <w:szCs w:val="16"/>
              </w:rPr>
              <w:br/>
              <w:t>                            &lt;ie:CnCode&gt;22000000&lt;/ie:CnCode&gt;</w:t>
            </w:r>
            <w:r w:rsidRPr="00306F42">
              <w:rPr>
                <w:sz w:val="16"/>
                <w:szCs w:val="16"/>
              </w:rPr>
              <w:br/>
              <w:t>                            &lt;ie:Quantity&gt;10&lt;/ie:Quantity&gt;</w:t>
            </w:r>
            <w:r w:rsidRPr="00306F42">
              <w:rPr>
                <w:sz w:val="16"/>
                <w:szCs w:val="16"/>
              </w:rPr>
              <w:br/>
              <w:t>                            &lt;ie:GrossWeight&gt;1&lt;/ie:GrossWeight&gt;</w:t>
            </w:r>
            <w:r w:rsidRPr="00306F42">
              <w:rPr>
                <w:sz w:val="16"/>
                <w:szCs w:val="16"/>
              </w:rPr>
              <w:br/>
              <w:t>                            &lt;ie:NetWeight&gt;10&lt;/ie:NetWeight&gt;</w:t>
            </w:r>
            <w:r w:rsidRPr="00306F42">
              <w:rPr>
                <w:sz w:val="16"/>
                <w:szCs w:val="16"/>
              </w:rPr>
              <w:br/>
              <w:t>                            &lt;ie:AlcoholicStrength&gt;10&lt;/ie:AlcoholicStrength&gt;</w:t>
            </w:r>
            <w:r w:rsidRPr="00306F42">
              <w:rPr>
                <w:sz w:val="16"/>
                <w:szCs w:val="16"/>
              </w:rPr>
              <w:br/>
              <w:t>                            &lt;ie:DegreePlato&gt;10&lt;/ie:DegreePlato&gt;</w:t>
            </w:r>
            <w:r w:rsidRPr="00306F42">
              <w:rPr>
                <w:sz w:val="16"/>
                <w:szCs w:val="16"/>
              </w:rPr>
              <w:br/>
              <w:t>                            &lt;ie:FiscalMarkUsedFlag&gt;0&lt;/ie:FiscalMarkUsedFlag&gt;</w:t>
            </w:r>
            <w:r w:rsidRPr="00306F42">
              <w:rPr>
                <w:sz w:val="16"/>
                <w:szCs w:val="16"/>
              </w:rPr>
              <w:br/>
              <w:t>                            &lt;ie:Package&gt;</w:t>
            </w:r>
            <w:r w:rsidRPr="00306F42">
              <w:rPr>
                <w:sz w:val="16"/>
                <w:szCs w:val="16"/>
              </w:rPr>
              <w:br/>
              <w:t>                                &lt;ie:KindOfPackages&gt;BQ&lt;/ie:KindOfPackages&gt;</w:t>
            </w:r>
            <w:r w:rsidRPr="00306F42">
              <w:rPr>
                <w:sz w:val="16"/>
                <w:szCs w:val="16"/>
              </w:rPr>
              <w:br/>
              <w:t>                                &lt;ie:NumberOfPackages&gt;10&lt;/ie:NumberOfPackages&gt;</w:t>
            </w:r>
            <w:r w:rsidRPr="00306F42">
              <w:rPr>
                <w:sz w:val="16"/>
                <w:szCs w:val="16"/>
              </w:rPr>
              <w:br/>
              <w:t>                            &lt;/ie:Package&gt;</w:t>
            </w:r>
            <w:r w:rsidRPr="00306F42">
              <w:rPr>
                <w:sz w:val="16"/>
                <w:szCs w:val="16"/>
              </w:rPr>
              <w:br/>
              <w:t>                        &lt;/ie:BodyEaad&gt;</w:t>
            </w:r>
            <w:r w:rsidRPr="00306F42">
              <w:rPr>
                <w:sz w:val="16"/>
                <w:szCs w:val="16"/>
              </w:rPr>
              <w:br/>
              <w:t>                    &lt;/ie:SubmittedDraftOfEaad&gt;</w:t>
            </w:r>
            <w:r w:rsidRPr="00306F42">
              <w:rPr>
                <w:sz w:val="16"/>
                <w:szCs w:val="16"/>
              </w:rPr>
              <w:br/>
              <w:t>                &lt;/ie:Body&gt;</w:t>
            </w:r>
            <w:r w:rsidRPr="00306F42">
              <w:rPr>
                <w:sz w:val="16"/>
                <w:szCs w:val="16"/>
              </w:rPr>
              <w:br/>
              <w:t>            &lt;/ED815A&gt;</w:t>
            </w:r>
            <w:r w:rsidRPr="00306F42">
              <w:rPr>
                <w:sz w:val="16"/>
                <w:szCs w:val="16"/>
              </w:rPr>
              <w:br/>
              <w:t>        &lt;/ds:Object&gt;</w:t>
            </w:r>
            <w:r w:rsidRPr="00306F42">
              <w:rPr>
                <w:sz w:val="16"/>
                <w:szCs w:val="16"/>
              </w:rPr>
              <w:br/>
              <w:t>        &lt;ds:Object Id="Object201009071242534VerificationObject" xmlns:ds="</w:t>
            </w:r>
            <w:hyperlink r:id="rId300" w:history="1">
              <w:r w:rsidRPr="00306F42">
                <w:rPr>
                  <w:rStyle w:val="Hyperlink"/>
                  <w:sz w:val="16"/>
                  <w:szCs w:val="16"/>
                </w:rPr>
                <w:t>http://www.w3.org/2000/09/xmldsig#</w:t>
              </w:r>
            </w:hyperlink>
            <w:r w:rsidRPr="00306F42">
              <w:rPr>
                <w:sz w:val="16"/>
                <w:szCs w:val="16"/>
              </w:rPr>
              <w:t>"&gt;</w:t>
            </w:r>
            <w:r w:rsidRPr="00306F42">
              <w:rPr>
                <w:sz w:val="16"/>
                <w:szCs w:val="16"/>
              </w:rPr>
              <w:br/>
              <w:t>            &lt;XMLVerificationDataReferences xmlns="</w:t>
            </w:r>
            <w:hyperlink r:id="rId301" w:history="1">
              <w:r w:rsidRPr="00306F42">
                <w:rPr>
                  <w:rStyle w:val="Hyperlink"/>
                  <w:sz w:val="16"/>
                  <w:szCs w:val="16"/>
                </w:rPr>
                <w:t>http://www.ditec.sk/ep/signature_formats/xades_zep_xml/v1.0</w:t>
              </w:r>
            </w:hyperlink>
            <w:r w:rsidRPr="00306F42">
              <w:rPr>
                <w:sz w:val="16"/>
                <w:szCs w:val="16"/>
              </w:rPr>
              <w:t>" DataTarget="#Object201009071242534"&gt;</w:t>
            </w:r>
            <w:r w:rsidRPr="00306F42">
              <w:rPr>
                <w:sz w:val="16"/>
                <w:szCs w:val="16"/>
              </w:rPr>
              <w:br/>
              <w:t>                &lt;SchemaReference&gt;</w:t>
            </w:r>
            <w:r w:rsidRPr="00306F42">
              <w:rPr>
                <w:sz w:val="16"/>
                <w:szCs w:val="16"/>
              </w:rPr>
              <w:br/>
              <w:t>                    &lt;ds:Reference URI="</w:t>
            </w:r>
            <w:hyperlink r:id="rId302" w:history="1">
              <w:r w:rsidRPr="00306F42">
                <w:rPr>
                  <w:rStyle w:val="Hyperlink"/>
                  <w:sz w:val="16"/>
                  <w:szCs w:val="16"/>
                </w:rPr>
                <w:t>http://ekr.colnasprava.sk/EkrCRSRWeb/XSD/IE815.001.xsd</w:t>
              </w:r>
            </w:hyperlink>
            <w:r w:rsidRPr="00306F42">
              <w:rPr>
                <w:sz w:val="16"/>
                <w:szCs w:val="16"/>
              </w:rPr>
              <w:t>"&gt;</w:t>
            </w:r>
            <w:r w:rsidRPr="00306F42">
              <w:rPr>
                <w:sz w:val="16"/>
                <w:szCs w:val="16"/>
              </w:rPr>
              <w:br/>
              <w:t>                        &lt;ds:Transforms&gt;</w:t>
            </w:r>
            <w:r w:rsidRPr="00306F42">
              <w:rPr>
                <w:sz w:val="16"/>
                <w:szCs w:val="16"/>
              </w:rPr>
              <w:br/>
              <w:t>                            &lt;ds:Transform Algorithm="</w:t>
            </w:r>
            <w:hyperlink w:anchor="scroll-bookmark-113" w:history="1">
              <w:r w:rsidRPr="00306F42">
                <w:rPr>
                  <w:rStyle w:val="Hyperlink"/>
                  <w:sz w:val="16"/>
                  <w:szCs w:val="16"/>
                </w:rPr>
                <w:t>http://www.w3.org/TR/2001/REC-xml-c14n-20010315"/</w:t>
              </w:r>
            </w:hyperlink>
            <w:r w:rsidRPr="00306F42">
              <w:rPr>
                <w:sz w:val="16"/>
                <w:szCs w:val="16"/>
              </w:rPr>
              <w:t>&gt;</w:t>
            </w:r>
            <w:r w:rsidRPr="00306F42">
              <w:rPr>
                <w:sz w:val="16"/>
                <w:szCs w:val="16"/>
              </w:rPr>
              <w:br/>
              <w:t>                        &lt;/ds:Transforms&gt;</w:t>
            </w:r>
            <w:r w:rsidRPr="00306F42">
              <w:rPr>
                <w:sz w:val="16"/>
                <w:szCs w:val="16"/>
              </w:rPr>
              <w:br/>
              <w:t>                        &lt;ds:DigestMethod Algorithm="</w:t>
            </w:r>
            <w:hyperlink w:anchor="scroll-bookmark-113" w:history="1">
              <w:r w:rsidRPr="00306F42">
                <w:rPr>
                  <w:rStyle w:val="Hyperlink"/>
                  <w:sz w:val="16"/>
                  <w:szCs w:val="16"/>
                </w:rPr>
                <w:t>http://www.w3.org/2000/09/xmldsig#sha1"/</w:t>
              </w:r>
            </w:hyperlink>
            <w:r w:rsidRPr="00306F42">
              <w:rPr>
                <w:sz w:val="16"/>
                <w:szCs w:val="16"/>
              </w:rPr>
              <w:t>&gt;</w:t>
            </w:r>
            <w:r w:rsidRPr="00306F42">
              <w:rPr>
                <w:sz w:val="16"/>
                <w:szCs w:val="16"/>
              </w:rPr>
              <w:br/>
              <w:t>                        &lt;ds:DigestValue&gt;xapBHa/aiZHDD0He0HBzXnoV78w=&lt;/ds:DigestValue&gt;</w:t>
            </w:r>
            <w:r w:rsidRPr="00306F42">
              <w:rPr>
                <w:sz w:val="16"/>
                <w:szCs w:val="16"/>
              </w:rPr>
              <w:br/>
              <w:t>                    &lt;/ds:Reference&gt;</w:t>
            </w:r>
            <w:r w:rsidRPr="00306F42">
              <w:rPr>
                <w:sz w:val="16"/>
                <w:szCs w:val="16"/>
              </w:rPr>
              <w:br/>
              <w:t>                &lt;/SchemaReference&gt;</w:t>
            </w:r>
            <w:r w:rsidRPr="00306F42">
              <w:rPr>
                <w:sz w:val="16"/>
                <w:szCs w:val="16"/>
              </w:rPr>
              <w:br/>
              <w:t>                &lt;VisualTransformReference&gt;</w:t>
            </w:r>
            <w:r w:rsidRPr="00306F42">
              <w:rPr>
                <w:sz w:val="16"/>
                <w:szCs w:val="16"/>
              </w:rPr>
              <w:br/>
              <w:t>                    &lt;ds:Reference URI="</w:t>
            </w:r>
            <w:hyperlink r:id="rId303" w:history="1">
              <w:r w:rsidRPr="00306F42">
                <w:rPr>
                  <w:rStyle w:val="Hyperlink"/>
                  <w:sz w:val="16"/>
                  <w:szCs w:val="16"/>
                </w:rPr>
                <w:t>http://ekr.colnasprava.sk/EkrCRSRWeb/XSLT/IE815.001.xslt</w:t>
              </w:r>
            </w:hyperlink>
            <w:r w:rsidRPr="00306F42">
              <w:rPr>
                <w:sz w:val="16"/>
                <w:szCs w:val="16"/>
              </w:rPr>
              <w:t>"&gt;</w:t>
            </w:r>
            <w:r w:rsidRPr="00306F42">
              <w:rPr>
                <w:sz w:val="16"/>
                <w:szCs w:val="16"/>
              </w:rPr>
              <w:br/>
              <w:t>                        &lt;ds:Transforms&gt;</w:t>
            </w:r>
            <w:r w:rsidRPr="00306F42">
              <w:rPr>
                <w:sz w:val="16"/>
                <w:szCs w:val="16"/>
              </w:rPr>
              <w:br/>
              <w:t>                            &lt;ds:Transform Algorithm="</w:t>
            </w:r>
            <w:hyperlink w:anchor="scroll-bookmark-113" w:history="1">
              <w:r w:rsidRPr="00306F42">
                <w:rPr>
                  <w:rStyle w:val="Hyperlink"/>
                  <w:sz w:val="16"/>
                  <w:szCs w:val="16"/>
                </w:rPr>
                <w:t>http://www.w3.org/TR/2001/REC-xml-c14n-20010315"/</w:t>
              </w:r>
            </w:hyperlink>
            <w:r w:rsidRPr="00306F42">
              <w:rPr>
                <w:sz w:val="16"/>
                <w:szCs w:val="16"/>
              </w:rPr>
              <w:t>&gt;</w:t>
            </w:r>
            <w:r w:rsidRPr="00306F42">
              <w:rPr>
                <w:sz w:val="16"/>
                <w:szCs w:val="16"/>
              </w:rPr>
              <w:br/>
              <w:t>                        &lt;/ds:Transforms&gt;</w:t>
            </w:r>
            <w:r w:rsidRPr="00306F42">
              <w:rPr>
                <w:sz w:val="16"/>
                <w:szCs w:val="16"/>
              </w:rPr>
              <w:br/>
              <w:t>                        &lt;ds:DigestMethod Algorithm="</w:t>
            </w:r>
            <w:hyperlink w:anchor="scroll-bookmark-113" w:history="1">
              <w:r w:rsidRPr="00306F42">
                <w:rPr>
                  <w:rStyle w:val="Hyperlink"/>
                  <w:sz w:val="16"/>
                  <w:szCs w:val="16"/>
                </w:rPr>
                <w:t>http://www.w3.org/2000/09/xmldsig#sha1"/</w:t>
              </w:r>
            </w:hyperlink>
            <w:r w:rsidRPr="00306F42">
              <w:rPr>
                <w:sz w:val="16"/>
                <w:szCs w:val="16"/>
              </w:rPr>
              <w:t>&gt;</w:t>
            </w:r>
            <w:r w:rsidRPr="00306F42">
              <w:rPr>
                <w:sz w:val="16"/>
                <w:szCs w:val="16"/>
              </w:rPr>
              <w:br/>
              <w:t>                        &lt;ds:DigestValue&gt;XuEus1JSL7jiyS9Sxa2l8Lhpr7E=&lt;/ds:DigestValue&gt;</w:t>
            </w:r>
            <w:r w:rsidRPr="00306F42">
              <w:rPr>
                <w:sz w:val="16"/>
                <w:szCs w:val="16"/>
              </w:rPr>
              <w:br/>
              <w:t>                    &lt;/ds:Reference&gt;</w:t>
            </w:r>
            <w:r w:rsidRPr="00306F42">
              <w:rPr>
                <w:sz w:val="16"/>
                <w:szCs w:val="16"/>
              </w:rPr>
              <w:br/>
              <w:t>                &lt;/VisualTransformReference&gt;</w:t>
            </w:r>
            <w:r w:rsidRPr="00306F42">
              <w:rPr>
                <w:sz w:val="16"/>
                <w:szCs w:val="16"/>
              </w:rPr>
              <w:br/>
              <w:t>            &lt;/XMLVerificationDataReferences&gt;</w:t>
            </w:r>
            <w:r w:rsidRPr="00306F42">
              <w:rPr>
                <w:sz w:val="16"/>
                <w:szCs w:val="16"/>
              </w:rPr>
              <w:br/>
              <w:t>        &lt;/ds:Object&gt;</w:t>
            </w:r>
            <w:r w:rsidRPr="00306F42">
              <w:rPr>
                <w:sz w:val="16"/>
                <w:szCs w:val="16"/>
              </w:rPr>
              <w:br/>
              <w:t>        &lt;ds:Signature Id="Signature20100907124215534" xmlns:ds="</w:t>
            </w:r>
            <w:hyperlink r:id="rId304" w:history="1">
              <w:r w:rsidRPr="00306F42">
                <w:rPr>
                  <w:rStyle w:val="Hyperlink"/>
                  <w:sz w:val="16"/>
                  <w:szCs w:val="16"/>
                </w:rPr>
                <w:t>http://www.w3.org/2000/09/xmldsig#</w:t>
              </w:r>
            </w:hyperlink>
            <w:r w:rsidRPr="00306F42">
              <w:rPr>
                <w:sz w:val="16"/>
                <w:szCs w:val="16"/>
              </w:rPr>
              <w:t>"&gt;</w:t>
            </w:r>
            <w:r w:rsidRPr="00306F42">
              <w:rPr>
                <w:sz w:val="16"/>
                <w:szCs w:val="16"/>
              </w:rPr>
              <w:br/>
              <w:t>            &lt;ds:SignedInfo xmlns:ds="</w:t>
            </w:r>
            <w:hyperlink r:id="rId305" w:history="1">
              <w:r w:rsidRPr="00306F42">
                <w:rPr>
                  <w:rStyle w:val="Hyperlink"/>
                  <w:sz w:val="16"/>
                  <w:szCs w:val="16"/>
                </w:rPr>
                <w:t>http://www.w3.org/2000/09/xmldsig#</w:t>
              </w:r>
            </w:hyperlink>
            <w:r w:rsidRPr="00306F42">
              <w:rPr>
                <w:sz w:val="16"/>
                <w:szCs w:val="16"/>
              </w:rPr>
              <w:t>"&gt;</w:t>
            </w:r>
            <w:r w:rsidRPr="00306F42">
              <w:rPr>
                <w:sz w:val="16"/>
                <w:szCs w:val="16"/>
              </w:rPr>
              <w:br/>
              <w:t>                &lt;ds:CanonicalizationMethod Algorithm="</w:t>
            </w:r>
            <w:hyperlink w:anchor="scroll-bookmark-113" w:history="1">
              <w:r w:rsidRPr="00306F42">
                <w:rPr>
                  <w:rStyle w:val="Hyperlink"/>
                  <w:sz w:val="16"/>
                  <w:szCs w:val="16"/>
                </w:rPr>
                <w:t>http://www.w3.org/TR/2001/REC-xml-c14n-20010315"/</w:t>
              </w:r>
            </w:hyperlink>
            <w:r w:rsidRPr="00306F42">
              <w:rPr>
                <w:sz w:val="16"/>
                <w:szCs w:val="16"/>
              </w:rPr>
              <w:t>&gt;</w:t>
            </w:r>
            <w:r w:rsidRPr="00306F42">
              <w:rPr>
                <w:sz w:val="16"/>
                <w:szCs w:val="16"/>
              </w:rPr>
              <w:br/>
              <w:t>                &lt;ds:SignatureMethod Algorithm="</w:t>
            </w:r>
            <w:hyperlink w:anchor="scroll-bookmark-113" w:history="1">
              <w:r w:rsidRPr="00306F42">
                <w:rPr>
                  <w:rStyle w:val="Hyperlink"/>
                  <w:sz w:val="16"/>
                  <w:szCs w:val="16"/>
                </w:rPr>
                <w:t>http://www.w3.org/2000/09/xmldsig#rsa-sha1"/</w:t>
              </w:r>
            </w:hyperlink>
            <w:r w:rsidRPr="00306F42">
              <w:rPr>
                <w:sz w:val="16"/>
                <w:szCs w:val="16"/>
              </w:rPr>
              <w:t>&gt;</w:t>
            </w:r>
            <w:r w:rsidRPr="00306F42">
              <w:rPr>
                <w:sz w:val="16"/>
                <w:szCs w:val="16"/>
              </w:rPr>
              <w:br/>
              <w:t>                &lt;ds:Reference Id="ReferenceSignature20100907124215534SignedProperties" Type="</w:t>
            </w:r>
            <w:hyperlink r:id="rId306" w:anchor="SignedProperties" w:history="1">
              <w:r w:rsidRPr="00306F42">
                <w:rPr>
                  <w:rStyle w:val="Hyperlink"/>
                  <w:sz w:val="16"/>
                  <w:szCs w:val="16"/>
                </w:rPr>
                <w:t>http://uri.etsi.org/01903#SignedProperties</w:t>
              </w:r>
            </w:hyperlink>
            <w:r w:rsidRPr="00306F42">
              <w:rPr>
                <w:sz w:val="16"/>
                <w:szCs w:val="16"/>
              </w:rPr>
              <w:t>" URI="#Signature20100907124215534SignedProperties"&gt;</w:t>
            </w:r>
            <w:r w:rsidRPr="00306F42">
              <w:rPr>
                <w:sz w:val="16"/>
                <w:szCs w:val="16"/>
              </w:rPr>
              <w:br/>
              <w:t>                    &lt;ds:Transforms&gt;</w:t>
            </w:r>
            <w:r w:rsidRPr="00306F42">
              <w:rPr>
                <w:sz w:val="16"/>
                <w:szCs w:val="16"/>
              </w:rPr>
              <w:br/>
              <w:t>                        &lt;ds:Transform Algorithm="</w:t>
            </w:r>
            <w:hyperlink w:anchor="scroll-bookmark-113" w:history="1">
              <w:r w:rsidRPr="00306F42">
                <w:rPr>
                  <w:rStyle w:val="Hyperlink"/>
                  <w:sz w:val="16"/>
                  <w:szCs w:val="16"/>
                </w:rPr>
                <w:t>http://www.w3.org/TR/2001/REC-xml-c14n-20010315"/</w:t>
              </w:r>
            </w:hyperlink>
            <w:r w:rsidRPr="00306F42">
              <w:rPr>
                <w:sz w:val="16"/>
                <w:szCs w:val="16"/>
              </w:rPr>
              <w:t>&gt;</w:t>
            </w:r>
            <w:r w:rsidRPr="00306F42">
              <w:rPr>
                <w:sz w:val="16"/>
                <w:szCs w:val="16"/>
              </w:rPr>
              <w:br/>
              <w:t>                    &lt;/ds:Transforms&gt;</w:t>
            </w:r>
            <w:r w:rsidRPr="00306F42">
              <w:rPr>
                <w:sz w:val="16"/>
                <w:szCs w:val="16"/>
              </w:rPr>
              <w:br/>
              <w:t>                    &lt;ds:DigestMethod Algorithm="</w:t>
            </w:r>
            <w:hyperlink w:anchor="scroll-bookmark-113" w:history="1">
              <w:r w:rsidRPr="00306F42">
                <w:rPr>
                  <w:rStyle w:val="Hyperlink"/>
                  <w:sz w:val="16"/>
                  <w:szCs w:val="16"/>
                </w:rPr>
                <w:t>http://www.w3.org/2000/09/xmldsig#sha1"/</w:t>
              </w:r>
            </w:hyperlink>
            <w:r w:rsidRPr="00306F42">
              <w:rPr>
                <w:sz w:val="16"/>
                <w:szCs w:val="16"/>
              </w:rPr>
              <w:t>&gt;</w:t>
            </w:r>
            <w:r w:rsidRPr="00306F42">
              <w:rPr>
                <w:sz w:val="16"/>
                <w:szCs w:val="16"/>
              </w:rPr>
              <w:br/>
              <w:t>                    &lt;ds:DigestValue&gt;k6BoQq1GHLXWuuwHlOYWc3NdiFo=&lt;/ds:DigestValue&gt;</w:t>
            </w:r>
            <w:r w:rsidRPr="00306F42">
              <w:rPr>
                <w:sz w:val="16"/>
                <w:szCs w:val="16"/>
              </w:rPr>
              <w:br/>
              <w:t>                &lt;/ds:Reference&gt;</w:t>
            </w:r>
            <w:r w:rsidRPr="00306F42">
              <w:rPr>
                <w:sz w:val="16"/>
                <w:szCs w:val="16"/>
              </w:rPr>
              <w:br/>
              <w:t>                &lt;ds:Reference Id="ReferenceManifestObject201009071242534" Type="</w:t>
            </w:r>
            <w:hyperlink r:id="rId307" w:anchor="Manifest" w:history="1">
              <w:r w:rsidRPr="00306F42">
                <w:rPr>
                  <w:rStyle w:val="Hyperlink"/>
                  <w:sz w:val="16"/>
                  <w:szCs w:val="16"/>
                </w:rPr>
                <w:t>http://www.w3.org/2000/09/xmldsig#Manifest</w:t>
              </w:r>
            </w:hyperlink>
            <w:r w:rsidRPr="00306F42">
              <w:rPr>
                <w:sz w:val="16"/>
                <w:szCs w:val="16"/>
              </w:rPr>
              <w:t>" URI="#ManifestObject201009071242534"&gt;</w:t>
            </w:r>
            <w:r w:rsidRPr="00306F42">
              <w:rPr>
                <w:sz w:val="16"/>
                <w:szCs w:val="16"/>
              </w:rPr>
              <w:br/>
              <w:t>                    &lt;ds:Transforms&gt;</w:t>
            </w:r>
            <w:r w:rsidRPr="00306F42">
              <w:rPr>
                <w:sz w:val="16"/>
                <w:szCs w:val="16"/>
              </w:rPr>
              <w:br/>
              <w:t>                        &lt;ds:Transform Algorithm="</w:t>
            </w:r>
            <w:hyperlink w:anchor="scroll-bookmark-113" w:history="1">
              <w:r w:rsidRPr="00306F42">
                <w:rPr>
                  <w:rStyle w:val="Hyperlink"/>
                  <w:sz w:val="16"/>
                  <w:szCs w:val="16"/>
                </w:rPr>
                <w:t>http://www.w3.org/TR/2001/REC-xml-c14n-20010315"/</w:t>
              </w:r>
            </w:hyperlink>
            <w:r w:rsidRPr="00306F42">
              <w:rPr>
                <w:sz w:val="16"/>
                <w:szCs w:val="16"/>
              </w:rPr>
              <w:t>&gt;</w:t>
            </w:r>
            <w:r w:rsidRPr="00306F42">
              <w:rPr>
                <w:sz w:val="16"/>
                <w:szCs w:val="16"/>
              </w:rPr>
              <w:br/>
              <w:t>                    &lt;/ds:Transforms&gt;</w:t>
            </w:r>
            <w:r w:rsidRPr="00306F42">
              <w:rPr>
                <w:sz w:val="16"/>
                <w:szCs w:val="16"/>
              </w:rPr>
              <w:br/>
              <w:t>                    &lt;ds:DigestMethod Algorithm="</w:t>
            </w:r>
            <w:hyperlink w:anchor="scroll-bookmark-113" w:history="1">
              <w:r w:rsidRPr="00306F42">
                <w:rPr>
                  <w:rStyle w:val="Hyperlink"/>
                  <w:sz w:val="16"/>
                  <w:szCs w:val="16"/>
                </w:rPr>
                <w:t>http://www.w3.org/2000/09/xmldsig#sha1"/</w:t>
              </w:r>
            </w:hyperlink>
            <w:r w:rsidRPr="00306F42">
              <w:rPr>
                <w:sz w:val="16"/>
                <w:szCs w:val="16"/>
              </w:rPr>
              <w:t>&gt;</w:t>
            </w:r>
            <w:r w:rsidRPr="00306F42">
              <w:rPr>
                <w:sz w:val="16"/>
                <w:szCs w:val="16"/>
              </w:rPr>
              <w:br/>
              <w:t>                    &lt;ds:DigestValue&gt;uqbt76P/+j1Z/Owayl38Tl2ccfI=&lt;/ds:DigestValue&gt;</w:t>
            </w:r>
            <w:r w:rsidRPr="00306F42">
              <w:rPr>
                <w:sz w:val="16"/>
                <w:szCs w:val="16"/>
              </w:rPr>
              <w:br/>
              <w:t>                &lt;/ds:Reference&gt;</w:t>
            </w:r>
            <w:r w:rsidRPr="00306F42">
              <w:rPr>
                <w:sz w:val="16"/>
                <w:szCs w:val="16"/>
              </w:rPr>
              <w:br/>
              <w:t>                &lt;ds:Reference Id="ReferenceManifestObject201009071242534VerificationObject" Type="</w:t>
            </w:r>
            <w:hyperlink r:id="rId308" w:anchor="Manifest" w:history="1">
              <w:r w:rsidRPr="00306F42">
                <w:rPr>
                  <w:rStyle w:val="Hyperlink"/>
                  <w:sz w:val="16"/>
                  <w:szCs w:val="16"/>
                </w:rPr>
                <w:t>http://www.w3.org/2000/09/xmldsig#Manifest</w:t>
              </w:r>
            </w:hyperlink>
            <w:r w:rsidRPr="00306F42">
              <w:rPr>
                <w:sz w:val="16"/>
                <w:szCs w:val="16"/>
              </w:rPr>
              <w:t>" URI="#ManifestObject201009071242534VerificationObject"&gt;</w:t>
            </w:r>
            <w:r w:rsidRPr="00306F42">
              <w:rPr>
                <w:sz w:val="16"/>
                <w:szCs w:val="16"/>
              </w:rPr>
              <w:br/>
              <w:t>                    &lt;ds:Transforms&gt;</w:t>
            </w:r>
            <w:r w:rsidRPr="00306F42">
              <w:rPr>
                <w:sz w:val="16"/>
                <w:szCs w:val="16"/>
              </w:rPr>
              <w:br/>
              <w:t>                        &lt;ds:Transform Algorithm="</w:t>
            </w:r>
            <w:hyperlink w:anchor="scroll-bookmark-113" w:history="1">
              <w:r w:rsidRPr="00306F42">
                <w:rPr>
                  <w:rStyle w:val="Hyperlink"/>
                  <w:sz w:val="16"/>
                  <w:szCs w:val="16"/>
                </w:rPr>
                <w:t>http://www.w3.org/TR/2001/REC-xml-c14n-20010315"/</w:t>
              </w:r>
            </w:hyperlink>
            <w:r w:rsidRPr="00306F42">
              <w:rPr>
                <w:sz w:val="16"/>
                <w:szCs w:val="16"/>
              </w:rPr>
              <w:t>&gt;</w:t>
            </w:r>
            <w:r w:rsidRPr="00306F42">
              <w:rPr>
                <w:sz w:val="16"/>
                <w:szCs w:val="16"/>
              </w:rPr>
              <w:br/>
              <w:t>                    &lt;/ds:Transforms&gt;</w:t>
            </w:r>
            <w:r w:rsidRPr="00306F42">
              <w:rPr>
                <w:sz w:val="16"/>
                <w:szCs w:val="16"/>
              </w:rPr>
              <w:br/>
              <w:t>                    &lt;ds:DigestMethod Algorithm="</w:t>
            </w:r>
            <w:hyperlink w:anchor="scroll-bookmark-113" w:history="1">
              <w:r w:rsidRPr="00306F42">
                <w:rPr>
                  <w:rStyle w:val="Hyperlink"/>
                  <w:sz w:val="16"/>
                  <w:szCs w:val="16"/>
                </w:rPr>
                <w:t>http://www.w3.org/2000/09/xmldsig#sha1"/</w:t>
              </w:r>
            </w:hyperlink>
            <w:r w:rsidRPr="00306F42">
              <w:rPr>
                <w:sz w:val="16"/>
                <w:szCs w:val="16"/>
              </w:rPr>
              <w:t>&gt;</w:t>
            </w:r>
            <w:r w:rsidRPr="00306F42">
              <w:rPr>
                <w:sz w:val="16"/>
                <w:szCs w:val="16"/>
              </w:rPr>
              <w:br/>
              <w:t>                    &lt;ds:DigestValue&gt;zv6IKLiLtfitttoS7AkJcOF1rHc=&lt;/ds:DigestValue&gt;</w:t>
            </w:r>
            <w:r w:rsidRPr="00306F42">
              <w:rPr>
                <w:sz w:val="16"/>
                <w:szCs w:val="16"/>
              </w:rPr>
              <w:br/>
            </w:r>
            <w:r w:rsidRPr="00306F42">
              <w:rPr>
                <w:sz w:val="16"/>
                <w:szCs w:val="16"/>
              </w:rPr>
              <w:lastRenderedPageBreak/>
              <w:t>                &lt;/ds:Reference&gt;</w:t>
            </w:r>
            <w:r w:rsidRPr="00306F42">
              <w:rPr>
                <w:sz w:val="16"/>
                <w:szCs w:val="16"/>
              </w:rPr>
              <w:br/>
              <w:t>                &lt;ds:Reference Id="ReferenceSignature20100907124215534SignatureProperties" Type="</w:t>
            </w:r>
            <w:hyperlink r:id="rId309" w:anchor="SignatureProperties" w:history="1">
              <w:r w:rsidRPr="00306F42">
                <w:rPr>
                  <w:rStyle w:val="Hyperlink"/>
                  <w:sz w:val="16"/>
                  <w:szCs w:val="16"/>
                </w:rPr>
                <w:t>http://www.w3.org/2000/09/xmldsig#SignatureProperties</w:t>
              </w:r>
            </w:hyperlink>
            <w:r w:rsidRPr="00306F42">
              <w:rPr>
                <w:sz w:val="16"/>
                <w:szCs w:val="16"/>
              </w:rPr>
              <w:t>" URI="#Signature20100907124215534SignatureProperties"&gt;</w:t>
            </w:r>
            <w:r w:rsidRPr="00306F42">
              <w:rPr>
                <w:sz w:val="16"/>
                <w:szCs w:val="16"/>
              </w:rPr>
              <w:br/>
              <w:t>                    &lt;ds:Transforms&gt;</w:t>
            </w:r>
            <w:r w:rsidRPr="00306F42">
              <w:rPr>
                <w:sz w:val="16"/>
                <w:szCs w:val="16"/>
              </w:rPr>
              <w:br/>
              <w:t>                        &lt;ds:Transform Algorithm="</w:t>
            </w:r>
            <w:hyperlink w:anchor="scroll-bookmark-113" w:history="1">
              <w:r w:rsidRPr="00306F42">
                <w:rPr>
                  <w:rStyle w:val="Hyperlink"/>
                  <w:sz w:val="16"/>
                  <w:szCs w:val="16"/>
                </w:rPr>
                <w:t>http://www.w3.org/TR/2001/REC-xml-c14n-20010315"/</w:t>
              </w:r>
            </w:hyperlink>
            <w:r w:rsidRPr="00306F42">
              <w:rPr>
                <w:sz w:val="16"/>
                <w:szCs w:val="16"/>
              </w:rPr>
              <w:t>&gt;</w:t>
            </w:r>
            <w:r w:rsidRPr="00306F42">
              <w:rPr>
                <w:sz w:val="16"/>
                <w:szCs w:val="16"/>
              </w:rPr>
              <w:br/>
              <w:t>                    &lt;/ds:Transforms&gt;</w:t>
            </w:r>
            <w:r w:rsidRPr="00306F42">
              <w:rPr>
                <w:sz w:val="16"/>
                <w:szCs w:val="16"/>
              </w:rPr>
              <w:br/>
              <w:t>                    &lt;ds:DigestMethod Algorithm="</w:t>
            </w:r>
            <w:hyperlink w:anchor="scroll-bookmark-113" w:history="1">
              <w:r w:rsidRPr="00306F42">
                <w:rPr>
                  <w:rStyle w:val="Hyperlink"/>
                  <w:sz w:val="16"/>
                  <w:szCs w:val="16"/>
                </w:rPr>
                <w:t>http://www.w3.org/2000/09/xmldsig#sha1"/</w:t>
              </w:r>
            </w:hyperlink>
            <w:r w:rsidRPr="00306F42">
              <w:rPr>
                <w:sz w:val="16"/>
                <w:szCs w:val="16"/>
              </w:rPr>
              <w:t>&gt;</w:t>
            </w:r>
            <w:r w:rsidRPr="00306F42">
              <w:rPr>
                <w:sz w:val="16"/>
                <w:szCs w:val="16"/>
              </w:rPr>
              <w:br/>
              <w:t>                    &lt;ds:DigestValue&gt;rXDgBCIzGsKrq/PxesHYTOYswPk=&lt;/ds:DigestValue&gt;</w:t>
            </w:r>
            <w:r w:rsidRPr="00306F42">
              <w:rPr>
                <w:sz w:val="16"/>
                <w:szCs w:val="16"/>
              </w:rPr>
              <w:br/>
              <w:t>                &lt;/ds:Reference&gt;</w:t>
            </w:r>
            <w:r w:rsidRPr="00306F42">
              <w:rPr>
                <w:sz w:val="16"/>
                <w:szCs w:val="16"/>
              </w:rPr>
              <w:br/>
              <w:t>                &lt;ds:Reference Id="ReferenceSignature20100907124215534KeyInfo" Type="</w:t>
            </w:r>
            <w:hyperlink r:id="rId310" w:anchor="Object" w:history="1">
              <w:r w:rsidRPr="00306F42">
                <w:rPr>
                  <w:rStyle w:val="Hyperlink"/>
                  <w:sz w:val="16"/>
                  <w:szCs w:val="16"/>
                </w:rPr>
                <w:t>http://www.w3.org/2000/09/xmldsig#Object</w:t>
              </w:r>
            </w:hyperlink>
            <w:r w:rsidRPr="00306F42">
              <w:rPr>
                <w:sz w:val="16"/>
                <w:szCs w:val="16"/>
              </w:rPr>
              <w:t>" URI="#Signature20100907124215534KeyInfo"&gt;</w:t>
            </w:r>
            <w:r w:rsidRPr="00306F42">
              <w:rPr>
                <w:sz w:val="16"/>
                <w:szCs w:val="16"/>
              </w:rPr>
              <w:br/>
              <w:t>                    &lt;ds:Transforms&gt;</w:t>
            </w:r>
            <w:r w:rsidRPr="00306F42">
              <w:rPr>
                <w:sz w:val="16"/>
                <w:szCs w:val="16"/>
              </w:rPr>
              <w:br/>
              <w:t>                        &lt;ds:Transform Algorithm="</w:t>
            </w:r>
            <w:hyperlink w:anchor="scroll-bookmark-113" w:history="1">
              <w:r w:rsidRPr="00306F42">
                <w:rPr>
                  <w:rStyle w:val="Hyperlink"/>
                  <w:sz w:val="16"/>
                  <w:szCs w:val="16"/>
                </w:rPr>
                <w:t>http://www.w3.org/TR/2001/REC-xml-c14n-20010315"/</w:t>
              </w:r>
            </w:hyperlink>
            <w:r w:rsidRPr="00306F42">
              <w:rPr>
                <w:sz w:val="16"/>
                <w:szCs w:val="16"/>
              </w:rPr>
              <w:t>&gt;</w:t>
            </w:r>
            <w:r w:rsidRPr="00306F42">
              <w:rPr>
                <w:sz w:val="16"/>
                <w:szCs w:val="16"/>
              </w:rPr>
              <w:br/>
              <w:t>                    &lt;/ds:Transforms&gt;</w:t>
            </w:r>
            <w:r w:rsidRPr="00306F42">
              <w:rPr>
                <w:sz w:val="16"/>
                <w:szCs w:val="16"/>
              </w:rPr>
              <w:br/>
              <w:t>                    &lt;ds:DigestMethod Algorithm="</w:t>
            </w:r>
            <w:hyperlink w:anchor="scroll-bookmark-113" w:history="1">
              <w:r w:rsidRPr="00306F42">
                <w:rPr>
                  <w:rStyle w:val="Hyperlink"/>
                  <w:sz w:val="16"/>
                  <w:szCs w:val="16"/>
                </w:rPr>
                <w:t>http://www.w3.org/2000/09/xmldsig#sha1"/</w:t>
              </w:r>
            </w:hyperlink>
            <w:r w:rsidRPr="00306F42">
              <w:rPr>
                <w:sz w:val="16"/>
                <w:szCs w:val="16"/>
              </w:rPr>
              <w:t>&gt;</w:t>
            </w:r>
            <w:r w:rsidRPr="00306F42">
              <w:rPr>
                <w:sz w:val="16"/>
                <w:szCs w:val="16"/>
              </w:rPr>
              <w:br/>
              <w:t>                    &lt;ds:DigestValue&gt;00OOU4li+MX2MAfKislhxMknJDA=&lt;/ds:DigestValue&gt;</w:t>
            </w:r>
            <w:r w:rsidRPr="00306F42">
              <w:rPr>
                <w:sz w:val="16"/>
                <w:szCs w:val="16"/>
              </w:rPr>
              <w:br/>
              <w:t>                &lt;/ds:Reference&gt;</w:t>
            </w:r>
            <w:r w:rsidRPr="00306F42">
              <w:rPr>
                <w:sz w:val="16"/>
                <w:szCs w:val="16"/>
              </w:rPr>
              <w:br/>
              <w:t>            &lt;/ds:SignedInfo&gt;</w:t>
            </w:r>
            <w:r w:rsidRPr="00306F42">
              <w:rPr>
                <w:sz w:val="16"/>
                <w:szCs w:val="16"/>
              </w:rPr>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306F42">
              <w:rPr>
                <w:sz w:val="16"/>
                <w:szCs w:val="16"/>
              </w:rPr>
              <w:br/>
              <w:t>            &lt;ds:KeyInfo Id="Signature20100907124215534KeyInfo" xmlns:ds="</w:t>
            </w:r>
            <w:hyperlink r:id="rId311" w:history="1">
              <w:r w:rsidRPr="00306F42">
                <w:rPr>
                  <w:rStyle w:val="Hyperlink"/>
                  <w:sz w:val="16"/>
                  <w:szCs w:val="16"/>
                </w:rPr>
                <w:t>http://www.w3.org/2000/09/xmldsig#</w:t>
              </w:r>
            </w:hyperlink>
            <w:r w:rsidRPr="00306F42">
              <w:rPr>
                <w:sz w:val="16"/>
                <w:szCs w:val="16"/>
              </w:rPr>
              <w:t>"&gt;</w:t>
            </w:r>
            <w:r w:rsidRPr="00306F42">
              <w:rPr>
                <w:sz w:val="16"/>
                <w:szCs w:val="16"/>
              </w:rPr>
              <w:br/>
              <w:t>                &lt;ds:X509Data&gt;</w:t>
            </w:r>
            <w:r w:rsidRPr="00306F42">
              <w:rPr>
                <w:sz w:val="16"/>
                <w:szCs w:val="16"/>
              </w:rPr>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306F42">
              <w:rPr>
                <w:sz w:val="16"/>
                <w:szCs w:val="16"/>
              </w:rPr>
              <w:br/>
              <w:t>                    &lt;ds:X509IssuerSerial&gt;</w:t>
            </w:r>
            <w:r w:rsidRPr="00306F42">
              <w:rPr>
                <w:sz w:val="16"/>
                <w:szCs w:val="16"/>
              </w:rPr>
              <w:br/>
              <w:t>                        &lt;ds:X509IssuerName&gt;CN=DevCert2, DC=intra, DC=ditec, DC=sk&lt;/ds:X509IssuerName&gt;</w:t>
            </w:r>
            <w:r w:rsidRPr="00306F42">
              <w:rPr>
                <w:sz w:val="16"/>
                <w:szCs w:val="16"/>
              </w:rPr>
              <w:br/>
              <w:t>                        &lt;ds:X509SerialNumber&gt;306959854521182050058357&lt;/ds:X509SerialNumber&gt;</w:t>
            </w:r>
            <w:r w:rsidRPr="00306F42">
              <w:rPr>
                <w:sz w:val="16"/>
                <w:szCs w:val="16"/>
              </w:rPr>
              <w:br/>
              <w:t>                    &lt;/ds:X509IssuerSerial&gt;</w:t>
            </w:r>
            <w:r w:rsidRPr="00306F42">
              <w:rPr>
                <w:sz w:val="16"/>
                <w:szCs w:val="16"/>
              </w:rPr>
              <w:br/>
              <w:t>                    &lt;ds:X509SubjectName&gt;CN=Ivan Olšina, O=ACORD&lt;/ds:X509SubjectName&gt;</w:t>
            </w:r>
            <w:r w:rsidRPr="00306F42">
              <w:rPr>
                <w:sz w:val="16"/>
                <w:szCs w:val="16"/>
              </w:rPr>
              <w:br/>
              <w:t>                &lt;/ds:X509Data&gt;</w:t>
            </w:r>
            <w:r w:rsidRPr="00306F42">
              <w:rPr>
                <w:sz w:val="16"/>
                <w:szCs w:val="16"/>
              </w:rPr>
              <w:br/>
              <w:t>            &lt;/ds:KeyInfo&gt;</w:t>
            </w:r>
            <w:r w:rsidRPr="00306F42">
              <w:rPr>
                <w:sz w:val="16"/>
                <w:szCs w:val="16"/>
              </w:rPr>
              <w:br/>
              <w:t>            &lt;ds:Object&gt;</w:t>
            </w:r>
            <w:r w:rsidRPr="00306F42">
              <w:rPr>
                <w:sz w:val="16"/>
                <w:szCs w:val="16"/>
              </w:rPr>
              <w:br/>
              <w:t>                &lt;xades:QualifyingProperties xmlns:xades="</w:t>
            </w:r>
            <w:hyperlink r:id="rId312" w:history="1">
              <w:r w:rsidRPr="00306F42">
                <w:rPr>
                  <w:rStyle w:val="Hyperlink"/>
                  <w:sz w:val="16"/>
                  <w:szCs w:val="16"/>
                </w:rPr>
                <w:t>http://uri.etsi.org/01903/v1.3.2#</w:t>
              </w:r>
            </w:hyperlink>
            <w:r w:rsidRPr="00306F42">
              <w:rPr>
                <w:sz w:val="16"/>
                <w:szCs w:val="16"/>
              </w:rPr>
              <w:t>" Target="#Signature20100907124215534"&gt;</w:t>
            </w:r>
            <w:r w:rsidRPr="00306F42">
              <w:rPr>
                <w:sz w:val="16"/>
                <w:szCs w:val="16"/>
              </w:rPr>
              <w:br/>
              <w:t>                    &lt;xades:SignedProperties Id="Signature20100907124215534SignedProperties" xmlns:ds="</w:t>
            </w:r>
            <w:hyperlink r:id="rId313" w:history="1">
              <w:r w:rsidRPr="00306F42">
                <w:rPr>
                  <w:rStyle w:val="Hyperlink"/>
                  <w:sz w:val="16"/>
                  <w:szCs w:val="16"/>
                </w:rPr>
                <w:t>http://www.w3.org/2000/09/xmldsig#</w:t>
              </w:r>
            </w:hyperlink>
            <w:r w:rsidRPr="00306F42">
              <w:rPr>
                <w:sz w:val="16"/>
                <w:szCs w:val="16"/>
              </w:rPr>
              <w:t>" xmlns:xades="</w:t>
            </w:r>
            <w:hyperlink r:id="rId314" w:history="1">
              <w:r w:rsidRPr="00306F42">
                <w:rPr>
                  <w:rStyle w:val="Hyperlink"/>
                  <w:sz w:val="16"/>
                  <w:szCs w:val="16"/>
                </w:rPr>
                <w:t>http://uri.etsi.org/01903/v1.3.2#</w:t>
              </w:r>
            </w:hyperlink>
            <w:r w:rsidRPr="00306F42">
              <w:rPr>
                <w:sz w:val="16"/>
                <w:szCs w:val="16"/>
              </w:rPr>
              <w:t>"&gt;</w:t>
            </w:r>
            <w:r w:rsidRPr="00306F42">
              <w:rPr>
                <w:sz w:val="16"/>
                <w:szCs w:val="16"/>
              </w:rPr>
              <w:br/>
              <w:t>                        &lt;xades:SignedSignatureProperties&gt;</w:t>
            </w:r>
            <w:r w:rsidRPr="00306F42">
              <w:rPr>
                <w:sz w:val="16"/>
                <w:szCs w:val="16"/>
              </w:rPr>
              <w:br/>
              <w:t>                            &lt;xades:SigningTime&gt;2010-09-07T12:42:19+02:00&lt;/xades:SigningTime&gt;</w:t>
            </w:r>
            <w:r w:rsidRPr="00306F42">
              <w:rPr>
                <w:sz w:val="16"/>
                <w:szCs w:val="16"/>
              </w:rPr>
              <w:br/>
              <w:t>                            &lt;xades:SigningCertificate&gt;</w:t>
            </w:r>
            <w:r w:rsidRPr="00306F42">
              <w:rPr>
                <w:sz w:val="16"/>
                <w:szCs w:val="16"/>
              </w:rPr>
              <w:br/>
              <w:t>                                &lt;xades:Cert&gt;</w:t>
            </w:r>
            <w:r w:rsidRPr="00306F42">
              <w:rPr>
                <w:sz w:val="16"/>
                <w:szCs w:val="16"/>
              </w:rPr>
              <w:br/>
              <w:t>                                    &lt;xades:CertDigest&gt;</w:t>
            </w:r>
            <w:r w:rsidRPr="00306F42">
              <w:rPr>
                <w:sz w:val="16"/>
                <w:szCs w:val="16"/>
              </w:rPr>
              <w:br/>
              <w:t>                                        &lt;ds:DigestMethod Algorithm="</w:t>
            </w:r>
            <w:hyperlink w:anchor="scroll-bookmark-113" w:history="1">
              <w:r w:rsidRPr="00306F42">
                <w:rPr>
                  <w:rStyle w:val="Hyperlink"/>
                  <w:sz w:val="16"/>
                  <w:szCs w:val="16"/>
                </w:rPr>
                <w:t>http://www.w3.org/2000/09/xmldsig#sha1"/</w:t>
              </w:r>
            </w:hyperlink>
            <w:r w:rsidRPr="00306F42">
              <w:rPr>
                <w:sz w:val="16"/>
                <w:szCs w:val="16"/>
              </w:rPr>
              <w:t>&gt;</w:t>
            </w:r>
            <w:r w:rsidRPr="00306F42">
              <w:rPr>
                <w:sz w:val="16"/>
                <w:szCs w:val="16"/>
              </w:rPr>
              <w:br/>
              <w:t>                                        &lt;ds:DigestValue&gt;ENgqjSFk2iD4HwVi0LgXidvjGts=&lt;/ds:DigestValue&gt;</w:t>
            </w:r>
            <w:r w:rsidRPr="00306F42">
              <w:rPr>
                <w:sz w:val="16"/>
                <w:szCs w:val="16"/>
              </w:rPr>
              <w:br/>
              <w:t>                                    &lt;/xades:CertDigest&gt;</w:t>
            </w:r>
            <w:r w:rsidRPr="00306F42">
              <w:rPr>
                <w:sz w:val="16"/>
                <w:szCs w:val="16"/>
              </w:rPr>
              <w:br/>
              <w:t>                                    &lt;xades:IssuerSerial&gt;</w:t>
            </w:r>
            <w:r w:rsidRPr="00306F42">
              <w:rPr>
                <w:sz w:val="16"/>
                <w:szCs w:val="16"/>
              </w:rPr>
              <w:br/>
            </w:r>
            <w:r w:rsidRPr="00306F42">
              <w:rPr>
                <w:sz w:val="16"/>
                <w:szCs w:val="16"/>
              </w:rPr>
              <w:lastRenderedPageBreak/>
              <w:t>                                        &lt;ds:X509IssuerName&gt;CN=DevCert2, DC=intra, DC=ditec, DC=sk&lt;/ds:X509IssuerName&gt;</w:t>
            </w:r>
            <w:r w:rsidRPr="00306F42">
              <w:rPr>
                <w:sz w:val="16"/>
                <w:szCs w:val="16"/>
              </w:rPr>
              <w:br/>
              <w:t>                                        &lt;ds:X509SerialNumber&gt;306959854521182050058357&lt;/ds:X509SerialNumber&gt;</w:t>
            </w:r>
            <w:r w:rsidRPr="00306F42">
              <w:rPr>
                <w:sz w:val="16"/>
                <w:szCs w:val="16"/>
              </w:rPr>
              <w:br/>
              <w:t>                                    &lt;/xades:IssuerSerial&gt;</w:t>
            </w:r>
            <w:r w:rsidRPr="00306F42">
              <w:rPr>
                <w:sz w:val="16"/>
                <w:szCs w:val="16"/>
              </w:rPr>
              <w:br/>
              <w:t>                                &lt;/xades:Cert&gt;</w:t>
            </w:r>
            <w:r w:rsidRPr="00306F42">
              <w:rPr>
                <w:sz w:val="16"/>
                <w:szCs w:val="16"/>
              </w:rPr>
              <w:br/>
              <w:t>                            &lt;/xades:SigningCertificate&gt;</w:t>
            </w:r>
            <w:r w:rsidRPr="00306F42">
              <w:rPr>
                <w:sz w:val="16"/>
                <w:szCs w:val="16"/>
              </w:rPr>
              <w:br/>
              <w:t>                            &lt;xades:SignaturePolicyIdentifier&gt;</w:t>
            </w:r>
            <w:r w:rsidRPr="00306F42">
              <w:rPr>
                <w:sz w:val="16"/>
                <w:szCs w:val="16"/>
              </w:rPr>
              <w:br/>
              <w:t>                                &lt;xades:SignaturePolicyId&gt;</w:t>
            </w:r>
            <w:r w:rsidRPr="00306F42">
              <w:rPr>
                <w:sz w:val="16"/>
                <w:szCs w:val="16"/>
              </w:rPr>
              <w:br/>
              <w:t>                                    &lt;xades:SigPolicyId&gt;</w:t>
            </w:r>
            <w:r w:rsidRPr="00306F42">
              <w:rPr>
                <w:sz w:val="16"/>
                <w:szCs w:val="16"/>
              </w:rPr>
              <w:br/>
              <w:t>                                        &lt;xades:Identifier&gt;urn:oid:1.3.158.36061701.0.0.1.10.4.0.11.1&lt;/xades:Identifier&gt;</w:t>
            </w:r>
            <w:r w:rsidRPr="00306F42">
              <w:rPr>
                <w:sz w:val="16"/>
                <w:szCs w:val="16"/>
              </w:rPr>
              <w:br/>
              <w:t>                                    &lt;/xades:SigPolicyId&gt;</w:t>
            </w:r>
            <w:r w:rsidRPr="00306F42">
              <w:rPr>
                <w:sz w:val="16"/>
                <w:szCs w:val="16"/>
              </w:rPr>
              <w:br/>
              <w:t>                                    &lt;xades:SigPolicyHash&gt;</w:t>
            </w:r>
            <w:r w:rsidRPr="00306F42">
              <w:rPr>
                <w:sz w:val="16"/>
                <w:szCs w:val="16"/>
              </w:rPr>
              <w:br/>
              <w:t>                                        &lt;ds:DigestMethod Algorithm="</w:t>
            </w:r>
            <w:hyperlink w:anchor="scroll-bookmark-113" w:history="1">
              <w:r w:rsidRPr="00306F42">
                <w:rPr>
                  <w:rStyle w:val="Hyperlink"/>
                  <w:sz w:val="16"/>
                  <w:szCs w:val="16"/>
                </w:rPr>
                <w:t>http://www.w3.org/2000/09/xmldsig#sha1"/</w:t>
              </w:r>
            </w:hyperlink>
            <w:r w:rsidRPr="00306F42">
              <w:rPr>
                <w:sz w:val="16"/>
                <w:szCs w:val="16"/>
              </w:rPr>
              <w:t>&gt;</w:t>
            </w:r>
            <w:r w:rsidRPr="00306F42">
              <w:rPr>
                <w:sz w:val="16"/>
                <w:szCs w:val="16"/>
              </w:rPr>
              <w:br/>
              <w:t>                                        &lt;ds:DigestValue&gt;BQvpX/EsUe3VG7A2W6HW/l9w9JI=&lt;/ds:DigestValue&gt;</w:t>
            </w:r>
            <w:r w:rsidRPr="00306F42">
              <w:rPr>
                <w:sz w:val="16"/>
                <w:szCs w:val="16"/>
              </w:rPr>
              <w:br/>
              <w:t>                                    &lt;/xades:SigPolicyHash&gt;</w:t>
            </w:r>
            <w:r w:rsidRPr="00306F42">
              <w:rPr>
                <w:sz w:val="16"/>
                <w:szCs w:val="16"/>
              </w:rPr>
              <w:br/>
              <w:t>                                &lt;/xades:SignaturePolicyId&gt;</w:t>
            </w:r>
            <w:r w:rsidRPr="00306F42">
              <w:rPr>
                <w:sz w:val="16"/>
                <w:szCs w:val="16"/>
              </w:rPr>
              <w:br/>
              <w:t>                            &lt;/xades:SignaturePolicyIdentifier&gt;</w:t>
            </w:r>
            <w:r w:rsidRPr="00306F42">
              <w:rPr>
                <w:sz w:val="16"/>
                <w:szCs w:val="16"/>
              </w:rPr>
              <w:br/>
              <w:t>                        &lt;/xades:SignedSignatureProperties&gt;</w:t>
            </w:r>
            <w:r w:rsidRPr="00306F42">
              <w:rPr>
                <w:sz w:val="16"/>
                <w:szCs w:val="16"/>
              </w:rPr>
              <w:br/>
              <w:t>                        &lt;xades:SignedDataObjectProperties&gt;</w:t>
            </w:r>
            <w:r w:rsidRPr="00306F42">
              <w:rPr>
                <w:sz w:val="16"/>
                <w:szCs w:val="16"/>
              </w:rPr>
              <w:br/>
              <w:t>                            &lt;xades:DataObjectFormat ObjectReference="#ReferenceManifestObject201009071242534"&gt;</w:t>
            </w:r>
            <w:r w:rsidRPr="00306F42">
              <w:rPr>
                <w:sz w:val="16"/>
                <w:szCs w:val="16"/>
              </w:rPr>
              <w:br/>
              <w:t>                                &lt;xades:Description&gt;IE815 - Návrh eSD&lt;/xades:Description&gt;</w:t>
            </w:r>
            <w:r w:rsidRPr="00306F42">
              <w:rPr>
                <w:sz w:val="16"/>
                <w:szCs w:val="16"/>
              </w:rPr>
              <w:br/>
              <w:t>                                &lt;xades:ObjectIdentifier&gt;</w:t>
            </w:r>
            <w:r w:rsidRPr="00306F42">
              <w:rPr>
                <w:sz w:val="16"/>
                <w:szCs w:val="16"/>
              </w:rPr>
              <w:br/>
              <w:t>                                    &lt;xades:Identifier&gt;</w:t>
            </w:r>
            <w:hyperlink w:anchor="scroll-bookmark-113" w:history="1">
              <w:r w:rsidRPr="00306F42">
                <w:rPr>
                  <w:rStyle w:val="Hyperlink"/>
                  <w:sz w:val="16"/>
                  <w:szCs w:val="16"/>
                </w:rPr>
                <w:t>http://ekr.colnasprava.sk/EkrCRSRWeb/XSD/IE815.001.xsd&lt;/xades:Identifier</w:t>
              </w:r>
            </w:hyperlink>
            <w:r w:rsidRPr="00306F42">
              <w:rPr>
                <w:sz w:val="16"/>
                <w:szCs w:val="16"/>
              </w:rPr>
              <w:t>&gt;</w:t>
            </w:r>
            <w:r w:rsidRPr="00306F42">
              <w:rPr>
                <w:sz w:val="16"/>
                <w:szCs w:val="16"/>
              </w:rPr>
              <w:br/>
              <w:t>                                &lt;/xades:ObjectIdentifier&gt;</w:t>
            </w:r>
            <w:r w:rsidRPr="00306F42">
              <w:rPr>
                <w:sz w:val="16"/>
                <w:szCs w:val="16"/>
              </w:rPr>
              <w:br/>
              <w:t>                                &lt;xades:MimeType&gt;application/xml&lt;/xades:MimeType&gt;</w:t>
            </w:r>
            <w:r w:rsidRPr="00306F42">
              <w:rPr>
                <w:sz w:val="16"/>
                <w:szCs w:val="16"/>
              </w:rPr>
              <w:br/>
              <w:t>                            &lt;/xades:DataObjectFormat&gt;</w:t>
            </w:r>
            <w:r w:rsidRPr="00306F42">
              <w:rPr>
                <w:sz w:val="16"/>
                <w:szCs w:val="16"/>
              </w:rPr>
              <w:br/>
              <w:t>                            &lt;xades:DataObjectFormat ObjectReference="#ReferenceManifestObject201009071242534VerificationObject"&gt;</w:t>
            </w:r>
            <w:r w:rsidRPr="00306F42">
              <w:rPr>
                <w:sz w:val="16"/>
                <w:szCs w:val="16"/>
              </w:rPr>
              <w:br/>
              <w:t>                                &lt;xades:Description&gt;Verifikačné dáta pre IE815 - Návrh eSD&lt;/xades:Description&gt;</w:t>
            </w:r>
            <w:r w:rsidRPr="00306F42">
              <w:rPr>
                <w:sz w:val="16"/>
                <w:szCs w:val="16"/>
              </w:rPr>
              <w:br/>
              <w:t>                                &lt;xades:ObjectIdentifier&gt;</w:t>
            </w:r>
            <w:r w:rsidRPr="00306F42">
              <w:rPr>
                <w:sz w:val="16"/>
                <w:szCs w:val="16"/>
              </w:rPr>
              <w:br/>
              <w:t>                                    &lt;xades:Identifier&gt;</w:t>
            </w:r>
            <w:hyperlink w:anchor="scroll-bookmark-113" w:history="1">
              <w:r w:rsidRPr="00306F42">
                <w:rPr>
                  <w:rStyle w:val="Hyperlink"/>
                  <w:sz w:val="16"/>
                  <w:szCs w:val="16"/>
                </w:rPr>
                <w:t>http://www.ditec.sk/ep/signature_formats/xades_zep_xml/v1.0&lt;/xades:Identifier</w:t>
              </w:r>
            </w:hyperlink>
            <w:r w:rsidRPr="00306F42">
              <w:rPr>
                <w:sz w:val="16"/>
                <w:szCs w:val="16"/>
              </w:rPr>
              <w:t>&gt;</w:t>
            </w:r>
            <w:r w:rsidRPr="00306F42">
              <w:rPr>
                <w:sz w:val="16"/>
                <w:szCs w:val="16"/>
              </w:rPr>
              <w:br/>
              <w:t>                                &lt;/xades:ObjectIdentifier&gt;</w:t>
            </w:r>
            <w:r w:rsidRPr="00306F42">
              <w:rPr>
                <w:sz w:val="16"/>
                <w:szCs w:val="16"/>
              </w:rPr>
              <w:br/>
              <w:t>                                &lt;xades:MimeType&gt;application/xml&lt;/xades:MimeType&gt;</w:t>
            </w:r>
            <w:r w:rsidRPr="00306F42">
              <w:rPr>
                <w:sz w:val="16"/>
                <w:szCs w:val="16"/>
              </w:rPr>
              <w:br/>
              <w:t>                            &lt;/xades:DataObjectFormat&gt;</w:t>
            </w:r>
            <w:r w:rsidRPr="00306F42">
              <w:rPr>
                <w:sz w:val="16"/>
                <w:szCs w:val="16"/>
              </w:rPr>
              <w:br/>
              <w:t>                        &lt;/xades:SignedDataObjectProperties&gt;</w:t>
            </w:r>
            <w:r w:rsidRPr="00306F42">
              <w:rPr>
                <w:sz w:val="16"/>
                <w:szCs w:val="16"/>
              </w:rPr>
              <w:br/>
              <w:t>                    &lt;/xades:SignedProperties&gt;</w:t>
            </w:r>
            <w:r w:rsidRPr="00306F42">
              <w:rPr>
                <w:sz w:val="16"/>
                <w:szCs w:val="16"/>
              </w:rPr>
              <w:br/>
              <w:t>                &lt;/xades:QualifyingProperties&gt;</w:t>
            </w:r>
            <w:r w:rsidRPr="00306F42">
              <w:rPr>
                <w:sz w:val="16"/>
                <w:szCs w:val="16"/>
              </w:rPr>
              <w:br/>
              <w:t>            &lt;/ds:Object&gt;</w:t>
            </w:r>
            <w:r w:rsidRPr="00306F42">
              <w:rPr>
                <w:sz w:val="16"/>
                <w:szCs w:val="16"/>
              </w:rPr>
              <w:br/>
              <w:t>            &lt;ds:Object&gt;</w:t>
            </w:r>
            <w:r w:rsidRPr="00306F42">
              <w:rPr>
                <w:sz w:val="16"/>
                <w:szCs w:val="16"/>
              </w:rPr>
              <w:br/>
              <w:t>                &lt;ds:SignatureProperties Id="Signature20100907124215534SignatureProperties" xmlns:ds="</w:t>
            </w:r>
            <w:hyperlink r:id="rId315" w:history="1">
              <w:r w:rsidRPr="00306F42">
                <w:rPr>
                  <w:rStyle w:val="Hyperlink"/>
                  <w:sz w:val="16"/>
                  <w:szCs w:val="16"/>
                </w:rPr>
                <w:t>http://www.w3.org/2000/09/xmldsig#</w:t>
              </w:r>
            </w:hyperlink>
            <w:r w:rsidRPr="00306F42">
              <w:rPr>
                <w:sz w:val="16"/>
                <w:szCs w:val="16"/>
              </w:rPr>
              <w:t>" xmlns:xzep="</w:t>
            </w:r>
            <w:hyperlink r:id="rId316" w:history="1">
              <w:r w:rsidRPr="00306F42">
                <w:rPr>
                  <w:rStyle w:val="Hyperlink"/>
                  <w:sz w:val="16"/>
                  <w:szCs w:val="16"/>
                </w:rPr>
                <w:t>http://www.ditec.sk/ep/signature_formats/xades_zep/v1.0</w:t>
              </w:r>
            </w:hyperlink>
            <w:r w:rsidRPr="00306F42">
              <w:rPr>
                <w:sz w:val="16"/>
                <w:szCs w:val="16"/>
              </w:rPr>
              <w:t>"&gt;</w:t>
            </w:r>
            <w:r w:rsidRPr="00306F42">
              <w:rPr>
                <w:sz w:val="16"/>
                <w:szCs w:val="16"/>
              </w:rPr>
              <w:br/>
              <w:t>                    &lt;ds:SignatureProperty Target="#Signature20100907124215534"&gt;</w:t>
            </w:r>
            <w:r w:rsidRPr="00306F42">
              <w:rPr>
                <w:sz w:val="16"/>
                <w:szCs w:val="16"/>
              </w:rPr>
              <w:br/>
              <w:t>                        &lt;xzep:SignatureVersion&gt;</w:t>
            </w:r>
            <w:hyperlink w:anchor="scroll-bookmark-113" w:history="1">
              <w:r w:rsidRPr="00306F42">
                <w:rPr>
                  <w:rStyle w:val="Hyperlink"/>
                  <w:sz w:val="16"/>
                  <w:szCs w:val="16"/>
                </w:rPr>
                <w:t>http://www.ditec.sk/ep/signature_formats/xades_zep/v1.0&lt;/xzep:SignatureVersion</w:t>
              </w:r>
            </w:hyperlink>
            <w:r w:rsidRPr="00306F42">
              <w:rPr>
                <w:sz w:val="16"/>
                <w:szCs w:val="16"/>
              </w:rPr>
              <w:t>&gt;</w:t>
            </w:r>
            <w:r w:rsidRPr="00306F42">
              <w:rPr>
                <w:sz w:val="16"/>
                <w:szCs w:val="16"/>
              </w:rPr>
              <w:br/>
              <w:t>                    &lt;/ds:SignatureProperty&gt;</w:t>
            </w:r>
            <w:r w:rsidRPr="00306F42">
              <w:rPr>
                <w:sz w:val="16"/>
                <w:szCs w:val="16"/>
              </w:rPr>
              <w:br/>
              <w:t>                    &lt;ds:SignatureProperty Target="#Signature20100907124215534"&gt;</w:t>
            </w:r>
            <w:r w:rsidRPr="00306F42">
              <w:rPr>
                <w:sz w:val="16"/>
                <w:szCs w:val="16"/>
              </w:rPr>
              <w:br/>
              <w:t>                        &lt;xzep:ProductInfos&gt;</w:t>
            </w:r>
            <w:r w:rsidRPr="00306F42">
              <w:rPr>
                <w:sz w:val="16"/>
                <w:szCs w:val="16"/>
              </w:rPr>
              <w:br/>
              <w:t>                            &lt;xzep:ProductInfo&gt;</w:t>
            </w:r>
            <w:r w:rsidRPr="00306F42">
              <w:rPr>
                <w:sz w:val="16"/>
                <w:szCs w:val="16"/>
              </w:rPr>
              <w:br/>
              <w:t>                                &lt;xzep:ProductName&gt;Ditec.Zep.DSigXades.XadesSig&lt;/xzep:ProductName&gt;</w:t>
            </w:r>
            <w:r w:rsidRPr="00306F42">
              <w:rPr>
                <w:sz w:val="16"/>
                <w:szCs w:val="16"/>
              </w:rPr>
              <w:br/>
              <w:t>                                &lt;xzep:ProductVersion&gt;1.0.0.0&lt;/xzep:ProductVersion&gt;</w:t>
            </w:r>
            <w:r w:rsidRPr="00306F42">
              <w:rPr>
                <w:sz w:val="16"/>
                <w:szCs w:val="16"/>
              </w:rPr>
              <w:br/>
              <w:t>                            &lt;/xzep:ProductInfo&gt;</w:t>
            </w:r>
            <w:r w:rsidRPr="00306F42">
              <w:rPr>
                <w:sz w:val="16"/>
                <w:szCs w:val="16"/>
              </w:rPr>
              <w:br/>
              <w:t>                            &lt;xzep:ProductInfo&gt;</w:t>
            </w:r>
            <w:r w:rsidRPr="00306F42">
              <w:rPr>
                <w:sz w:val="16"/>
                <w:szCs w:val="16"/>
              </w:rPr>
              <w:br/>
              <w:t>                                &lt;xzep:ProductName&gt;Ditec.Zep.DSigXades.Plugins.XmlObject&lt;/xzep:ProductName&gt;</w:t>
            </w:r>
            <w:r w:rsidRPr="00306F42">
              <w:rPr>
                <w:sz w:val="16"/>
                <w:szCs w:val="16"/>
              </w:rPr>
              <w:br/>
              <w:t>                                &lt;xzep:ProductVersion&gt;1.0.0.0&lt;/xzep:ProductVersion&gt;</w:t>
            </w:r>
            <w:r w:rsidRPr="00306F42">
              <w:rPr>
                <w:sz w:val="16"/>
                <w:szCs w:val="16"/>
              </w:rPr>
              <w:br/>
              <w:t>                            &lt;/xzep:ProductInfo&gt;</w:t>
            </w:r>
            <w:r w:rsidRPr="00306F42">
              <w:rPr>
                <w:sz w:val="16"/>
                <w:szCs w:val="16"/>
              </w:rPr>
              <w:br/>
              <w:t>                        &lt;/xzep:ProductInfos&gt;</w:t>
            </w:r>
            <w:r w:rsidRPr="00306F42">
              <w:rPr>
                <w:sz w:val="16"/>
                <w:szCs w:val="16"/>
              </w:rPr>
              <w:br/>
              <w:t>                    &lt;/ds:SignatureProperty&gt;</w:t>
            </w:r>
            <w:r w:rsidRPr="00306F42">
              <w:rPr>
                <w:sz w:val="16"/>
                <w:szCs w:val="16"/>
              </w:rPr>
              <w:br/>
              <w:t>                &lt;/ds:SignatureProperties&gt;</w:t>
            </w:r>
            <w:r w:rsidRPr="00306F42">
              <w:rPr>
                <w:sz w:val="16"/>
                <w:szCs w:val="16"/>
              </w:rPr>
              <w:br/>
              <w:t>            &lt;/ds:Object&gt;</w:t>
            </w:r>
            <w:r w:rsidRPr="00306F42">
              <w:rPr>
                <w:sz w:val="16"/>
                <w:szCs w:val="16"/>
              </w:rPr>
              <w:br/>
              <w:t>            &lt;ds:Object&gt;</w:t>
            </w:r>
            <w:r w:rsidRPr="00306F42">
              <w:rPr>
                <w:sz w:val="16"/>
                <w:szCs w:val="16"/>
              </w:rPr>
              <w:br/>
              <w:t>                &lt;ds:Manifest Id="ManifestObject201009071242534" xmlns:ds="</w:t>
            </w:r>
            <w:hyperlink r:id="rId317" w:history="1">
              <w:r w:rsidRPr="00306F42">
                <w:rPr>
                  <w:rStyle w:val="Hyperlink"/>
                  <w:sz w:val="16"/>
                  <w:szCs w:val="16"/>
                </w:rPr>
                <w:t>http://www.w3.org/2000/09/xmldsig#</w:t>
              </w:r>
            </w:hyperlink>
            <w:r w:rsidRPr="00306F42">
              <w:rPr>
                <w:sz w:val="16"/>
                <w:szCs w:val="16"/>
              </w:rPr>
              <w:t>"&gt;</w:t>
            </w:r>
            <w:r w:rsidRPr="00306F42">
              <w:rPr>
                <w:sz w:val="16"/>
                <w:szCs w:val="16"/>
              </w:rPr>
              <w:br/>
              <w:t>                    &lt;ds:Reference Type="</w:t>
            </w:r>
            <w:hyperlink r:id="rId318" w:anchor="Object" w:history="1">
              <w:r w:rsidRPr="00306F42">
                <w:rPr>
                  <w:rStyle w:val="Hyperlink"/>
                  <w:sz w:val="16"/>
                  <w:szCs w:val="16"/>
                </w:rPr>
                <w:t>http://www.w3.org/2000/09/xmldsig#Object</w:t>
              </w:r>
            </w:hyperlink>
            <w:r w:rsidRPr="00306F42">
              <w:rPr>
                <w:sz w:val="16"/>
                <w:szCs w:val="16"/>
              </w:rPr>
              <w:t>" URI="#Object201009071242534"&gt;</w:t>
            </w:r>
            <w:r w:rsidRPr="00306F42">
              <w:rPr>
                <w:sz w:val="16"/>
                <w:szCs w:val="16"/>
              </w:rPr>
              <w:br/>
              <w:t>                        &lt;ds:Transforms&gt;</w:t>
            </w:r>
            <w:r w:rsidRPr="00306F42">
              <w:rPr>
                <w:sz w:val="16"/>
                <w:szCs w:val="16"/>
              </w:rPr>
              <w:br/>
              <w:t>                            &lt;ds:Transform Algorithm="</w:t>
            </w:r>
            <w:hyperlink w:anchor="scroll-bookmark-113" w:history="1">
              <w:r w:rsidRPr="00306F42">
                <w:rPr>
                  <w:rStyle w:val="Hyperlink"/>
                  <w:sz w:val="16"/>
                  <w:szCs w:val="16"/>
                </w:rPr>
                <w:t>http://www.w3.org/TR/2001/REC-xml-c14n-20010315"/</w:t>
              </w:r>
            </w:hyperlink>
            <w:r w:rsidRPr="00306F42">
              <w:rPr>
                <w:sz w:val="16"/>
                <w:szCs w:val="16"/>
              </w:rPr>
              <w:t>&gt;</w:t>
            </w:r>
            <w:r w:rsidRPr="00306F42">
              <w:rPr>
                <w:sz w:val="16"/>
                <w:szCs w:val="16"/>
              </w:rPr>
              <w:br/>
              <w:t>                        &lt;/ds:Transforms&gt;</w:t>
            </w:r>
            <w:r w:rsidRPr="00306F42">
              <w:rPr>
                <w:sz w:val="16"/>
                <w:szCs w:val="16"/>
              </w:rPr>
              <w:br/>
              <w:t>                        &lt;ds:DigestMethod Algorithm="</w:t>
            </w:r>
            <w:hyperlink w:anchor="scroll-bookmark-113" w:history="1">
              <w:r w:rsidRPr="00306F42">
                <w:rPr>
                  <w:rStyle w:val="Hyperlink"/>
                  <w:sz w:val="16"/>
                  <w:szCs w:val="16"/>
                </w:rPr>
                <w:t>http://www.w3.org/2000/09/xmldsig#sha1"/</w:t>
              </w:r>
            </w:hyperlink>
            <w:r w:rsidRPr="00306F42">
              <w:rPr>
                <w:sz w:val="16"/>
                <w:szCs w:val="16"/>
              </w:rPr>
              <w:t>&gt;</w:t>
            </w:r>
            <w:r w:rsidRPr="00306F42">
              <w:rPr>
                <w:sz w:val="16"/>
                <w:szCs w:val="16"/>
              </w:rPr>
              <w:br/>
              <w:t>                        &lt;ds:DigestValue&gt;ukgnYVatoPYeUteVHooR4vhQNAE=&lt;/ds:DigestValue&gt;</w:t>
            </w:r>
            <w:r w:rsidRPr="00306F42">
              <w:rPr>
                <w:sz w:val="16"/>
                <w:szCs w:val="16"/>
              </w:rPr>
              <w:br/>
              <w:t>                    &lt;/ds:Reference&gt;</w:t>
            </w:r>
            <w:r w:rsidRPr="00306F42">
              <w:rPr>
                <w:sz w:val="16"/>
                <w:szCs w:val="16"/>
              </w:rPr>
              <w:br/>
              <w:t>                &lt;/ds:Manifest&gt;</w:t>
            </w:r>
            <w:r w:rsidRPr="00306F42">
              <w:rPr>
                <w:sz w:val="16"/>
                <w:szCs w:val="16"/>
              </w:rPr>
              <w:br/>
            </w:r>
            <w:r w:rsidRPr="00306F42">
              <w:rPr>
                <w:sz w:val="16"/>
                <w:szCs w:val="16"/>
              </w:rPr>
              <w:lastRenderedPageBreak/>
              <w:t>                &lt;ds:Manifest Id="ManifestObject201009071242534VerificationObject" xmlns:ds="</w:t>
            </w:r>
            <w:hyperlink r:id="rId319" w:history="1">
              <w:r w:rsidRPr="00306F42">
                <w:rPr>
                  <w:rStyle w:val="Hyperlink"/>
                  <w:sz w:val="16"/>
                  <w:szCs w:val="16"/>
                </w:rPr>
                <w:t>http://www.w3.org/2000/09/xmldsig#</w:t>
              </w:r>
            </w:hyperlink>
            <w:r w:rsidRPr="00306F42">
              <w:rPr>
                <w:sz w:val="16"/>
                <w:szCs w:val="16"/>
              </w:rPr>
              <w:t>"&gt;</w:t>
            </w:r>
            <w:r w:rsidRPr="00306F42">
              <w:rPr>
                <w:sz w:val="16"/>
                <w:szCs w:val="16"/>
              </w:rPr>
              <w:br/>
              <w:t>                    &lt;ds:Reference Type="</w:t>
            </w:r>
            <w:hyperlink r:id="rId320" w:anchor="Object" w:history="1">
              <w:r w:rsidRPr="00306F42">
                <w:rPr>
                  <w:rStyle w:val="Hyperlink"/>
                  <w:sz w:val="16"/>
                  <w:szCs w:val="16"/>
                </w:rPr>
                <w:t>http://www.w3.org/2000/09/xmldsig#Object</w:t>
              </w:r>
            </w:hyperlink>
            <w:r w:rsidRPr="00306F42">
              <w:rPr>
                <w:sz w:val="16"/>
                <w:szCs w:val="16"/>
              </w:rPr>
              <w:t>" URI="#Object201009071242534VerificationObject"&gt;</w:t>
            </w:r>
            <w:r w:rsidRPr="00306F42">
              <w:rPr>
                <w:sz w:val="16"/>
                <w:szCs w:val="16"/>
              </w:rPr>
              <w:br/>
              <w:t>                        &lt;ds:Transforms&gt;</w:t>
            </w:r>
            <w:r w:rsidRPr="00306F42">
              <w:rPr>
                <w:sz w:val="16"/>
                <w:szCs w:val="16"/>
              </w:rPr>
              <w:br/>
              <w:t>                            &lt;ds:Transform Algorithm="</w:t>
            </w:r>
            <w:hyperlink w:anchor="scroll-bookmark-113" w:history="1">
              <w:r w:rsidRPr="00306F42">
                <w:rPr>
                  <w:rStyle w:val="Hyperlink"/>
                  <w:sz w:val="16"/>
                  <w:szCs w:val="16"/>
                </w:rPr>
                <w:t>http://www.w3.org/TR/2001/REC-xml-c14n-20010315"/</w:t>
              </w:r>
            </w:hyperlink>
            <w:r w:rsidRPr="00306F42">
              <w:rPr>
                <w:sz w:val="16"/>
                <w:szCs w:val="16"/>
              </w:rPr>
              <w:t>&gt;</w:t>
            </w:r>
            <w:r w:rsidRPr="00306F42">
              <w:rPr>
                <w:sz w:val="16"/>
                <w:szCs w:val="16"/>
              </w:rPr>
              <w:br/>
              <w:t>                        &lt;/ds:Transforms&gt;</w:t>
            </w:r>
            <w:r w:rsidRPr="00306F42">
              <w:rPr>
                <w:sz w:val="16"/>
                <w:szCs w:val="16"/>
              </w:rPr>
              <w:br/>
              <w:t>                        &lt;ds:DigestMethod Algorithm="</w:t>
            </w:r>
            <w:hyperlink w:anchor="scroll-bookmark-113" w:history="1">
              <w:r w:rsidRPr="00306F42">
                <w:rPr>
                  <w:rStyle w:val="Hyperlink"/>
                  <w:sz w:val="16"/>
                  <w:szCs w:val="16"/>
                </w:rPr>
                <w:t>http://www.w3.org/2000/09/xmldsig#sha1"/</w:t>
              </w:r>
            </w:hyperlink>
            <w:r w:rsidRPr="00306F42">
              <w:rPr>
                <w:sz w:val="16"/>
                <w:szCs w:val="16"/>
              </w:rPr>
              <w:t>&gt;</w:t>
            </w:r>
            <w:r w:rsidRPr="00306F42">
              <w:rPr>
                <w:sz w:val="16"/>
                <w:szCs w:val="16"/>
              </w:rPr>
              <w:br/>
              <w:t>                        &lt;ds:DigestValue&gt;wl5XnAXesq/TYOUPar7x/XCuXTI=&lt;/ds:DigestValue&gt;</w:t>
            </w:r>
            <w:r w:rsidRPr="00306F42">
              <w:rPr>
                <w:sz w:val="16"/>
                <w:szCs w:val="16"/>
              </w:rPr>
              <w:br/>
              <w:t>                    &lt;/ds:Reference&gt;</w:t>
            </w:r>
            <w:r w:rsidRPr="00306F42">
              <w:rPr>
                <w:sz w:val="16"/>
                <w:szCs w:val="16"/>
              </w:rPr>
              <w:br/>
              <w:t>                &lt;/ds:Manifest&gt;</w:t>
            </w:r>
            <w:r w:rsidRPr="00306F42">
              <w:rPr>
                <w:sz w:val="16"/>
                <w:szCs w:val="16"/>
              </w:rPr>
              <w:br/>
              <w:t>            &lt;/ds:Object&gt;</w:t>
            </w:r>
            <w:r w:rsidRPr="00306F42">
              <w:rPr>
                <w:sz w:val="16"/>
                <w:szCs w:val="16"/>
              </w:rPr>
              <w:br/>
              <w:t>        &lt;/ds:Signature&gt;</w:t>
            </w:r>
            <w:r w:rsidRPr="00306F42">
              <w:rPr>
                <w:sz w:val="16"/>
                <w:szCs w:val="16"/>
              </w:rPr>
              <w:br/>
              <w:t>    &lt;/xzepds:DataSignatures&gt;</w:t>
            </w:r>
            <w:r w:rsidRPr="00306F42">
              <w:rPr>
                <w:sz w:val="16"/>
                <w:szCs w:val="16"/>
              </w:rPr>
              <w:br/>
              <w:t>    &lt;DocumentUnauthorized xmlns="</w:t>
            </w:r>
            <w:hyperlink r:id="rId321" w:history="1">
              <w:r w:rsidRPr="00306F42">
                <w:rPr>
                  <w:rStyle w:val="Hyperlink"/>
                  <w:sz w:val="16"/>
                  <w:szCs w:val="16"/>
                </w:rPr>
                <w:t>http://www.ditec.sk/ekr/unauthorized/v1.0</w:t>
              </w:r>
            </w:hyperlink>
            <w:r w:rsidRPr="00306F42">
              <w:rPr>
                <w:sz w:val="16"/>
                <w:szCs w:val="16"/>
              </w:rPr>
              <w:t>" Id="Obj123" URI="</w:t>
            </w:r>
            <w:hyperlink r:id="rId322" w:history="1">
              <w:r w:rsidRPr="00306F42">
                <w:rPr>
                  <w:rStyle w:val="Hyperlink"/>
                  <w:sz w:val="16"/>
                  <w:szCs w:val="16"/>
                </w:rPr>
                <w:t>http://emcs.dgtaxud.ec/v10/ed815/ie</w:t>
              </w:r>
            </w:hyperlink>
            <w:r w:rsidRPr="00306F42">
              <w:rPr>
                <w:sz w:val="16"/>
                <w:szCs w:val="16"/>
              </w:rPr>
              <w:t>" Description="ed815"&gt;</w:t>
            </w:r>
            <w:r w:rsidRPr="00306F42">
              <w:rPr>
                <w:sz w:val="16"/>
                <w:szCs w:val="16"/>
              </w:rPr>
              <w:br/>
              <w:t>        &lt;Object Id="Obj20091010132356000" MimeType="application/xml" Identifier="</w:t>
            </w:r>
            <w:hyperlink r:id="rId323" w:history="1">
              <w:r w:rsidRPr="00306F42">
                <w:rPr>
                  <w:rStyle w:val="Hyperlink"/>
                  <w:sz w:val="16"/>
                  <w:szCs w:val="16"/>
                </w:rPr>
                <w:t>http://www.ugkk.sk/somedocs/v1</w:t>
              </w:r>
            </w:hyperlink>
            <w:r w:rsidRPr="00306F42">
              <w:rPr>
                <w:sz w:val="16"/>
                <w:szCs w:val="16"/>
              </w:rPr>
              <w:t>"&gt;</w:t>
            </w:r>
            <w:r w:rsidRPr="00306F42">
              <w:rPr>
                <w:sz w:val="16"/>
                <w:szCs w:val="16"/>
              </w:rPr>
              <w:br/>
              <w:t>            &lt;ED815A xmlns:ie="</w:t>
            </w:r>
            <w:hyperlink r:id="rId324" w:history="1">
              <w:r w:rsidRPr="00306F42">
                <w:rPr>
                  <w:rStyle w:val="Hyperlink"/>
                  <w:sz w:val="16"/>
                  <w:szCs w:val="16"/>
                </w:rPr>
                <w:t>http://emcs.dgtaxud.ec/v10/ed815/ie</w:t>
              </w:r>
            </w:hyperlink>
            <w:r w:rsidRPr="00306F42">
              <w:rPr>
                <w:sz w:val="16"/>
                <w:szCs w:val="16"/>
              </w:rPr>
              <w:t>" xmlns="ed815"&gt;</w:t>
            </w:r>
            <w:r w:rsidRPr="00306F42">
              <w:rPr>
                <w:sz w:val="16"/>
                <w:szCs w:val="16"/>
              </w:rPr>
              <w:br/>
              <w:t>                &lt;ie:Header&gt;</w:t>
            </w:r>
            <w:r w:rsidRPr="00306F42">
              <w:rPr>
                <w:sz w:val="16"/>
                <w:szCs w:val="16"/>
              </w:rPr>
              <w:br/>
              <w:t>                    &lt;ie:MessageSender&gt;3006110001&lt;/ie:MessageSender&gt;</w:t>
            </w:r>
            <w:r w:rsidRPr="00306F42">
              <w:rPr>
                <w:sz w:val="16"/>
                <w:szCs w:val="16"/>
              </w:rPr>
              <w:br/>
              <w:t>                    &lt;ie:MessageRecipient&gt;NDEA.SK&lt;/ie:MessageRecipient&gt;</w:t>
            </w:r>
            <w:r w:rsidRPr="00306F42">
              <w:rPr>
                <w:sz w:val="16"/>
                <w:szCs w:val="16"/>
              </w:rPr>
              <w:br/>
              <w:t>                    &lt;ie:DateOfPreparation&gt;2010-09-07&lt;/ie:DateOfPreparation&gt;</w:t>
            </w:r>
            <w:r w:rsidRPr="00306F42">
              <w:rPr>
                <w:sz w:val="16"/>
                <w:szCs w:val="16"/>
              </w:rPr>
              <w:br/>
              <w:t>                    &lt;ie:TimeOfPreparation&gt;12:42:15&lt;/ie:TimeOfPreparation&gt;</w:t>
            </w:r>
            <w:r w:rsidRPr="00306F42">
              <w:rPr>
                <w:sz w:val="16"/>
                <w:szCs w:val="16"/>
              </w:rPr>
              <w:br/>
              <w:t>                    &lt;ie:MessageIdentifier&gt;SKED100907124215268&lt;/ie:MessageIdentifier&gt;</w:t>
            </w:r>
            <w:r w:rsidRPr="00306F42">
              <w:rPr>
                <w:sz w:val="16"/>
                <w:szCs w:val="16"/>
              </w:rPr>
              <w:br/>
              <w:t>                &lt;/ie:Header&gt;</w:t>
            </w:r>
            <w:r w:rsidRPr="00306F42">
              <w:rPr>
                <w:sz w:val="16"/>
                <w:szCs w:val="16"/>
              </w:rPr>
              <w:br/>
              <w:t>                &lt;ie:Body&gt;</w:t>
            </w:r>
            <w:r w:rsidRPr="00306F42">
              <w:rPr>
                <w:sz w:val="16"/>
                <w:szCs w:val="16"/>
              </w:rPr>
              <w:br/>
              <w:t>                    &lt;ie:SubmittedDraftOfEaad&gt;</w:t>
            </w:r>
            <w:r w:rsidRPr="00306F42">
              <w:rPr>
                <w:sz w:val="16"/>
                <w:szCs w:val="16"/>
              </w:rPr>
              <w:br/>
              <w:t>                        &lt;ie:Attributes&gt;</w:t>
            </w:r>
            <w:r w:rsidRPr="00306F42">
              <w:rPr>
                <w:sz w:val="16"/>
                <w:szCs w:val="16"/>
              </w:rPr>
              <w:br/>
              <w:t>                            &lt;ie:SubmissionMessageType&gt;1&lt;/ie:SubmissionMessageType&gt;</w:t>
            </w:r>
            <w:r w:rsidRPr="00306F42">
              <w:rPr>
                <w:sz w:val="16"/>
                <w:szCs w:val="16"/>
              </w:rPr>
              <w:br/>
              <w:t>                        &lt;/ie:Attributes&gt;</w:t>
            </w:r>
            <w:r w:rsidRPr="00306F42">
              <w:rPr>
                <w:sz w:val="16"/>
                <w:szCs w:val="16"/>
              </w:rPr>
              <w:br/>
              <w:t>                        &lt;ie:ConsigneeTrader language="sk"&gt;</w:t>
            </w:r>
            <w:r w:rsidRPr="00306F42">
              <w:rPr>
                <w:sz w:val="16"/>
                <w:szCs w:val="16"/>
              </w:rPr>
              <w:br/>
              <w:t>                            &lt;ie:Traderid&gt;SK52000700012&lt;/ie:Traderid&gt;</w:t>
            </w:r>
            <w:r w:rsidRPr="00306F42">
              <w:rPr>
                <w:sz w:val="16"/>
                <w:szCs w:val="16"/>
              </w:rPr>
              <w:br/>
              <w:t>                            &lt;ie:TraderName&gt;a&lt;/ie:TraderName&gt;</w:t>
            </w:r>
            <w:r w:rsidRPr="00306F42">
              <w:rPr>
                <w:sz w:val="16"/>
                <w:szCs w:val="16"/>
              </w:rPr>
              <w:br/>
              <w:t>                            &lt;ie:StreetName&gt;a&lt;/ie:StreetName&gt;</w:t>
            </w:r>
            <w:r w:rsidRPr="00306F42">
              <w:rPr>
                <w:sz w:val="16"/>
                <w:szCs w:val="16"/>
              </w:rPr>
              <w:br/>
              <w:t>                            &lt;ie:Postcode&gt;12&lt;/ie:Postcode&gt;</w:t>
            </w:r>
            <w:r w:rsidRPr="00306F42">
              <w:rPr>
                <w:sz w:val="16"/>
                <w:szCs w:val="16"/>
              </w:rPr>
              <w:br/>
              <w:t>                            &lt;ie:City&gt;a&lt;/ie:City&gt;</w:t>
            </w:r>
            <w:r w:rsidRPr="00306F42">
              <w:rPr>
                <w:sz w:val="16"/>
                <w:szCs w:val="16"/>
              </w:rPr>
              <w:br/>
              <w:t>                        &lt;/ie:ConsigneeTrader&gt;</w:t>
            </w:r>
            <w:r w:rsidRPr="00306F42">
              <w:rPr>
                <w:sz w:val="16"/>
                <w:szCs w:val="16"/>
              </w:rPr>
              <w:br/>
              <w:t>                        &lt;ie:ConsignorTrader language="sk"&gt;</w:t>
            </w:r>
            <w:r w:rsidRPr="00306F42">
              <w:rPr>
                <w:sz w:val="16"/>
                <w:szCs w:val="16"/>
              </w:rPr>
              <w:br/>
              <w:t>                            &lt;ie:TraderExciseNumber&gt;SK52000800031&lt;/ie:TraderExciseNumber&gt;</w:t>
            </w:r>
            <w:r w:rsidRPr="00306F42">
              <w:rPr>
                <w:sz w:val="16"/>
                <w:szCs w:val="16"/>
              </w:rPr>
              <w:br/>
              <w:t>                            &lt;ie:TraderName&gt;a&lt;/ie:TraderName&gt;</w:t>
            </w:r>
            <w:r w:rsidRPr="00306F42">
              <w:rPr>
                <w:sz w:val="16"/>
                <w:szCs w:val="16"/>
              </w:rPr>
              <w:br/>
              <w:t>                            &lt;ie:StreetName&gt;a&lt;/ie:StreetName&gt;</w:t>
            </w:r>
            <w:r w:rsidRPr="00306F42">
              <w:rPr>
                <w:sz w:val="16"/>
                <w:szCs w:val="16"/>
              </w:rPr>
              <w:br/>
              <w:t>                            &lt;ie:Postcode&gt;12&lt;/ie:Postcode&gt;</w:t>
            </w:r>
            <w:r w:rsidRPr="00306F42">
              <w:rPr>
                <w:sz w:val="16"/>
                <w:szCs w:val="16"/>
              </w:rPr>
              <w:br/>
              <w:t>                            &lt;ie:City&gt;a&lt;/ie:City&gt;</w:t>
            </w:r>
            <w:r w:rsidRPr="00306F42">
              <w:rPr>
                <w:sz w:val="16"/>
                <w:szCs w:val="16"/>
              </w:rPr>
              <w:br/>
              <w:t>                        &lt;/ie:ConsignorTrader&gt;</w:t>
            </w:r>
            <w:r w:rsidRPr="00306F42">
              <w:rPr>
                <w:sz w:val="16"/>
                <w:szCs w:val="16"/>
              </w:rPr>
              <w:br/>
              <w:t>                        &lt;ie:PlaceOfDispatchTrader language="sk"&gt;</w:t>
            </w:r>
            <w:r w:rsidRPr="00306F42">
              <w:rPr>
                <w:sz w:val="16"/>
                <w:szCs w:val="16"/>
              </w:rPr>
              <w:br/>
              <w:t>                            &lt;ie:ReferenceOfTaxWarehouse&gt;SK52000800031&lt;/ie:ReferenceOfTaxWarehouse&gt;</w:t>
            </w:r>
            <w:r w:rsidRPr="00306F42">
              <w:rPr>
                <w:sz w:val="16"/>
                <w:szCs w:val="16"/>
              </w:rPr>
              <w:br/>
              <w:t>                        &lt;/ie:PlaceOfDispatchTrader&gt;</w:t>
            </w:r>
            <w:r w:rsidRPr="00306F42">
              <w:rPr>
                <w:sz w:val="16"/>
                <w:szCs w:val="16"/>
              </w:rPr>
              <w:br/>
              <w:t>                        &lt;ie:DeliveryPlaceTrader language="sk"&gt;</w:t>
            </w:r>
            <w:r w:rsidRPr="00306F42">
              <w:rPr>
                <w:sz w:val="16"/>
                <w:szCs w:val="16"/>
              </w:rPr>
              <w:br/>
              <w:t>                            &lt;ie:Traderid&gt;SK52000700012&lt;/ie:Traderid&gt;</w:t>
            </w:r>
            <w:r w:rsidRPr="00306F42">
              <w:rPr>
                <w:sz w:val="16"/>
                <w:szCs w:val="16"/>
              </w:rPr>
              <w:br/>
              <w:t>                            &lt;ie:TraderName&gt;a&lt;/ie:TraderName&gt;</w:t>
            </w:r>
            <w:r w:rsidRPr="00306F42">
              <w:rPr>
                <w:sz w:val="16"/>
                <w:szCs w:val="16"/>
              </w:rPr>
              <w:br/>
              <w:t>                        &lt;/ie:DeliveryPlaceTrader&gt;</w:t>
            </w:r>
            <w:r w:rsidRPr="00306F42">
              <w:rPr>
                <w:sz w:val="16"/>
                <w:szCs w:val="16"/>
              </w:rPr>
              <w:br/>
              <w:t>                        &lt;ie:CompetentAuthorityDispatchOffice&gt;</w:t>
            </w:r>
            <w:r w:rsidRPr="00306F42">
              <w:rPr>
                <w:sz w:val="16"/>
                <w:szCs w:val="16"/>
              </w:rPr>
              <w:br/>
              <w:t>                            &lt;ie:ReferenceNumber&gt;SK520000&lt;/ie:ReferenceNumber&gt;</w:t>
            </w:r>
            <w:r w:rsidRPr="00306F42">
              <w:rPr>
                <w:sz w:val="16"/>
                <w:szCs w:val="16"/>
              </w:rPr>
              <w:br/>
              <w:t>                        &lt;/ie:CompetentAuthorityDispatchOffice&gt;</w:t>
            </w:r>
            <w:r w:rsidRPr="00306F42">
              <w:rPr>
                <w:sz w:val="16"/>
                <w:szCs w:val="16"/>
              </w:rPr>
              <w:br/>
              <w:t>                        &lt;ie:TransportDetails&gt;</w:t>
            </w:r>
            <w:r w:rsidRPr="00306F42">
              <w:rPr>
                <w:sz w:val="16"/>
                <w:szCs w:val="16"/>
              </w:rPr>
              <w:br/>
              <w:t>                            &lt;ie:TransportUnitCode&gt;1&lt;/ie:TransportUnitCode&gt;</w:t>
            </w:r>
            <w:r w:rsidRPr="00306F42">
              <w:rPr>
                <w:sz w:val="16"/>
                <w:szCs w:val="16"/>
              </w:rPr>
              <w:br/>
              <w:t>                            &lt;ie:IdentityOfTransportUnits&gt;aa&lt;/ie:IdentityOfTransportUnits&gt;</w:t>
            </w:r>
            <w:r w:rsidRPr="00306F42">
              <w:rPr>
                <w:sz w:val="16"/>
                <w:szCs w:val="16"/>
              </w:rPr>
              <w:br/>
              <w:t>                        &lt;/ie:TransportDetails&gt;</w:t>
            </w:r>
            <w:r w:rsidRPr="00306F42">
              <w:rPr>
                <w:sz w:val="16"/>
                <w:szCs w:val="16"/>
              </w:rPr>
              <w:br/>
              <w:t>                        &lt;ie:EaadDraft&gt;</w:t>
            </w:r>
            <w:r w:rsidRPr="00306F42">
              <w:rPr>
                <w:sz w:val="16"/>
                <w:szCs w:val="16"/>
              </w:rPr>
              <w:br/>
              <w:t>                            &lt;ie:LocalReferenceNumber&gt;SKED20100907124215253&lt;/ie:LocalReferenceNumber&gt;</w:t>
            </w:r>
            <w:r w:rsidRPr="00306F42">
              <w:rPr>
                <w:sz w:val="16"/>
                <w:szCs w:val="16"/>
              </w:rPr>
              <w:br/>
              <w:t>                            &lt;ie:InvoiceNumber&gt;inv7&lt;/ie:InvoiceNumber&gt;</w:t>
            </w:r>
            <w:r w:rsidRPr="00306F42">
              <w:rPr>
                <w:sz w:val="16"/>
                <w:szCs w:val="16"/>
              </w:rPr>
              <w:br/>
              <w:t>                            &lt;ie:OriginTypeCode&gt;1&lt;/ie:OriginTypeCode&gt;</w:t>
            </w:r>
            <w:r w:rsidRPr="00306F42">
              <w:rPr>
                <w:sz w:val="16"/>
                <w:szCs w:val="16"/>
              </w:rPr>
              <w:br/>
              <w:t>                            &lt;ie:DateOfDispatch&gt;2010-09-07&lt;/ie:DateOfDispatch&gt;</w:t>
            </w:r>
            <w:r w:rsidRPr="00306F42">
              <w:rPr>
                <w:sz w:val="16"/>
                <w:szCs w:val="16"/>
              </w:rPr>
              <w:br/>
              <w:t>                            &lt;ie:TimeOfDispatch&gt;12:40:14.0&lt;/ie:TimeOfDispatch&gt;</w:t>
            </w:r>
            <w:r w:rsidRPr="00306F42">
              <w:rPr>
                <w:sz w:val="16"/>
                <w:szCs w:val="16"/>
              </w:rPr>
              <w:br/>
              <w:t>                        &lt;/ie:EaadDraft&gt;</w:t>
            </w:r>
            <w:r w:rsidRPr="00306F42">
              <w:rPr>
                <w:sz w:val="16"/>
                <w:szCs w:val="16"/>
              </w:rPr>
              <w:br/>
              <w:t>                        &lt;ie:HeaderEaad&gt;</w:t>
            </w:r>
            <w:r w:rsidRPr="00306F42">
              <w:rPr>
                <w:sz w:val="16"/>
                <w:szCs w:val="16"/>
              </w:rPr>
              <w:br/>
              <w:t>                            &lt;ie:DestinationTypeCode&gt;1&lt;/ie:DestinationTypeCode&gt;</w:t>
            </w:r>
            <w:r w:rsidRPr="00306F42">
              <w:rPr>
                <w:sz w:val="16"/>
                <w:szCs w:val="16"/>
              </w:rPr>
              <w:br/>
              <w:t>                            &lt;ie:JourneyTime&gt;H05&lt;/ie:JourneyTime&gt;</w:t>
            </w:r>
            <w:r w:rsidRPr="00306F42">
              <w:rPr>
                <w:sz w:val="16"/>
                <w:szCs w:val="16"/>
              </w:rPr>
              <w:br/>
            </w:r>
            <w:r w:rsidRPr="00306F42">
              <w:rPr>
                <w:sz w:val="16"/>
                <w:szCs w:val="16"/>
              </w:rPr>
              <w:lastRenderedPageBreak/>
              <w:t>                            &lt;ie:TransportArrangement&gt;1&lt;/ie:TransportArrangement&gt;</w:t>
            </w:r>
            <w:r w:rsidRPr="00306F42">
              <w:rPr>
                <w:sz w:val="16"/>
                <w:szCs w:val="16"/>
              </w:rPr>
              <w:br/>
              <w:t>                        &lt;/ie:HeaderEaad&gt;</w:t>
            </w:r>
            <w:r w:rsidRPr="00306F42">
              <w:rPr>
                <w:sz w:val="16"/>
                <w:szCs w:val="16"/>
              </w:rPr>
              <w:br/>
              <w:t>                        &lt;ie:TransportMode&gt;</w:t>
            </w:r>
            <w:r w:rsidRPr="00306F42">
              <w:rPr>
                <w:sz w:val="16"/>
                <w:szCs w:val="16"/>
              </w:rPr>
              <w:br/>
              <w:t>                            &lt;ie:TransportModeCode&gt;0&lt;/ie:TransportModeCode&gt;</w:t>
            </w:r>
            <w:r w:rsidRPr="00306F42">
              <w:rPr>
                <w:sz w:val="16"/>
                <w:szCs w:val="16"/>
              </w:rPr>
              <w:br/>
              <w:t>                        &lt;/ie:TransportMode&gt;</w:t>
            </w:r>
            <w:r w:rsidRPr="00306F42">
              <w:rPr>
                <w:sz w:val="16"/>
                <w:szCs w:val="16"/>
              </w:rPr>
              <w:br/>
              <w:t>                        &lt;ie:MovementGuarantee&gt;</w:t>
            </w:r>
            <w:r w:rsidRPr="00306F42">
              <w:rPr>
                <w:sz w:val="16"/>
                <w:szCs w:val="16"/>
              </w:rPr>
              <w:br/>
              <w:t>                            &lt;ie:GuarantorTypeCode&gt;1&lt;/ie:GuarantorTypeCode&gt;</w:t>
            </w:r>
            <w:r w:rsidRPr="00306F42">
              <w:rPr>
                <w:sz w:val="16"/>
                <w:szCs w:val="16"/>
              </w:rPr>
              <w:br/>
              <w:t>                        &lt;/ie:MovementGuarantee&gt;</w:t>
            </w:r>
            <w:r w:rsidRPr="00306F42">
              <w:rPr>
                <w:sz w:val="16"/>
                <w:szCs w:val="16"/>
              </w:rPr>
              <w:br/>
              <w:t>                        &lt;ie:BodyEaad&gt;</w:t>
            </w:r>
            <w:r w:rsidRPr="00306F42">
              <w:rPr>
                <w:sz w:val="16"/>
                <w:szCs w:val="16"/>
              </w:rPr>
              <w:br/>
              <w:t>                            &lt;ie:BodyRecordUniqueReference&gt;1&lt;/ie:BodyRecordUniqueReference&gt;</w:t>
            </w:r>
            <w:r w:rsidRPr="00306F42">
              <w:rPr>
                <w:sz w:val="16"/>
                <w:szCs w:val="16"/>
              </w:rPr>
              <w:br/>
              <w:t>                            &lt;ie:ExciseProductCode&gt;B000&lt;/ie:ExciseProductCode&gt;</w:t>
            </w:r>
            <w:r w:rsidRPr="00306F42">
              <w:rPr>
                <w:sz w:val="16"/>
                <w:szCs w:val="16"/>
              </w:rPr>
              <w:br/>
              <w:t>                            &lt;ie:CnCode&gt;22000000&lt;/ie:CnCode&gt;</w:t>
            </w:r>
            <w:r w:rsidRPr="00306F42">
              <w:rPr>
                <w:sz w:val="16"/>
                <w:szCs w:val="16"/>
              </w:rPr>
              <w:br/>
              <w:t>                            &lt;ie:Quantity&gt;10&lt;/ie:Quantity&gt;</w:t>
            </w:r>
            <w:r w:rsidRPr="00306F42">
              <w:rPr>
                <w:sz w:val="16"/>
                <w:szCs w:val="16"/>
              </w:rPr>
              <w:br/>
              <w:t>                            &lt;ie:GrossWeight&gt;1&lt;/ie:GrossWeight&gt;</w:t>
            </w:r>
            <w:r w:rsidRPr="00306F42">
              <w:rPr>
                <w:sz w:val="16"/>
                <w:szCs w:val="16"/>
              </w:rPr>
              <w:br/>
              <w:t>                            &lt;ie:NetWeight&gt;10&lt;/ie:NetWeight&gt;</w:t>
            </w:r>
            <w:r w:rsidRPr="00306F42">
              <w:rPr>
                <w:sz w:val="16"/>
                <w:szCs w:val="16"/>
              </w:rPr>
              <w:br/>
              <w:t>                            &lt;ie:AlcoholicStrength&gt;10&lt;/ie:AlcoholicStrength&gt;</w:t>
            </w:r>
            <w:r w:rsidRPr="00306F42">
              <w:rPr>
                <w:sz w:val="16"/>
                <w:szCs w:val="16"/>
              </w:rPr>
              <w:br/>
              <w:t>                            &lt;ie:DegreePlato&gt;10&lt;/ie:DegreePlato&gt;</w:t>
            </w:r>
            <w:r w:rsidRPr="00306F42">
              <w:rPr>
                <w:sz w:val="16"/>
                <w:szCs w:val="16"/>
              </w:rPr>
              <w:br/>
              <w:t>                            &lt;ie:FiscalMarkUsedFlag&gt;0&lt;/ie:FiscalMarkUsedFlag&gt;</w:t>
            </w:r>
            <w:r w:rsidRPr="00306F42">
              <w:rPr>
                <w:sz w:val="16"/>
                <w:szCs w:val="16"/>
              </w:rPr>
              <w:br/>
              <w:t>                            &lt;ie:Package&gt;</w:t>
            </w:r>
            <w:r w:rsidRPr="00306F42">
              <w:rPr>
                <w:sz w:val="16"/>
                <w:szCs w:val="16"/>
              </w:rPr>
              <w:br/>
              <w:t>                                &lt;ie:KindOfPackages&gt;BQ&lt;/ie:KindOfPackages&gt;</w:t>
            </w:r>
            <w:r w:rsidRPr="00306F42">
              <w:rPr>
                <w:sz w:val="16"/>
                <w:szCs w:val="16"/>
              </w:rPr>
              <w:br/>
              <w:t>                                &lt;ie:NumberOfPackages&gt;10&lt;/ie:NumberOfPackages&gt;</w:t>
            </w:r>
            <w:r w:rsidRPr="00306F42">
              <w:rPr>
                <w:sz w:val="16"/>
                <w:szCs w:val="16"/>
              </w:rPr>
              <w:br/>
              <w:t>                            &lt;/ie:Package&gt;</w:t>
            </w:r>
            <w:r w:rsidRPr="00306F42">
              <w:rPr>
                <w:sz w:val="16"/>
                <w:szCs w:val="16"/>
              </w:rPr>
              <w:br/>
              <w:t>                        &lt;/ie:BodyEaad&gt;</w:t>
            </w:r>
            <w:r w:rsidRPr="00306F42">
              <w:rPr>
                <w:sz w:val="16"/>
                <w:szCs w:val="16"/>
              </w:rPr>
              <w:br/>
              <w:t>                    &lt;/ie:SubmittedDraftOfEaad&gt;</w:t>
            </w:r>
            <w:r w:rsidRPr="00306F42">
              <w:rPr>
                <w:sz w:val="16"/>
                <w:szCs w:val="16"/>
              </w:rPr>
              <w:br/>
              <w:t>                &lt;/ie:Body&gt;</w:t>
            </w:r>
            <w:r w:rsidRPr="00306F42">
              <w:rPr>
                <w:sz w:val="16"/>
                <w:szCs w:val="16"/>
              </w:rPr>
              <w:br/>
              <w:t>            &lt;/ED815A&gt;</w:t>
            </w:r>
            <w:r w:rsidRPr="00306F42">
              <w:rPr>
                <w:sz w:val="16"/>
                <w:szCs w:val="16"/>
              </w:rPr>
              <w:br/>
              <w:t>        &lt;/Object&gt;</w:t>
            </w:r>
            <w:r w:rsidRPr="00306F42">
              <w:rPr>
                <w:sz w:val="16"/>
                <w:szCs w:val="16"/>
              </w:rPr>
              <w:br/>
              <w:t>    &lt;/DocumentUnauthorized&gt;</w:t>
            </w:r>
            <w:r w:rsidRPr="00306F42">
              <w:rPr>
                <w:sz w:val="16"/>
                <w:szCs w:val="16"/>
              </w:rPr>
              <w:br/>
              <w:t>&lt;/Registration&gt;</w:t>
            </w:r>
          </w:p>
        </w:tc>
      </w:tr>
    </w:tbl>
    <w:p w:rsidR="00306F42" w:rsidRDefault="00306F42" w:rsidP="00683D8A"/>
    <w:p w:rsidR="00AD205C" w:rsidRDefault="002C259D" w:rsidP="00683D8A">
      <w:r>
        <w:t>V rámci schémy pre podanie sa vyhradili atribúty pre ZOT:</w:t>
      </w:r>
    </w:p>
    <w:p w:rsidR="00AD205C" w:rsidRDefault="002C259D" w:rsidP="00306F42">
      <w:pPr>
        <w:pStyle w:val="ListParagraph"/>
        <w:numPr>
          <w:ilvl w:val="0"/>
          <w:numId w:val="67"/>
        </w:numPr>
      </w:pPr>
      <w:r>
        <w:t>BusinessIdentifier = Evidenčné čislo ZOT (v prípade požiadavky na vytvorenie nového ZOT nebude uvedené)</w:t>
      </w:r>
    </w:p>
    <w:p w:rsidR="00AD205C" w:rsidRDefault="002C259D" w:rsidP="00306F42">
      <w:pPr>
        <w:pStyle w:val="ListParagraph"/>
        <w:numPr>
          <w:ilvl w:val="0"/>
          <w:numId w:val="67"/>
        </w:numPr>
      </w:pPr>
      <w:r>
        <w:t>Description = Značka obchodníka (povinné)</w:t>
      </w:r>
    </w:p>
    <w:p w:rsidR="00306F42" w:rsidRDefault="00306F42" w:rsidP="00683D8A"/>
    <w:p w:rsidR="00AD205C" w:rsidRDefault="002C259D" w:rsidP="00683D8A">
      <w:r>
        <w:t>Prijatie podania</w:t>
      </w:r>
    </w:p>
    <w:tbl>
      <w:tblPr>
        <w:tblStyle w:val="ScrollTableNormal"/>
        <w:tblW w:w="9071" w:type="dxa"/>
        <w:tblLayout w:type="fixed"/>
        <w:tblLook w:val="0000" w:firstRow="0" w:lastRow="0" w:firstColumn="0" w:lastColumn="0" w:noHBand="0" w:noVBand="0"/>
      </w:tblPr>
      <w:tblGrid>
        <w:gridCol w:w="1129"/>
        <w:gridCol w:w="7942"/>
      </w:tblGrid>
      <w:tr w:rsidR="00AD205C" w:rsidTr="00306F42">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 Subjektu : an1_255</w:t>
            </w:r>
          </w:p>
        </w:tc>
      </w:tr>
      <w:tr w:rsidR="00AD205C" w:rsidTr="00306F42">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identifikátor subjektu pre komunikáciu s IS CEP</w:t>
            </w:r>
          </w:p>
        </w:tc>
      </w:tr>
      <w:tr w:rsidR="00AD205C" w:rsidTr="00306F42">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Typ subjektu : logicka hodnota</w:t>
            </w:r>
          </w:p>
        </w:tc>
      </w:tr>
      <w:tr w:rsidR="00AD205C" w:rsidTr="00306F42">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0 = subjekt</w:t>
            </w:r>
            <w:r>
              <w:br/>
              <w:t>1 = OVM</w:t>
            </w:r>
          </w:p>
        </w:tc>
      </w:tr>
      <w:tr w:rsidR="00AD205C" w:rsidTr="00306F42">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XML Podanie</w:t>
            </w:r>
          </w:p>
        </w:tc>
      </w:tr>
      <w:tr w:rsidR="00AD205C" w:rsidTr="00306F42">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xml data podania</w:t>
            </w:r>
          </w:p>
        </w:tc>
      </w:tr>
      <w:tr w:rsidR="00AD205C" w:rsidTr="00306F42">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Typ podania : an1_50</w:t>
            </w:r>
          </w:p>
        </w:tc>
      </w:tr>
      <w:tr w:rsidR="00AD205C" w:rsidTr="00306F42">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business identifikátor typu podania</w:t>
            </w:r>
          </w:p>
        </w:tc>
      </w:tr>
      <w:tr w:rsidR="00AD205C" w:rsidTr="00306F42">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podateľne : n1</w:t>
            </w:r>
          </w:p>
        </w:tc>
      </w:tr>
      <w:tr w:rsidR="00AD205C" w:rsidTr="00306F42">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bude obsahovať hodnotu 2 (podateľňa CEP)</w:t>
            </w:r>
          </w:p>
        </w:tc>
      </w:tr>
      <w:tr w:rsidR="00AD205C" w:rsidTr="00306F42">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TokenID</w:t>
            </w:r>
          </w:p>
        </w:tc>
      </w:tr>
      <w:tr w:rsidR="00AD205C" w:rsidTr="00306F42">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identifikácia používateľa, získa sa po prihlásení do IS CEP</w:t>
            </w:r>
          </w:p>
        </w:tc>
      </w:tr>
      <w:tr w:rsidR="00AD205C" w:rsidTr="00306F42">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Predchádzajúce podanie/zásielka</w:t>
            </w:r>
          </w:p>
        </w:tc>
      </w:tr>
      <w:tr w:rsidR="00AD205C" w:rsidTr="00306F42">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identifikátor predchádzajúceho podania/zásielky ktorého sa týka dané podanie/zásielka</w:t>
            </w:r>
          </w:p>
        </w:tc>
      </w:tr>
      <w:tr w:rsidR="00AD205C" w:rsidTr="00306F42">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Názov : an1_255</w:t>
            </w:r>
          </w:p>
        </w:tc>
      </w:tr>
      <w:tr w:rsidR="00AD205C" w:rsidTr="00306F42">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používateľom zadaný názov pre podanie</w:t>
            </w:r>
          </w:p>
        </w:tc>
      </w:tr>
    </w:tbl>
    <w:p w:rsidR="00306F42" w:rsidRDefault="00306F42" w:rsidP="00683D8A"/>
    <w:p w:rsidR="00306F42" w:rsidRDefault="00306F42" w:rsidP="00683D8A"/>
    <w:p w:rsidR="00AD205C" w:rsidRDefault="002C259D" w:rsidP="00683D8A">
      <w:r>
        <w:lastRenderedPageBreak/>
        <w:t>Informácia o prijatí/odmietnutí podania</w:t>
      </w:r>
      <w:r>
        <w:br/>
      </w:r>
    </w:p>
    <w:p w:rsidR="00AD205C" w:rsidRDefault="002C259D" w:rsidP="00683D8A">
      <w:r>
        <w:rPr>
          <w:noProof/>
        </w:rPr>
        <w:drawing>
          <wp:inline distT="0" distB="0" distL="0" distR="0">
            <wp:extent cx="2943225" cy="2486025"/>
            <wp:effectExtent l="0" t="0" r="0" b="0"/>
            <wp:docPr id="100029" name="Picture 100029" descr="_scroll_external\attachments\worddav637aae04a09a11a8e5e6a1493cc04f0b-eb40863bafd9caf2a7bc3d35af0e20e4d7f5138edca48b63efc2bc2e76c61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00527"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rsidR="00AD205C" w:rsidRDefault="002C259D" w:rsidP="00683D8A">
      <w:r>
        <w:b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rsidTr="00306F42">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odmietnutia : Dátum a čas</w:t>
            </w:r>
          </w:p>
        </w:tc>
      </w:tr>
      <w:tr w:rsidR="00AD205C" w:rsidTr="00306F42">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odmietnuté</w:t>
            </w:r>
          </w:p>
        </w:tc>
      </w:tr>
      <w:tr w:rsidR="00AD205C" w:rsidTr="00306F42">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vytvorenia : Dátum a čas</w:t>
            </w:r>
          </w:p>
        </w:tc>
      </w:tr>
      <w:tr w:rsidR="00AD205C" w:rsidTr="00306F42">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vytvorené</w:t>
            </w:r>
          </w:p>
        </w:tc>
      </w:tr>
      <w:tr w:rsidR="00AD205C" w:rsidTr="00306F42">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odmietnutého podania : an1_200</w:t>
            </w:r>
          </w:p>
        </w:tc>
      </w:tr>
      <w:tr w:rsidR="00AD205C" w:rsidTr="00306F42">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typu podania</w:t>
            </w:r>
          </w:p>
        </w:tc>
      </w:tr>
      <w:tr w:rsidR="00AD205C" w:rsidTr="00306F42">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 Číslo</w:t>
            </w:r>
          </w:p>
        </w:tc>
      </w:tr>
      <w:tr w:rsidR="00AD205C" w:rsidTr="00306F42">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r w:rsidR="00AD205C" w:rsidTr="00306F42">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dôvodu : Číslo</w:t>
            </w:r>
          </w:p>
        </w:tc>
      </w:tr>
      <w:tr w:rsidR="00AD205C" w:rsidTr="00306F42">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viď. kapitola Popis výnimiek</w:t>
            </w:r>
          </w:p>
        </w:tc>
      </w:tr>
      <w:tr w:rsidR="00AD205C" w:rsidTr="00306F42">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an1_250</w:t>
            </w:r>
          </w:p>
        </w:tc>
      </w:tr>
      <w:tr w:rsidR="00AD205C" w:rsidTr="00306F42">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viď. kapitola Popis výnimiek</w:t>
            </w:r>
          </w:p>
        </w:tc>
      </w:tr>
      <w:tr w:rsidR="00AD205C" w:rsidTr="00306F42">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odmietnutého podania : Číslo</w:t>
            </w:r>
          </w:p>
        </w:tc>
      </w:tr>
      <w:tr w:rsidR="00AD205C" w:rsidTr="00306F42">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bl>
    <w:p w:rsidR="00AD205C" w:rsidRDefault="00AD205C"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AD205C" w:rsidRDefault="002C259D" w:rsidP="00683D8A">
      <w:r>
        <w:lastRenderedPageBreak/>
        <w:t>XML Potvrdenie o prevzatí podania</w:t>
      </w:r>
      <w:r>
        <w:br/>
      </w:r>
    </w:p>
    <w:p w:rsidR="00AD205C" w:rsidRDefault="002C259D" w:rsidP="00683D8A">
      <w:r>
        <w:rPr>
          <w:noProof/>
        </w:rPr>
        <w:drawing>
          <wp:inline distT="0" distB="0" distL="0" distR="0">
            <wp:extent cx="3276600" cy="2200275"/>
            <wp:effectExtent l="0" t="0" r="0" b="0"/>
            <wp:docPr id="100030" name="Picture 100030" descr="_scroll_external\attachments\worddav8279c4e90b0edfd7fc04c3224a19b99d-331d74866e8fbf0442c250eb28a605766291eb0e33b8e0e8f53f071c0c3983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1087"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p>
    <w:p w:rsidR="00AD205C" w:rsidRDefault="002C259D" w:rsidP="00683D8A">
      <w:r>
        <w:br/>
        <w:t>Potvrdenie o prevzatí podania</w:t>
      </w:r>
    </w:p>
    <w:tbl>
      <w:tblPr>
        <w:tblStyle w:val="ScrollTableNormal"/>
        <w:tblW w:w="9071" w:type="dxa"/>
        <w:tblLayout w:type="fixed"/>
        <w:tblLook w:val="0000" w:firstRow="0" w:lastRow="0" w:firstColumn="0" w:lastColumn="0" w:noHBand="0" w:noVBand="0"/>
      </w:tblPr>
      <w:tblGrid>
        <w:gridCol w:w="1129"/>
        <w:gridCol w:w="7942"/>
      </w:tblGrid>
      <w:tr w:rsidR="00AD205C" w:rsidTr="00306F42">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Dátum a čas prevzatia : Dátum a čas</w:t>
            </w:r>
          </w:p>
        </w:tc>
      </w:tr>
      <w:tr w:rsidR="00AD205C" w:rsidTr="00306F42">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dátum a čas kedy bolo podanie prevzaté</w:t>
            </w:r>
          </w:p>
        </w:tc>
      </w:tr>
      <w:tr w:rsidR="00AD205C" w:rsidTr="00306F42">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Dátum a čas vytvorenia : Dátum a čas</w:t>
            </w:r>
          </w:p>
        </w:tc>
      </w:tr>
      <w:tr w:rsidR="00AD205C" w:rsidTr="00306F42">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dátum a čas kedy bolo podanie vytvorené</w:t>
            </w:r>
          </w:p>
        </w:tc>
      </w:tr>
      <w:tr w:rsidR="00AD205C" w:rsidTr="00306F42">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Typ prevzatého podania : an1_200</w:t>
            </w:r>
          </w:p>
        </w:tc>
      </w:tr>
      <w:tr w:rsidR="00AD205C" w:rsidTr="00306F42">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business identifikátor typu podania</w:t>
            </w:r>
          </w:p>
        </w:tc>
      </w:tr>
      <w:tr w:rsidR="00AD205C" w:rsidTr="00306F42">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 Číslo</w:t>
            </w:r>
          </w:p>
        </w:tc>
      </w:tr>
      <w:tr w:rsidR="00AD205C" w:rsidTr="00306F42">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identifikátor podania</w:t>
            </w:r>
          </w:p>
        </w:tc>
      </w:tr>
      <w:tr w:rsidR="00AD205C" w:rsidTr="00306F42">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prijatého podania : Číslo</w:t>
            </w:r>
          </w:p>
        </w:tc>
      </w:tr>
      <w:tr w:rsidR="00AD205C" w:rsidTr="00306F42">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identifikátor podania</w:t>
            </w:r>
          </w:p>
        </w:tc>
      </w:tr>
    </w:tbl>
    <w:p w:rsidR="00AD205C" w:rsidRDefault="00AD205C" w:rsidP="00683D8A"/>
    <w:p w:rsidR="00AD205C" w:rsidRDefault="002C259D" w:rsidP="00683D8A">
      <w:pPr>
        <w:pStyle w:val="Heading3"/>
      </w:pPr>
      <w:bookmarkStart w:id="155" w:name="scroll-bookmark-117"/>
      <w:bookmarkStart w:id="156" w:name="_Toc25230559"/>
      <w:r>
        <w:t>Technické informácie</w:t>
      </w:r>
      <w:bookmarkEnd w:id="155"/>
      <w:bookmarkEnd w:id="156"/>
    </w:p>
    <w:p w:rsidR="00AD205C" w:rsidRDefault="002C259D" w:rsidP="00683D8A">
      <w:pPr>
        <w:pStyle w:val="Heading4"/>
      </w:pPr>
      <w:bookmarkStart w:id="157" w:name="scroll-bookmark-118"/>
      <w:r>
        <w:t>Technická špecifikácia poskytovanej webovej služby</w:t>
      </w:r>
      <w:bookmarkEnd w:id="157"/>
    </w:p>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325" w:history="1">
              <w:r w:rsidR="002C259D">
                <w:rPr>
                  <w:rStyle w:val="Hyperlink"/>
                </w:rPr>
                <w:t>https://tcep.financnasprava.sk/tcep/procw/cep.ekr.web.ws/ReceiverExtSystem.asmx?wsdl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326" w:history="1">
              <w:r w:rsidR="002C259D">
                <w:rPr>
                  <w:rStyle w:val="Hyperlink"/>
                </w:rPr>
                <w:t>https://tcep.financnasprava.sk/tcep/procw/cep.ekr.web.ws/ReceiverExtSystem.asmx</w:t>
              </w:r>
            </w:hyperlink>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327" w:history="1">
              <w:r w:rsidR="002C259D">
                <w:rPr>
                  <w:rStyle w:val="Hyperlink"/>
                </w:rPr>
                <w:t>https://www.cep.financnasprava.sk/cep/procw/cep.ekr.web.ws/ReceiverExtSystem.asmx?wsdl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328" w:history="1">
              <w:r w:rsidR="002C259D">
                <w:rPr>
                  <w:rStyle w:val="Hyperlink"/>
                </w:rPr>
                <w:t>https://www.cep.financnasprava.sk/cep/procw/cep.ekr.web.ws/ReceiverExtSystem.asmx</w:t>
              </w:r>
            </w:hyperlink>
          </w:p>
        </w:tc>
      </w:tr>
    </w:tbl>
    <w:p w:rsidR="00AD205C" w:rsidRDefault="002C259D" w:rsidP="00683D8A">
      <w:pPr>
        <w:pStyle w:val="Heading4"/>
      </w:pPr>
      <w:bookmarkStart w:id="158" w:name="scroll-bookmark-119"/>
      <w:r>
        <w:t>Definícia dodatočných parametrov hlavičky správ (Header)</w:t>
      </w:r>
      <w:bookmarkEnd w:id="158"/>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113" w:history="1">
        <w:r>
          <w:rPr>
            <w:rStyle w:val="Hyperlink"/>
          </w:rPr>
          <w:t>kapitole 5</w:t>
        </w:r>
      </w:hyperlink>
      <w:r>
        <w:t>.</w:t>
      </w:r>
    </w:p>
    <w:p w:rsidR="00AD205C" w:rsidRDefault="002C259D" w:rsidP="00683D8A">
      <w:pPr>
        <w:pStyle w:val="Heading4"/>
      </w:pPr>
      <w:bookmarkStart w:id="159" w:name="scroll-bookmark-120"/>
      <w:r>
        <w:lastRenderedPageBreak/>
        <w:t>Popis spôsobu zabezpečenia a autentifikácie pri volaní operácií služby</w:t>
      </w:r>
      <w:bookmarkEnd w:id="159"/>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36"/>
        </w:numPr>
      </w:pPr>
      <w:r>
        <w:t>PrihlasenieMenomHeslom - prihlásenie používateľa menom a heslom,</w:t>
      </w:r>
    </w:p>
    <w:p w:rsidR="00AD205C" w:rsidRDefault="002C259D" w:rsidP="00683D8A">
      <w:pPr>
        <w:pStyle w:val="ListParagraph"/>
        <w:numPr>
          <w:ilvl w:val="0"/>
          <w:numId w:val="36"/>
        </w:numPr>
      </w:pPr>
      <w:r>
        <w:t>PrihlasenieCertifikatom - prihlásenie používateľa certifikátom.</w:t>
      </w:r>
    </w:p>
    <w:p w:rsidR="00AD205C" w:rsidRDefault="002C259D" w:rsidP="00683D8A">
      <w:pPr>
        <w:pStyle w:val="Heading4"/>
      </w:pPr>
      <w:bookmarkStart w:id="160" w:name="scroll-bookmark-121"/>
      <w:r>
        <w:t>Testovacie scenáre a prípady</w:t>
      </w:r>
      <w:bookmarkEnd w:id="160"/>
    </w:p>
    <w:tbl>
      <w:tblPr>
        <w:tblStyle w:val="ScrollTableNormal"/>
        <w:tblW w:w="9071" w:type="dxa"/>
        <w:tblLayout w:type="fixed"/>
        <w:tblLook w:val="0020" w:firstRow="1" w:lastRow="0" w:firstColumn="0" w:lastColumn="0" w:noHBand="0" w:noVBand="0"/>
      </w:tblPr>
      <w:tblGrid>
        <w:gridCol w:w="704"/>
        <w:gridCol w:w="4394"/>
        <w:gridCol w:w="3973"/>
      </w:tblGrid>
      <w:tr w:rsidR="00AD205C" w:rsidTr="00306F42">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rsidR="00AD205C" w:rsidRDefault="002C259D" w:rsidP="00683D8A">
            <w:r>
              <w:t>Krok</w:t>
            </w:r>
          </w:p>
        </w:tc>
        <w:tc>
          <w:tcPr>
            <w:tcW w:w="4394" w:type="dxa"/>
            <w:tcMar>
              <w:top w:w="30" w:type="dxa"/>
              <w:left w:w="30" w:type="dxa"/>
              <w:bottom w:w="20" w:type="dxa"/>
              <w:right w:w="30" w:type="dxa"/>
            </w:tcMar>
          </w:tcPr>
          <w:p w:rsidR="00AD205C" w:rsidRDefault="002C259D" w:rsidP="00683D8A">
            <w:r>
              <w:t>Akcia</w:t>
            </w:r>
          </w:p>
        </w:tc>
        <w:tc>
          <w:tcPr>
            <w:tcW w:w="3973" w:type="dxa"/>
            <w:tcMar>
              <w:top w:w="30" w:type="dxa"/>
              <w:left w:w="30" w:type="dxa"/>
              <w:bottom w:w="20" w:type="dxa"/>
              <w:right w:w="30" w:type="dxa"/>
            </w:tcMar>
          </w:tcPr>
          <w:p w:rsidR="00AD205C" w:rsidRDefault="002C259D" w:rsidP="00683D8A">
            <w:r>
              <w:t>Očakávaný výsledok</w:t>
            </w:r>
          </w:p>
        </w:tc>
      </w:tr>
      <w:tr w:rsidR="00AD205C" w:rsidTr="00306F42">
        <w:tc>
          <w:tcPr>
            <w:tcW w:w="704" w:type="dxa"/>
            <w:tcMar>
              <w:top w:w="30" w:type="dxa"/>
              <w:left w:w="30" w:type="dxa"/>
              <w:bottom w:w="20" w:type="dxa"/>
              <w:right w:w="30" w:type="dxa"/>
            </w:tcMar>
          </w:tcPr>
          <w:p w:rsidR="00AD205C" w:rsidRDefault="002C259D" w:rsidP="00683D8A">
            <w:r>
              <w:t>1.</w:t>
            </w:r>
          </w:p>
        </w:tc>
        <w:tc>
          <w:tcPr>
            <w:tcW w:w="4394" w:type="dxa"/>
            <w:tcMar>
              <w:top w:w="30" w:type="dxa"/>
              <w:left w:w="30" w:type="dxa"/>
              <w:bottom w:w="20" w:type="dxa"/>
              <w:right w:w="30" w:type="dxa"/>
            </w:tcMar>
          </w:tcPr>
          <w:p w:rsidR="00AD205C" w:rsidRDefault="002C259D" w:rsidP="00683D8A">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973" w:type="dxa"/>
            <w:tcMar>
              <w:top w:w="30" w:type="dxa"/>
              <w:left w:w="30" w:type="dxa"/>
              <w:bottom w:w="20" w:type="dxa"/>
              <w:right w:w="30" w:type="dxa"/>
            </w:tcMar>
          </w:tcPr>
          <w:p w:rsidR="00AD205C" w:rsidRDefault="002C259D" w:rsidP="00683D8A">
            <w:r>
              <w:t>Služba vráti typ podania</w:t>
            </w:r>
          </w:p>
        </w:tc>
      </w:tr>
      <w:tr w:rsidR="00AD205C" w:rsidTr="00306F42">
        <w:tc>
          <w:tcPr>
            <w:tcW w:w="704" w:type="dxa"/>
            <w:tcMar>
              <w:top w:w="30" w:type="dxa"/>
              <w:left w:w="30" w:type="dxa"/>
              <w:bottom w:w="20" w:type="dxa"/>
              <w:right w:w="30" w:type="dxa"/>
            </w:tcMar>
          </w:tcPr>
          <w:p w:rsidR="00AD205C" w:rsidRDefault="002C259D" w:rsidP="00683D8A">
            <w:r>
              <w:t>2.</w:t>
            </w:r>
          </w:p>
        </w:tc>
        <w:tc>
          <w:tcPr>
            <w:tcW w:w="4394" w:type="dxa"/>
            <w:tcMar>
              <w:top w:w="30" w:type="dxa"/>
              <w:left w:w="30" w:type="dxa"/>
              <w:bottom w:w="20" w:type="dxa"/>
              <w:right w:w="30" w:type="dxa"/>
            </w:tcMar>
          </w:tcPr>
          <w:p w:rsidR="00AD205C" w:rsidRDefault="002C259D" w:rsidP="00683D8A">
            <w:r>
              <w:t>Používateľ zavolá sluzba_is_49216 pre získanie kontextu typu podania</w:t>
            </w:r>
          </w:p>
        </w:tc>
        <w:tc>
          <w:tcPr>
            <w:tcW w:w="3973" w:type="dxa"/>
            <w:tcMar>
              <w:top w:w="30" w:type="dxa"/>
              <w:left w:w="30" w:type="dxa"/>
              <w:bottom w:w="20" w:type="dxa"/>
              <w:right w:w="30" w:type="dxa"/>
            </w:tcMar>
          </w:tcPr>
          <w:p w:rsidR="00AD205C" w:rsidRDefault="002C259D" w:rsidP="00683D8A">
            <w:r>
              <w:t>Služba vráti pre požadovaný typ podania kontext pre vytvorenie podania daného typu</w:t>
            </w:r>
          </w:p>
        </w:tc>
      </w:tr>
      <w:tr w:rsidR="00AD205C" w:rsidTr="00306F42">
        <w:tc>
          <w:tcPr>
            <w:tcW w:w="704" w:type="dxa"/>
            <w:tcMar>
              <w:top w:w="30" w:type="dxa"/>
              <w:left w:w="30" w:type="dxa"/>
              <w:bottom w:w="20" w:type="dxa"/>
              <w:right w:w="30" w:type="dxa"/>
            </w:tcMar>
          </w:tcPr>
          <w:p w:rsidR="00AD205C" w:rsidRDefault="002C259D" w:rsidP="00683D8A">
            <w:r>
              <w:t>3.</w:t>
            </w:r>
          </w:p>
        </w:tc>
        <w:tc>
          <w:tcPr>
            <w:tcW w:w="4394" w:type="dxa"/>
            <w:tcMar>
              <w:top w:w="30" w:type="dxa"/>
              <w:left w:w="30" w:type="dxa"/>
              <w:bottom w:w="20" w:type="dxa"/>
              <w:right w:w="30" w:type="dxa"/>
            </w:tcMar>
          </w:tcPr>
          <w:p w:rsidR="00AD205C" w:rsidRDefault="002C259D" w:rsidP="00683D8A">
            <w:r>
              <w:t>Používateľ zavolá sluzba_is_233 pre podanie zmeny colného vyhlásenia</w:t>
            </w:r>
          </w:p>
        </w:tc>
        <w:tc>
          <w:tcPr>
            <w:tcW w:w="3973" w:type="dxa"/>
            <w:tcMar>
              <w:top w:w="30" w:type="dxa"/>
              <w:left w:w="30" w:type="dxa"/>
              <w:bottom w:w="20" w:type="dxa"/>
              <w:right w:w="30" w:type="dxa"/>
            </w:tcMar>
          </w:tcPr>
          <w:p w:rsidR="00AD205C" w:rsidRDefault="002C259D" w:rsidP="00683D8A">
            <w:r>
              <w:t>Služba prijme/odmietne dané podanie</w:t>
            </w:r>
          </w:p>
        </w:tc>
      </w:tr>
    </w:tbl>
    <w:p w:rsidR="00AD205C" w:rsidRDefault="002C259D" w:rsidP="00683D8A">
      <w:pPr>
        <w:pStyle w:val="Heading4"/>
      </w:pPr>
      <w:bookmarkStart w:id="161" w:name="scroll-bookmark-122"/>
      <w:r>
        <w:t>Technické operácie služby</w:t>
      </w:r>
      <w:bookmarkEnd w:id="161"/>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RecieveMessageFromExternalSystem</w:t>
            </w:r>
          </w:p>
        </w:tc>
      </w:tr>
    </w:tbl>
    <w:p w:rsidR="00AD205C" w:rsidRDefault="00AD205C" w:rsidP="00683D8A"/>
    <w:tbl>
      <w:tblPr>
        <w:tblStyle w:val="ScrollTableNormal"/>
        <w:tblW w:w="9071" w:type="dxa"/>
        <w:tblLayout w:type="fixed"/>
        <w:tblLook w:val="0020" w:firstRow="1" w:lastRow="0" w:firstColumn="0" w:lastColumn="0" w:noHBand="0" w:noVBand="0"/>
      </w:tblPr>
      <w:tblGrid>
        <w:gridCol w:w="3114"/>
        <w:gridCol w:w="5957"/>
      </w:tblGrid>
      <w:tr w:rsidR="00AD205C" w:rsidTr="00306F42">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vAlign w:val="center"/>
          </w:tcPr>
          <w:p w:rsidR="00AD205C" w:rsidRDefault="002C259D" w:rsidP="00683D8A">
            <w:r>
              <w:t>Vstupný parameter</w:t>
            </w:r>
          </w:p>
        </w:tc>
        <w:tc>
          <w:tcPr>
            <w:tcW w:w="5957" w:type="dxa"/>
            <w:tcMar>
              <w:top w:w="30" w:type="dxa"/>
              <w:left w:w="30" w:type="dxa"/>
              <w:bottom w:w="20" w:type="dxa"/>
              <w:right w:w="30" w:type="dxa"/>
            </w:tcMar>
            <w:vAlign w:val="center"/>
          </w:tcPr>
          <w:p w:rsidR="00AD205C" w:rsidRDefault="002C259D" w:rsidP="00683D8A">
            <w:r>
              <w:t>Popis</w:t>
            </w:r>
          </w:p>
        </w:tc>
      </w:tr>
      <w:tr w:rsidR="00AD205C" w:rsidTr="00306F42">
        <w:tc>
          <w:tcPr>
            <w:tcW w:w="3114" w:type="dxa"/>
            <w:tcMar>
              <w:top w:w="30" w:type="dxa"/>
              <w:left w:w="30" w:type="dxa"/>
              <w:bottom w:w="20" w:type="dxa"/>
              <w:right w:w="30" w:type="dxa"/>
            </w:tcMar>
            <w:vAlign w:val="center"/>
          </w:tcPr>
          <w:p w:rsidR="00AD205C" w:rsidRDefault="002C259D" w:rsidP="00683D8A">
            <w:r>
              <w:t>idSubjektu</w:t>
            </w:r>
          </w:p>
        </w:tc>
        <w:tc>
          <w:tcPr>
            <w:tcW w:w="5957" w:type="dxa"/>
            <w:tcMar>
              <w:top w:w="30" w:type="dxa"/>
              <w:left w:w="30" w:type="dxa"/>
              <w:bottom w:w="20" w:type="dxa"/>
              <w:right w:w="30" w:type="dxa"/>
            </w:tcMar>
            <w:vAlign w:val="center"/>
          </w:tcPr>
          <w:p w:rsidR="00AD205C" w:rsidRDefault="002C259D" w:rsidP="00683D8A">
            <w:r>
              <w:t>identifikátor subjektu pre komunikáciu s IS CEP</w:t>
            </w:r>
          </w:p>
        </w:tc>
      </w:tr>
      <w:tr w:rsidR="00AD205C" w:rsidTr="00306F42">
        <w:tc>
          <w:tcPr>
            <w:tcW w:w="3114" w:type="dxa"/>
            <w:tcMar>
              <w:top w:w="30" w:type="dxa"/>
              <w:left w:w="30" w:type="dxa"/>
              <w:bottom w:w="20" w:type="dxa"/>
              <w:right w:w="30" w:type="dxa"/>
            </w:tcMar>
            <w:vAlign w:val="center"/>
          </w:tcPr>
          <w:p w:rsidR="00AD205C" w:rsidRDefault="002C259D" w:rsidP="00683D8A">
            <w:r>
              <w:t>typSubjektu</w:t>
            </w:r>
          </w:p>
        </w:tc>
        <w:tc>
          <w:tcPr>
            <w:tcW w:w="5957" w:type="dxa"/>
            <w:tcMar>
              <w:top w:w="30" w:type="dxa"/>
              <w:left w:w="30" w:type="dxa"/>
              <w:bottom w:w="20" w:type="dxa"/>
              <w:right w:w="30" w:type="dxa"/>
            </w:tcMar>
            <w:vAlign w:val="center"/>
          </w:tcPr>
          <w:p w:rsidR="00AD205C" w:rsidRDefault="002C259D" w:rsidP="00683D8A">
            <w:r>
              <w:t>0 = subjekt</w:t>
            </w:r>
            <w:r>
              <w:br/>
              <w:t>1 = OVM</w:t>
            </w:r>
          </w:p>
        </w:tc>
      </w:tr>
      <w:tr w:rsidR="00AD205C" w:rsidTr="00306F42">
        <w:tc>
          <w:tcPr>
            <w:tcW w:w="3114" w:type="dxa"/>
            <w:tcMar>
              <w:top w:w="30" w:type="dxa"/>
              <w:left w:w="30" w:type="dxa"/>
              <w:bottom w:w="20" w:type="dxa"/>
              <w:right w:w="30" w:type="dxa"/>
            </w:tcMar>
            <w:vAlign w:val="center"/>
          </w:tcPr>
          <w:p w:rsidR="00AD205C" w:rsidRDefault="002C259D" w:rsidP="00683D8A">
            <w:r>
              <w:t>xmlPodanieB64</w:t>
            </w:r>
          </w:p>
        </w:tc>
        <w:tc>
          <w:tcPr>
            <w:tcW w:w="5957" w:type="dxa"/>
            <w:tcMar>
              <w:top w:w="30" w:type="dxa"/>
              <w:left w:w="30" w:type="dxa"/>
              <w:bottom w:w="20" w:type="dxa"/>
              <w:right w:w="30" w:type="dxa"/>
            </w:tcMar>
            <w:vAlign w:val="center"/>
          </w:tcPr>
          <w:p w:rsidR="00AD205C" w:rsidRDefault="002C259D" w:rsidP="00683D8A">
            <w:r>
              <w:t>Xml v Base64 (UTF-8)</w:t>
            </w:r>
            <w:r>
              <w:br/>
              <w:t>IS VS vytvorí na základe poskytnutia kontextu typu podania – volaním IS služby 49216 pre získanie kontextu typu podania</w:t>
            </w:r>
          </w:p>
        </w:tc>
      </w:tr>
      <w:tr w:rsidR="00AD205C" w:rsidTr="00306F42">
        <w:tc>
          <w:tcPr>
            <w:tcW w:w="3114" w:type="dxa"/>
            <w:tcMar>
              <w:top w:w="30" w:type="dxa"/>
              <w:left w:w="30" w:type="dxa"/>
              <w:bottom w:w="20" w:type="dxa"/>
              <w:right w:w="30" w:type="dxa"/>
            </w:tcMar>
            <w:vAlign w:val="center"/>
          </w:tcPr>
          <w:p w:rsidR="00AD205C" w:rsidRDefault="002C259D" w:rsidP="00683D8A">
            <w:r>
              <w:t>typPodania</w:t>
            </w:r>
          </w:p>
        </w:tc>
        <w:tc>
          <w:tcPr>
            <w:tcW w:w="5957" w:type="dxa"/>
            <w:tcMar>
              <w:top w:w="30" w:type="dxa"/>
              <w:left w:w="30" w:type="dxa"/>
              <w:bottom w:w="20" w:type="dxa"/>
              <w:right w:w="30" w:type="dxa"/>
            </w:tcMar>
            <w:vAlign w:val="center"/>
          </w:tcPr>
          <w:p w:rsidR="00AD205C" w:rsidRDefault="002C259D" w:rsidP="00683D8A">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rsidTr="00306F42">
        <w:tc>
          <w:tcPr>
            <w:tcW w:w="3114" w:type="dxa"/>
            <w:tcMar>
              <w:top w:w="30" w:type="dxa"/>
              <w:left w:w="30" w:type="dxa"/>
              <w:bottom w:w="20" w:type="dxa"/>
              <w:right w:w="30" w:type="dxa"/>
            </w:tcMar>
            <w:vAlign w:val="center"/>
          </w:tcPr>
          <w:p w:rsidR="00AD205C" w:rsidRDefault="002C259D" w:rsidP="00683D8A">
            <w:r>
              <w:t>podatelnaIdentifikator</w:t>
            </w:r>
          </w:p>
        </w:tc>
        <w:tc>
          <w:tcPr>
            <w:tcW w:w="5957" w:type="dxa"/>
            <w:tcMar>
              <w:top w:w="30" w:type="dxa"/>
              <w:left w:w="30" w:type="dxa"/>
              <w:bottom w:w="20" w:type="dxa"/>
              <w:right w:w="30" w:type="dxa"/>
            </w:tcMar>
            <w:vAlign w:val="center"/>
          </w:tcPr>
          <w:p w:rsidR="00AD205C" w:rsidRDefault="002C259D" w:rsidP="00683D8A">
            <w:r>
              <w:t>bude obsahovať hodnotu 2 (podateľňa CEP)</w:t>
            </w:r>
          </w:p>
        </w:tc>
      </w:tr>
      <w:tr w:rsidR="00AD205C" w:rsidTr="00306F42">
        <w:tc>
          <w:tcPr>
            <w:tcW w:w="3114" w:type="dxa"/>
            <w:tcMar>
              <w:top w:w="30" w:type="dxa"/>
              <w:left w:w="30" w:type="dxa"/>
              <w:bottom w:w="20" w:type="dxa"/>
              <w:right w:w="30" w:type="dxa"/>
            </w:tcMar>
            <w:vAlign w:val="center"/>
          </w:tcPr>
          <w:p w:rsidR="00AD205C" w:rsidRDefault="002C259D" w:rsidP="00683D8A">
            <w:r>
              <w:t>predchadzajucePodanieZasielka</w:t>
            </w:r>
          </w:p>
        </w:tc>
        <w:tc>
          <w:tcPr>
            <w:tcW w:w="5957" w:type="dxa"/>
            <w:tcMar>
              <w:top w:w="30" w:type="dxa"/>
              <w:left w:w="30" w:type="dxa"/>
              <w:bottom w:w="20" w:type="dxa"/>
              <w:right w:w="30" w:type="dxa"/>
            </w:tcMar>
            <w:vAlign w:val="center"/>
          </w:tcPr>
          <w:p w:rsidR="00AD205C" w:rsidRDefault="002C259D" w:rsidP="00683D8A">
            <w:r>
              <w:t>identifikátor predchádzajúceho podania/zásielky ktorého sa týka dané podanie/zásielka</w:t>
            </w:r>
          </w:p>
        </w:tc>
      </w:tr>
      <w:tr w:rsidR="00AD205C" w:rsidTr="00306F42">
        <w:tc>
          <w:tcPr>
            <w:tcW w:w="3114" w:type="dxa"/>
            <w:tcMar>
              <w:top w:w="30" w:type="dxa"/>
              <w:left w:w="30" w:type="dxa"/>
              <w:bottom w:w="20" w:type="dxa"/>
              <w:right w:w="30" w:type="dxa"/>
            </w:tcMar>
            <w:vAlign w:val="center"/>
          </w:tcPr>
          <w:p w:rsidR="00AD205C" w:rsidRDefault="002C259D" w:rsidP="00683D8A">
            <w:r>
              <w:t>nazov</w:t>
            </w:r>
          </w:p>
        </w:tc>
        <w:tc>
          <w:tcPr>
            <w:tcW w:w="5957" w:type="dxa"/>
            <w:tcMar>
              <w:top w:w="30" w:type="dxa"/>
              <w:left w:w="30" w:type="dxa"/>
              <w:bottom w:w="20" w:type="dxa"/>
              <w:right w:w="30" w:type="dxa"/>
            </w:tcMar>
            <w:vAlign w:val="center"/>
          </w:tcPr>
          <w:p w:rsidR="00AD205C" w:rsidRDefault="002C259D" w:rsidP="00683D8A">
            <w:r>
              <w:t>používateľom zadaný názov pre podanie</w:t>
            </w:r>
          </w:p>
        </w:tc>
      </w:tr>
      <w:tr w:rsidR="00AD205C" w:rsidTr="00306F42">
        <w:tc>
          <w:tcPr>
            <w:tcW w:w="3114" w:type="dxa"/>
            <w:tcMar>
              <w:top w:w="30" w:type="dxa"/>
              <w:left w:w="30" w:type="dxa"/>
              <w:bottom w:w="20" w:type="dxa"/>
              <w:right w:w="30" w:type="dxa"/>
            </w:tcMar>
            <w:vAlign w:val="center"/>
          </w:tcPr>
          <w:p w:rsidR="00AD205C" w:rsidRDefault="002C259D" w:rsidP="00683D8A">
            <w:r>
              <w:t>tokenDescriptor. TokenId</w:t>
            </w:r>
          </w:p>
        </w:tc>
        <w:tc>
          <w:tcPr>
            <w:tcW w:w="5957" w:type="dxa"/>
            <w:tcMar>
              <w:top w:w="30" w:type="dxa"/>
              <w:left w:w="30" w:type="dxa"/>
              <w:bottom w:w="20" w:type="dxa"/>
              <w:right w:w="30" w:type="dxa"/>
            </w:tcMar>
            <w:vAlign w:val="center"/>
          </w:tcPr>
          <w:p w:rsidR="00AD205C" w:rsidRDefault="002C259D" w:rsidP="00683D8A">
            <w:r>
              <w:t>TokenId z prihlásenia</w:t>
            </w:r>
          </w:p>
        </w:tc>
      </w:tr>
      <w:tr w:rsidR="00AD205C" w:rsidTr="00306F42">
        <w:tc>
          <w:tcPr>
            <w:tcW w:w="3114" w:type="dxa"/>
            <w:tcMar>
              <w:top w:w="30" w:type="dxa"/>
              <w:left w:w="30" w:type="dxa"/>
              <w:bottom w:w="20" w:type="dxa"/>
              <w:right w:w="30" w:type="dxa"/>
            </w:tcMar>
            <w:vAlign w:val="center"/>
          </w:tcPr>
          <w:p w:rsidR="00AD205C" w:rsidRDefault="002C259D" w:rsidP="00683D8A">
            <w:r>
              <w:t>tokenDescriptor. TokenCheck</w:t>
            </w:r>
          </w:p>
        </w:tc>
        <w:tc>
          <w:tcPr>
            <w:tcW w:w="5957" w:type="dxa"/>
            <w:tcMar>
              <w:top w:w="30" w:type="dxa"/>
              <w:left w:w="30" w:type="dxa"/>
              <w:bottom w:w="20" w:type="dxa"/>
              <w:right w:w="30" w:type="dxa"/>
            </w:tcMar>
            <w:vAlign w:val="center"/>
          </w:tcPr>
          <w:p w:rsidR="00AD205C" w:rsidRDefault="002C259D" w:rsidP="00683D8A">
            <w:r>
              <w:t>TokenCheck z prihlásenia</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306F42"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306F42" w:rsidRDefault="002C259D" w:rsidP="00683D8A">
            <w:pPr>
              <w:rPr>
                <w:sz w:val="16"/>
                <w:szCs w:val="16"/>
              </w:rPr>
            </w:pPr>
            <w:r w:rsidRPr="00306F42">
              <w:rPr>
                <w:sz w:val="16"/>
                <w:szCs w:val="16"/>
              </w:rPr>
              <w:t>Request</w:t>
            </w:r>
          </w:p>
        </w:tc>
      </w:tr>
      <w:tr w:rsidR="00AD205C" w:rsidRPr="00306F42" w:rsidTr="00AD205C">
        <w:tc>
          <w:tcPr>
            <w:tcW w:w="9071" w:type="dxa"/>
            <w:tcMar>
              <w:top w:w="30" w:type="dxa"/>
              <w:left w:w="30" w:type="dxa"/>
              <w:bottom w:w="20" w:type="dxa"/>
              <w:right w:w="30" w:type="dxa"/>
            </w:tcMar>
          </w:tcPr>
          <w:p w:rsidR="00AD205C" w:rsidRPr="00306F42" w:rsidRDefault="002C259D" w:rsidP="00683D8A">
            <w:pPr>
              <w:rPr>
                <w:sz w:val="16"/>
                <w:szCs w:val="16"/>
              </w:rPr>
            </w:pPr>
            <w:r w:rsidRPr="00306F42">
              <w:rPr>
                <w:sz w:val="16"/>
                <w:szCs w:val="16"/>
              </w:rPr>
              <w:t>&lt;soap:Envelope xmlns:soap="</w:t>
            </w:r>
            <w:hyperlink r:id="rId329" w:history="1">
              <w:r w:rsidRPr="00306F42">
                <w:rPr>
                  <w:rStyle w:val="Hyperlink"/>
                  <w:sz w:val="16"/>
                  <w:szCs w:val="16"/>
                </w:rPr>
                <w:t>http://www.w3.org/2003/05/soap-envelope</w:t>
              </w:r>
            </w:hyperlink>
            <w:r w:rsidRPr="00306F42">
              <w:rPr>
                <w:sz w:val="16"/>
                <w:szCs w:val="16"/>
              </w:rPr>
              <w:t>" xmlns:cep="</w:t>
            </w:r>
            <w:hyperlink r:id="rId330" w:history="1">
              <w:r w:rsidRPr="00306F42">
                <w:rPr>
                  <w:rStyle w:val="Hyperlink"/>
                  <w:sz w:val="16"/>
                  <w:szCs w:val="16"/>
                </w:rPr>
                <w:t>http://www.ditec.sk/CEPEkr</w:t>
              </w:r>
            </w:hyperlink>
            <w:r w:rsidRPr="00306F42">
              <w:rPr>
                <w:sz w:val="16"/>
                <w:szCs w:val="16"/>
              </w:rPr>
              <w:t>"&gt;</w:t>
            </w:r>
            <w:r w:rsidRPr="00306F42">
              <w:rPr>
                <w:sz w:val="16"/>
                <w:szCs w:val="16"/>
              </w:rPr>
              <w:br/>
              <w:t>    &lt;soap:Header/&gt;</w:t>
            </w:r>
            <w:r w:rsidRPr="00306F42">
              <w:rPr>
                <w:sz w:val="16"/>
                <w:szCs w:val="16"/>
              </w:rPr>
              <w:br/>
            </w:r>
            <w:r w:rsidRPr="00306F42">
              <w:rPr>
                <w:sz w:val="16"/>
                <w:szCs w:val="16"/>
              </w:rPr>
              <w:lastRenderedPageBreak/>
              <w:t>    &lt;soap:Body&gt;</w:t>
            </w:r>
            <w:r w:rsidRPr="00306F42">
              <w:rPr>
                <w:sz w:val="16"/>
                <w:szCs w:val="16"/>
              </w:rPr>
              <w:br/>
              <w:t>        &lt;cep:RecieveMessageFromExternalSystem&gt;</w:t>
            </w:r>
            <w:r w:rsidRPr="00306F42">
              <w:rPr>
                <w:sz w:val="16"/>
                <w:szCs w:val="16"/>
              </w:rPr>
              <w:br/>
              <w:t>            &lt;cep:idSubjektu&gt;39644922&lt;/cep:idSubjektu&gt;</w:t>
            </w:r>
            <w:r w:rsidRPr="00306F42">
              <w:rPr>
                <w:sz w:val="16"/>
                <w:szCs w:val="16"/>
              </w:rPr>
              <w:br/>
              <w:t>            &lt;cep:typSubjektu&gt;0&lt;/cep:typSubjektu&gt;</w:t>
            </w:r>
            <w:r w:rsidRPr="00306F42">
              <w:rPr>
                <w:sz w:val="16"/>
                <w:szCs w:val="16"/>
              </w:rPr>
              <w:br/>
              <w:t>            &lt;cep:xmlPodanieB64&gt;PHh6ZXA6RGF0YUVudmVsb3BlIHhtbG5zOnh6ZXA9I.....&lt;/cep:xmlPodanieB64&gt;</w:t>
            </w:r>
            <w:r w:rsidRPr="00306F42">
              <w:rPr>
                <w:sz w:val="16"/>
                <w:szCs w:val="16"/>
              </w:rPr>
              <w:br/>
              <w:t>            &lt;cep:typPodania&gt;P_MF_OC_0015_v4.0&lt;/cep:typPodania&gt;</w:t>
            </w:r>
            <w:r w:rsidRPr="00306F42">
              <w:rPr>
                <w:sz w:val="16"/>
                <w:szCs w:val="16"/>
              </w:rPr>
              <w:br/>
              <w:t>            &lt;cep:podatelnaIdentifikator&gt;2&lt;/cep:podatelnaIdentifikator&gt;</w:t>
            </w:r>
            <w:r w:rsidRPr="00306F42">
              <w:rPr>
                <w:sz w:val="16"/>
                <w:szCs w:val="16"/>
              </w:rPr>
              <w:br/>
              <w:t>            &lt;cep:predchadzajucePodanieZasielka/&gt;</w:t>
            </w:r>
            <w:r w:rsidRPr="00306F42">
              <w:rPr>
                <w:sz w:val="16"/>
                <w:szCs w:val="16"/>
              </w:rPr>
              <w:br/>
              <w:t>            &lt;cep:nazov&gt;45-167839-18-2-CT-01M&lt;/cep:nazov&gt;</w:t>
            </w:r>
            <w:r w:rsidRPr="00306F42">
              <w:rPr>
                <w:sz w:val="16"/>
                <w:szCs w:val="16"/>
              </w:rPr>
              <w:br/>
              <w:t>            &lt;cep:tokenDescriptor&gt;</w:t>
            </w:r>
            <w:r w:rsidRPr="00306F42">
              <w:rPr>
                <w:sz w:val="16"/>
                <w:szCs w:val="16"/>
              </w:rPr>
              <w:br/>
              <w:t>                &lt;cep:TokenId&gt;c51ed4f5-c14b-8749-96c7-58867453c3e5&lt;/cep:TokenId&gt;</w:t>
            </w:r>
            <w:r w:rsidRPr="00306F42">
              <w:rPr>
                <w:sz w:val="16"/>
                <w:szCs w:val="16"/>
              </w:rPr>
              <w:br/>
              <w:t>                &lt;cep:TokenCheck&gt;h26rlzy+pVCoz4h9D5vAg5ymi7w=&lt;/cep:TokenCheck&gt;</w:t>
            </w:r>
            <w:r w:rsidRPr="00306F42">
              <w:rPr>
                <w:sz w:val="16"/>
                <w:szCs w:val="16"/>
              </w:rPr>
              <w:br/>
              <w:t>            &lt;/cep:tokenDescriptor&gt;</w:t>
            </w:r>
            <w:r w:rsidRPr="00306F42">
              <w:rPr>
                <w:sz w:val="16"/>
                <w:szCs w:val="16"/>
              </w:rPr>
              <w:br/>
              <w:t>        &lt;/cep:RecieveMessageFromExternalSystem&gt;</w:t>
            </w:r>
            <w:r w:rsidRPr="00306F42">
              <w:rPr>
                <w:sz w:val="16"/>
                <w:szCs w:val="16"/>
              </w:rPr>
              <w:br/>
              <w:t>    &lt;/soap:Body&gt;</w:t>
            </w:r>
            <w:r w:rsidRPr="00306F42">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306F42"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306F42" w:rsidRDefault="002C259D" w:rsidP="00683D8A">
            <w:pPr>
              <w:rPr>
                <w:sz w:val="16"/>
                <w:szCs w:val="16"/>
              </w:rPr>
            </w:pPr>
            <w:r w:rsidRPr="00306F42">
              <w:t>Response</w:t>
            </w:r>
          </w:p>
        </w:tc>
      </w:tr>
      <w:tr w:rsidR="00AD205C" w:rsidRPr="00306F42" w:rsidTr="00AD205C">
        <w:tc>
          <w:tcPr>
            <w:tcW w:w="9071" w:type="dxa"/>
            <w:tcMar>
              <w:top w:w="30" w:type="dxa"/>
              <w:left w:w="30" w:type="dxa"/>
              <w:bottom w:w="20" w:type="dxa"/>
              <w:right w:w="30" w:type="dxa"/>
            </w:tcMar>
          </w:tcPr>
          <w:p w:rsidR="00AD205C" w:rsidRPr="00306F42" w:rsidRDefault="002C259D" w:rsidP="00683D8A">
            <w:pPr>
              <w:rPr>
                <w:sz w:val="16"/>
                <w:szCs w:val="16"/>
              </w:rPr>
            </w:pPr>
            <w:r w:rsidRPr="00306F42">
              <w:rPr>
                <w:sz w:val="16"/>
                <w:szCs w:val="16"/>
              </w:rPr>
              <w:t>&lt;soap:Envelope xmlns:soap="</w:t>
            </w:r>
            <w:hyperlink r:id="rId331" w:history="1">
              <w:r w:rsidRPr="00306F42">
                <w:rPr>
                  <w:rStyle w:val="Hyperlink"/>
                  <w:sz w:val="16"/>
                  <w:szCs w:val="16"/>
                </w:rPr>
                <w:t>http://www.w3.org/2003/05/soap-envelope</w:t>
              </w:r>
            </w:hyperlink>
            <w:r w:rsidRPr="00306F42">
              <w:rPr>
                <w:sz w:val="16"/>
                <w:szCs w:val="16"/>
              </w:rPr>
              <w:t>" xmlns:xsi="</w:t>
            </w:r>
            <w:hyperlink r:id="rId332" w:history="1">
              <w:r w:rsidRPr="00306F42">
                <w:rPr>
                  <w:rStyle w:val="Hyperlink"/>
                  <w:sz w:val="16"/>
                  <w:szCs w:val="16"/>
                </w:rPr>
                <w:t>http://www.w3.org/2001/XMLSchema-instance</w:t>
              </w:r>
            </w:hyperlink>
            <w:r w:rsidRPr="00306F42">
              <w:rPr>
                <w:sz w:val="16"/>
                <w:szCs w:val="16"/>
              </w:rPr>
              <w:t>" xmlns:xsd="</w:t>
            </w:r>
            <w:hyperlink r:id="rId333" w:history="1">
              <w:r w:rsidRPr="00306F42">
                <w:rPr>
                  <w:rStyle w:val="Hyperlink"/>
                  <w:sz w:val="16"/>
                  <w:szCs w:val="16"/>
                </w:rPr>
                <w:t>http://www.w3.org/2001/XMLSchema</w:t>
              </w:r>
            </w:hyperlink>
            <w:r w:rsidRPr="00306F42">
              <w:rPr>
                <w:sz w:val="16"/>
                <w:szCs w:val="16"/>
              </w:rPr>
              <w:t>"&gt;</w:t>
            </w:r>
            <w:r w:rsidRPr="00306F42">
              <w:rPr>
                <w:sz w:val="16"/>
                <w:szCs w:val="16"/>
              </w:rPr>
              <w:br/>
              <w:t>    &lt;soap:Body&gt;</w:t>
            </w:r>
            <w:r w:rsidRPr="00306F42">
              <w:rPr>
                <w:sz w:val="16"/>
                <w:szCs w:val="16"/>
              </w:rPr>
              <w:br/>
              <w:t>        &lt;RecieveMessageFromExternalSystemResponse xmlns="</w:t>
            </w:r>
            <w:hyperlink r:id="rId334" w:history="1">
              <w:r w:rsidRPr="00306F42">
                <w:rPr>
                  <w:rStyle w:val="Hyperlink"/>
                  <w:sz w:val="16"/>
                  <w:szCs w:val="16"/>
                </w:rPr>
                <w:t>http://www.ditec.sk/CEPEkr</w:t>
              </w:r>
            </w:hyperlink>
            <w:r w:rsidRPr="00306F42">
              <w:rPr>
                <w:sz w:val="16"/>
                <w:szCs w:val="16"/>
              </w:rPr>
              <w:t>"&gt;</w:t>
            </w:r>
            <w:r w:rsidRPr="00306F42">
              <w:rPr>
                <w:sz w:val="16"/>
                <w:szCs w:val="16"/>
              </w:rPr>
              <w:br/>
              <w:t>            &lt;RecieveMessageFromExternalSystemResult&gt;</w:t>
            </w:r>
            <w:r w:rsidRPr="00306F42">
              <w:rPr>
                <w:sz w:val="16"/>
                <w:szCs w:val="16"/>
              </w:rPr>
              <w:br/>
              <w:t>                &lt;Code&gt;0&lt;/Code&gt;</w:t>
            </w:r>
            <w:r w:rsidRPr="00306F42">
              <w:rPr>
                <w:sz w:val="16"/>
                <w:szCs w:val="16"/>
              </w:rPr>
              <w:br/>
              <w:t>                &lt;Description/&gt;</w:t>
            </w:r>
            <w:r w:rsidRPr="00306F42">
              <w:rPr>
                <w:sz w:val="16"/>
                <w:szCs w:val="16"/>
              </w:rPr>
              <w:br/>
              <w:t>            &lt;/RecieveMessageFromExternalSystemResult&gt;</w:t>
            </w:r>
            <w:r w:rsidRPr="00306F42">
              <w:rPr>
                <w:sz w:val="16"/>
                <w:szCs w:val="16"/>
              </w:rPr>
              <w:br/>
              <w:t>        &lt;/RecieveMessageFromExternalSystemResponse&gt;</w:t>
            </w:r>
            <w:r w:rsidRPr="00306F42">
              <w:rPr>
                <w:sz w:val="16"/>
                <w:szCs w:val="16"/>
              </w:rPr>
              <w:br/>
              <w:t>    &lt;/soap:Body&gt;</w:t>
            </w:r>
            <w:r w:rsidRPr="00306F42">
              <w:rPr>
                <w:sz w:val="16"/>
                <w:szCs w:val="16"/>
              </w:rPr>
              <w:br/>
              <w:t>&lt;/soap:Envelope&gt;</w:t>
            </w:r>
          </w:p>
        </w:tc>
      </w:tr>
    </w:tbl>
    <w:p w:rsidR="00AD205C" w:rsidRDefault="002C259D" w:rsidP="00683D8A">
      <w:pPr>
        <w:pStyle w:val="Heading4"/>
      </w:pPr>
      <w:bookmarkStart w:id="162" w:name="scroll-bookmark-123"/>
      <w:r>
        <w:t>Popis výnimiek</w:t>
      </w:r>
      <w:bookmarkEnd w:id="162"/>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rsidTr="00306F42">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Kód</w:t>
            </w:r>
          </w:p>
        </w:tc>
        <w:tc>
          <w:tcPr>
            <w:tcW w:w="3628" w:type="dxa"/>
            <w:tcMar>
              <w:top w:w="30" w:type="dxa"/>
              <w:left w:w="30" w:type="dxa"/>
              <w:bottom w:w="20" w:type="dxa"/>
              <w:right w:w="30" w:type="dxa"/>
            </w:tcMar>
          </w:tcPr>
          <w:p w:rsidR="00AD205C" w:rsidRDefault="002C259D" w:rsidP="00683D8A">
            <w:r>
              <w:t>Popís</w:t>
            </w:r>
          </w:p>
        </w:tc>
        <w:tc>
          <w:tcPr>
            <w:tcW w:w="3398" w:type="dxa"/>
            <w:tcMar>
              <w:top w:w="30" w:type="dxa"/>
              <w:left w:w="30" w:type="dxa"/>
              <w:bottom w:w="20" w:type="dxa"/>
              <w:right w:w="30" w:type="dxa"/>
            </w:tcMar>
          </w:tcPr>
          <w:p w:rsidR="00AD205C" w:rsidRDefault="002C259D" w:rsidP="00683D8A">
            <w:r>
              <w:t>Špecifikácia chyby</w:t>
            </w:r>
          </w:p>
        </w:tc>
        <w:tc>
          <w:tcPr>
            <w:tcW w:w="1137" w:type="dxa"/>
            <w:tcMar>
              <w:top w:w="30" w:type="dxa"/>
              <w:left w:w="30" w:type="dxa"/>
              <w:bottom w:w="20" w:type="dxa"/>
              <w:right w:w="30" w:type="dxa"/>
            </w:tcMar>
          </w:tcPr>
          <w:p w:rsidR="00AD205C" w:rsidRDefault="002C259D" w:rsidP="00683D8A">
            <w:r>
              <w:t>Typ chyby</w:t>
            </w:r>
          </w:p>
        </w:tc>
      </w:tr>
      <w:tr w:rsidR="00AD205C" w:rsidTr="00306F42">
        <w:tc>
          <w:tcPr>
            <w:tcW w:w="907" w:type="dxa"/>
            <w:tcMar>
              <w:top w:w="30" w:type="dxa"/>
              <w:left w:w="30" w:type="dxa"/>
              <w:bottom w:w="20" w:type="dxa"/>
              <w:right w:w="30" w:type="dxa"/>
            </w:tcMar>
          </w:tcPr>
          <w:p w:rsidR="00AD205C" w:rsidRDefault="002C259D" w:rsidP="00683D8A">
            <w:r>
              <w:t>-220</w:t>
            </w:r>
          </w:p>
        </w:tc>
        <w:tc>
          <w:tcPr>
            <w:tcW w:w="3628" w:type="dxa"/>
            <w:tcMar>
              <w:top w:w="30" w:type="dxa"/>
              <w:left w:w="30" w:type="dxa"/>
              <w:bottom w:w="20" w:type="dxa"/>
              <w:right w:w="30" w:type="dxa"/>
            </w:tcMar>
          </w:tcPr>
          <w:p w:rsidR="00AD205C" w:rsidRDefault="002C259D" w:rsidP="00683D8A">
            <w:r>
              <w:t>Zamietnuté podanie. Neplatný adresát.</w:t>
            </w:r>
          </w:p>
        </w:tc>
        <w:tc>
          <w:tcPr>
            <w:tcW w:w="3398" w:type="dxa"/>
            <w:tcMar>
              <w:top w:w="30" w:type="dxa"/>
              <w:left w:w="30" w:type="dxa"/>
              <w:bottom w:w="20" w:type="dxa"/>
              <w:right w:w="30" w:type="dxa"/>
            </w:tcMar>
          </w:tcPr>
          <w:p w:rsidR="00AD205C" w:rsidRDefault="002C259D" w:rsidP="00683D8A">
            <w:r>
              <w:t>Zamietnuté podanie. Neplatný adresát.</w:t>
            </w:r>
          </w:p>
        </w:tc>
        <w:tc>
          <w:tcPr>
            <w:tcW w:w="1137" w:type="dxa"/>
            <w:tcMar>
              <w:top w:w="30" w:type="dxa"/>
              <w:left w:w="30" w:type="dxa"/>
              <w:bottom w:w="20" w:type="dxa"/>
              <w:right w:w="30" w:type="dxa"/>
            </w:tcMar>
          </w:tcPr>
          <w:p w:rsidR="00AD205C" w:rsidRDefault="002C259D" w:rsidP="00683D8A">
            <w:r>
              <w:t>Biznis</w:t>
            </w:r>
          </w:p>
        </w:tc>
      </w:tr>
      <w:tr w:rsidR="00AD205C" w:rsidTr="00306F42">
        <w:tc>
          <w:tcPr>
            <w:tcW w:w="907" w:type="dxa"/>
            <w:tcMar>
              <w:top w:w="30" w:type="dxa"/>
              <w:left w:w="30" w:type="dxa"/>
              <w:bottom w:w="20" w:type="dxa"/>
              <w:right w:w="30" w:type="dxa"/>
            </w:tcMar>
          </w:tcPr>
          <w:p w:rsidR="00AD205C" w:rsidRDefault="002C259D" w:rsidP="00683D8A">
            <w:r>
              <w:t>-213</w:t>
            </w:r>
          </w:p>
        </w:tc>
        <w:tc>
          <w:tcPr>
            <w:tcW w:w="3628" w:type="dxa"/>
            <w:tcMar>
              <w:top w:w="30" w:type="dxa"/>
              <w:left w:w="30" w:type="dxa"/>
              <w:bottom w:w="20" w:type="dxa"/>
              <w:right w:w="30" w:type="dxa"/>
            </w:tcMar>
          </w:tcPr>
          <w:p w:rsidR="00AD205C" w:rsidRDefault="002C259D" w:rsidP="00683D8A">
            <w:r>
              <w:t>Nebolo nájdené prevzaté/odmietnuté podanie - zlý identifikátor.</w:t>
            </w:r>
          </w:p>
        </w:tc>
        <w:tc>
          <w:tcPr>
            <w:tcW w:w="3398" w:type="dxa"/>
            <w:tcMar>
              <w:top w:w="30" w:type="dxa"/>
              <w:left w:w="30" w:type="dxa"/>
              <w:bottom w:w="20" w:type="dxa"/>
              <w:right w:w="30" w:type="dxa"/>
            </w:tcMar>
          </w:tcPr>
          <w:p w:rsidR="00AD205C" w:rsidRDefault="002C259D" w:rsidP="00683D8A">
            <w:r>
              <w:t>Nebolo nájdené prevzaté/odmietnuté podanie - zlý identifikátor.</w:t>
            </w:r>
          </w:p>
        </w:tc>
        <w:tc>
          <w:tcPr>
            <w:tcW w:w="1137" w:type="dxa"/>
            <w:tcMar>
              <w:top w:w="30" w:type="dxa"/>
              <w:left w:w="30" w:type="dxa"/>
              <w:bottom w:w="20" w:type="dxa"/>
              <w:right w:w="30" w:type="dxa"/>
            </w:tcMar>
          </w:tcPr>
          <w:p w:rsidR="00AD205C" w:rsidRDefault="002C259D" w:rsidP="00683D8A">
            <w:r>
              <w:t>Biznis</w:t>
            </w:r>
          </w:p>
        </w:tc>
      </w:tr>
      <w:tr w:rsidR="00AD205C" w:rsidTr="00306F42">
        <w:tc>
          <w:tcPr>
            <w:tcW w:w="907" w:type="dxa"/>
            <w:tcMar>
              <w:top w:w="30" w:type="dxa"/>
              <w:left w:w="30" w:type="dxa"/>
              <w:bottom w:w="20" w:type="dxa"/>
              <w:right w:w="30" w:type="dxa"/>
            </w:tcMar>
          </w:tcPr>
          <w:p w:rsidR="00AD205C" w:rsidRDefault="002C259D" w:rsidP="00683D8A">
            <w:r>
              <w:t>-210</w:t>
            </w:r>
          </w:p>
        </w:tc>
        <w:tc>
          <w:tcPr>
            <w:tcW w:w="3628" w:type="dxa"/>
            <w:tcMar>
              <w:top w:w="30" w:type="dxa"/>
              <w:left w:w="30" w:type="dxa"/>
              <w:bottom w:w="20" w:type="dxa"/>
              <w:right w:w="30" w:type="dxa"/>
            </w:tcMar>
          </w:tcPr>
          <w:p w:rsidR="00AD205C" w:rsidRDefault="002C259D" w:rsidP="00683D8A">
            <w:r>
              <w:t>Nesprávny počet typu dokumentu v type podania.</w:t>
            </w:r>
          </w:p>
        </w:tc>
        <w:tc>
          <w:tcPr>
            <w:tcW w:w="3398" w:type="dxa"/>
            <w:tcMar>
              <w:top w:w="30" w:type="dxa"/>
              <w:left w:w="30" w:type="dxa"/>
              <w:bottom w:w="20" w:type="dxa"/>
              <w:right w:w="30" w:type="dxa"/>
            </w:tcMar>
          </w:tcPr>
          <w:p w:rsidR="00AD205C" w:rsidRDefault="002C259D" w:rsidP="00683D8A">
            <w:r>
              <w:t>Nesprávny počet typu dokumentu v type podania.</w:t>
            </w:r>
          </w:p>
        </w:tc>
        <w:tc>
          <w:tcPr>
            <w:tcW w:w="1137" w:type="dxa"/>
            <w:tcMar>
              <w:top w:w="30" w:type="dxa"/>
              <w:left w:w="30" w:type="dxa"/>
              <w:bottom w:w="20" w:type="dxa"/>
              <w:right w:w="30" w:type="dxa"/>
            </w:tcMar>
          </w:tcPr>
          <w:p w:rsidR="00AD205C" w:rsidRDefault="002C259D" w:rsidP="00683D8A">
            <w:r>
              <w:t>Biznis</w:t>
            </w:r>
          </w:p>
        </w:tc>
      </w:tr>
      <w:tr w:rsidR="00AD205C" w:rsidTr="00306F42">
        <w:tc>
          <w:tcPr>
            <w:tcW w:w="907" w:type="dxa"/>
            <w:tcMar>
              <w:top w:w="30" w:type="dxa"/>
              <w:left w:w="30" w:type="dxa"/>
              <w:bottom w:w="20" w:type="dxa"/>
              <w:right w:w="30" w:type="dxa"/>
            </w:tcMar>
          </w:tcPr>
          <w:p w:rsidR="00AD205C" w:rsidRDefault="002C259D" w:rsidP="00683D8A">
            <w:r>
              <w:t>-209</w:t>
            </w:r>
          </w:p>
        </w:tc>
        <w:tc>
          <w:tcPr>
            <w:tcW w:w="3628" w:type="dxa"/>
            <w:tcMar>
              <w:top w:w="30" w:type="dxa"/>
              <w:left w:w="30" w:type="dxa"/>
              <w:bottom w:w="20" w:type="dxa"/>
              <w:right w:w="30" w:type="dxa"/>
            </w:tcMar>
          </w:tcPr>
          <w:p w:rsidR="00AD205C" w:rsidRDefault="002C259D" w:rsidP="00683D8A">
            <w:r>
              <w:t>Neznámy typ dokumentu.</w:t>
            </w:r>
          </w:p>
        </w:tc>
        <w:tc>
          <w:tcPr>
            <w:tcW w:w="3398" w:type="dxa"/>
            <w:tcMar>
              <w:top w:w="30" w:type="dxa"/>
              <w:left w:w="30" w:type="dxa"/>
              <w:bottom w:w="20" w:type="dxa"/>
              <w:right w:w="30" w:type="dxa"/>
            </w:tcMar>
          </w:tcPr>
          <w:p w:rsidR="00AD205C" w:rsidRDefault="002C259D" w:rsidP="00683D8A">
            <w:r>
              <w:t>Neznámy typ dokumentu.</w:t>
            </w:r>
          </w:p>
        </w:tc>
        <w:tc>
          <w:tcPr>
            <w:tcW w:w="1137" w:type="dxa"/>
            <w:tcMar>
              <w:top w:w="30" w:type="dxa"/>
              <w:left w:w="30" w:type="dxa"/>
              <w:bottom w:w="20" w:type="dxa"/>
              <w:right w:w="30" w:type="dxa"/>
            </w:tcMar>
          </w:tcPr>
          <w:p w:rsidR="00AD205C" w:rsidRDefault="002C259D" w:rsidP="00683D8A">
            <w:r>
              <w:t>Biznis</w:t>
            </w:r>
          </w:p>
        </w:tc>
      </w:tr>
      <w:tr w:rsidR="00AD205C" w:rsidTr="00306F42">
        <w:tc>
          <w:tcPr>
            <w:tcW w:w="907" w:type="dxa"/>
            <w:tcMar>
              <w:top w:w="30" w:type="dxa"/>
              <w:left w:w="30" w:type="dxa"/>
              <w:bottom w:w="20" w:type="dxa"/>
              <w:right w:w="30" w:type="dxa"/>
            </w:tcMar>
          </w:tcPr>
          <w:p w:rsidR="00AD205C" w:rsidRDefault="002C259D" w:rsidP="00683D8A">
            <w:r>
              <w:t>-208</w:t>
            </w:r>
          </w:p>
        </w:tc>
        <w:tc>
          <w:tcPr>
            <w:tcW w:w="3628" w:type="dxa"/>
            <w:tcMar>
              <w:top w:w="30" w:type="dxa"/>
              <w:left w:w="30" w:type="dxa"/>
              <w:bottom w:w="20" w:type="dxa"/>
              <w:right w:w="30" w:type="dxa"/>
            </w:tcMar>
          </w:tcPr>
          <w:p w:rsidR="00AD205C" w:rsidRDefault="002C259D" w:rsidP="00683D8A">
            <w:r>
              <w:t>Neznámy formát dokumentu.</w:t>
            </w:r>
          </w:p>
        </w:tc>
        <w:tc>
          <w:tcPr>
            <w:tcW w:w="3398" w:type="dxa"/>
            <w:tcMar>
              <w:top w:w="30" w:type="dxa"/>
              <w:left w:w="30" w:type="dxa"/>
              <w:bottom w:w="20" w:type="dxa"/>
              <w:right w:w="30" w:type="dxa"/>
            </w:tcMar>
          </w:tcPr>
          <w:p w:rsidR="00AD205C" w:rsidRDefault="002C259D" w:rsidP="00683D8A">
            <w:r>
              <w:t>Neznámy formát dokumentu.</w:t>
            </w:r>
          </w:p>
        </w:tc>
        <w:tc>
          <w:tcPr>
            <w:tcW w:w="1137" w:type="dxa"/>
            <w:tcMar>
              <w:top w:w="30" w:type="dxa"/>
              <w:left w:w="30" w:type="dxa"/>
              <w:bottom w:w="20" w:type="dxa"/>
              <w:right w:w="30" w:type="dxa"/>
            </w:tcMar>
          </w:tcPr>
          <w:p w:rsidR="00AD205C" w:rsidRDefault="002C259D" w:rsidP="00683D8A">
            <w:r>
              <w:t>Biznis</w:t>
            </w:r>
          </w:p>
        </w:tc>
      </w:tr>
      <w:tr w:rsidR="00AD205C" w:rsidTr="00306F42">
        <w:tc>
          <w:tcPr>
            <w:tcW w:w="907" w:type="dxa"/>
            <w:tcMar>
              <w:top w:w="30" w:type="dxa"/>
              <w:left w:w="30" w:type="dxa"/>
              <w:bottom w:w="20" w:type="dxa"/>
              <w:right w:w="30" w:type="dxa"/>
            </w:tcMar>
          </w:tcPr>
          <w:p w:rsidR="00AD205C" w:rsidRDefault="002C259D" w:rsidP="00683D8A">
            <w:r>
              <w:t>-207</w:t>
            </w:r>
          </w:p>
        </w:tc>
        <w:tc>
          <w:tcPr>
            <w:tcW w:w="3628" w:type="dxa"/>
            <w:tcMar>
              <w:top w:w="30" w:type="dxa"/>
              <w:left w:w="30" w:type="dxa"/>
              <w:bottom w:w="20" w:type="dxa"/>
              <w:right w:w="30" w:type="dxa"/>
            </w:tcMar>
          </w:tcPr>
          <w:p w:rsidR="00AD205C" w:rsidRDefault="002C259D" w:rsidP="00683D8A">
            <w:r>
              <w:t>Neznámy formát podania.</w:t>
            </w:r>
          </w:p>
        </w:tc>
        <w:tc>
          <w:tcPr>
            <w:tcW w:w="3398" w:type="dxa"/>
            <w:tcMar>
              <w:top w:w="30" w:type="dxa"/>
              <w:left w:w="30" w:type="dxa"/>
              <w:bottom w:w="20" w:type="dxa"/>
              <w:right w:w="30" w:type="dxa"/>
            </w:tcMar>
          </w:tcPr>
          <w:p w:rsidR="00AD205C" w:rsidRDefault="002C259D" w:rsidP="00683D8A">
            <w:r>
              <w:t>Neznámy formát podania.</w:t>
            </w:r>
          </w:p>
        </w:tc>
        <w:tc>
          <w:tcPr>
            <w:tcW w:w="1137" w:type="dxa"/>
            <w:tcMar>
              <w:top w:w="30" w:type="dxa"/>
              <w:left w:w="30" w:type="dxa"/>
              <w:bottom w:w="20" w:type="dxa"/>
              <w:right w:w="30" w:type="dxa"/>
            </w:tcMar>
          </w:tcPr>
          <w:p w:rsidR="00AD205C" w:rsidRDefault="002C259D" w:rsidP="00683D8A">
            <w:r>
              <w:t>Biznis</w:t>
            </w:r>
          </w:p>
        </w:tc>
      </w:tr>
      <w:tr w:rsidR="00AD205C" w:rsidTr="00306F42">
        <w:tc>
          <w:tcPr>
            <w:tcW w:w="907" w:type="dxa"/>
            <w:tcMar>
              <w:top w:w="30" w:type="dxa"/>
              <w:left w:w="30" w:type="dxa"/>
              <w:bottom w:w="20" w:type="dxa"/>
              <w:right w:w="30" w:type="dxa"/>
            </w:tcMar>
          </w:tcPr>
          <w:p w:rsidR="00AD205C" w:rsidRDefault="002C259D" w:rsidP="00683D8A">
            <w:r>
              <w:t>-205</w:t>
            </w:r>
          </w:p>
        </w:tc>
        <w:tc>
          <w:tcPr>
            <w:tcW w:w="3628" w:type="dxa"/>
            <w:tcMar>
              <w:top w:w="30" w:type="dxa"/>
              <w:left w:w="30" w:type="dxa"/>
              <w:bottom w:w="20" w:type="dxa"/>
              <w:right w:w="30" w:type="dxa"/>
            </w:tcMar>
          </w:tcPr>
          <w:p w:rsidR="00AD205C" w:rsidRDefault="002C259D" w:rsidP="00683D8A">
            <w:r>
              <w:t>Neplatný typ podania.</w:t>
            </w:r>
          </w:p>
        </w:tc>
        <w:tc>
          <w:tcPr>
            <w:tcW w:w="3398" w:type="dxa"/>
            <w:tcMar>
              <w:top w:w="30" w:type="dxa"/>
              <w:left w:w="30" w:type="dxa"/>
              <w:bottom w:w="20" w:type="dxa"/>
              <w:right w:w="30" w:type="dxa"/>
            </w:tcMar>
          </w:tcPr>
          <w:p w:rsidR="00AD205C" w:rsidRDefault="002C259D" w:rsidP="00683D8A">
            <w:r>
              <w:t>Neplatný typ podania.</w:t>
            </w:r>
          </w:p>
        </w:tc>
        <w:tc>
          <w:tcPr>
            <w:tcW w:w="1137" w:type="dxa"/>
            <w:tcMar>
              <w:top w:w="30" w:type="dxa"/>
              <w:left w:w="30" w:type="dxa"/>
              <w:bottom w:w="20" w:type="dxa"/>
              <w:right w:w="30" w:type="dxa"/>
            </w:tcMar>
          </w:tcPr>
          <w:p w:rsidR="00AD205C" w:rsidRDefault="002C259D" w:rsidP="00683D8A">
            <w:r>
              <w:t>Biznis</w:t>
            </w:r>
          </w:p>
        </w:tc>
      </w:tr>
      <w:tr w:rsidR="00AD205C" w:rsidTr="00306F42">
        <w:tc>
          <w:tcPr>
            <w:tcW w:w="907" w:type="dxa"/>
            <w:tcMar>
              <w:top w:w="30" w:type="dxa"/>
              <w:left w:w="30" w:type="dxa"/>
              <w:bottom w:w="20" w:type="dxa"/>
              <w:right w:w="30" w:type="dxa"/>
            </w:tcMar>
          </w:tcPr>
          <w:p w:rsidR="00AD205C" w:rsidRDefault="002C259D" w:rsidP="00683D8A">
            <w:r>
              <w:t>-204</w:t>
            </w:r>
          </w:p>
        </w:tc>
        <w:tc>
          <w:tcPr>
            <w:tcW w:w="3628" w:type="dxa"/>
            <w:tcMar>
              <w:top w:w="30" w:type="dxa"/>
              <w:left w:w="30" w:type="dxa"/>
              <w:bottom w:w="20" w:type="dxa"/>
              <w:right w:w="30" w:type="dxa"/>
            </w:tcMar>
          </w:tcPr>
          <w:p w:rsidR="00AD205C" w:rsidRDefault="002C259D" w:rsidP="00683D8A">
            <w:r>
              <w:t>Osoba nemá oprávnenie na zasielanie podaní v mene subjektu</w:t>
            </w:r>
          </w:p>
        </w:tc>
        <w:tc>
          <w:tcPr>
            <w:tcW w:w="3398" w:type="dxa"/>
            <w:tcMar>
              <w:top w:w="30" w:type="dxa"/>
              <w:left w:w="30" w:type="dxa"/>
              <w:bottom w:w="20" w:type="dxa"/>
              <w:right w:w="30" w:type="dxa"/>
            </w:tcMar>
          </w:tcPr>
          <w:p w:rsidR="00AD205C" w:rsidRDefault="002C259D" w:rsidP="00683D8A">
            <w:r>
              <w:t>Osoba nemá oprávnenie na zasielanie podaní v mene subjektu</w:t>
            </w:r>
          </w:p>
        </w:tc>
        <w:tc>
          <w:tcPr>
            <w:tcW w:w="1137" w:type="dxa"/>
            <w:tcMar>
              <w:top w:w="30" w:type="dxa"/>
              <w:left w:w="30" w:type="dxa"/>
              <w:bottom w:w="20" w:type="dxa"/>
              <w:right w:w="30" w:type="dxa"/>
            </w:tcMar>
          </w:tcPr>
          <w:p w:rsidR="00AD205C" w:rsidRDefault="002C259D" w:rsidP="00683D8A">
            <w:r>
              <w:t>Biznis</w:t>
            </w:r>
          </w:p>
        </w:tc>
      </w:tr>
      <w:tr w:rsidR="00AD205C" w:rsidTr="00306F42">
        <w:tc>
          <w:tcPr>
            <w:tcW w:w="907" w:type="dxa"/>
            <w:tcMar>
              <w:top w:w="30" w:type="dxa"/>
              <w:left w:w="30" w:type="dxa"/>
              <w:bottom w:w="20" w:type="dxa"/>
              <w:right w:w="30" w:type="dxa"/>
            </w:tcMar>
          </w:tcPr>
          <w:p w:rsidR="00AD205C" w:rsidRDefault="002C259D" w:rsidP="00683D8A">
            <w:r>
              <w:t>-1</w:t>
            </w:r>
          </w:p>
        </w:tc>
        <w:tc>
          <w:tcPr>
            <w:tcW w:w="3628" w:type="dxa"/>
            <w:tcMar>
              <w:top w:w="30" w:type="dxa"/>
              <w:left w:w="30" w:type="dxa"/>
              <w:bottom w:w="20" w:type="dxa"/>
              <w:right w:w="30" w:type="dxa"/>
            </w:tcMar>
          </w:tcPr>
          <w:p w:rsidR="00AD205C" w:rsidRDefault="002C259D" w:rsidP="00683D8A">
            <w:r>
              <w:t>Interná chyba.</w:t>
            </w:r>
          </w:p>
        </w:tc>
        <w:tc>
          <w:tcPr>
            <w:tcW w:w="3398" w:type="dxa"/>
            <w:tcMar>
              <w:top w:w="30" w:type="dxa"/>
              <w:left w:w="30" w:type="dxa"/>
              <w:bottom w:w="20" w:type="dxa"/>
              <w:right w:w="30" w:type="dxa"/>
            </w:tcMar>
          </w:tcPr>
          <w:p w:rsidR="00AD205C" w:rsidRDefault="002C259D" w:rsidP="00683D8A">
            <w:r>
              <w:t>Interná chyba.</w:t>
            </w:r>
          </w:p>
        </w:tc>
        <w:tc>
          <w:tcPr>
            <w:tcW w:w="1137" w:type="dxa"/>
            <w:tcMar>
              <w:top w:w="30" w:type="dxa"/>
              <w:left w:w="30" w:type="dxa"/>
              <w:bottom w:w="20" w:type="dxa"/>
              <w:right w:w="30" w:type="dxa"/>
            </w:tcMar>
          </w:tcPr>
          <w:p w:rsidR="00AD205C" w:rsidRDefault="002C259D" w:rsidP="00683D8A">
            <w:r>
              <w:t>Systém</w:t>
            </w:r>
          </w:p>
        </w:tc>
      </w:tr>
    </w:tbl>
    <w:p w:rsidR="005928AC" w:rsidRDefault="005928AC">
      <w:pPr>
        <w:rPr>
          <w:b/>
          <w:sz w:val="36"/>
        </w:rPr>
      </w:pPr>
      <w:bookmarkStart w:id="163" w:name="scroll-bookmark-124"/>
      <w:r>
        <w:br w:type="page"/>
      </w:r>
    </w:p>
    <w:p w:rsidR="00AD205C" w:rsidRDefault="002C259D" w:rsidP="00683D8A">
      <w:pPr>
        <w:pStyle w:val="Heading2"/>
      </w:pPr>
      <w:bookmarkStart w:id="164" w:name="_Toc25230560"/>
      <w:r>
        <w:lastRenderedPageBreak/>
        <w:t>Podanie opravného prostriedku voči rozhodnutiu v colnom konaní</w:t>
      </w:r>
      <w:bookmarkEnd w:id="163"/>
      <w:bookmarkEnd w:id="164"/>
    </w:p>
    <w:tbl>
      <w:tblPr>
        <w:tblStyle w:val="ScrollTableNormal"/>
        <w:tblW w:w="0" w:type="auto"/>
        <w:tblLayout w:type="fixed"/>
        <w:tblLook w:val="0000" w:firstRow="0" w:lastRow="0" w:firstColumn="0" w:lastColumn="0" w:noHBand="0" w:noVBand="0"/>
      </w:tblPr>
      <w:tblGrid>
        <w:gridCol w:w="2268"/>
        <w:gridCol w:w="6803"/>
      </w:tblGrid>
      <w:tr w:rsidR="00AD205C" w:rsidTr="00306F42">
        <w:tc>
          <w:tcPr>
            <w:tcW w:w="2268" w:type="dxa"/>
            <w:tcMar>
              <w:top w:w="30" w:type="dxa"/>
              <w:left w:w="30" w:type="dxa"/>
              <w:bottom w:w="20" w:type="dxa"/>
              <w:right w:w="30" w:type="dxa"/>
            </w:tcMar>
            <w:vAlign w:val="center"/>
          </w:tcPr>
          <w:p w:rsidR="00AD205C" w:rsidRDefault="002C259D" w:rsidP="00683D8A">
            <w:r>
              <w:t>Meta IS identifikátor poskytovanej služby</w:t>
            </w:r>
          </w:p>
        </w:tc>
        <w:tc>
          <w:tcPr>
            <w:tcW w:w="6803" w:type="dxa"/>
            <w:tcMar>
              <w:top w:w="30" w:type="dxa"/>
              <w:left w:w="30" w:type="dxa"/>
              <w:bottom w:w="20" w:type="dxa"/>
              <w:right w:w="30" w:type="dxa"/>
            </w:tcMar>
            <w:vAlign w:val="center"/>
          </w:tcPr>
          <w:p w:rsidR="00AD205C" w:rsidRDefault="002C259D" w:rsidP="00683D8A">
            <w:r>
              <w:t>sluzba_is_234</w:t>
            </w:r>
          </w:p>
        </w:tc>
      </w:tr>
      <w:tr w:rsidR="00AD205C" w:rsidTr="00306F42">
        <w:tc>
          <w:tcPr>
            <w:tcW w:w="2268" w:type="dxa"/>
            <w:tcMar>
              <w:top w:w="30" w:type="dxa"/>
              <w:left w:w="30" w:type="dxa"/>
              <w:bottom w:w="20" w:type="dxa"/>
              <w:right w:w="30" w:type="dxa"/>
            </w:tcMar>
            <w:vAlign w:val="center"/>
          </w:tcPr>
          <w:p w:rsidR="00AD205C" w:rsidRDefault="002C259D" w:rsidP="00683D8A">
            <w:r>
              <w:t>Verzia služby</w:t>
            </w:r>
          </w:p>
        </w:tc>
        <w:tc>
          <w:tcPr>
            <w:tcW w:w="6803" w:type="dxa"/>
            <w:tcMar>
              <w:top w:w="30" w:type="dxa"/>
              <w:left w:w="30" w:type="dxa"/>
              <w:bottom w:w="20" w:type="dxa"/>
              <w:right w:w="30" w:type="dxa"/>
            </w:tcMar>
            <w:vAlign w:val="center"/>
          </w:tcPr>
          <w:p w:rsidR="00AD205C" w:rsidRDefault="002C259D" w:rsidP="00683D8A">
            <w:r>
              <w:t>1.0</w:t>
            </w:r>
          </w:p>
        </w:tc>
      </w:tr>
      <w:tr w:rsidR="00AD205C" w:rsidTr="00306F42">
        <w:tc>
          <w:tcPr>
            <w:tcW w:w="2268" w:type="dxa"/>
            <w:tcMar>
              <w:top w:w="30" w:type="dxa"/>
              <w:left w:w="30" w:type="dxa"/>
              <w:bottom w:w="20" w:type="dxa"/>
              <w:right w:w="30" w:type="dxa"/>
            </w:tcMar>
            <w:vAlign w:val="center"/>
          </w:tcPr>
          <w:p w:rsidR="00AD205C" w:rsidRDefault="002C259D" w:rsidP="00683D8A">
            <w:r>
              <w:t>Popis služby</w:t>
            </w:r>
          </w:p>
        </w:tc>
        <w:tc>
          <w:tcPr>
            <w:tcW w:w="6803" w:type="dxa"/>
            <w:tcMar>
              <w:top w:w="30" w:type="dxa"/>
              <w:left w:w="30" w:type="dxa"/>
              <w:bottom w:w="20" w:type="dxa"/>
              <w:right w:w="30" w:type="dxa"/>
            </w:tcMar>
            <w:vAlign w:val="center"/>
          </w:tcPr>
          <w:p w:rsidR="00AD205C" w:rsidRDefault="002C259D" w:rsidP="00683D8A">
            <w:r>
              <w:t>Služba umožní používateľovi reagovať na rozhodnutie v colnom konaní a odvolať sa resp. podať opravný prostriedok voči rozhodnutiu.</w:t>
            </w:r>
            <w:r>
              <w:br/>
              <w:t>Služba podporuje proces realizácie ZOT. NP-A.1.1.14</w:t>
            </w:r>
          </w:p>
        </w:tc>
      </w:tr>
      <w:tr w:rsidR="00AD205C" w:rsidTr="00306F42">
        <w:tc>
          <w:tcPr>
            <w:tcW w:w="2268" w:type="dxa"/>
            <w:tcMar>
              <w:top w:w="30" w:type="dxa"/>
              <w:left w:w="30" w:type="dxa"/>
              <w:bottom w:w="20" w:type="dxa"/>
              <w:right w:w="30" w:type="dxa"/>
            </w:tcMar>
            <w:vAlign w:val="center"/>
          </w:tcPr>
          <w:p w:rsidR="00AD205C" w:rsidRDefault="002C259D" w:rsidP="00683D8A">
            <w:r>
              <w:t>ISVS / Modul</w:t>
            </w:r>
          </w:p>
        </w:tc>
        <w:tc>
          <w:tcPr>
            <w:tcW w:w="6803" w:type="dxa"/>
            <w:tcMar>
              <w:top w:w="30" w:type="dxa"/>
              <w:left w:w="30" w:type="dxa"/>
              <w:bottom w:w="20" w:type="dxa"/>
              <w:right w:w="30" w:type="dxa"/>
            </w:tcMar>
            <w:vAlign w:val="center"/>
          </w:tcPr>
          <w:p w:rsidR="00AD205C" w:rsidRDefault="002C259D" w:rsidP="00683D8A">
            <w:r>
              <w:t>IS CEP</w:t>
            </w:r>
          </w:p>
        </w:tc>
      </w:tr>
    </w:tbl>
    <w:p w:rsidR="00AD205C" w:rsidRDefault="00AD205C" w:rsidP="00683D8A"/>
    <w:p w:rsidR="00AD205C" w:rsidRDefault="002C259D" w:rsidP="00683D8A">
      <w:pPr>
        <w:pStyle w:val="Heading3"/>
      </w:pPr>
      <w:bookmarkStart w:id="165" w:name="scroll-bookmark-125"/>
      <w:bookmarkStart w:id="166" w:name="_Toc25230561"/>
      <w:r>
        <w:t>Procesné/logické údaje</w:t>
      </w:r>
      <w:bookmarkEnd w:id="165"/>
      <w:bookmarkEnd w:id="166"/>
    </w:p>
    <w:p w:rsidR="00AD205C" w:rsidRDefault="002C259D" w:rsidP="00683D8A">
      <w:pPr>
        <w:pStyle w:val="Heading4"/>
      </w:pPr>
      <w:bookmarkStart w:id="167" w:name="scroll-bookmark-126"/>
      <w:r>
        <w:t>Procesný tok / biznis logika služby</w:t>
      </w:r>
      <w:bookmarkEnd w:id="167"/>
    </w:p>
    <w:p w:rsidR="00AD205C" w:rsidRDefault="002C259D" w:rsidP="00683D8A">
      <w:r>
        <w:t>Služba poskytuje rozhranie pre prijatie podania z externého systému.</w:t>
      </w:r>
      <w:r>
        <w:br/>
        <w:t>Služba je synchrónna a je určená pre IS podnikateľa.</w:t>
      </w:r>
    </w:p>
    <w:p w:rsidR="00AD205C" w:rsidRDefault="002C259D" w:rsidP="00683D8A">
      <w:pPr>
        <w:pStyle w:val="Heading4"/>
      </w:pPr>
      <w:bookmarkStart w:id="168" w:name="scroll-bookmark-127"/>
      <w:r>
        <w:t>Operácie poskytovanej služby</w:t>
      </w:r>
      <w:bookmarkEnd w:id="168"/>
    </w:p>
    <w:tbl>
      <w:tblPr>
        <w:tblStyle w:val="ScrollTableNormal"/>
        <w:tblW w:w="9071" w:type="dxa"/>
        <w:tblLayout w:type="fixed"/>
        <w:tblLook w:val="0020" w:firstRow="1" w:lastRow="0" w:firstColumn="0" w:lastColumn="0" w:noHBand="0" w:noVBand="0"/>
      </w:tblPr>
      <w:tblGrid>
        <w:gridCol w:w="2263"/>
        <w:gridCol w:w="2410"/>
        <w:gridCol w:w="992"/>
        <w:gridCol w:w="1701"/>
        <w:gridCol w:w="1705"/>
      </w:tblGrid>
      <w:tr w:rsidR="00AD205C" w:rsidTr="00306F42">
        <w:trPr>
          <w:cnfStyle w:val="100000000000" w:firstRow="1" w:lastRow="0" w:firstColumn="0" w:lastColumn="0" w:oddVBand="0" w:evenVBand="0" w:oddHBand="0" w:evenHBand="0" w:firstRowFirstColumn="0" w:firstRowLastColumn="0" w:lastRowFirstColumn="0" w:lastRowLastColumn="0"/>
        </w:trPr>
        <w:tc>
          <w:tcPr>
            <w:tcW w:w="2263" w:type="dxa"/>
            <w:tcMar>
              <w:top w:w="30" w:type="dxa"/>
              <w:left w:w="30" w:type="dxa"/>
              <w:bottom w:w="20" w:type="dxa"/>
              <w:right w:w="30" w:type="dxa"/>
            </w:tcMar>
            <w:vAlign w:val="center"/>
          </w:tcPr>
          <w:p w:rsidR="00AD205C" w:rsidRDefault="002C259D" w:rsidP="00683D8A">
            <w:r>
              <w:t>Názov operácie</w:t>
            </w:r>
          </w:p>
        </w:tc>
        <w:tc>
          <w:tcPr>
            <w:tcW w:w="2410" w:type="dxa"/>
            <w:tcMar>
              <w:top w:w="30" w:type="dxa"/>
              <w:left w:w="30" w:type="dxa"/>
              <w:bottom w:w="20" w:type="dxa"/>
              <w:right w:w="30" w:type="dxa"/>
            </w:tcMar>
            <w:vAlign w:val="center"/>
          </w:tcPr>
          <w:p w:rsidR="00AD205C" w:rsidRDefault="002C259D" w:rsidP="00683D8A">
            <w:r>
              <w:t>Popis operácie</w:t>
            </w:r>
          </w:p>
        </w:tc>
        <w:tc>
          <w:tcPr>
            <w:tcW w:w="992" w:type="dxa"/>
            <w:tcMar>
              <w:top w:w="30" w:type="dxa"/>
              <w:left w:w="30" w:type="dxa"/>
              <w:bottom w:w="20" w:type="dxa"/>
              <w:right w:w="30" w:type="dxa"/>
            </w:tcMar>
            <w:vAlign w:val="center"/>
          </w:tcPr>
          <w:p w:rsidR="00AD205C" w:rsidRDefault="002C259D" w:rsidP="00683D8A">
            <w:r>
              <w:t>Poradie</w:t>
            </w:r>
          </w:p>
        </w:tc>
        <w:tc>
          <w:tcPr>
            <w:tcW w:w="1701" w:type="dxa"/>
            <w:tcMar>
              <w:top w:w="30" w:type="dxa"/>
              <w:left w:w="30" w:type="dxa"/>
              <w:bottom w:w="20" w:type="dxa"/>
              <w:right w:w="30" w:type="dxa"/>
            </w:tcMar>
            <w:vAlign w:val="center"/>
          </w:tcPr>
          <w:p w:rsidR="00AD205C" w:rsidRDefault="002C259D" w:rsidP="00683D8A">
            <w:r>
              <w:t>Vstupné parametre</w:t>
            </w:r>
          </w:p>
        </w:tc>
        <w:tc>
          <w:tcPr>
            <w:tcW w:w="1705" w:type="dxa"/>
            <w:tcMar>
              <w:top w:w="30" w:type="dxa"/>
              <w:left w:w="30" w:type="dxa"/>
              <w:bottom w:w="20" w:type="dxa"/>
              <w:right w:w="30" w:type="dxa"/>
            </w:tcMar>
            <w:vAlign w:val="center"/>
          </w:tcPr>
          <w:p w:rsidR="00AD205C" w:rsidRDefault="002C259D" w:rsidP="00683D8A">
            <w:r>
              <w:t>Vystupné parametre</w:t>
            </w:r>
          </w:p>
        </w:tc>
      </w:tr>
      <w:tr w:rsidR="00AD205C" w:rsidTr="00306F42">
        <w:tc>
          <w:tcPr>
            <w:tcW w:w="2263" w:type="dxa"/>
            <w:tcMar>
              <w:top w:w="30" w:type="dxa"/>
              <w:left w:w="30" w:type="dxa"/>
              <w:bottom w:w="20" w:type="dxa"/>
              <w:right w:w="30" w:type="dxa"/>
            </w:tcMar>
            <w:vAlign w:val="center"/>
          </w:tcPr>
          <w:p w:rsidR="00AD205C" w:rsidRDefault="002C259D" w:rsidP="00683D8A">
            <w:r>
              <w:t>RecieveMessageFromExternalSystem</w:t>
            </w:r>
          </w:p>
        </w:tc>
        <w:tc>
          <w:tcPr>
            <w:tcW w:w="2410" w:type="dxa"/>
            <w:tcMar>
              <w:top w:w="30" w:type="dxa"/>
              <w:left w:w="30" w:type="dxa"/>
              <w:bottom w:w="20" w:type="dxa"/>
              <w:right w:w="30" w:type="dxa"/>
            </w:tcMar>
            <w:vAlign w:val="center"/>
          </w:tcPr>
          <w:p w:rsidR="00AD205C" w:rsidRDefault="002C259D" w:rsidP="00683D8A">
            <w:r>
              <w:t>Poskytnutie rozhrania pre prijatie podania z externého systému.</w:t>
            </w:r>
          </w:p>
        </w:tc>
        <w:tc>
          <w:tcPr>
            <w:tcW w:w="992" w:type="dxa"/>
            <w:tcMar>
              <w:top w:w="30" w:type="dxa"/>
              <w:left w:w="30" w:type="dxa"/>
              <w:bottom w:w="20" w:type="dxa"/>
              <w:right w:w="30" w:type="dxa"/>
            </w:tcMar>
            <w:vAlign w:val="center"/>
          </w:tcPr>
          <w:p w:rsidR="00AD205C" w:rsidRDefault="002C259D" w:rsidP="00683D8A">
            <w:r>
              <w:t>1</w:t>
            </w:r>
          </w:p>
        </w:tc>
        <w:tc>
          <w:tcPr>
            <w:tcW w:w="1701" w:type="dxa"/>
            <w:tcMar>
              <w:top w:w="30" w:type="dxa"/>
              <w:left w:w="30" w:type="dxa"/>
              <w:bottom w:w="20" w:type="dxa"/>
              <w:right w:w="30" w:type="dxa"/>
            </w:tcMar>
            <w:vAlign w:val="center"/>
          </w:tcPr>
          <w:p w:rsidR="00AD205C" w:rsidRDefault="002C259D" w:rsidP="00683D8A">
            <w:r>
              <w:t>PrijatiePodaniaZExternehoSystemu</w:t>
            </w:r>
          </w:p>
        </w:tc>
        <w:tc>
          <w:tcPr>
            <w:tcW w:w="1705" w:type="dxa"/>
            <w:tcMar>
              <w:top w:w="30" w:type="dxa"/>
              <w:left w:w="30" w:type="dxa"/>
              <w:bottom w:w="20" w:type="dxa"/>
              <w:right w:w="30" w:type="dxa"/>
            </w:tcMar>
            <w:vAlign w:val="center"/>
          </w:tcPr>
          <w:p w:rsidR="00AD205C" w:rsidRDefault="002C259D" w:rsidP="00683D8A">
            <w:r>
              <w:t>XML Potvrdenie o prevzatí podania</w:t>
            </w:r>
            <w:r>
              <w:br/>
              <w:t>XML Informácia o odmietnutí podania</w:t>
            </w:r>
          </w:p>
        </w:tc>
      </w:tr>
    </w:tbl>
    <w:p w:rsidR="00AD205C" w:rsidRDefault="00AD205C"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306F42" w:rsidRDefault="00306F42" w:rsidP="00683D8A"/>
    <w:p w:rsidR="00AD205C" w:rsidRDefault="002C259D" w:rsidP="00683D8A">
      <w:r>
        <w:lastRenderedPageBreak/>
        <w:t xml:space="preserve">PrijatiePodaniaZExternehoSystemu </w:t>
      </w:r>
      <w:r>
        <w:br/>
      </w:r>
    </w:p>
    <w:p w:rsidR="00AD205C" w:rsidRDefault="002C259D" w:rsidP="00683D8A">
      <w:r>
        <w:rPr>
          <w:noProof/>
        </w:rPr>
        <w:drawing>
          <wp:inline distT="0" distB="0" distL="0" distR="0">
            <wp:extent cx="5495925" cy="4010025"/>
            <wp:effectExtent l="0" t="0" r="0" b="0"/>
            <wp:docPr id="100031" name="Picture 100031" descr="_scroll_external\attachments\worddav4400eaeb923768654af2aa8d329c0c6a-571005aa74fcfe1767d533aea6d4359b14c2b6f0179b1bb76a1ab79686a414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5460"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p>
    <w:p w:rsidR="00AD205C" w:rsidRDefault="002C259D" w:rsidP="00683D8A">
      <w:pPr>
        <w:pStyle w:val="ListParagraph"/>
        <w:numPr>
          <w:ilvl w:val="0"/>
          <w:numId w:val="37"/>
        </w:numPr>
      </w:pPr>
      <w:r>
        <w:t xml:space="preserve">schéma pre XML podanie -&gt; </w:t>
      </w:r>
      <w:hyperlink r:id="rId335" w:history="1">
        <w:r>
          <w:rPr>
            <w:rStyle w:val="Hyperlink"/>
          </w:rPr>
          <w:t>http://www.ditec.sk/ekr/registration/v1.0/</w:t>
        </w:r>
      </w:hyperlink>
    </w:p>
    <w:p w:rsidR="00AD205C" w:rsidRDefault="002C259D" w:rsidP="00683D8A">
      <w:pPr>
        <w:pStyle w:val="ListParagraph"/>
        <w:numPr>
          <w:ilvl w:val="0"/>
          <w:numId w:val="37"/>
        </w:numPr>
      </w:pPr>
      <w:r>
        <w:t xml:space="preserve">zložený elektronický podpis (schéma a dokumentácia) -&gt; </w:t>
      </w:r>
      <w:hyperlink r:id="rId336" w:history="1">
        <w:r>
          <w:rPr>
            <w:rStyle w:val="Hyperlink"/>
          </w:rPr>
          <w:t>http://www.ditec.sk/ep/signature_formats/xades_zep_data_signatures/v1.1/</w:t>
        </w:r>
      </w:hyperlink>
    </w:p>
    <w:p w:rsidR="00AD205C" w:rsidRDefault="002C259D" w:rsidP="00683D8A">
      <w:pPr>
        <w:pStyle w:val="ListParagraph"/>
        <w:numPr>
          <w:ilvl w:val="0"/>
          <w:numId w:val="37"/>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306F42" w:rsidTr="00AD205C">
        <w:tc>
          <w:tcPr>
            <w:tcW w:w="8711" w:type="dxa"/>
            <w:tcMar>
              <w:top w:w="30" w:type="dxa"/>
              <w:left w:w="30" w:type="dxa"/>
              <w:bottom w:w="20" w:type="dxa"/>
              <w:right w:w="30" w:type="dxa"/>
            </w:tcMar>
          </w:tcPr>
          <w:p w:rsidR="00AD205C" w:rsidRPr="00306F42" w:rsidRDefault="002C259D" w:rsidP="00683D8A">
            <w:pPr>
              <w:rPr>
                <w:sz w:val="16"/>
                <w:szCs w:val="16"/>
              </w:rPr>
            </w:pPr>
            <w:r w:rsidRPr="00306F42">
              <w:rPr>
                <w:sz w:val="16"/>
                <w:szCs w:val="16"/>
              </w:rPr>
              <w:t>&lt;?xml version="1.0" encoding="UTF-8"?&gt;</w:t>
            </w:r>
            <w:r w:rsidRPr="00306F42">
              <w:rPr>
                <w:sz w:val="16"/>
                <w:szCs w:val="16"/>
              </w:rPr>
              <w:br/>
              <w:t>&lt;xsd:schema xmlns:xsd="</w:t>
            </w:r>
            <w:hyperlink r:id="rId337" w:history="1">
              <w:r w:rsidRPr="00306F42">
                <w:rPr>
                  <w:rStyle w:val="Hyperlink"/>
                  <w:sz w:val="16"/>
                  <w:szCs w:val="16"/>
                </w:rPr>
                <w:t>http://www.w3.org/2001/XMLSchema</w:t>
              </w:r>
            </w:hyperlink>
            <w:r w:rsidRPr="00306F42">
              <w:rPr>
                <w:sz w:val="16"/>
                <w:szCs w:val="16"/>
              </w:rPr>
              <w:t>" xmlns:unauthorized="</w:t>
            </w:r>
            <w:hyperlink r:id="rId338" w:history="1">
              <w:r w:rsidRPr="00306F42">
                <w:rPr>
                  <w:rStyle w:val="Hyperlink"/>
                  <w:sz w:val="16"/>
                  <w:szCs w:val="16"/>
                </w:rPr>
                <w:t>http://www.ditec.sk/ekr/unauthorized/v1.0</w:t>
              </w:r>
            </w:hyperlink>
            <w:r w:rsidRPr="00306F42">
              <w:rPr>
                <w:sz w:val="16"/>
                <w:szCs w:val="16"/>
              </w:rPr>
              <w:t>" targetNamespace="</w:t>
            </w:r>
            <w:hyperlink r:id="rId339" w:history="1">
              <w:r w:rsidRPr="00306F42">
                <w:rPr>
                  <w:rStyle w:val="Hyperlink"/>
                  <w:sz w:val="16"/>
                  <w:szCs w:val="16"/>
                </w:rPr>
                <w:t>http://www.ditec.sk/ekr/unauthorized/v1.0</w:t>
              </w:r>
            </w:hyperlink>
            <w:r w:rsidRPr="00306F42">
              <w:rPr>
                <w:sz w:val="16"/>
                <w:szCs w:val="16"/>
              </w:rPr>
              <w:t>" version="1.0" elementFormDefault="qualified"&gt;</w:t>
            </w:r>
            <w:r w:rsidRPr="00306F42">
              <w:rPr>
                <w:sz w:val="16"/>
                <w:szCs w:val="16"/>
              </w:rPr>
              <w:br/>
              <w:t>    &lt;xsd:element name="DocumentUnauthorized" type="unauthorized:DocumentUnauthorizedType"/&gt;</w:t>
            </w:r>
            <w:r w:rsidRPr="00306F42">
              <w:rPr>
                <w:sz w:val="16"/>
                <w:szCs w:val="16"/>
              </w:rPr>
              <w:br/>
              <w:t>    &lt;xsd:complexType name="DocumentUnauthorizedType"&gt;</w:t>
            </w:r>
            <w:r w:rsidRPr="00306F42">
              <w:rPr>
                <w:sz w:val="16"/>
                <w:szCs w:val="16"/>
              </w:rPr>
              <w:br/>
              <w:t>        &lt;xsd:sequence&gt;</w:t>
            </w:r>
            <w:r w:rsidRPr="00306F42">
              <w:rPr>
                <w:sz w:val="16"/>
                <w:szCs w:val="16"/>
              </w:rPr>
              <w:br/>
              <w:t>            &lt;xsd:element ref="unauthorized:Object" minOccurs="1" maxOccurs="unbounded"/&gt;</w:t>
            </w:r>
            <w:r w:rsidRPr="00306F42">
              <w:rPr>
                <w:sz w:val="16"/>
                <w:szCs w:val="16"/>
              </w:rPr>
              <w:br/>
              <w:t>        &lt;/xsd:sequence&gt;</w:t>
            </w:r>
            <w:r w:rsidRPr="00306F42">
              <w:rPr>
                <w:sz w:val="16"/>
                <w:szCs w:val="16"/>
              </w:rPr>
              <w:br/>
              <w:t>        &lt;xsd:attribute name="URI" type="xsd:anyURI" use="optional"/&gt;</w:t>
            </w:r>
            <w:r w:rsidRPr="00306F42">
              <w:rPr>
                <w:sz w:val="16"/>
                <w:szCs w:val="16"/>
              </w:rPr>
              <w:br/>
              <w:t>        &lt;xsd:attribute name="Id" type="xsd:ID" use="optional"/&gt;</w:t>
            </w:r>
            <w:r w:rsidRPr="00306F42">
              <w:rPr>
                <w:sz w:val="16"/>
                <w:szCs w:val="16"/>
              </w:rPr>
              <w:br/>
              <w:t>        &lt;xsd:attribute name="Description" type="xsd:string" use="optional"/&gt;</w:t>
            </w:r>
            <w:r w:rsidRPr="00306F42">
              <w:rPr>
                <w:sz w:val="16"/>
                <w:szCs w:val="16"/>
              </w:rPr>
              <w:br/>
              <w:t>    &lt;/xsd:complexType&gt;</w:t>
            </w:r>
            <w:r w:rsidRPr="00306F42">
              <w:rPr>
                <w:sz w:val="16"/>
                <w:szCs w:val="16"/>
              </w:rPr>
              <w:br/>
              <w:t>    &lt;xsd:element name="Object" type="unauthorized:ObjectType"/&gt;</w:t>
            </w:r>
            <w:r w:rsidRPr="00306F42">
              <w:rPr>
                <w:sz w:val="16"/>
                <w:szCs w:val="16"/>
              </w:rPr>
              <w:br/>
              <w:t>    &lt;xsd:complexType name="ObjectType" mixed="true"&gt;</w:t>
            </w:r>
            <w:r w:rsidRPr="00306F42">
              <w:rPr>
                <w:sz w:val="16"/>
                <w:szCs w:val="16"/>
              </w:rPr>
              <w:br/>
              <w:t>        &lt;xsd:sequence minOccurs="0" maxOccurs="unbounded"&gt;</w:t>
            </w:r>
            <w:r w:rsidRPr="00306F42">
              <w:rPr>
                <w:sz w:val="16"/>
                <w:szCs w:val="16"/>
              </w:rPr>
              <w:br/>
              <w:t>            &lt;xsd:any namespace="##any" processContents="lax"/&gt;</w:t>
            </w:r>
            <w:r w:rsidRPr="00306F42">
              <w:rPr>
                <w:sz w:val="16"/>
                <w:szCs w:val="16"/>
              </w:rPr>
              <w:br/>
              <w:t>        &lt;/xsd:sequence&gt;</w:t>
            </w:r>
            <w:r w:rsidRPr="00306F42">
              <w:rPr>
                <w:sz w:val="16"/>
                <w:szCs w:val="16"/>
              </w:rPr>
              <w:br/>
              <w:t>        &lt;xsd:attribute name="Id" type="xsd:ID" use="optional"/&gt;</w:t>
            </w:r>
            <w:r w:rsidRPr="00306F42">
              <w:rPr>
                <w:sz w:val="16"/>
                <w:szCs w:val="16"/>
              </w:rPr>
              <w:br/>
              <w:t>        &lt;xsd:attribute name="MimeType" type="xsd:string" use="optional"/&gt;</w:t>
            </w:r>
            <w:r w:rsidRPr="00306F42">
              <w:rPr>
                <w:sz w:val="16"/>
                <w:szCs w:val="16"/>
              </w:rPr>
              <w:br/>
              <w:t>        &lt;xsd:attribute name="Encoding" type="xsd:anyURI" use="optional"/&gt;</w:t>
            </w:r>
            <w:r w:rsidRPr="00306F42">
              <w:rPr>
                <w:sz w:val="16"/>
                <w:szCs w:val="16"/>
              </w:rPr>
              <w:br/>
              <w:t>        &lt;xsd:attribute name="Identifier" type="xsd:string"/&gt;</w:t>
            </w:r>
            <w:r w:rsidRPr="00306F42">
              <w:rPr>
                <w:sz w:val="16"/>
                <w:szCs w:val="16"/>
              </w:rPr>
              <w:br/>
              <w:t>    &lt;/xsd:complexType&gt;</w:t>
            </w:r>
            <w:r w:rsidRPr="00306F42">
              <w:rPr>
                <w:sz w:val="16"/>
                <w:szCs w:val="16"/>
              </w:rPr>
              <w:br/>
              <w:t>&lt;/xsd:schema&gt;</w:t>
            </w:r>
          </w:p>
        </w:tc>
      </w:tr>
    </w:tbl>
    <w:p w:rsidR="00AD205C" w:rsidRDefault="002C259D" w:rsidP="00683D8A">
      <w:pPr>
        <w:pStyle w:val="ListParagraph"/>
        <w:numPr>
          <w:ilvl w:val="0"/>
          <w:numId w:val="37"/>
        </w:numPr>
      </w:pPr>
      <w:r>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306F42" w:rsidTr="00AD205C">
        <w:tc>
          <w:tcPr>
            <w:tcW w:w="8711" w:type="dxa"/>
            <w:tcMar>
              <w:top w:w="30" w:type="dxa"/>
              <w:left w:w="30" w:type="dxa"/>
              <w:bottom w:w="20" w:type="dxa"/>
              <w:right w:w="30" w:type="dxa"/>
            </w:tcMar>
          </w:tcPr>
          <w:p w:rsidR="00AD205C" w:rsidRPr="00306F42" w:rsidRDefault="002C259D" w:rsidP="00683D8A">
            <w:pPr>
              <w:rPr>
                <w:sz w:val="16"/>
                <w:szCs w:val="16"/>
              </w:rPr>
            </w:pPr>
            <w:r w:rsidRPr="00306F42">
              <w:rPr>
                <w:sz w:val="16"/>
                <w:szCs w:val="16"/>
              </w:rPr>
              <w:lastRenderedPageBreak/>
              <w:t>&lt;Registration Id="IE815.001" URI="" Description="" BusinessIdentifier="SKED20100907124215253" xmlns="</w:t>
            </w:r>
            <w:hyperlink r:id="rId340" w:history="1">
              <w:r w:rsidRPr="00306F42">
                <w:rPr>
                  <w:rStyle w:val="Hyperlink"/>
                  <w:sz w:val="16"/>
                  <w:szCs w:val="16"/>
                </w:rPr>
                <w:t>http://www.ditec.sk/ekr/registration/v1.0</w:t>
              </w:r>
            </w:hyperlink>
            <w:r w:rsidRPr="00306F42">
              <w:rPr>
                <w:sz w:val="16"/>
                <w:szCs w:val="16"/>
              </w:rPr>
              <w:t>"&gt;</w:t>
            </w:r>
            <w:r w:rsidRPr="00306F42">
              <w:rPr>
                <w:sz w:val="16"/>
                <w:szCs w:val="16"/>
              </w:rPr>
              <w:br/>
              <w:t>    &lt;xzepds:DataSignatures xmlns:xzepds="</w:t>
            </w:r>
            <w:hyperlink r:id="rId341" w:history="1">
              <w:r w:rsidRPr="00306F42">
                <w:rPr>
                  <w:rStyle w:val="Hyperlink"/>
                  <w:sz w:val="16"/>
                  <w:szCs w:val="16"/>
                </w:rPr>
                <w:t>http://www.ditec.sk/ep/signature_formats/xades_zep_data_signatures/v1.1</w:t>
              </w:r>
            </w:hyperlink>
            <w:r w:rsidRPr="00306F42">
              <w:rPr>
                <w:sz w:val="16"/>
                <w:szCs w:val="16"/>
              </w:rPr>
              <w:t>" Id="IE815.001"&gt;</w:t>
            </w:r>
            <w:r w:rsidRPr="00306F42">
              <w:rPr>
                <w:sz w:val="16"/>
                <w:szCs w:val="16"/>
              </w:rPr>
              <w:br/>
              <w:t>        &lt;xzepds:DispatchNotesData&gt;</w:t>
            </w:r>
            <w:r w:rsidRPr="00306F42">
              <w:rPr>
                <w:sz w:val="16"/>
                <w:szCs w:val="16"/>
              </w:rPr>
              <w:br/>
              <w:t>            &lt;xzepds:DataEnvelopeAttributes TargetSignatureId="Signature20100907124215534"/&gt;</w:t>
            </w:r>
            <w:r w:rsidRPr="00306F42">
              <w:rPr>
                <w:sz w:val="16"/>
                <w:szCs w:val="16"/>
              </w:rPr>
              <w:br/>
              <w:t>        &lt;/xzepds:DispatchNotesData&gt;</w:t>
            </w:r>
            <w:r w:rsidRPr="00306F42">
              <w:rPr>
                <w:sz w:val="16"/>
                <w:szCs w:val="16"/>
              </w:rPr>
              <w:br/>
              <w:t>        &lt;ds:Object Id="Object201009071242534" xmlns:ds="</w:t>
            </w:r>
            <w:hyperlink r:id="rId342" w:history="1">
              <w:r w:rsidRPr="00306F42">
                <w:rPr>
                  <w:rStyle w:val="Hyperlink"/>
                  <w:sz w:val="16"/>
                  <w:szCs w:val="16"/>
                </w:rPr>
                <w:t>http://www.w3.org/2000/09/xmldsig#</w:t>
              </w:r>
            </w:hyperlink>
            <w:r w:rsidRPr="00306F42">
              <w:rPr>
                <w:sz w:val="16"/>
                <w:szCs w:val="16"/>
              </w:rPr>
              <w:t>"&gt;</w:t>
            </w:r>
            <w:r w:rsidRPr="00306F42">
              <w:rPr>
                <w:sz w:val="16"/>
                <w:szCs w:val="16"/>
              </w:rPr>
              <w:br/>
              <w:t>            &lt;ED815A xmlns:ie="</w:t>
            </w:r>
            <w:hyperlink r:id="rId343" w:history="1">
              <w:r w:rsidRPr="00306F42">
                <w:rPr>
                  <w:rStyle w:val="Hyperlink"/>
                  <w:sz w:val="16"/>
                  <w:szCs w:val="16"/>
                </w:rPr>
                <w:t>http://emcs.dgtaxud.ec/v10/ed815/ie</w:t>
              </w:r>
            </w:hyperlink>
            <w:r w:rsidRPr="00306F42">
              <w:rPr>
                <w:sz w:val="16"/>
                <w:szCs w:val="16"/>
              </w:rPr>
              <w:t>" xmlns="</w:t>
            </w:r>
            <w:hyperlink r:id="rId344" w:history="1">
              <w:r w:rsidRPr="00306F42">
                <w:rPr>
                  <w:rStyle w:val="Hyperlink"/>
                  <w:sz w:val="16"/>
                  <w:szCs w:val="16"/>
                </w:rPr>
                <w:t>http://emcs.dgtaxud.ec/v10/ed815/ie</w:t>
              </w:r>
            </w:hyperlink>
            <w:r w:rsidRPr="00306F42">
              <w:rPr>
                <w:sz w:val="16"/>
                <w:szCs w:val="16"/>
              </w:rPr>
              <w:t>"&gt;</w:t>
            </w:r>
            <w:r w:rsidRPr="00306F42">
              <w:rPr>
                <w:sz w:val="16"/>
                <w:szCs w:val="16"/>
              </w:rPr>
              <w:br/>
              <w:t>                &lt;ie:Header&gt;</w:t>
            </w:r>
            <w:r w:rsidRPr="00306F42">
              <w:rPr>
                <w:sz w:val="16"/>
                <w:szCs w:val="16"/>
              </w:rPr>
              <w:br/>
              <w:t>                    &lt;ie:MessageSender&gt;3006110001&lt;/ie:MessageSender&gt;</w:t>
            </w:r>
            <w:r w:rsidRPr="00306F42">
              <w:rPr>
                <w:sz w:val="16"/>
                <w:szCs w:val="16"/>
              </w:rPr>
              <w:br/>
              <w:t>                    &lt;ie:MessageRecipient&gt;NDEA.SK&lt;/ie:MessageRecipient&gt;</w:t>
            </w:r>
            <w:r w:rsidRPr="00306F42">
              <w:rPr>
                <w:sz w:val="16"/>
                <w:szCs w:val="16"/>
              </w:rPr>
              <w:br/>
              <w:t>                    &lt;ie:DateOfPreparation&gt;2010-09-07&lt;/ie:DateOfPreparation&gt;</w:t>
            </w:r>
            <w:r w:rsidRPr="00306F42">
              <w:rPr>
                <w:sz w:val="16"/>
                <w:szCs w:val="16"/>
              </w:rPr>
              <w:br/>
              <w:t>                    &lt;ie:TimeOfPreparation&gt;12:42:15&lt;/ie:TimeOfPreparation&gt;</w:t>
            </w:r>
            <w:r w:rsidRPr="00306F42">
              <w:rPr>
                <w:sz w:val="16"/>
                <w:szCs w:val="16"/>
              </w:rPr>
              <w:br/>
              <w:t>                    &lt;ie:MessageIdentifier&gt;SKED100907124215268&lt;/ie:MessageIdentifier&gt;</w:t>
            </w:r>
            <w:r w:rsidRPr="00306F42">
              <w:rPr>
                <w:sz w:val="16"/>
                <w:szCs w:val="16"/>
              </w:rPr>
              <w:br/>
              <w:t>                &lt;/ie:Header&gt;</w:t>
            </w:r>
            <w:r w:rsidRPr="00306F42">
              <w:rPr>
                <w:sz w:val="16"/>
                <w:szCs w:val="16"/>
              </w:rPr>
              <w:br/>
              <w:t>                &lt;ie:Body&gt;</w:t>
            </w:r>
            <w:r w:rsidRPr="00306F42">
              <w:rPr>
                <w:sz w:val="16"/>
                <w:szCs w:val="16"/>
              </w:rPr>
              <w:br/>
              <w:t>                    &lt;ie:SubmittedDraftOfEaad&gt;</w:t>
            </w:r>
            <w:r w:rsidRPr="00306F42">
              <w:rPr>
                <w:sz w:val="16"/>
                <w:szCs w:val="16"/>
              </w:rPr>
              <w:br/>
              <w:t>                        &lt;ie:Attributes&gt;</w:t>
            </w:r>
            <w:r w:rsidRPr="00306F42">
              <w:rPr>
                <w:sz w:val="16"/>
                <w:szCs w:val="16"/>
              </w:rPr>
              <w:br/>
              <w:t>                            &lt;ie:SubmissionMessageType&gt;1&lt;/ie:SubmissionMessageType&gt;</w:t>
            </w:r>
            <w:r w:rsidRPr="00306F42">
              <w:rPr>
                <w:sz w:val="16"/>
                <w:szCs w:val="16"/>
              </w:rPr>
              <w:br/>
              <w:t>                        &lt;/ie:Attributes&gt;</w:t>
            </w:r>
            <w:r w:rsidRPr="00306F42">
              <w:rPr>
                <w:sz w:val="16"/>
                <w:szCs w:val="16"/>
              </w:rPr>
              <w:br/>
              <w:t>                        &lt;ie:ConsigneeTrader language="sk"&gt;</w:t>
            </w:r>
            <w:r w:rsidRPr="00306F42">
              <w:rPr>
                <w:sz w:val="16"/>
                <w:szCs w:val="16"/>
              </w:rPr>
              <w:br/>
              <w:t>                            &lt;ie:Traderid&gt;SK52000700012&lt;/ie:Traderid&gt;</w:t>
            </w:r>
            <w:r w:rsidRPr="00306F42">
              <w:rPr>
                <w:sz w:val="16"/>
                <w:szCs w:val="16"/>
              </w:rPr>
              <w:br/>
              <w:t>                            &lt;ie:TraderName&gt;a&lt;/ie:TraderName&gt;</w:t>
            </w:r>
            <w:r w:rsidRPr="00306F42">
              <w:rPr>
                <w:sz w:val="16"/>
                <w:szCs w:val="16"/>
              </w:rPr>
              <w:br/>
              <w:t>                            &lt;ie:StreetName&gt;a&lt;/ie:StreetName&gt;</w:t>
            </w:r>
            <w:r w:rsidRPr="00306F42">
              <w:rPr>
                <w:sz w:val="16"/>
                <w:szCs w:val="16"/>
              </w:rPr>
              <w:br/>
              <w:t>                            &lt;ie:Postcode&gt;12&lt;/ie:Postcode&gt;</w:t>
            </w:r>
            <w:r w:rsidRPr="00306F42">
              <w:rPr>
                <w:sz w:val="16"/>
                <w:szCs w:val="16"/>
              </w:rPr>
              <w:br/>
              <w:t>                            &lt;ie:City&gt;a&lt;/ie:City&gt;</w:t>
            </w:r>
            <w:r w:rsidRPr="00306F42">
              <w:rPr>
                <w:sz w:val="16"/>
                <w:szCs w:val="16"/>
              </w:rPr>
              <w:br/>
              <w:t>                        &lt;/ie:ConsigneeTrader&gt;</w:t>
            </w:r>
            <w:r w:rsidRPr="00306F42">
              <w:rPr>
                <w:sz w:val="16"/>
                <w:szCs w:val="16"/>
              </w:rPr>
              <w:br/>
              <w:t>                        &lt;ie:ConsignorTrader language="sk"&gt;</w:t>
            </w:r>
            <w:r w:rsidRPr="00306F42">
              <w:rPr>
                <w:sz w:val="16"/>
                <w:szCs w:val="16"/>
              </w:rPr>
              <w:br/>
              <w:t>                            &lt;ie:TraderExciseNumber&gt;SK52000800031&lt;/ie:TraderExciseNumber&gt;</w:t>
            </w:r>
            <w:r w:rsidRPr="00306F42">
              <w:rPr>
                <w:sz w:val="16"/>
                <w:szCs w:val="16"/>
              </w:rPr>
              <w:br/>
              <w:t>                            &lt;ie:TraderName&gt;a&lt;/ie:TraderName&gt;</w:t>
            </w:r>
            <w:r w:rsidRPr="00306F42">
              <w:rPr>
                <w:sz w:val="16"/>
                <w:szCs w:val="16"/>
              </w:rPr>
              <w:br/>
              <w:t>                            &lt;ie:StreetName&gt;a&lt;/ie:StreetName&gt;</w:t>
            </w:r>
            <w:r w:rsidRPr="00306F42">
              <w:rPr>
                <w:sz w:val="16"/>
                <w:szCs w:val="16"/>
              </w:rPr>
              <w:br/>
              <w:t>                            &lt;ie:Postcode&gt;12&lt;/ie:Postcode&gt;</w:t>
            </w:r>
            <w:r w:rsidRPr="00306F42">
              <w:rPr>
                <w:sz w:val="16"/>
                <w:szCs w:val="16"/>
              </w:rPr>
              <w:br/>
              <w:t>                            &lt;ie:City&gt;a&lt;/ie:City&gt;</w:t>
            </w:r>
            <w:r w:rsidRPr="00306F42">
              <w:rPr>
                <w:sz w:val="16"/>
                <w:szCs w:val="16"/>
              </w:rPr>
              <w:br/>
              <w:t>                        &lt;/ie:ConsignorTrader&gt;</w:t>
            </w:r>
            <w:r w:rsidRPr="00306F42">
              <w:rPr>
                <w:sz w:val="16"/>
                <w:szCs w:val="16"/>
              </w:rPr>
              <w:br/>
              <w:t>                        &lt;ie:PlaceOfDispatchTrader language="sk"&gt;</w:t>
            </w:r>
            <w:r w:rsidRPr="00306F42">
              <w:rPr>
                <w:sz w:val="16"/>
                <w:szCs w:val="16"/>
              </w:rPr>
              <w:br/>
              <w:t>                            &lt;ie:ReferenceOfTaxWarehouse&gt;SK52000800031&lt;/ie:ReferenceOfTaxWarehouse&gt;</w:t>
            </w:r>
            <w:r w:rsidRPr="00306F42">
              <w:rPr>
                <w:sz w:val="16"/>
                <w:szCs w:val="16"/>
              </w:rPr>
              <w:br/>
              <w:t>                        &lt;/ie:PlaceOfDispatchTrader&gt;</w:t>
            </w:r>
            <w:r w:rsidRPr="00306F42">
              <w:rPr>
                <w:sz w:val="16"/>
                <w:szCs w:val="16"/>
              </w:rPr>
              <w:br/>
              <w:t>                        &lt;ie:DeliveryPlaceTrader language="sk"&gt;</w:t>
            </w:r>
            <w:r w:rsidRPr="00306F42">
              <w:rPr>
                <w:sz w:val="16"/>
                <w:szCs w:val="16"/>
              </w:rPr>
              <w:br/>
              <w:t>                            &lt;ie:Traderid&gt;SK52000700012&lt;/ie:Traderid&gt;</w:t>
            </w:r>
            <w:r w:rsidRPr="00306F42">
              <w:rPr>
                <w:sz w:val="16"/>
                <w:szCs w:val="16"/>
              </w:rPr>
              <w:br/>
              <w:t>                            &lt;ie:TraderName&gt;a&lt;/ie:TraderName&gt;</w:t>
            </w:r>
            <w:r w:rsidRPr="00306F42">
              <w:rPr>
                <w:sz w:val="16"/>
                <w:szCs w:val="16"/>
              </w:rPr>
              <w:br/>
              <w:t>                        &lt;/ie:DeliveryPlaceTrader&gt;</w:t>
            </w:r>
            <w:r w:rsidRPr="00306F42">
              <w:rPr>
                <w:sz w:val="16"/>
                <w:szCs w:val="16"/>
              </w:rPr>
              <w:br/>
              <w:t>                        &lt;ie:CompetentAuthorityDispatchOffice&gt;</w:t>
            </w:r>
            <w:r w:rsidRPr="00306F42">
              <w:rPr>
                <w:sz w:val="16"/>
                <w:szCs w:val="16"/>
              </w:rPr>
              <w:br/>
              <w:t>                            &lt;ie:ReferenceNumber&gt;SK520000&lt;/ie:ReferenceNumber&gt;</w:t>
            </w:r>
            <w:r w:rsidRPr="00306F42">
              <w:rPr>
                <w:sz w:val="16"/>
                <w:szCs w:val="16"/>
              </w:rPr>
              <w:br/>
              <w:t>                        &lt;/ie:CompetentAuthorityDispatchOffice&gt;</w:t>
            </w:r>
            <w:r w:rsidRPr="00306F42">
              <w:rPr>
                <w:sz w:val="16"/>
                <w:szCs w:val="16"/>
              </w:rPr>
              <w:br/>
              <w:t>                        &lt;ie:TransportDetails&gt;</w:t>
            </w:r>
            <w:r w:rsidRPr="00306F42">
              <w:rPr>
                <w:sz w:val="16"/>
                <w:szCs w:val="16"/>
              </w:rPr>
              <w:br/>
              <w:t>                            &lt;ie:TransportUnitCode&gt;1&lt;/ie:TransportUnitCode&gt;</w:t>
            </w:r>
            <w:r w:rsidRPr="00306F42">
              <w:rPr>
                <w:sz w:val="16"/>
                <w:szCs w:val="16"/>
              </w:rPr>
              <w:br/>
              <w:t>                            &lt;ie:IdentityOfTransportUnits&gt;aa&lt;/ie:IdentityOfTransportUnits&gt;</w:t>
            </w:r>
            <w:r w:rsidRPr="00306F42">
              <w:rPr>
                <w:sz w:val="16"/>
                <w:szCs w:val="16"/>
              </w:rPr>
              <w:br/>
              <w:t>                        &lt;/ie:TransportDetails&gt;</w:t>
            </w:r>
            <w:r w:rsidRPr="00306F42">
              <w:rPr>
                <w:sz w:val="16"/>
                <w:szCs w:val="16"/>
              </w:rPr>
              <w:br/>
              <w:t>                        &lt;ie:EaadDraft&gt;</w:t>
            </w:r>
            <w:r w:rsidRPr="00306F42">
              <w:rPr>
                <w:sz w:val="16"/>
                <w:szCs w:val="16"/>
              </w:rPr>
              <w:br/>
              <w:t>                            &lt;ie:LocalReferenceNumber&gt;SKED20100907124215253&lt;/ie:LocalReferenceNumber&gt;</w:t>
            </w:r>
            <w:r w:rsidRPr="00306F42">
              <w:rPr>
                <w:sz w:val="16"/>
                <w:szCs w:val="16"/>
              </w:rPr>
              <w:br/>
              <w:t>                            &lt;ie:InvoiceNumber&gt;inv7&lt;/ie:InvoiceNumber&gt;</w:t>
            </w:r>
            <w:r w:rsidRPr="00306F42">
              <w:rPr>
                <w:sz w:val="16"/>
                <w:szCs w:val="16"/>
              </w:rPr>
              <w:br/>
              <w:t>                            &lt;ie:OriginTypeCode&gt;1&lt;/ie:OriginTypeCode&gt;</w:t>
            </w:r>
            <w:r w:rsidRPr="00306F42">
              <w:rPr>
                <w:sz w:val="16"/>
                <w:szCs w:val="16"/>
              </w:rPr>
              <w:br/>
              <w:t>                            &lt;ie:DateOfDispatch&gt;2010-09-07&lt;/ie:DateOfDispatch&gt;</w:t>
            </w:r>
            <w:r w:rsidRPr="00306F42">
              <w:rPr>
                <w:sz w:val="16"/>
                <w:szCs w:val="16"/>
              </w:rPr>
              <w:br/>
              <w:t>                            &lt;ie:TimeOfDispatch&gt;12:40:14.0&lt;/ie:TimeOfDispatch&gt;</w:t>
            </w:r>
            <w:r w:rsidRPr="00306F42">
              <w:rPr>
                <w:sz w:val="16"/>
                <w:szCs w:val="16"/>
              </w:rPr>
              <w:br/>
              <w:t>                        &lt;/ie:EaadDraft&gt;</w:t>
            </w:r>
            <w:r w:rsidRPr="00306F42">
              <w:rPr>
                <w:sz w:val="16"/>
                <w:szCs w:val="16"/>
              </w:rPr>
              <w:br/>
              <w:t>                        &lt;ie:HeaderEaad&gt;</w:t>
            </w:r>
            <w:r w:rsidRPr="00306F42">
              <w:rPr>
                <w:sz w:val="16"/>
                <w:szCs w:val="16"/>
              </w:rPr>
              <w:br/>
              <w:t>                            &lt;ie:DestinationTypeCode&gt;1&lt;/ie:DestinationTypeCode&gt;</w:t>
            </w:r>
            <w:r w:rsidRPr="00306F42">
              <w:rPr>
                <w:sz w:val="16"/>
                <w:szCs w:val="16"/>
              </w:rPr>
              <w:br/>
              <w:t>                            &lt;ie:JourneyTime&gt;H05&lt;/ie:JourneyTime&gt;</w:t>
            </w:r>
            <w:r w:rsidRPr="00306F42">
              <w:rPr>
                <w:sz w:val="16"/>
                <w:szCs w:val="16"/>
              </w:rPr>
              <w:br/>
              <w:t>                            &lt;ie:TransportArrangement&gt;1&lt;/ie:TransportArrangement&gt;</w:t>
            </w:r>
            <w:r w:rsidRPr="00306F42">
              <w:rPr>
                <w:sz w:val="16"/>
                <w:szCs w:val="16"/>
              </w:rPr>
              <w:br/>
              <w:t>                        &lt;/ie:HeaderEaad&gt;</w:t>
            </w:r>
            <w:r w:rsidRPr="00306F42">
              <w:rPr>
                <w:sz w:val="16"/>
                <w:szCs w:val="16"/>
              </w:rPr>
              <w:br/>
              <w:t>                        &lt;ie:TransportMode&gt;</w:t>
            </w:r>
            <w:r w:rsidRPr="00306F42">
              <w:rPr>
                <w:sz w:val="16"/>
                <w:szCs w:val="16"/>
              </w:rPr>
              <w:br/>
              <w:t>                            &lt;ie:TransportModeCode&gt;0&lt;/ie:TransportModeCode&gt;</w:t>
            </w:r>
            <w:r w:rsidRPr="00306F42">
              <w:rPr>
                <w:sz w:val="16"/>
                <w:szCs w:val="16"/>
              </w:rPr>
              <w:br/>
              <w:t>                        &lt;/ie:TransportMode&gt;</w:t>
            </w:r>
            <w:r w:rsidRPr="00306F42">
              <w:rPr>
                <w:sz w:val="16"/>
                <w:szCs w:val="16"/>
              </w:rPr>
              <w:br/>
              <w:t>                        &lt;ie:MovementGuarantee&gt;</w:t>
            </w:r>
            <w:r w:rsidRPr="00306F42">
              <w:rPr>
                <w:sz w:val="16"/>
                <w:szCs w:val="16"/>
              </w:rPr>
              <w:br/>
              <w:t>                            &lt;ie:GuarantorTypeCode&gt;1&lt;/ie:GuarantorTypeCode&gt;</w:t>
            </w:r>
            <w:r w:rsidRPr="00306F42">
              <w:rPr>
                <w:sz w:val="16"/>
                <w:szCs w:val="16"/>
              </w:rPr>
              <w:br/>
              <w:t>                        &lt;/ie:MovementGuarantee&gt;</w:t>
            </w:r>
            <w:r w:rsidRPr="00306F42">
              <w:rPr>
                <w:sz w:val="16"/>
                <w:szCs w:val="16"/>
              </w:rPr>
              <w:br/>
              <w:t>                        &lt;ie:BodyEaad&gt;</w:t>
            </w:r>
            <w:r w:rsidRPr="00306F42">
              <w:rPr>
                <w:sz w:val="16"/>
                <w:szCs w:val="16"/>
              </w:rPr>
              <w:br/>
            </w:r>
            <w:r w:rsidRPr="00306F42">
              <w:rPr>
                <w:sz w:val="16"/>
                <w:szCs w:val="16"/>
              </w:rPr>
              <w:lastRenderedPageBreak/>
              <w:t>                            &lt;ie:BodyRecordUniqueReference&gt;1&lt;/ie:BodyRecordUniqueReference&gt;</w:t>
            </w:r>
            <w:r w:rsidRPr="00306F42">
              <w:rPr>
                <w:sz w:val="16"/>
                <w:szCs w:val="16"/>
              </w:rPr>
              <w:br/>
              <w:t>                            &lt;ie:ExciseProductCode&gt;B000&lt;/ie:ExciseProductCode&gt;</w:t>
            </w:r>
            <w:r w:rsidRPr="00306F42">
              <w:rPr>
                <w:sz w:val="16"/>
                <w:szCs w:val="16"/>
              </w:rPr>
              <w:br/>
              <w:t>                            &lt;ie:CnCode&gt;22000000&lt;/ie:CnCode&gt;</w:t>
            </w:r>
            <w:r w:rsidRPr="00306F42">
              <w:rPr>
                <w:sz w:val="16"/>
                <w:szCs w:val="16"/>
              </w:rPr>
              <w:br/>
              <w:t>                            &lt;ie:Quantity&gt;10&lt;/ie:Quantity&gt;</w:t>
            </w:r>
            <w:r w:rsidRPr="00306F42">
              <w:rPr>
                <w:sz w:val="16"/>
                <w:szCs w:val="16"/>
              </w:rPr>
              <w:br/>
              <w:t>                            &lt;ie:GrossWeight&gt;1&lt;/ie:GrossWeight&gt;</w:t>
            </w:r>
            <w:r w:rsidRPr="00306F42">
              <w:rPr>
                <w:sz w:val="16"/>
                <w:szCs w:val="16"/>
              </w:rPr>
              <w:br/>
              <w:t>                            &lt;ie:NetWeight&gt;10&lt;/ie:NetWeight&gt;</w:t>
            </w:r>
            <w:r w:rsidRPr="00306F42">
              <w:rPr>
                <w:sz w:val="16"/>
                <w:szCs w:val="16"/>
              </w:rPr>
              <w:br/>
              <w:t>                            &lt;ie:AlcoholicStrength&gt;10&lt;/ie:AlcoholicStrength&gt;</w:t>
            </w:r>
            <w:r w:rsidRPr="00306F42">
              <w:rPr>
                <w:sz w:val="16"/>
                <w:szCs w:val="16"/>
              </w:rPr>
              <w:br/>
              <w:t>                            &lt;ie:DegreePlato&gt;10&lt;/ie:DegreePlato&gt;</w:t>
            </w:r>
            <w:r w:rsidRPr="00306F42">
              <w:rPr>
                <w:sz w:val="16"/>
                <w:szCs w:val="16"/>
              </w:rPr>
              <w:br/>
              <w:t>                            &lt;ie:FiscalMarkUsedFlag&gt;0&lt;/ie:FiscalMarkUsedFlag&gt;</w:t>
            </w:r>
            <w:r w:rsidRPr="00306F42">
              <w:rPr>
                <w:sz w:val="16"/>
                <w:szCs w:val="16"/>
              </w:rPr>
              <w:br/>
              <w:t>                            &lt;ie:Package&gt;</w:t>
            </w:r>
            <w:r w:rsidRPr="00306F42">
              <w:rPr>
                <w:sz w:val="16"/>
                <w:szCs w:val="16"/>
              </w:rPr>
              <w:br/>
              <w:t>                                &lt;ie:KindOfPackages&gt;BQ&lt;/ie:KindOfPackages&gt;</w:t>
            </w:r>
            <w:r w:rsidRPr="00306F42">
              <w:rPr>
                <w:sz w:val="16"/>
                <w:szCs w:val="16"/>
              </w:rPr>
              <w:br/>
              <w:t>                                &lt;ie:NumberOfPackages&gt;10&lt;/ie:NumberOfPackages&gt;</w:t>
            </w:r>
            <w:r w:rsidRPr="00306F42">
              <w:rPr>
                <w:sz w:val="16"/>
                <w:szCs w:val="16"/>
              </w:rPr>
              <w:br/>
              <w:t>                            &lt;/ie:Package&gt;</w:t>
            </w:r>
            <w:r w:rsidRPr="00306F42">
              <w:rPr>
                <w:sz w:val="16"/>
                <w:szCs w:val="16"/>
              </w:rPr>
              <w:br/>
              <w:t>                        &lt;/ie:BodyEaad&gt;</w:t>
            </w:r>
            <w:r w:rsidRPr="00306F42">
              <w:rPr>
                <w:sz w:val="16"/>
                <w:szCs w:val="16"/>
              </w:rPr>
              <w:br/>
              <w:t>                    &lt;/ie:SubmittedDraftOfEaad&gt;</w:t>
            </w:r>
            <w:r w:rsidRPr="00306F42">
              <w:rPr>
                <w:sz w:val="16"/>
                <w:szCs w:val="16"/>
              </w:rPr>
              <w:br/>
              <w:t>                &lt;/ie:Body&gt;</w:t>
            </w:r>
            <w:r w:rsidRPr="00306F42">
              <w:rPr>
                <w:sz w:val="16"/>
                <w:szCs w:val="16"/>
              </w:rPr>
              <w:br/>
              <w:t>            &lt;/ED815A&gt;</w:t>
            </w:r>
            <w:r w:rsidRPr="00306F42">
              <w:rPr>
                <w:sz w:val="16"/>
                <w:szCs w:val="16"/>
              </w:rPr>
              <w:br/>
              <w:t>        &lt;/ds:Object&gt;</w:t>
            </w:r>
            <w:r w:rsidRPr="00306F42">
              <w:rPr>
                <w:sz w:val="16"/>
                <w:szCs w:val="16"/>
              </w:rPr>
              <w:br/>
              <w:t>        &lt;ds:Object Id="Object201009071242534VerificationObject" xmlns:ds="</w:t>
            </w:r>
            <w:hyperlink r:id="rId345" w:history="1">
              <w:r w:rsidRPr="00306F42">
                <w:rPr>
                  <w:rStyle w:val="Hyperlink"/>
                  <w:sz w:val="16"/>
                  <w:szCs w:val="16"/>
                </w:rPr>
                <w:t>http://www.w3.org/2000/09/xmldsig#</w:t>
              </w:r>
            </w:hyperlink>
            <w:r w:rsidRPr="00306F42">
              <w:rPr>
                <w:sz w:val="16"/>
                <w:szCs w:val="16"/>
              </w:rPr>
              <w:t>"&gt;</w:t>
            </w:r>
            <w:r w:rsidRPr="00306F42">
              <w:rPr>
                <w:sz w:val="16"/>
                <w:szCs w:val="16"/>
              </w:rPr>
              <w:br/>
              <w:t>            &lt;XMLVerificationDataReferences xmlns="</w:t>
            </w:r>
            <w:hyperlink r:id="rId346" w:history="1">
              <w:r w:rsidRPr="00306F42">
                <w:rPr>
                  <w:rStyle w:val="Hyperlink"/>
                  <w:sz w:val="16"/>
                  <w:szCs w:val="16"/>
                </w:rPr>
                <w:t>http://www.ditec.sk/ep/signature_formats/xades_zep_xml/v1.0</w:t>
              </w:r>
            </w:hyperlink>
            <w:r w:rsidRPr="00306F42">
              <w:rPr>
                <w:sz w:val="16"/>
                <w:szCs w:val="16"/>
              </w:rPr>
              <w:t>" DataTarget="#Object201009071242534"&gt;</w:t>
            </w:r>
            <w:r w:rsidRPr="00306F42">
              <w:rPr>
                <w:sz w:val="16"/>
                <w:szCs w:val="16"/>
              </w:rPr>
              <w:br/>
              <w:t>                &lt;SchemaReference&gt;</w:t>
            </w:r>
            <w:r w:rsidRPr="00306F42">
              <w:rPr>
                <w:sz w:val="16"/>
                <w:szCs w:val="16"/>
              </w:rPr>
              <w:br/>
              <w:t>                    &lt;ds:Reference URI="</w:t>
            </w:r>
            <w:hyperlink r:id="rId347" w:history="1">
              <w:r w:rsidRPr="00306F42">
                <w:rPr>
                  <w:rStyle w:val="Hyperlink"/>
                  <w:sz w:val="16"/>
                  <w:szCs w:val="16"/>
                </w:rPr>
                <w:t>http://ekr.colnasprava.sk/EkrCRSRWeb/XSD/IE815.001.xsd</w:t>
              </w:r>
            </w:hyperlink>
            <w:r w:rsidRPr="00306F42">
              <w:rPr>
                <w:sz w:val="16"/>
                <w:szCs w:val="16"/>
              </w:rPr>
              <w:t>"&gt;</w:t>
            </w:r>
            <w:r w:rsidRPr="00306F42">
              <w:rPr>
                <w:sz w:val="16"/>
                <w:szCs w:val="16"/>
              </w:rPr>
              <w:br/>
              <w:t>                        &lt;ds:Transforms&gt;</w:t>
            </w:r>
            <w:r w:rsidRPr="00306F42">
              <w:rPr>
                <w:sz w:val="16"/>
                <w:szCs w:val="16"/>
              </w:rPr>
              <w:br/>
              <w:t>                            &lt;ds:Transform Algorithm="</w:t>
            </w:r>
            <w:hyperlink w:anchor="scroll-bookmark-124" w:history="1">
              <w:r w:rsidRPr="00306F42">
                <w:rPr>
                  <w:rStyle w:val="Hyperlink"/>
                  <w:sz w:val="16"/>
                  <w:szCs w:val="16"/>
                </w:rPr>
                <w:t>http://www.w3.org/TR/2001/REC-xml-c14n-20010315"/</w:t>
              </w:r>
            </w:hyperlink>
            <w:r w:rsidRPr="00306F42">
              <w:rPr>
                <w:sz w:val="16"/>
                <w:szCs w:val="16"/>
              </w:rPr>
              <w:t>&gt;</w:t>
            </w:r>
            <w:r w:rsidRPr="00306F42">
              <w:rPr>
                <w:sz w:val="16"/>
                <w:szCs w:val="16"/>
              </w:rPr>
              <w:br/>
              <w:t>                        &lt;/ds:Transforms&gt;</w:t>
            </w:r>
            <w:r w:rsidRPr="00306F42">
              <w:rPr>
                <w:sz w:val="16"/>
                <w:szCs w:val="16"/>
              </w:rPr>
              <w:br/>
              <w:t>                        &lt;ds:DigestMethod Algorithm="</w:t>
            </w:r>
            <w:hyperlink w:anchor="scroll-bookmark-124" w:history="1">
              <w:r w:rsidRPr="00306F42">
                <w:rPr>
                  <w:rStyle w:val="Hyperlink"/>
                  <w:sz w:val="16"/>
                  <w:szCs w:val="16"/>
                </w:rPr>
                <w:t>http://www.w3.org/2000/09/xmldsig#sha1"/</w:t>
              </w:r>
            </w:hyperlink>
            <w:r w:rsidRPr="00306F42">
              <w:rPr>
                <w:sz w:val="16"/>
                <w:szCs w:val="16"/>
              </w:rPr>
              <w:t>&gt;</w:t>
            </w:r>
            <w:r w:rsidRPr="00306F42">
              <w:rPr>
                <w:sz w:val="16"/>
                <w:szCs w:val="16"/>
              </w:rPr>
              <w:br/>
              <w:t>                        &lt;ds:DigestValue&gt;xapBHa/aiZHDD0He0HBzXnoV78w=&lt;/ds:DigestValue&gt;</w:t>
            </w:r>
            <w:r w:rsidRPr="00306F42">
              <w:rPr>
                <w:sz w:val="16"/>
                <w:szCs w:val="16"/>
              </w:rPr>
              <w:br/>
              <w:t>                    &lt;/ds:Reference&gt;</w:t>
            </w:r>
            <w:r w:rsidRPr="00306F42">
              <w:rPr>
                <w:sz w:val="16"/>
                <w:szCs w:val="16"/>
              </w:rPr>
              <w:br/>
              <w:t>                &lt;/SchemaReference&gt;</w:t>
            </w:r>
            <w:r w:rsidRPr="00306F42">
              <w:rPr>
                <w:sz w:val="16"/>
                <w:szCs w:val="16"/>
              </w:rPr>
              <w:br/>
              <w:t>                &lt;VisualTransformReference&gt;</w:t>
            </w:r>
            <w:r w:rsidRPr="00306F42">
              <w:rPr>
                <w:sz w:val="16"/>
                <w:szCs w:val="16"/>
              </w:rPr>
              <w:br/>
              <w:t>                    &lt;ds:Reference URI="</w:t>
            </w:r>
            <w:hyperlink r:id="rId348" w:history="1">
              <w:r w:rsidRPr="00306F42">
                <w:rPr>
                  <w:rStyle w:val="Hyperlink"/>
                  <w:sz w:val="16"/>
                  <w:szCs w:val="16"/>
                </w:rPr>
                <w:t>http://ekr.colnasprava.sk/EkrCRSRWeb/XSLT/IE815.001.xslt</w:t>
              </w:r>
            </w:hyperlink>
            <w:r w:rsidRPr="00306F42">
              <w:rPr>
                <w:sz w:val="16"/>
                <w:szCs w:val="16"/>
              </w:rPr>
              <w:t>"&gt;</w:t>
            </w:r>
            <w:r w:rsidRPr="00306F42">
              <w:rPr>
                <w:sz w:val="16"/>
                <w:szCs w:val="16"/>
              </w:rPr>
              <w:br/>
              <w:t>                        &lt;ds:Transforms&gt;</w:t>
            </w:r>
            <w:r w:rsidRPr="00306F42">
              <w:rPr>
                <w:sz w:val="16"/>
                <w:szCs w:val="16"/>
              </w:rPr>
              <w:br/>
              <w:t>                            &lt;ds:Transform Algorithm="</w:t>
            </w:r>
            <w:hyperlink w:anchor="scroll-bookmark-124" w:history="1">
              <w:r w:rsidRPr="00306F42">
                <w:rPr>
                  <w:rStyle w:val="Hyperlink"/>
                  <w:sz w:val="16"/>
                  <w:szCs w:val="16"/>
                </w:rPr>
                <w:t>http://www.w3.org/TR/2001/REC-xml-c14n-20010315"/</w:t>
              </w:r>
            </w:hyperlink>
            <w:r w:rsidRPr="00306F42">
              <w:rPr>
                <w:sz w:val="16"/>
                <w:szCs w:val="16"/>
              </w:rPr>
              <w:t>&gt;</w:t>
            </w:r>
            <w:r w:rsidRPr="00306F42">
              <w:rPr>
                <w:sz w:val="16"/>
                <w:szCs w:val="16"/>
              </w:rPr>
              <w:br/>
              <w:t>                        &lt;/ds:Transforms&gt;</w:t>
            </w:r>
            <w:r w:rsidRPr="00306F42">
              <w:rPr>
                <w:sz w:val="16"/>
                <w:szCs w:val="16"/>
              </w:rPr>
              <w:br/>
              <w:t>                        &lt;ds:DigestMethod Algorithm="</w:t>
            </w:r>
            <w:hyperlink w:anchor="scroll-bookmark-124" w:history="1">
              <w:r w:rsidRPr="00306F42">
                <w:rPr>
                  <w:rStyle w:val="Hyperlink"/>
                  <w:sz w:val="16"/>
                  <w:szCs w:val="16"/>
                </w:rPr>
                <w:t>http://www.w3.org/2000/09/xmldsig#sha1"/</w:t>
              </w:r>
            </w:hyperlink>
            <w:r w:rsidRPr="00306F42">
              <w:rPr>
                <w:sz w:val="16"/>
                <w:szCs w:val="16"/>
              </w:rPr>
              <w:t>&gt;</w:t>
            </w:r>
            <w:r w:rsidRPr="00306F42">
              <w:rPr>
                <w:sz w:val="16"/>
                <w:szCs w:val="16"/>
              </w:rPr>
              <w:br/>
              <w:t>                        &lt;ds:DigestValue&gt;XuEus1JSL7jiyS9Sxa2l8Lhpr7E=&lt;/ds:DigestValue&gt;</w:t>
            </w:r>
            <w:r w:rsidRPr="00306F42">
              <w:rPr>
                <w:sz w:val="16"/>
                <w:szCs w:val="16"/>
              </w:rPr>
              <w:br/>
              <w:t>                    &lt;/ds:Reference&gt;</w:t>
            </w:r>
            <w:r w:rsidRPr="00306F42">
              <w:rPr>
                <w:sz w:val="16"/>
                <w:szCs w:val="16"/>
              </w:rPr>
              <w:br/>
              <w:t>                &lt;/VisualTransformReference&gt;</w:t>
            </w:r>
            <w:r w:rsidRPr="00306F42">
              <w:rPr>
                <w:sz w:val="16"/>
                <w:szCs w:val="16"/>
              </w:rPr>
              <w:br/>
              <w:t>            &lt;/XMLVerificationDataReferences&gt;</w:t>
            </w:r>
            <w:r w:rsidRPr="00306F42">
              <w:rPr>
                <w:sz w:val="16"/>
                <w:szCs w:val="16"/>
              </w:rPr>
              <w:br/>
              <w:t>        &lt;/ds:Object&gt;</w:t>
            </w:r>
            <w:r w:rsidRPr="00306F42">
              <w:rPr>
                <w:sz w:val="16"/>
                <w:szCs w:val="16"/>
              </w:rPr>
              <w:br/>
              <w:t>        &lt;ds:Signature Id="Signature20100907124215534" xmlns:ds="</w:t>
            </w:r>
            <w:hyperlink r:id="rId349" w:history="1">
              <w:r w:rsidRPr="00306F42">
                <w:rPr>
                  <w:rStyle w:val="Hyperlink"/>
                  <w:sz w:val="16"/>
                  <w:szCs w:val="16"/>
                </w:rPr>
                <w:t>http://www.w3.org/2000/09/xmldsig#</w:t>
              </w:r>
            </w:hyperlink>
            <w:r w:rsidRPr="00306F42">
              <w:rPr>
                <w:sz w:val="16"/>
                <w:szCs w:val="16"/>
              </w:rPr>
              <w:t>"&gt;</w:t>
            </w:r>
            <w:r w:rsidRPr="00306F42">
              <w:rPr>
                <w:sz w:val="16"/>
                <w:szCs w:val="16"/>
              </w:rPr>
              <w:br/>
              <w:t>            &lt;ds:SignedInfo xmlns:ds="</w:t>
            </w:r>
            <w:hyperlink r:id="rId350" w:history="1">
              <w:r w:rsidRPr="00306F42">
                <w:rPr>
                  <w:rStyle w:val="Hyperlink"/>
                  <w:sz w:val="16"/>
                  <w:szCs w:val="16"/>
                </w:rPr>
                <w:t>http://www.w3.org/2000/09/xmldsig#</w:t>
              </w:r>
            </w:hyperlink>
            <w:r w:rsidRPr="00306F42">
              <w:rPr>
                <w:sz w:val="16"/>
                <w:szCs w:val="16"/>
              </w:rPr>
              <w:t>"&gt;</w:t>
            </w:r>
            <w:r w:rsidRPr="00306F42">
              <w:rPr>
                <w:sz w:val="16"/>
                <w:szCs w:val="16"/>
              </w:rPr>
              <w:br/>
              <w:t>                &lt;ds:CanonicalizationMethod Algorithm="</w:t>
            </w:r>
            <w:hyperlink w:anchor="scroll-bookmark-124" w:history="1">
              <w:r w:rsidRPr="00306F42">
                <w:rPr>
                  <w:rStyle w:val="Hyperlink"/>
                  <w:sz w:val="16"/>
                  <w:szCs w:val="16"/>
                </w:rPr>
                <w:t>http://www.w3.org/TR/2001/REC-xml-c14n-20010315"/</w:t>
              </w:r>
            </w:hyperlink>
            <w:r w:rsidRPr="00306F42">
              <w:rPr>
                <w:sz w:val="16"/>
                <w:szCs w:val="16"/>
              </w:rPr>
              <w:t>&gt;</w:t>
            </w:r>
            <w:r w:rsidRPr="00306F42">
              <w:rPr>
                <w:sz w:val="16"/>
                <w:szCs w:val="16"/>
              </w:rPr>
              <w:br/>
              <w:t>                &lt;ds:SignatureMethod Algorithm="</w:t>
            </w:r>
            <w:hyperlink w:anchor="scroll-bookmark-124" w:history="1">
              <w:r w:rsidRPr="00306F42">
                <w:rPr>
                  <w:rStyle w:val="Hyperlink"/>
                  <w:sz w:val="16"/>
                  <w:szCs w:val="16"/>
                </w:rPr>
                <w:t>http://www.w3.org/2000/09/xmldsig#rsa-sha1"/</w:t>
              </w:r>
            </w:hyperlink>
            <w:r w:rsidRPr="00306F42">
              <w:rPr>
                <w:sz w:val="16"/>
                <w:szCs w:val="16"/>
              </w:rPr>
              <w:t>&gt;</w:t>
            </w:r>
            <w:r w:rsidRPr="00306F42">
              <w:rPr>
                <w:sz w:val="16"/>
                <w:szCs w:val="16"/>
              </w:rPr>
              <w:br/>
              <w:t>                &lt;ds:Reference Id="ReferenceSignature20100907124215534SignedProperties" Type="</w:t>
            </w:r>
            <w:hyperlink r:id="rId351" w:anchor="SignedProperties" w:history="1">
              <w:r w:rsidRPr="00306F42">
                <w:rPr>
                  <w:rStyle w:val="Hyperlink"/>
                  <w:sz w:val="16"/>
                  <w:szCs w:val="16"/>
                </w:rPr>
                <w:t>http://uri.etsi.org/01903#SignedProperties</w:t>
              </w:r>
            </w:hyperlink>
            <w:r w:rsidRPr="00306F42">
              <w:rPr>
                <w:sz w:val="16"/>
                <w:szCs w:val="16"/>
              </w:rPr>
              <w:t>" URI="#Signature20100907124215534SignedProperties"&gt;</w:t>
            </w:r>
            <w:r w:rsidRPr="00306F42">
              <w:rPr>
                <w:sz w:val="16"/>
                <w:szCs w:val="16"/>
              </w:rPr>
              <w:br/>
              <w:t>                    &lt;ds:Transforms&gt;</w:t>
            </w:r>
            <w:r w:rsidRPr="00306F42">
              <w:rPr>
                <w:sz w:val="16"/>
                <w:szCs w:val="16"/>
              </w:rPr>
              <w:br/>
              <w:t>                        &lt;ds:Transform Algorithm="</w:t>
            </w:r>
            <w:hyperlink w:anchor="scroll-bookmark-124" w:history="1">
              <w:r w:rsidRPr="00306F42">
                <w:rPr>
                  <w:rStyle w:val="Hyperlink"/>
                  <w:sz w:val="16"/>
                  <w:szCs w:val="16"/>
                </w:rPr>
                <w:t>http://www.w3.org/TR/2001/REC-xml-c14n-20010315"/</w:t>
              </w:r>
            </w:hyperlink>
            <w:r w:rsidRPr="00306F42">
              <w:rPr>
                <w:sz w:val="16"/>
                <w:szCs w:val="16"/>
              </w:rPr>
              <w:t>&gt;</w:t>
            </w:r>
            <w:r w:rsidRPr="00306F42">
              <w:rPr>
                <w:sz w:val="16"/>
                <w:szCs w:val="16"/>
              </w:rPr>
              <w:br/>
              <w:t>                    &lt;/ds:Transforms&gt;</w:t>
            </w:r>
            <w:r w:rsidRPr="00306F42">
              <w:rPr>
                <w:sz w:val="16"/>
                <w:szCs w:val="16"/>
              </w:rPr>
              <w:br/>
              <w:t>                    &lt;ds:DigestMethod Algorithm="</w:t>
            </w:r>
            <w:hyperlink w:anchor="scroll-bookmark-124" w:history="1">
              <w:r w:rsidRPr="00306F42">
                <w:rPr>
                  <w:rStyle w:val="Hyperlink"/>
                  <w:sz w:val="16"/>
                  <w:szCs w:val="16"/>
                </w:rPr>
                <w:t>http://www.w3.org/2000/09/xmldsig#sha1"/</w:t>
              </w:r>
            </w:hyperlink>
            <w:r w:rsidRPr="00306F42">
              <w:rPr>
                <w:sz w:val="16"/>
                <w:szCs w:val="16"/>
              </w:rPr>
              <w:t>&gt;</w:t>
            </w:r>
            <w:r w:rsidRPr="00306F42">
              <w:rPr>
                <w:sz w:val="16"/>
                <w:szCs w:val="16"/>
              </w:rPr>
              <w:br/>
              <w:t>                    &lt;ds:DigestValue&gt;k6BoQq1GHLXWuuwHlOYWc3NdiFo=&lt;/ds:DigestValue&gt;</w:t>
            </w:r>
            <w:r w:rsidRPr="00306F42">
              <w:rPr>
                <w:sz w:val="16"/>
                <w:szCs w:val="16"/>
              </w:rPr>
              <w:br/>
              <w:t>                &lt;/ds:Reference&gt;</w:t>
            </w:r>
            <w:r w:rsidRPr="00306F42">
              <w:rPr>
                <w:sz w:val="16"/>
                <w:szCs w:val="16"/>
              </w:rPr>
              <w:br/>
              <w:t>                &lt;ds:Reference Id="ReferenceManifestObject201009071242534" Type="</w:t>
            </w:r>
            <w:hyperlink r:id="rId352" w:anchor="Manifest" w:history="1">
              <w:r w:rsidRPr="00306F42">
                <w:rPr>
                  <w:rStyle w:val="Hyperlink"/>
                  <w:sz w:val="16"/>
                  <w:szCs w:val="16"/>
                </w:rPr>
                <w:t>http://www.w3.org/2000/09/xmldsig#Manifest</w:t>
              </w:r>
            </w:hyperlink>
            <w:r w:rsidRPr="00306F42">
              <w:rPr>
                <w:sz w:val="16"/>
                <w:szCs w:val="16"/>
              </w:rPr>
              <w:t>" URI="#ManifestObject201009071242534"&gt;</w:t>
            </w:r>
            <w:r w:rsidRPr="00306F42">
              <w:rPr>
                <w:sz w:val="16"/>
                <w:szCs w:val="16"/>
              </w:rPr>
              <w:br/>
              <w:t>                    &lt;ds:Transforms&gt;</w:t>
            </w:r>
            <w:r w:rsidRPr="00306F42">
              <w:rPr>
                <w:sz w:val="16"/>
                <w:szCs w:val="16"/>
              </w:rPr>
              <w:br/>
              <w:t>                        &lt;ds:Transform Algorithm="</w:t>
            </w:r>
            <w:hyperlink w:anchor="scroll-bookmark-124" w:history="1">
              <w:r w:rsidRPr="00306F42">
                <w:rPr>
                  <w:rStyle w:val="Hyperlink"/>
                  <w:sz w:val="16"/>
                  <w:szCs w:val="16"/>
                </w:rPr>
                <w:t>http://www.w3.org/TR/2001/REC-xml-c14n-20010315"/</w:t>
              </w:r>
            </w:hyperlink>
            <w:r w:rsidRPr="00306F42">
              <w:rPr>
                <w:sz w:val="16"/>
                <w:szCs w:val="16"/>
              </w:rPr>
              <w:t>&gt;</w:t>
            </w:r>
            <w:r w:rsidRPr="00306F42">
              <w:rPr>
                <w:sz w:val="16"/>
                <w:szCs w:val="16"/>
              </w:rPr>
              <w:br/>
              <w:t>                    &lt;/ds:Transforms&gt;</w:t>
            </w:r>
            <w:r w:rsidRPr="00306F42">
              <w:rPr>
                <w:sz w:val="16"/>
                <w:szCs w:val="16"/>
              </w:rPr>
              <w:br/>
              <w:t>                    &lt;ds:DigestMethod Algorithm="</w:t>
            </w:r>
            <w:hyperlink w:anchor="scroll-bookmark-124" w:history="1">
              <w:r w:rsidRPr="00306F42">
                <w:rPr>
                  <w:rStyle w:val="Hyperlink"/>
                  <w:sz w:val="16"/>
                  <w:szCs w:val="16"/>
                </w:rPr>
                <w:t>http://www.w3.org/2000/09/xmldsig#sha1"/</w:t>
              </w:r>
            </w:hyperlink>
            <w:r w:rsidRPr="00306F42">
              <w:rPr>
                <w:sz w:val="16"/>
                <w:szCs w:val="16"/>
              </w:rPr>
              <w:t>&gt;</w:t>
            </w:r>
            <w:r w:rsidRPr="00306F42">
              <w:rPr>
                <w:sz w:val="16"/>
                <w:szCs w:val="16"/>
              </w:rPr>
              <w:br/>
              <w:t>                    &lt;ds:DigestValue&gt;uqbt76P/+j1Z/Owayl38Tl2ccfI=&lt;/ds:DigestValue&gt;</w:t>
            </w:r>
            <w:r w:rsidRPr="00306F42">
              <w:rPr>
                <w:sz w:val="16"/>
                <w:szCs w:val="16"/>
              </w:rPr>
              <w:br/>
              <w:t>                &lt;/ds:Reference&gt;</w:t>
            </w:r>
            <w:r w:rsidRPr="00306F42">
              <w:rPr>
                <w:sz w:val="16"/>
                <w:szCs w:val="16"/>
              </w:rPr>
              <w:br/>
              <w:t>                &lt;ds:Reference Id="ReferenceManifestObject201009071242534VerificationObject" Type="</w:t>
            </w:r>
            <w:hyperlink r:id="rId353" w:anchor="Manifest" w:history="1">
              <w:r w:rsidRPr="00306F42">
                <w:rPr>
                  <w:rStyle w:val="Hyperlink"/>
                  <w:sz w:val="16"/>
                  <w:szCs w:val="16"/>
                </w:rPr>
                <w:t>http://www.w3.org/2000/09/xmldsig#Manifest</w:t>
              </w:r>
            </w:hyperlink>
            <w:r w:rsidRPr="00306F42">
              <w:rPr>
                <w:sz w:val="16"/>
                <w:szCs w:val="16"/>
              </w:rPr>
              <w:t>" URI="#ManifestObject201009071242534VerificationObject"&gt;</w:t>
            </w:r>
            <w:r w:rsidRPr="00306F42">
              <w:rPr>
                <w:sz w:val="16"/>
                <w:szCs w:val="16"/>
              </w:rPr>
              <w:br/>
              <w:t>                    &lt;ds:Transforms&gt;</w:t>
            </w:r>
            <w:r w:rsidRPr="00306F42">
              <w:rPr>
                <w:sz w:val="16"/>
                <w:szCs w:val="16"/>
              </w:rPr>
              <w:br/>
              <w:t>                        &lt;ds:Transform Algorithm="</w:t>
            </w:r>
            <w:hyperlink w:anchor="scroll-bookmark-124" w:history="1">
              <w:r w:rsidRPr="00306F42">
                <w:rPr>
                  <w:rStyle w:val="Hyperlink"/>
                  <w:sz w:val="16"/>
                  <w:szCs w:val="16"/>
                </w:rPr>
                <w:t>http://www.w3.org/TR/2001/REC-xml-c14n-20010315"/</w:t>
              </w:r>
            </w:hyperlink>
            <w:r w:rsidRPr="00306F42">
              <w:rPr>
                <w:sz w:val="16"/>
                <w:szCs w:val="16"/>
              </w:rPr>
              <w:t>&gt;</w:t>
            </w:r>
            <w:r w:rsidRPr="00306F42">
              <w:rPr>
                <w:sz w:val="16"/>
                <w:szCs w:val="16"/>
              </w:rPr>
              <w:br/>
              <w:t>                    &lt;/ds:Transforms&gt;</w:t>
            </w:r>
            <w:r w:rsidRPr="00306F42">
              <w:rPr>
                <w:sz w:val="16"/>
                <w:szCs w:val="16"/>
              </w:rPr>
              <w:br/>
              <w:t>                    &lt;ds:DigestMethod Algorithm="</w:t>
            </w:r>
            <w:hyperlink w:anchor="scroll-bookmark-124" w:history="1">
              <w:r w:rsidRPr="00306F42">
                <w:rPr>
                  <w:rStyle w:val="Hyperlink"/>
                  <w:sz w:val="16"/>
                  <w:szCs w:val="16"/>
                </w:rPr>
                <w:t>http://www.w3.org/2000/09/xmldsig#sha1"/</w:t>
              </w:r>
            </w:hyperlink>
            <w:r w:rsidRPr="00306F42">
              <w:rPr>
                <w:sz w:val="16"/>
                <w:szCs w:val="16"/>
              </w:rPr>
              <w:t>&gt;</w:t>
            </w:r>
            <w:r w:rsidRPr="00306F42">
              <w:rPr>
                <w:sz w:val="16"/>
                <w:szCs w:val="16"/>
              </w:rPr>
              <w:br/>
              <w:t>                    &lt;ds:DigestValue&gt;zv6IKLiLtfitttoS7AkJcOF1rHc=&lt;/ds:DigestValue&gt;</w:t>
            </w:r>
            <w:r w:rsidRPr="00306F42">
              <w:rPr>
                <w:sz w:val="16"/>
                <w:szCs w:val="16"/>
              </w:rPr>
              <w:br/>
            </w:r>
            <w:r w:rsidRPr="00306F42">
              <w:rPr>
                <w:sz w:val="16"/>
                <w:szCs w:val="16"/>
              </w:rPr>
              <w:lastRenderedPageBreak/>
              <w:t>                &lt;/ds:Reference&gt;</w:t>
            </w:r>
            <w:r w:rsidRPr="00306F42">
              <w:rPr>
                <w:sz w:val="16"/>
                <w:szCs w:val="16"/>
              </w:rPr>
              <w:br/>
              <w:t>                &lt;ds:Reference Id="ReferenceSignature20100907124215534SignatureProperties" Type="</w:t>
            </w:r>
            <w:hyperlink r:id="rId354" w:anchor="SignatureProperties" w:history="1">
              <w:r w:rsidRPr="00306F42">
                <w:rPr>
                  <w:rStyle w:val="Hyperlink"/>
                  <w:sz w:val="16"/>
                  <w:szCs w:val="16"/>
                </w:rPr>
                <w:t>http://www.w3.org/2000/09/xmldsig#SignatureProperties</w:t>
              </w:r>
            </w:hyperlink>
            <w:r w:rsidRPr="00306F42">
              <w:rPr>
                <w:sz w:val="16"/>
                <w:szCs w:val="16"/>
              </w:rPr>
              <w:t>" URI="#Signature20100907124215534SignatureProperties"&gt;</w:t>
            </w:r>
            <w:r w:rsidRPr="00306F42">
              <w:rPr>
                <w:sz w:val="16"/>
                <w:szCs w:val="16"/>
              </w:rPr>
              <w:br/>
              <w:t>                    &lt;ds:Transforms&gt;</w:t>
            </w:r>
            <w:r w:rsidRPr="00306F42">
              <w:rPr>
                <w:sz w:val="16"/>
                <w:szCs w:val="16"/>
              </w:rPr>
              <w:br/>
              <w:t>                        &lt;ds:Transform Algorithm="</w:t>
            </w:r>
            <w:hyperlink w:anchor="scroll-bookmark-124" w:history="1">
              <w:r w:rsidRPr="00306F42">
                <w:rPr>
                  <w:rStyle w:val="Hyperlink"/>
                  <w:sz w:val="16"/>
                  <w:szCs w:val="16"/>
                </w:rPr>
                <w:t>http://www.w3.org/TR/2001/REC-xml-c14n-20010315"/</w:t>
              </w:r>
            </w:hyperlink>
            <w:r w:rsidRPr="00306F42">
              <w:rPr>
                <w:sz w:val="16"/>
                <w:szCs w:val="16"/>
              </w:rPr>
              <w:t>&gt;</w:t>
            </w:r>
            <w:r w:rsidRPr="00306F42">
              <w:rPr>
                <w:sz w:val="16"/>
                <w:szCs w:val="16"/>
              </w:rPr>
              <w:br/>
              <w:t>                    &lt;/ds:Transforms&gt;</w:t>
            </w:r>
            <w:r w:rsidRPr="00306F42">
              <w:rPr>
                <w:sz w:val="16"/>
                <w:szCs w:val="16"/>
              </w:rPr>
              <w:br/>
              <w:t>                    &lt;ds:DigestMethod Algorithm="</w:t>
            </w:r>
            <w:hyperlink w:anchor="scroll-bookmark-124" w:history="1">
              <w:r w:rsidRPr="00306F42">
                <w:rPr>
                  <w:rStyle w:val="Hyperlink"/>
                  <w:sz w:val="16"/>
                  <w:szCs w:val="16"/>
                </w:rPr>
                <w:t>http://www.w3.org/2000/09/xmldsig#sha1"/</w:t>
              </w:r>
            </w:hyperlink>
            <w:r w:rsidRPr="00306F42">
              <w:rPr>
                <w:sz w:val="16"/>
                <w:szCs w:val="16"/>
              </w:rPr>
              <w:t>&gt;</w:t>
            </w:r>
            <w:r w:rsidRPr="00306F42">
              <w:rPr>
                <w:sz w:val="16"/>
                <w:szCs w:val="16"/>
              </w:rPr>
              <w:br/>
              <w:t>                    &lt;ds:DigestValue&gt;rXDgBCIzGsKrq/PxesHYTOYswPk=&lt;/ds:DigestValue&gt;</w:t>
            </w:r>
            <w:r w:rsidRPr="00306F42">
              <w:rPr>
                <w:sz w:val="16"/>
                <w:szCs w:val="16"/>
              </w:rPr>
              <w:br/>
              <w:t>                &lt;/ds:Reference&gt;</w:t>
            </w:r>
            <w:r w:rsidRPr="00306F42">
              <w:rPr>
                <w:sz w:val="16"/>
                <w:szCs w:val="16"/>
              </w:rPr>
              <w:br/>
              <w:t>                &lt;ds:Reference Id="ReferenceSignature20100907124215534KeyInfo" Type="</w:t>
            </w:r>
            <w:hyperlink r:id="rId355" w:anchor="Object" w:history="1">
              <w:r w:rsidRPr="00306F42">
                <w:rPr>
                  <w:rStyle w:val="Hyperlink"/>
                  <w:sz w:val="16"/>
                  <w:szCs w:val="16"/>
                </w:rPr>
                <w:t>http://www.w3.org/2000/09/xmldsig#Object</w:t>
              </w:r>
            </w:hyperlink>
            <w:r w:rsidRPr="00306F42">
              <w:rPr>
                <w:sz w:val="16"/>
                <w:szCs w:val="16"/>
              </w:rPr>
              <w:t>" URI="#Signature20100907124215534KeyInfo"&gt;</w:t>
            </w:r>
            <w:r w:rsidRPr="00306F42">
              <w:rPr>
                <w:sz w:val="16"/>
                <w:szCs w:val="16"/>
              </w:rPr>
              <w:br/>
              <w:t>                    &lt;ds:Transforms&gt;</w:t>
            </w:r>
            <w:r w:rsidRPr="00306F42">
              <w:rPr>
                <w:sz w:val="16"/>
                <w:szCs w:val="16"/>
              </w:rPr>
              <w:br/>
              <w:t>                        &lt;ds:Transform Algorithm="</w:t>
            </w:r>
            <w:hyperlink w:anchor="scroll-bookmark-124" w:history="1">
              <w:r w:rsidRPr="00306F42">
                <w:rPr>
                  <w:rStyle w:val="Hyperlink"/>
                  <w:sz w:val="16"/>
                  <w:szCs w:val="16"/>
                </w:rPr>
                <w:t>http://www.w3.org/TR/2001/REC-xml-c14n-20010315"/</w:t>
              </w:r>
            </w:hyperlink>
            <w:r w:rsidRPr="00306F42">
              <w:rPr>
                <w:sz w:val="16"/>
                <w:szCs w:val="16"/>
              </w:rPr>
              <w:t>&gt;</w:t>
            </w:r>
            <w:r w:rsidRPr="00306F42">
              <w:rPr>
                <w:sz w:val="16"/>
                <w:szCs w:val="16"/>
              </w:rPr>
              <w:br/>
              <w:t>                    &lt;/ds:Transforms&gt;</w:t>
            </w:r>
            <w:r w:rsidRPr="00306F42">
              <w:rPr>
                <w:sz w:val="16"/>
                <w:szCs w:val="16"/>
              </w:rPr>
              <w:br/>
              <w:t>                    &lt;ds:DigestMethod Algorithm="</w:t>
            </w:r>
            <w:hyperlink w:anchor="scroll-bookmark-124" w:history="1">
              <w:r w:rsidRPr="00306F42">
                <w:rPr>
                  <w:rStyle w:val="Hyperlink"/>
                  <w:sz w:val="16"/>
                  <w:szCs w:val="16"/>
                </w:rPr>
                <w:t>http://www.w3.org/2000/09/xmldsig#sha1"/</w:t>
              </w:r>
            </w:hyperlink>
            <w:r w:rsidRPr="00306F42">
              <w:rPr>
                <w:sz w:val="16"/>
                <w:szCs w:val="16"/>
              </w:rPr>
              <w:t>&gt;</w:t>
            </w:r>
            <w:r w:rsidRPr="00306F42">
              <w:rPr>
                <w:sz w:val="16"/>
                <w:szCs w:val="16"/>
              </w:rPr>
              <w:br/>
              <w:t>                    &lt;ds:DigestValue&gt;00OOU4li+MX2MAfKislhxMknJDA=&lt;/ds:DigestValue&gt;</w:t>
            </w:r>
            <w:r w:rsidRPr="00306F42">
              <w:rPr>
                <w:sz w:val="16"/>
                <w:szCs w:val="16"/>
              </w:rPr>
              <w:br/>
              <w:t>                &lt;/ds:Reference&gt;</w:t>
            </w:r>
            <w:r w:rsidRPr="00306F42">
              <w:rPr>
                <w:sz w:val="16"/>
                <w:szCs w:val="16"/>
              </w:rPr>
              <w:br/>
              <w:t>            &lt;/ds:SignedInfo&gt;</w:t>
            </w:r>
            <w:r w:rsidRPr="00306F42">
              <w:rPr>
                <w:sz w:val="16"/>
                <w:szCs w:val="16"/>
              </w:rPr>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306F42">
              <w:rPr>
                <w:sz w:val="16"/>
                <w:szCs w:val="16"/>
              </w:rPr>
              <w:br/>
              <w:t>            &lt;ds:KeyInfo Id="Signature20100907124215534KeyInfo" xmlns:ds="</w:t>
            </w:r>
            <w:hyperlink r:id="rId356" w:history="1">
              <w:r w:rsidRPr="00306F42">
                <w:rPr>
                  <w:rStyle w:val="Hyperlink"/>
                  <w:sz w:val="16"/>
                  <w:szCs w:val="16"/>
                </w:rPr>
                <w:t>http://www.w3.org/2000/09/xmldsig#</w:t>
              </w:r>
            </w:hyperlink>
            <w:r w:rsidRPr="00306F42">
              <w:rPr>
                <w:sz w:val="16"/>
                <w:szCs w:val="16"/>
              </w:rPr>
              <w:t>"&gt;</w:t>
            </w:r>
            <w:r w:rsidRPr="00306F42">
              <w:rPr>
                <w:sz w:val="16"/>
                <w:szCs w:val="16"/>
              </w:rPr>
              <w:br/>
              <w:t>                &lt;ds:X509Data&gt;</w:t>
            </w:r>
            <w:r w:rsidRPr="00306F42">
              <w:rPr>
                <w:sz w:val="16"/>
                <w:szCs w:val="16"/>
              </w:rPr>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306F42">
              <w:rPr>
                <w:sz w:val="16"/>
                <w:szCs w:val="16"/>
              </w:rPr>
              <w:br/>
              <w:t>                    &lt;ds:X509IssuerSerial&gt;</w:t>
            </w:r>
            <w:r w:rsidRPr="00306F42">
              <w:rPr>
                <w:sz w:val="16"/>
                <w:szCs w:val="16"/>
              </w:rPr>
              <w:br/>
              <w:t>                        &lt;ds:X509IssuerName&gt;CN=DevCert2, DC=intra, DC=ditec, DC=sk&lt;/ds:X509IssuerName&gt;</w:t>
            </w:r>
            <w:r w:rsidRPr="00306F42">
              <w:rPr>
                <w:sz w:val="16"/>
                <w:szCs w:val="16"/>
              </w:rPr>
              <w:br/>
              <w:t>                        &lt;ds:X509SerialNumber&gt;306959854521182050058357&lt;/ds:X509SerialNumber&gt;</w:t>
            </w:r>
            <w:r w:rsidRPr="00306F42">
              <w:rPr>
                <w:sz w:val="16"/>
                <w:szCs w:val="16"/>
              </w:rPr>
              <w:br/>
              <w:t>                    &lt;/ds:X509IssuerSerial&gt;</w:t>
            </w:r>
            <w:r w:rsidRPr="00306F42">
              <w:rPr>
                <w:sz w:val="16"/>
                <w:szCs w:val="16"/>
              </w:rPr>
              <w:br/>
              <w:t>                    &lt;ds:X509SubjectName&gt;CN=Ivan Olšina, O=ACORD&lt;/ds:X509SubjectName&gt;</w:t>
            </w:r>
            <w:r w:rsidRPr="00306F42">
              <w:rPr>
                <w:sz w:val="16"/>
                <w:szCs w:val="16"/>
              </w:rPr>
              <w:br/>
              <w:t>                &lt;/ds:X509Data&gt;</w:t>
            </w:r>
            <w:r w:rsidRPr="00306F42">
              <w:rPr>
                <w:sz w:val="16"/>
                <w:szCs w:val="16"/>
              </w:rPr>
              <w:br/>
              <w:t>            &lt;/ds:KeyInfo&gt;</w:t>
            </w:r>
            <w:r w:rsidRPr="00306F42">
              <w:rPr>
                <w:sz w:val="16"/>
                <w:szCs w:val="16"/>
              </w:rPr>
              <w:br/>
              <w:t>            &lt;ds:Object&gt;</w:t>
            </w:r>
            <w:r w:rsidRPr="00306F42">
              <w:rPr>
                <w:sz w:val="16"/>
                <w:szCs w:val="16"/>
              </w:rPr>
              <w:br/>
              <w:t>                &lt;xades:QualifyingProperties xmlns:xades="</w:t>
            </w:r>
            <w:hyperlink r:id="rId357" w:history="1">
              <w:r w:rsidRPr="00306F42">
                <w:rPr>
                  <w:rStyle w:val="Hyperlink"/>
                  <w:sz w:val="16"/>
                  <w:szCs w:val="16"/>
                </w:rPr>
                <w:t>http://uri.etsi.org/01903/v1.3.2#</w:t>
              </w:r>
            </w:hyperlink>
            <w:r w:rsidRPr="00306F42">
              <w:rPr>
                <w:sz w:val="16"/>
                <w:szCs w:val="16"/>
              </w:rPr>
              <w:t>" Target="#Signature20100907124215534"&gt;</w:t>
            </w:r>
            <w:r w:rsidRPr="00306F42">
              <w:rPr>
                <w:sz w:val="16"/>
                <w:szCs w:val="16"/>
              </w:rPr>
              <w:br/>
              <w:t>                    &lt;xades:SignedProperties Id="Signature20100907124215534SignedProperties" xmlns:ds="</w:t>
            </w:r>
            <w:hyperlink r:id="rId358" w:history="1">
              <w:r w:rsidRPr="00306F42">
                <w:rPr>
                  <w:rStyle w:val="Hyperlink"/>
                  <w:sz w:val="16"/>
                  <w:szCs w:val="16"/>
                </w:rPr>
                <w:t>http://www.w3.org/2000/09/xmldsig#</w:t>
              </w:r>
            </w:hyperlink>
            <w:r w:rsidRPr="00306F42">
              <w:rPr>
                <w:sz w:val="16"/>
                <w:szCs w:val="16"/>
              </w:rPr>
              <w:t>" xmlns:xades="</w:t>
            </w:r>
            <w:hyperlink r:id="rId359" w:history="1">
              <w:r w:rsidRPr="00306F42">
                <w:rPr>
                  <w:rStyle w:val="Hyperlink"/>
                  <w:sz w:val="16"/>
                  <w:szCs w:val="16"/>
                </w:rPr>
                <w:t>http://uri.etsi.org/01903/v1.3.2#</w:t>
              </w:r>
            </w:hyperlink>
            <w:r w:rsidRPr="00306F42">
              <w:rPr>
                <w:sz w:val="16"/>
                <w:szCs w:val="16"/>
              </w:rPr>
              <w:t>"&gt;</w:t>
            </w:r>
            <w:r w:rsidRPr="00306F42">
              <w:rPr>
                <w:sz w:val="16"/>
                <w:szCs w:val="16"/>
              </w:rPr>
              <w:br/>
              <w:t>                        &lt;xades:SignedSignatureProperties&gt;</w:t>
            </w:r>
            <w:r w:rsidRPr="00306F42">
              <w:rPr>
                <w:sz w:val="16"/>
                <w:szCs w:val="16"/>
              </w:rPr>
              <w:br/>
              <w:t>                            &lt;xades:SigningTime&gt;2010-09-07T12:42:19+02:00&lt;/xades:SigningTime&gt;</w:t>
            </w:r>
            <w:r w:rsidRPr="00306F42">
              <w:rPr>
                <w:sz w:val="16"/>
                <w:szCs w:val="16"/>
              </w:rPr>
              <w:br/>
              <w:t>                            &lt;xades:SigningCertificate&gt;</w:t>
            </w:r>
            <w:r w:rsidRPr="00306F42">
              <w:rPr>
                <w:sz w:val="16"/>
                <w:szCs w:val="16"/>
              </w:rPr>
              <w:br/>
              <w:t>                                &lt;xades:Cert&gt;</w:t>
            </w:r>
            <w:r w:rsidRPr="00306F42">
              <w:rPr>
                <w:sz w:val="16"/>
                <w:szCs w:val="16"/>
              </w:rPr>
              <w:br/>
              <w:t>                                    &lt;xades:CertDigest&gt;</w:t>
            </w:r>
            <w:r w:rsidRPr="00306F42">
              <w:rPr>
                <w:sz w:val="16"/>
                <w:szCs w:val="16"/>
              </w:rPr>
              <w:br/>
              <w:t>                                        &lt;ds:DigestMethod Algorithm="</w:t>
            </w:r>
            <w:hyperlink w:anchor="scroll-bookmark-124" w:history="1">
              <w:r w:rsidRPr="00306F42">
                <w:rPr>
                  <w:rStyle w:val="Hyperlink"/>
                  <w:sz w:val="16"/>
                  <w:szCs w:val="16"/>
                </w:rPr>
                <w:t>http://www.w3.org/2000/09/xmldsig#sha1"/</w:t>
              </w:r>
            </w:hyperlink>
            <w:r w:rsidRPr="00306F42">
              <w:rPr>
                <w:sz w:val="16"/>
                <w:szCs w:val="16"/>
              </w:rPr>
              <w:t>&gt;</w:t>
            </w:r>
            <w:r w:rsidRPr="00306F42">
              <w:rPr>
                <w:sz w:val="16"/>
                <w:szCs w:val="16"/>
              </w:rPr>
              <w:br/>
              <w:t>                                        &lt;ds:DigestValue&gt;ENgqjSFk2iD4HwVi0LgXidvjGts=&lt;/ds:DigestValue&gt;</w:t>
            </w:r>
            <w:r w:rsidRPr="00306F42">
              <w:rPr>
                <w:sz w:val="16"/>
                <w:szCs w:val="16"/>
              </w:rPr>
              <w:br/>
              <w:t>                                    &lt;/xades:CertDigest&gt;</w:t>
            </w:r>
            <w:r w:rsidRPr="00306F42">
              <w:rPr>
                <w:sz w:val="16"/>
                <w:szCs w:val="16"/>
              </w:rPr>
              <w:br/>
              <w:t>                                    &lt;xades:IssuerSerial&gt;</w:t>
            </w:r>
            <w:r w:rsidRPr="00306F42">
              <w:rPr>
                <w:sz w:val="16"/>
                <w:szCs w:val="16"/>
              </w:rPr>
              <w:br/>
            </w:r>
            <w:r w:rsidRPr="00306F42">
              <w:rPr>
                <w:sz w:val="16"/>
                <w:szCs w:val="16"/>
              </w:rPr>
              <w:lastRenderedPageBreak/>
              <w:t>                                        &lt;ds:X509IssuerName&gt;CN=DevCert2, DC=intra, DC=ditec, DC=sk&lt;/ds:X509IssuerName&gt;</w:t>
            </w:r>
            <w:r w:rsidRPr="00306F42">
              <w:rPr>
                <w:sz w:val="16"/>
                <w:szCs w:val="16"/>
              </w:rPr>
              <w:br/>
              <w:t>                                        &lt;ds:X509SerialNumber&gt;306959854521182050058357&lt;/ds:X509SerialNumber&gt;</w:t>
            </w:r>
            <w:r w:rsidRPr="00306F42">
              <w:rPr>
                <w:sz w:val="16"/>
                <w:szCs w:val="16"/>
              </w:rPr>
              <w:br/>
              <w:t>                                    &lt;/xades:IssuerSerial&gt;</w:t>
            </w:r>
            <w:r w:rsidRPr="00306F42">
              <w:rPr>
                <w:sz w:val="16"/>
                <w:szCs w:val="16"/>
              </w:rPr>
              <w:br/>
              <w:t>                                &lt;/xades:Cert&gt;</w:t>
            </w:r>
            <w:r w:rsidRPr="00306F42">
              <w:rPr>
                <w:sz w:val="16"/>
                <w:szCs w:val="16"/>
              </w:rPr>
              <w:br/>
              <w:t>                            &lt;/xades:SigningCertificate&gt;</w:t>
            </w:r>
            <w:r w:rsidRPr="00306F42">
              <w:rPr>
                <w:sz w:val="16"/>
                <w:szCs w:val="16"/>
              </w:rPr>
              <w:br/>
              <w:t>                            &lt;xades:SignaturePolicyIdentifier&gt;</w:t>
            </w:r>
            <w:r w:rsidRPr="00306F42">
              <w:rPr>
                <w:sz w:val="16"/>
                <w:szCs w:val="16"/>
              </w:rPr>
              <w:br/>
              <w:t>                                &lt;xades:SignaturePolicyId&gt;</w:t>
            </w:r>
            <w:r w:rsidRPr="00306F42">
              <w:rPr>
                <w:sz w:val="16"/>
                <w:szCs w:val="16"/>
              </w:rPr>
              <w:br/>
              <w:t>                                    &lt;xades:SigPolicyId&gt;</w:t>
            </w:r>
            <w:r w:rsidRPr="00306F42">
              <w:rPr>
                <w:sz w:val="16"/>
                <w:szCs w:val="16"/>
              </w:rPr>
              <w:br/>
              <w:t>                                        &lt;xades:Identifier&gt;urn:oid:1.3.158.36061701.0.0.1.10.4.0.11.1&lt;/xades:Identifier&gt;</w:t>
            </w:r>
            <w:r w:rsidRPr="00306F42">
              <w:rPr>
                <w:sz w:val="16"/>
                <w:szCs w:val="16"/>
              </w:rPr>
              <w:br/>
              <w:t>                                    &lt;/xades:SigPolicyId&gt;</w:t>
            </w:r>
            <w:r w:rsidRPr="00306F42">
              <w:rPr>
                <w:sz w:val="16"/>
                <w:szCs w:val="16"/>
              </w:rPr>
              <w:br/>
              <w:t>                                    &lt;xades:SigPolicyHash&gt;</w:t>
            </w:r>
            <w:r w:rsidRPr="00306F42">
              <w:rPr>
                <w:sz w:val="16"/>
                <w:szCs w:val="16"/>
              </w:rPr>
              <w:br/>
              <w:t>                                        &lt;ds:DigestMethod Algorithm="</w:t>
            </w:r>
            <w:hyperlink w:anchor="scroll-bookmark-124" w:history="1">
              <w:r w:rsidRPr="00306F42">
                <w:rPr>
                  <w:rStyle w:val="Hyperlink"/>
                  <w:sz w:val="16"/>
                  <w:szCs w:val="16"/>
                </w:rPr>
                <w:t>http://www.w3.org/2000/09/xmldsig#sha1"/</w:t>
              </w:r>
            </w:hyperlink>
            <w:r w:rsidRPr="00306F42">
              <w:rPr>
                <w:sz w:val="16"/>
                <w:szCs w:val="16"/>
              </w:rPr>
              <w:t>&gt;</w:t>
            </w:r>
            <w:r w:rsidRPr="00306F42">
              <w:rPr>
                <w:sz w:val="16"/>
                <w:szCs w:val="16"/>
              </w:rPr>
              <w:br/>
              <w:t>                                        &lt;ds:DigestValue&gt;BQvpX/EsUe3VG7A2W6HW/l9w9JI=&lt;/ds:DigestValue&gt;</w:t>
            </w:r>
            <w:r w:rsidRPr="00306F42">
              <w:rPr>
                <w:sz w:val="16"/>
                <w:szCs w:val="16"/>
              </w:rPr>
              <w:br/>
              <w:t>                                    &lt;/xades:SigPolicyHash&gt;</w:t>
            </w:r>
            <w:r w:rsidRPr="00306F42">
              <w:rPr>
                <w:sz w:val="16"/>
                <w:szCs w:val="16"/>
              </w:rPr>
              <w:br/>
              <w:t>                                &lt;/xades:SignaturePolicyId&gt;</w:t>
            </w:r>
            <w:r w:rsidRPr="00306F42">
              <w:rPr>
                <w:sz w:val="16"/>
                <w:szCs w:val="16"/>
              </w:rPr>
              <w:br/>
              <w:t>                            &lt;/xades:SignaturePolicyIdentifier&gt;</w:t>
            </w:r>
            <w:r w:rsidRPr="00306F42">
              <w:rPr>
                <w:sz w:val="16"/>
                <w:szCs w:val="16"/>
              </w:rPr>
              <w:br/>
              <w:t>                        &lt;/xades:SignedSignatureProperties&gt;</w:t>
            </w:r>
            <w:r w:rsidRPr="00306F42">
              <w:rPr>
                <w:sz w:val="16"/>
                <w:szCs w:val="16"/>
              </w:rPr>
              <w:br/>
              <w:t>                        &lt;xades:SignedDataObjectProperties&gt;</w:t>
            </w:r>
            <w:r w:rsidRPr="00306F42">
              <w:rPr>
                <w:sz w:val="16"/>
                <w:szCs w:val="16"/>
              </w:rPr>
              <w:br/>
              <w:t>                            &lt;xades:DataObjectFormat ObjectReference="#ReferenceManifestObject201009071242534"&gt;</w:t>
            </w:r>
            <w:r w:rsidRPr="00306F42">
              <w:rPr>
                <w:sz w:val="16"/>
                <w:szCs w:val="16"/>
              </w:rPr>
              <w:br/>
              <w:t>                                &lt;xades:Description&gt;IE815 - Návrh eSD&lt;/xades:Description&gt;</w:t>
            </w:r>
            <w:r w:rsidRPr="00306F42">
              <w:rPr>
                <w:sz w:val="16"/>
                <w:szCs w:val="16"/>
              </w:rPr>
              <w:br/>
              <w:t>                                &lt;xades:ObjectIdentifier&gt;</w:t>
            </w:r>
            <w:r w:rsidRPr="00306F42">
              <w:rPr>
                <w:sz w:val="16"/>
                <w:szCs w:val="16"/>
              </w:rPr>
              <w:br/>
              <w:t>                                    &lt;xades:Identifier&gt;</w:t>
            </w:r>
            <w:hyperlink w:anchor="scroll-bookmark-124" w:history="1">
              <w:r w:rsidRPr="00306F42">
                <w:rPr>
                  <w:rStyle w:val="Hyperlink"/>
                  <w:sz w:val="16"/>
                  <w:szCs w:val="16"/>
                </w:rPr>
                <w:t>http://ekr.colnasprava.sk/EkrCRSRWeb/XSD/IE815.001.xsd&lt;/xades:Identifier</w:t>
              </w:r>
            </w:hyperlink>
            <w:r w:rsidRPr="00306F42">
              <w:rPr>
                <w:sz w:val="16"/>
                <w:szCs w:val="16"/>
              </w:rPr>
              <w:t>&gt;</w:t>
            </w:r>
            <w:r w:rsidRPr="00306F42">
              <w:rPr>
                <w:sz w:val="16"/>
                <w:szCs w:val="16"/>
              </w:rPr>
              <w:br/>
              <w:t>                                &lt;/xades:ObjectIdentifier&gt;</w:t>
            </w:r>
            <w:r w:rsidRPr="00306F42">
              <w:rPr>
                <w:sz w:val="16"/>
                <w:szCs w:val="16"/>
              </w:rPr>
              <w:br/>
              <w:t>                                &lt;xades:MimeType&gt;application/xml&lt;/xades:MimeType&gt;</w:t>
            </w:r>
            <w:r w:rsidRPr="00306F42">
              <w:rPr>
                <w:sz w:val="16"/>
                <w:szCs w:val="16"/>
              </w:rPr>
              <w:br/>
              <w:t>                            &lt;/xades:DataObjectFormat&gt;</w:t>
            </w:r>
            <w:r w:rsidRPr="00306F42">
              <w:rPr>
                <w:sz w:val="16"/>
                <w:szCs w:val="16"/>
              </w:rPr>
              <w:br/>
              <w:t>                            &lt;xades:DataObjectFormat ObjectReference="#ReferenceManifestObject201009071242534VerificationObject"&gt;</w:t>
            </w:r>
            <w:r w:rsidRPr="00306F42">
              <w:rPr>
                <w:sz w:val="16"/>
                <w:szCs w:val="16"/>
              </w:rPr>
              <w:br/>
              <w:t>                                &lt;xades:Description&gt;Verifikačné dáta pre IE815 - Návrh eSD&lt;/xades:Description&gt;</w:t>
            </w:r>
            <w:r w:rsidRPr="00306F42">
              <w:rPr>
                <w:sz w:val="16"/>
                <w:szCs w:val="16"/>
              </w:rPr>
              <w:br/>
              <w:t>                                &lt;xades:ObjectIdentifier&gt;</w:t>
            </w:r>
            <w:r w:rsidRPr="00306F42">
              <w:rPr>
                <w:sz w:val="16"/>
                <w:szCs w:val="16"/>
              </w:rPr>
              <w:br/>
              <w:t>                                    &lt;xades:Identifier&gt;</w:t>
            </w:r>
            <w:hyperlink w:anchor="scroll-bookmark-124" w:history="1">
              <w:r w:rsidRPr="00306F42">
                <w:rPr>
                  <w:rStyle w:val="Hyperlink"/>
                  <w:sz w:val="16"/>
                  <w:szCs w:val="16"/>
                </w:rPr>
                <w:t>http://www.ditec.sk/ep/signature_formats/xades_zep_xml/v1.0&lt;/xades:Identifier</w:t>
              </w:r>
            </w:hyperlink>
            <w:r w:rsidRPr="00306F42">
              <w:rPr>
                <w:sz w:val="16"/>
                <w:szCs w:val="16"/>
              </w:rPr>
              <w:t>&gt;</w:t>
            </w:r>
            <w:r w:rsidRPr="00306F42">
              <w:rPr>
                <w:sz w:val="16"/>
                <w:szCs w:val="16"/>
              </w:rPr>
              <w:br/>
              <w:t>                                &lt;/xades:ObjectIdentifier&gt;</w:t>
            </w:r>
            <w:r w:rsidRPr="00306F42">
              <w:rPr>
                <w:sz w:val="16"/>
                <w:szCs w:val="16"/>
              </w:rPr>
              <w:br/>
              <w:t>                                &lt;xades:MimeType&gt;application/xml&lt;/xades:MimeType&gt;</w:t>
            </w:r>
            <w:r w:rsidRPr="00306F42">
              <w:rPr>
                <w:sz w:val="16"/>
                <w:szCs w:val="16"/>
              </w:rPr>
              <w:br/>
              <w:t>                            &lt;/xades:DataObjectFormat&gt;</w:t>
            </w:r>
            <w:r w:rsidRPr="00306F42">
              <w:rPr>
                <w:sz w:val="16"/>
                <w:szCs w:val="16"/>
              </w:rPr>
              <w:br/>
              <w:t>                        &lt;/xades:SignedDataObjectProperties&gt;</w:t>
            </w:r>
            <w:r w:rsidRPr="00306F42">
              <w:rPr>
                <w:sz w:val="16"/>
                <w:szCs w:val="16"/>
              </w:rPr>
              <w:br/>
              <w:t>                    &lt;/xades:SignedProperties&gt;</w:t>
            </w:r>
            <w:r w:rsidRPr="00306F42">
              <w:rPr>
                <w:sz w:val="16"/>
                <w:szCs w:val="16"/>
              </w:rPr>
              <w:br/>
              <w:t>                &lt;/xades:QualifyingProperties&gt;</w:t>
            </w:r>
            <w:r w:rsidRPr="00306F42">
              <w:rPr>
                <w:sz w:val="16"/>
                <w:szCs w:val="16"/>
              </w:rPr>
              <w:br/>
              <w:t>            &lt;/ds:Object&gt;</w:t>
            </w:r>
            <w:r w:rsidRPr="00306F42">
              <w:rPr>
                <w:sz w:val="16"/>
                <w:szCs w:val="16"/>
              </w:rPr>
              <w:br/>
              <w:t>            &lt;ds:Object&gt;</w:t>
            </w:r>
            <w:r w:rsidRPr="00306F42">
              <w:rPr>
                <w:sz w:val="16"/>
                <w:szCs w:val="16"/>
              </w:rPr>
              <w:br/>
              <w:t>                &lt;ds:SignatureProperties Id="Signature20100907124215534SignatureProperties" xmlns:ds="</w:t>
            </w:r>
            <w:hyperlink r:id="rId360" w:history="1">
              <w:r w:rsidRPr="00306F42">
                <w:rPr>
                  <w:rStyle w:val="Hyperlink"/>
                  <w:sz w:val="16"/>
                  <w:szCs w:val="16"/>
                </w:rPr>
                <w:t>http://www.w3.org/2000/09/xmldsig#</w:t>
              </w:r>
            </w:hyperlink>
            <w:r w:rsidRPr="00306F42">
              <w:rPr>
                <w:sz w:val="16"/>
                <w:szCs w:val="16"/>
              </w:rPr>
              <w:t>" xmlns:xzep="</w:t>
            </w:r>
            <w:hyperlink r:id="rId361" w:history="1">
              <w:r w:rsidRPr="00306F42">
                <w:rPr>
                  <w:rStyle w:val="Hyperlink"/>
                  <w:sz w:val="16"/>
                  <w:szCs w:val="16"/>
                </w:rPr>
                <w:t>http://www.ditec.sk/ep/signature_formats/xades_zep/v1.0</w:t>
              </w:r>
            </w:hyperlink>
            <w:r w:rsidRPr="00306F42">
              <w:rPr>
                <w:sz w:val="16"/>
                <w:szCs w:val="16"/>
              </w:rPr>
              <w:t>"&gt;</w:t>
            </w:r>
            <w:r w:rsidRPr="00306F42">
              <w:rPr>
                <w:sz w:val="16"/>
                <w:szCs w:val="16"/>
              </w:rPr>
              <w:br/>
              <w:t>                    &lt;ds:SignatureProperty Target="#Signature20100907124215534"&gt;</w:t>
            </w:r>
            <w:r w:rsidRPr="00306F42">
              <w:rPr>
                <w:sz w:val="16"/>
                <w:szCs w:val="16"/>
              </w:rPr>
              <w:br/>
              <w:t>                        &lt;xzep:SignatureVersion&gt;</w:t>
            </w:r>
            <w:hyperlink w:anchor="scroll-bookmark-124" w:history="1">
              <w:r w:rsidRPr="00306F42">
                <w:rPr>
                  <w:rStyle w:val="Hyperlink"/>
                  <w:sz w:val="16"/>
                  <w:szCs w:val="16"/>
                </w:rPr>
                <w:t>http://www.ditec.sk/ep/signature_formats/xades_zep/v1.0&lt;/xzep:SignatureVersion</w:t>
              </w:r>
            </w:hyperlink>
            <w:r w:rsidRPr="00306F42">
              <w:rPr>
                <w:sz w:val="16"/>
                <w:szCs w:val="16"/>
              </w:rPr>
              <w:t>&gt;</w:t>
            </w:r>
            <w:r w:rsidRPr="00306F42">
              <w:rPr>
                <w:sz w:val="16"/>
                <w:szCs w:val="16"/>
              </w:rPr>
              <w:br/>
              <w:t>                    &lt;/ds:SignatureProperty&gt;</w:t>
            </w:r>
            <w:r w:rsidRPr="00306F42">
              <w:rPr>
                <w:sz w:val="16"/>
                <w:szCs w:val="16"/>
              </w:rPr>
              <w:br/>
              <w:t>                    &lt;ds:SignatureProperty Target="#Signature20100907124215534"&gt;</w:t>
            </w:r>
            <w:r w:rsidRPr="00306F42">
              <w:rPr>
                <w:sz w:val="16"/>
                <w:szCs w:val="16"/>
              </w:rPr>
              <w:br/>
              <w:t>                        &lt;xzep:ProductInfos&gt;</w:t>
            </w:r>
            <w:r w:rsidRPr="00306F42">
              <w:rPr>
                <w:sz w:val="16"/>
                <w:szCs w:val="16"/>
              </w:rPr>
              <w:br/>
              <w:t>                            &lt;xzep:ProductInfo&gt;</w:t>
            </w:r>
            <w:r w:rsidRPr="00306F42">
              <w:rPr>
                <w:sz w:val="16"/>
                <w:szCs w:val="16"/>
              </w:rPr>
              <w:br/>
              <w:t>                                &lt;xzep:ProductName&gt;Ditec.Zep.DSigXades.XadesSig&lt;/xzep:ProductName&gt;</w:t>
            </w:r>
            <w:r w:rsidRPr="00306F42">
              <w:rPr>
                <w:sz w:val="16"/>
                <w:szCs w:val="16"/>
              </w:rPr>
              <w:br/>
              <w:t>                                &lt;xzep:ProductVersion&gt;1.0.0.0&lt;/xzep:ProductVersion&gt;</w:t>
            </w:r>
            <w:r w:rsidRPr="00306F42">
              <w:rPr>
                <w:sz w:val="16"/>
                <w:szCs w:val="16"/>
              </w:rPr>
              <w:br/>
              <w:t>                            &lt;/xzep:ProductInfo&gt;</w:t>
            </w:r>
            <w:r w:rsidRPr="00306F42">
              <w:rPr>
                <w:sz w:val="16"/>
                <w:szCs w:val="16"/>
              </w:rPr>
              <w:br/>
              <w:t>                            &lt;xzep:ProductInfo&gt;</w:t>
            </w:r>
            <w:r w:rsidRPr="00306F42">
              <w:rPr>
                <w:sz w:val="16"/>
                <w:szCs w:val="16"/>
              </w:rPr>
              <w:br/>
              <w:t>                                &lt;xzep:ProductName&gt;Ditec.Zep.DSigXades.Plugins.XmlObject&lt;/xzep:ProductName&gt;</w:t>
            </w:r>
            <w:r w:rsidRPr="00306F42">
              <w:rPr>
                <w:sz w:val="16"/>
                <w:szCs w:val="16"/>
              </w:rPr>
              <w:br/>
              <w:t>                                &lt;xzep:ProductVersion&gt;1.0.0.0&lt;/xzep:ProductVersion&gt;</w:t>
            </w:r>
            <w:r w:rsidRPr="00306F42">
              <w:rPr>
                <w:sz w:val="16"/>
                <w:szCs w:val="16"/>
              </w:rPr>
              <w:br/>
              <w:t>                            &lt;/xzep:ProductInfo&gt;</w:t>
            </w:r>
            <w:r w:rsidRPr="00306F42">
              <w:rPr>
                <w:sz w:val="16"/>
                <w:szCs w:val="16"/>
              </w:rPr>
              <w:br/>
              <w:t>                        &lt;/xzep:ProductInfos&gt;</w:t>
            </w:r>
            <w:r w:rsidRPr="00306F42">
              <w:rPr>
                <w:sz w:val="16"/>
                <w:szCs w:val="16"/>
              </w:rPr>
              <w:br/>
              <w:t>                    &lt;/ds:SignatureProperty&gt;</w:t>
            </w:r>
            <w:r w:rsidRPr="00306F42">
              <w:rPr>
                <w:sz w:val="16"/>
                <w:szCs w:val="16"/>
              </w:rPr>
              <w:br/>
              <w:t>                &lt;/ds:SignatureProperties&gt;</w:t>
            </w:r>
            <w:r w:rsidRPr="00306F42">
              <w:rPr>
                <w:sz w:val="16"/>
                <w:szCs w:val="16"/>
              </w:rPr>
              <w:br/>
              <w:t>            &lt;/ds:Object&gt;</w:t>
            </w:r>
            <w:r w:rsidRPr="00306F42">
              <w:rPr>
                <w:sz w:val="16"/>
                <w:szCs w:val="16"/>
              </w:rPr>
              <w:br/>
              <w:t>            &lt;ds:Object&gt;</w:t>
            </w:r>
            <w:r w:rsidRPr="00306F42">
              <w:rPr>
                <w:sz w:val="16"/>
                <w:szCs w:val="16"/>
              </w:rPr>
              <w:br/>
              <w:t>                &lt;ds:Manifest Id="ManifestObject201009071242534" xmlns:ds="</w:t>
            </w:r>
            <w:hyperlink r:id="rId362" w:history="1">
              <w:r w:rsidRPr="00306F42">
                <w:rPr>
                  <w:rStyle w:val="Hyperlink"/>
                  <w:sz w:val="16"/>
                  <w:szCs w:val="16"/>
                </w:rPr>
                <w:t>http://www.w3.org/2000/09/xmldsig#</w:t>
              </w:r>
            </w:hyperlink>
            <w:r w:rsidRPr="00306F42">
              <w:rPr>
                <w:sz w:val="16"/>
                <w:szCs w:val="16"/>
              </w:rPr>
              <w:t>"&gt;</w:t>
            </w:r>
            <w:r w:rsidRPr="00306F42">
              <w:rPr>
                <w:sz w:val="16"/>
                <w:szCs w:val="16"/>
              </w:rPr>
              <w:br/>
              <w:t>                    &lt;ds:Reference Type="</w:t>
            </w:r>
            <w:hyperlink r:id="rId363" w:anchor="Object" w:history="1">
              <w:r w:rsidRPr="00306F42">
                <w:rPr>
                  <w:rStyle w:val="Hyperlink"/>
                  <w:sz w:val="16"/>
                  <w:szCs w:val="16"/>
                </w:rPr>
                <w:t>http://www.w3.org/2000/09/xmldsig#Object</w:t>
              </w:r>
            </w:hyperlink>
            <w:r w:rsidRPr="00306F42">
              <w:rPr>
                <w:sz w:val="16"/>
                <w:szCs w:val="16"/>
              </w:rPr>
              <w:t>" URI="#Object201009071242534"&gt;</w:t>
            </w:r>
            <w:r w:rsidRPr="00306F42">
              <w:rPr>
                <w:sz w:val="16"/>
                <w:szCs w:val="16"/>
              </w:rPr>
              <w:br/>
              <w:t>                        &lt;ds:Transforms&gt;</w:t>
            </w:r>
            <w:r w:rsidRPr="00306F42">
              <w:rPr>
                <w:sz w:val="16"/>
                <w:szCs w:val="16"/>
              </w:rPr>
              <w:br/>
              <w:t>                            &lt;ds:Transform Algorithm="</w:t>
            </w:r>
            <w:hyperlink w:anchor="scroll-bookmark-124" w:history="1">
              <w:r w:rsidRPr="00306F42">
                <w:rPr>
                  <w:rStyle w:val="Hyperlink"/>
                  <w:sz w:val="16"/>
                  <w:szCs w:val="16"/>
                </w:rPr>
                <w:t>http://www.w3.org/TR/2001/REC-xml-c14n-20010315"/</w:t>
              </w:r>
            </w:hyperlink>
            <w:r w:rsidRPr="00306F42">
              <w:rPr>
                <w:sz w:val="16"/>
                <w:szCs w:val="16"/>
              </w:rPr>
              <w:t>&gt;</w:t>
            </w:r>
            <w:r w:rsidRPr="00306F42">
              <w:rPr>
                <w:sz w:val="16"/>
                <w:szCs w:val="16"/>
              </w:rPr>
              <w:br/>
              <w:t>                        &lt;/ds:Transforms&gt;</w:t>
            </w:r>
            <w:r w:rsidRPr="00306F42">
              <w:rPr>
                <w:sz w:val="16"/>
                <w:szCs w:val="16"/>
              </w:rPr>
              <w:br/>
              <w:t>                        &lt;ds:DigestMethod Algorithm="</w:t>
            </w:r>
            <w:hyperlink w:anchor="scroll-bookmark-124" w:history="1">
              <w:r w:rsidRPr="00306F42">
                <w:rPr>
                  <w:rStyle w:val="Hyperlink"/>
                  <w:sz w:val="16"/>
                  <w:szCs w:val="16"/>
                </w:rPr>
                <w:t>http://www.w3.org/2000/09/xmldsig#sha1"/</w:t>
              </w:r>
            </w:hyperlink>
            <w:r w:rsidRPr="00306F42">
              <w:rPr>
                <w:sz w:val="16"/>
                <w:szCs w:val="16"/>
              </w:rPr>
              <w:t>&gt;</w:t>
            </w:r>
            <w:r w:rsidRPr="00306F42">
              <w:rPr>
                <w:sz w:val="16"/>
                <w:szCs w:val="16"/>
              </w:rPr>
              <w:br/>
              <w:t>                        &lt;ds:DigestValue&gt;ukgnYVatoPYeUteVHooR4vhQNAE=&lt;/ds:DigestValue&gt;</w:t>
            </w:r>
            <w:r w:rsidRPr="00306F42">
              <w:rPr>
                <w:sz w:val="16"/>
                <w:szCs w:val="16"/>
              </w:rPr>
              <w:br/>
              <w:t>                    &lt;/ds:Reference&gt;</w:t>
            </w:r>
            <w:r w:rsidRPr="00306F42">
              <w:rPr>
                <w:sz w:val="16"/>
                <w:szCs w:val="16"/>
              </w:rPr>
              <w:br/>
              <w:t>                &lt;/ds:Manifest&gt;</w:t>
            </w:r>
            <w:r w:rsidRPr="00306F42">
              <w:rPr>
                <w:sz w:val="16"/>
                <w:szCs w:val="16"/>
              </w:rPr>
              <w:br/>
            </w:r>
            <w:r w:rsidRPr="00306F42">
              <w:rPr>
                <w:sz w:val="16"/>
                <w:szCs w:val="16"/>
              </w:rPr>
              <w:lastRenderedPageBreak/>
              <w:t>                &lt;ds:Manifest Id="ManifestObject201009071242534VerificationObject" xmlns:ds="</w:t>
            </w:r>
            <w:hyperlink r:id="rId364" w:history="1">
              <w:r w:rsidRPr="00306F42">
                <w:rPr>
                  <w:rStyle w:val="Hyperlink"/>
                  <w:sz w:val="16"/>
                  <w:szCs w:val="16"/>
                </w:rPr>
                <w:t>http://www.w3.org/2000/09/xmldsig#</w:t>
              </w:r>
            </w:hyperlink>
            <w:r w:rsidRPr="00306F42">
              <w:rPr>
                <w:sz w:val="16"/>
                <w:szCs w:val="16"/>
              </w:rPr>
              <w:t>"&gt;</w:t>
            </w:r>
            <w:r w:rsidRPr="00306F42">
              <w:rPr>
                <w:sz w:val="16"/>
                <w:szCs w:val="16"/>
              </w:rPr>
              <w:br/>
              <w:t>                    &lt;ds:Reference Type="</w:t>
            </w:r>
            <w:hyperlink r:id="rId365" w:anchor="Object" w:history="1">
              <w:r w:rsidRPr="00306F42">
                <w:rPr>
                  <w:rStyle w:val="Hyperlink"/>
                  <w:sz w:val="16"/>
                  <w:szCs w:val="16"/>
                </w:rPr>
                <w:t>http://www.w3.org/2000/09/xmldsig#Object</w:t>
              </w:r>
            </w:hyperlink>
            <w:r w:rsidRPr="00306F42">
              <w:rPr>
                <w:sz w:val="16"/>
                <w:szCs w:val="16"/>
              </w:rPr>
              <w:t>" URI="#Object201009071242534VerificationObject"&gt;</w:t>
            </w:r>
            <w:r w:rsidRPr="00306F42">
              <w:rPr>
                <w:sz w:val="16"/>
                <w:szCs w:val="16"/>
              </w:rPr>
              <w:br/>
              <w:t>                        &lt;ds:Transforms&gt;</w:t>
            </w:r>
            <w:r w:rsidRPr="00306F42">
              <w:rPr>
                <w:sz w:val="16"/>
                <w:szCs w:val="16"/>
              </w:rPr>
              <w:br/>
              <w:t>                            &lt;ds:Transform Algorithm="</w:t>
            </w:r>
            <w:hyperlink w:anchor="scroll-bookmark-124" w:history="1">
              <w:r w:rsidRPr="00306F42">
                <w:rPr>
                  <w:rStyle w:val="Hyperlink"/>
                  <w:sz w:val="16"/>
                  <w:szCs w:val="16"/>
                </w:rPr>
                <w:t>http://www.w3.org/TR/2001/REC-xml-c14n-20010315"/</w:t>
              </w:r>
            </w:hyperlink>
            <w:r w:rsidRPr="00306F42">
              <w:rPr>
                <w:sz w:val="16"/>
                <w:szCs w:val="16"/>
              </w:rPr>
              <w:t>&gt;</w:t>
            </w:r>
            <w:r w:rsidRPr="00306F42">
              <w:rPr>
                <w:sz w:val="16"/>
                <w:szCs w:val="16"/>
              </w:rPr>
              <w:br/>
              <w:t>                        &lt;/ds:Transforms&gt;</w:t>
            </w:r>
            <w:r w:rsidRPr="00306F42">
              <w:rPr>
                <w:sz w:val="16"/>
                <w:szCs w:val="16"/>
              </w:rPr>
              <w:br/>
              <w:t>                        &lt;ds:DigestMethod Algorithm="</w:t>
            </w:r>
            <w:hyperlink w:anchor="scroll-bookmark-124" w:history="1">
              <w:r w:rsidRPr="00306F42">
                <w:rPr>
                  <w:rStyle w:val="Hyperlink"/>
                  <w:sz w:val="16"/>
                  <w:szCs w:val="16"/>
                </w:rPr>
                <w:t>http://www.w3.org/2000/09/xmldsig#sha1"/</w:t>
              </w:r>
            </w:hyperlink>
            <w:r w:rsidRPr="00306F42">
              <w:rPr>
                <w:sz w:val="16"/>
                <w:szCs w:val="16"/>
              </w:rPr>
              <w:t>&gt;</w:t>
            </w:r>
            <w:r w:rsidRPr="00306F42">
              <w:rPr>
                <w:sz w:val="16"/>
                <w:szCs w:val="16"/>
              </w:rPr>
              <w:br/>
              <w:t>                        &lt;ds:DigestValue&gt;wl5XnAXesq/TYOUPar7x/XCuXTI=&lt;/ds:DigestValue&gt;</w:t>
            </w:r>
            <w:r w:rsidRPr="00306F42">
              <w:rPr>
                <w:sz w:val="16"/>
                <w:szCs w:val="16"/>
              </w:rPr>
              <w:br/>
              <w:t>                    &lt;/ds:Reference&gt;</w:t>
            </w:r>
            <w:r w:rsidRPr="00306F42">
              <w:rPr>
                <w:sz w:val="16"/>
                <w:szCs w:val="16"/>
              </w:rPr>
              <w:br/>
              <w:t>                &lt;/ds:Manifest&gt;</w:t>
            </w:r>
            <w:r w:rsidRPr="00306F42">
              <w:rPr>
                <w:sz w:val="16"/>
                <w:szCs w:val="16"/>
              </w:rPr>
              <w:br/>
              <w:t>            &lt;/ds:Object&gt;</w:t>
            </w:r>
            <w:r w:rsidRPr="00306F42">
              <w:rPr>
                <w:sz w:val="16"/>
                <w:szCs w:val="16"/>
              </w:rPr>
              <w:br/>
              <w:t>        &lt;/ds:Signature&gt;</w:t>
            </w:r>
            <w:r w:rsidRPr="00306F42">
              <w:rPr>
                <w:sz w:val="16"/>
                <w:szCs w:val="16"/>
              </w:rPr>
              <w:br/>
              <w:t>    &lt;/xzepds:DataSignatures&gt;</w:t>
            </w:r>
            <w:r w:rsidRPr="00306F42">
              <w:rPr>
                <w:sz w:val="16"/>
                <w:szCs w:val="16"/>
              </w:rPr>
              <w:br/>
              <w:t>    &lt;DocumentUnauthorized xmlns="</w:t>
            </w:r>
            <w:hyperlink r:id="rId366" w:history="1">
              <w:r w:rsidRPr="00306F42">
                <w:rPr>
                  <w:rStyle w:val="Hyperlink"/>
                  <w:sz w:val="16"/>
                  <w:szCs w:val="16"/>
                </w:rPr>
                <w:t>http://www.ditec.sk/ekr/unauthorized/v1.0</w:t>
              </w:r>
            </w:hyperlink>
            <w:r w:rsidRPr="00306F42">
              <w:rPr>
                <w:sz w:val="16"/>
                <w:szCs w:val="16"/>
              </w:rPr>
              <w:t>" Id="Obj123" URI="</w:t>
            </w:r>
            <w:hyperlink r:id="rId367" w:history="1">
              <w:r w:rsidRPr="00306F42">
                <w:rPr>
                  <w:rStyle w:val="Hyperlink"/>
                  <w:sz w:val="16"/>
                  <w:szCs w:val="16"/>
                </w:rPr>
                <w:t>http://emcs.dgtaxud.ec/v10/ed815/ie</w:t>
              </w:r>
            </w:hyperlink>
            <w:r w:rsidRPr="00306F42">
              <w:rPr>
                <w:sz w:val="16"/>
                <w:szCs w:val="16"/>
              </w:rPr>
              <w:t>" Description="ed815"&gt;</w:t>
            </w:r>
            <w:r w:rsidRPr="00306F42">
              <w:rPr>
                <w:sz w:val="16"/>
                <w:szCs w:val="16"/>
              </w:rPr>
              <w:br/>
              <w:t>        &lt;Object Id="Obj20091010132356000" MimeType="application/xml" Identifier="</w:t>
            </w:r>
            <w:hyperlink r:id="rId368" w:history="1">
              <w:r w:rsidRPr="00306F42">
                <w:rPr>
                  <w:rStyle w:val="Hyperlink"/>
                  <w:sz w:val="16"/>
                  <w:szCs w:val="16"/>
                </w:rPr>
                <w:t>http://www.ugkk.sk/somedocs/v1</w:t>
              </w:r>
            </w:hyperlink>
            <w:r w:rsidRPr="00306F42">
              <w:rPr>
                <w:sz w:val="16"/>
                <w:szCs w:val="16"/>
              </w:rPr>
              <w:t>"&gt;</w:t>
            </w:r>
            <w:r w:rsidRPr="00306F42">
              <w:rPr>
                <w:sz w:val="16"/>
                <w:szCs w:val="16"/>
              </w:rPr>
              <w:br/>
              <w:t>            &lt;ED815A xmlns:ie="</w:t>
            </w:r>
            <w:hyperlink r:id="rId369" w:history="1">
              <w:r w:rsidRPr="00306F42">
                <w:rPr>
                  <w:rStyle w:val="Hyperlink"/>
                  <w:sz w:val="16"/>
                  <w:szCs w:val="16"/>
                </w:rPr>
                <w:t>http://emcs.dgtaxud.ec/v10/ed815/ie</w:t>
              </w:r>
            </w:hyperlink>
            <w:r w:rsidRPr="00306F42">
              <w:rPr>
                <w:sz w:val="16"/>
                <w:szCs w:val="16"/>
              </w:rPr>
              <w:t>" xmlns="ed815"&gt;</w:t>
            </w:r>
            <w:r w:rsidRPr="00306F42">
              <w:rPr>
                <w:sz w:val="16"/>
                <w:szCs w:val="16"/>
              </w:rPr>
              <w:br/>
              <w:t>                &lt;ie:Header&gt;</w:t>
            </w:r>
            <w:r w:rsidRPr="00306F42">
              <w:rPr>
                <w:sz w:val="16"/>
                <w:szCs w:val="16"/>
              </w:rPr>
              <w:br/>
              <w:t>                    &lt;ie:MessageSender&gt;3006110001&lt;/ie:MessageSender&gt;</w:t>
            </w:r>
            <w:r w:rsidRPr="00306F42">
              <w:rPr>
                <w:sz w:val="16"/>
                <w:szCs w:val="16"/>
              </w:rPr>
              <w:br/>
              <w:t>                    &lt;ie:MessageRecipient&gt;NDEA.SK&lt;/ie:MessageRecipient&gt;</w:t>
            </w:r>
            <w:r w:rsidRPr="00306F42">
              <w:rPr>
                <w:sz w:val="16"/>
                <w:szCs w:val="16"/>
              </w:rPr>
              <w:br/>
              <w:t>                    &lt;ie:DateOfPreparation&gt;2010-09-07&lt;/ie:DateOfPreparation&gt;</w:t>
            </w:r>
            <w:r w:rsidRPr="00306F42">
              <w:rPr>
                <w:sz w:val="16"/>
                <w:szCs w:val="16"/>
              </w:rPr>
              <w:br/>
              <w:t>                    &lt;ie:TimeOfPreparation&gt;12:42:15&lt;/ie:TimeOfPreparation&gt;</w:t>
            </w:r>
            <w:r w:rsidRPr="00306F42">
              <w:rPr>
                <w:sz w:val="16"/>
                <w:szCs w:val="16"/>
              </w:rPr>
              <w:br/>
              <w:t>                    &lt;ie:MessageIdentifier&gt;SKED100907124215268&lt;/ie:MessageIdentifier&gt;</w:t>
            </w:r>
            <w:r w:rsidRPr="00306F42">
              <w:rPr>
                <w:sz w:val="16"/>
                <w:szCs w:val="16"/>
              </w:rPr>
              <w:br/>
              <w:t>                &lt;/ie:Header&gt;</w:t>
            </w:r>
            <w:r w:rsidRPr="00306F42">
              <w:rPr>
                <w:sz w:val="16"/>
                <w:szCs w:val="16"/>
              </w:rPr>
              <w:br/>
              <w:t>                &lt;ie:Body&gt;</w:t>
            </w:r>
            <w:r w:rsidRPr="00306F42">
              <w:rPr>
                <w:sz w:val="16"/>
                <w:szCs w:val="16"/>
              </w:rPr>
              <w:br/>
              <w:t>                    &lt;ie:SubmittedDraftOfEaad&gt;</w:t>
            </w:r>
            <w:r w:rsidRPr="00306F42">
              <w:rPr>
                <w:sz w:val="16"/>
                <w:szCs w:val="16"/>
              </w:rPr>
              <w:br/>
              <w:t>                        &lt;ie:Attributes&gt;</w:t>
            </w:r>
            <w:r w:rsidRPr="00306F42">
              <w:rPr>
                <w:sz w:val="16"/>
                <w:szCs w:val="16"/>
              </w:rPr>
              <w:br/>
              <w:t>                            &lt;ie:SubmissionMessageType&gt;1&lt;/ie:SubmissionMessageType&gt;</w:t>
            </w:r>
            <w:r w:rsidRPr="00306F42">
              <w:rPr>
                <w:sz w:val="16"/>
                <w:szCs w:val="16"/>
              </w:rPr>
              <w:br/>
              <w:t>                        &lt;/ie:Attributes&gt;</w:t>
            </w:r>
            <w:r w:rsidRPr="00306F42">
              <w:rPr>
                <w:sz w:val="16"/>
                <w:szCs w:val="16"/>
              </w:rPr>
              <w:br/>
              <w:t>                        &lt;ie:ConsigneeTrader language="sk"&gt;</w:t>
            </w:r>
            <w:r w:rsidRPr="00306F42">
              <w:rPr>
                <w:sz w:val="16"/>
                <w:szCs w:val="16"/>
              </w:rPr>
              <w:br/>
              <w:t>                            &lt;ie:Traderid&gt;SK52000700012&lt;/ie:Traderid&gt;</w:t>
            </w:r>
            <w:r w:rsidRPr="00306F42">
              <w:rPr>
                <w:sz w:val="16"/>
                <w:szCs w:val="16"/>
              </w:rPr>
              <w:br/>
              <w:t>                            &lt;ie:TraderName&gt;a&lt;/ie:TraderName&gt;</w:t>
            </w:r>
            <w:r w:rsidRPr="00306F42">
              <w:rPr>
                <w:sz w:val="16"/>
                <w:szCs w:val="16"/>
              </w:rPr>
              <w:br/>
              <w:t>                            &lt;ie:StreetName&gt;a&lt;/ie:StreetName&gt;</w:t>
            </w:r>
            <w:r w:rsidRPr="00306F42">
              <w:rPr>
                <w:sz w:val="16"/>
                <w:szCs w:val="16"/>
              </w:rPr>
              <w:br/>
              <w:t>                            &lt;ie:Postcode&gt;12&lt;/ie:Postcode&gt;</w:t>
            </w:r>
            <w:r w:rsidRPr="00306F42">
              <w:rPr>
                <w:sz w:val="16"/>
                <w:szCs w:val="16"/>
              </w:rPr>
              <w:br/>
              <w:t>                            &lt;ie:City&gt;a&lt;/ie:City&gt;</w:t>
            </w:r>
            <w:r w:rsidRPr="00306F42">
              <w:rPr>
                <w:sz w:val="16"/>
                <w:szCs w:val="16"/>
              </w:rPr>
              <w:br/>
              <w:t>                        &lt;/ie:ConsigneeTrader&gt;</w:t>
            </w:r>
            <w:r w:rsidRPr="00306F42">
              <w:rPr>
                <w:sz w:val="16"/>
                <w:szCs w:val="16"/>
              </w:rPr>
              <w:br/>
              <w:t>                        &lt;ie:ConsignorTrader language="sk"&gt;</w:t>
            </w:r>
            <w:r w:rsidRPr="00306F42">
              <w:rPr>
                <w:sz w:val="16"/>
                <w:szCs w:val="16"/>
              </w:rPr>
              <w:br/>
              <w:t>                            &lt;ie:TraderExciseNumber&gt;SK52000800031&lt;/ie:TraderExciseNumber&gt;</w:t>
            </w:r>
            <w:r w:rsidRPr="00306F42">
              <w:rPr>
                <w:sz w:val="16"/>
                <w:szCs w:val="16"/>
              </w:rPr>
              <w:br/>
              <w:t>                            &lt;ie:TraderName&gt;a&lt;/ie:TraderName&gt;</w:t>
            </w:r>
            <w:r w:rsidRPr="00306F42">
              <w:rPr>
                <w:sz w:val="16"/>
                <w:szCs w:val="16"/>
              </w:rPr>
              <w:br/>
              <w:t>                            &lt;ie:StreetName&gt;a&lt;/ie:StreetName&gt;</w:t>
            </w:r>
            <w:r w:rsidRPr="00306F42">
              <w:rPr>
                <w:sz w:val="16"/>
                <w:szCs w:val="16"/>
              </w:rPr>
              <w:br/>
              <w:t>                            &lt;ie:Postcode&gt;12&lt;/ie:Postcode&gt;</w:t>
            </w:r>
            <w:r w:rsidRPr="00306F42">
              <w:rPr>
                <w:sz w:val="16"/>
                <w:szCs w:val="16"/>
              </w:rPr>
              <w:br/>
              <w:t>                            &lt;ie:City&gt;a&lt;/ie:City&gt;</w:t>
            </w:r>
            <w:r w:rsidRPr="00306F42">
              <w:rPr>
                <w:sz w:val="16"/>
                <w:szCs w:val="16"/>
              </w:rPr>
              <w:br/>
              <w:t>                        &lt;/ie:ConsignorTrader&gt;</w:t>
            </w:r>
            <w:r w:rsidRPr="00306F42">
              <w:rPr>
                <w:sz w:val="16"/>
                <w:szCs w:val="16"/>
              </w:rPr>
              <w:br/>
              <w:t>                        &lt;ie:PlaceOfDispatchTrader language="sk"&gt;</w:t>
            </w:r>
            <w:r w:rsidRPr="00306F42">
              <w:rPr>
                <w:sz w:val="16"/>
                <w:szCs w:val="16"/>
              </w:rPr>
              <w:br/>
              <w:t>                            &lt;ie:ReferenceOfTaxWarehouse&gt;SK52000800031&lt;/ie:ReferenceOfTaxWarehouse&gt;</w:t>
            </w:r>
            <w:r w:rsidRPr="00306F42">
              <w:rPr>
                <w:sz w:val="16"/>
                <w:szCs w:val="16"/>
              </w:rPr>
              <w:br/>
              <w:t>                        &lt;/ie:PlaceOfDispatchTrader&gt;</w:t>
            </w:r>
            <w:r w:rsidRPr="00306F42">
              <w:rPr>
                <w:sz w:val="16"/>
                <w:szCs w:val="16"/>
              </w:rPr>
              <w:br/>
              <w:t>                        &lt;ie:DeliveryPlaceTrader language="sk"&gt;</w:t>
            </w:r>
            <w:r w:rsidRPr="00306F42">
              <w:rPr>
                <w:sz w:val="16"/>
                <w:szCs w:val="16"/>
              </w:rPr>
              <w:br/>
              <w:t>                            &lt;ie:Traderid&gt;SK52000700012&lt;/ie:Traderid&gt;</w:t>
            </w:r>
            <w:r w:rsidRPr="00306F42">
              <w:rPr>
                <w:sz w:val="16"/>
                <w:szCs w:val="16"/>
              </w:rPr>
              <w:br/>
              <w:t>                            &lt;ie:TraderName&gt;a&lt;/ie:TraderName&gt;</w:t>
            </w:r>
            <w:r w:rsidRPr="00306F42">
              <w:rPr>
                <w:sz w:val="16"/>
                <w:szCs w:val="16"/>
              </w:rPr>
              <w:br/>
              <w:t>                        &lt;/ie:DeliveryPlaceTrader&gt;</w:t>
            </w:r>
            <w:r w:rsidRPr="00306F42">
              <w:rPr>
                <w:sz w:val="16"/>
                <w:szCs w:val="16"/>
              </w:rPr>
              <w:br/>
              <w:t>                        &lt;ie:CompetentAuthorityDispatchOffice&gt;</w:t>
            </w:r>
            <w:r w:rsidRPr="00306F42">
              <w:rPr>
                <w:sz w:val="16"/>
                <w:szCs w:val="16"/>
              </w:rPr>
              <w:br/>
              <w:t>                            &lt;ie:ReferenceNumber&gt;SK520000&lt;/ie:ReferenceNumber&gt;</w:t>
            </w:r>
            <w:r w:rsidRPr="00306F42">
              <w:rPr>
                <w:sz w:val="16"/>
                <w:szCs w:val="16"/>
              </w:rPr>
              <w:br/>
              <w:t>                        &lt;/ie:CompetentAuthorityDispatchOffice&gt;</w:t>
            </w:r>
            <w:r w:rsidRPr="00306F42">
              <w:rPr>
                <w:sz w:val="16"/>
                <w:szCs w:val="16"/>
              </w:rPr>
              <w:br/>
              <w:t>                        &lt;ie:TransportDetails&gt;</w:t>
            </w:r>
            <w:r w:rsidRPr="00306F42">
              <w:rPr>
                <w:sz w:val="16"/>
                <w:szCs w:val="16"/>
              </w:rPr>
              <w:br/>
              <w:t>                            &lt;ie:TransportUnitCode&gt;1&lt;/ie:TransportUnitCode&gt;</w:t>
            </w:r>
            <w:r w:rsidRPr="00306F42">
              <w:rPr>
                <w:sz w:val="16"/>
                <w:szCs w:val="16"/>
              </w:rPr>
              <w:br/>
              <w:t>                            &lt;ie:IdentityOfTransportUnits&gt;aa&lt;/ie:IdentityOfTransportUnits&gt;</w:t>
            </w:r>
            <w:r w:rsidRPr="00306F42">
              <w:rPr>
                <w:sz w:val="16"/>
                <w:szCs w:val="16"/>
              </w:rPr>
              <w:br/>
              <w:t>                        &lt;/ie:TransportDetails&gt;</w:t>
            </w:r>
            <w:r w:rsidRPr="00306F42">
              <w:rPr>
                <w:sz w:val="16"/>
                <w:szCs w:val="16"/>
              </w:rPr>
              <w:br/>
              <w:t>                        &lt;ie:EaadDraft&gt;</w:t>
            </w:r>
            <w:r w:rsidRPr="00306F42">
              <w:rPr>
                <w:sz w:val="16"/>
                <w:szCs w:val="16"/>
              </w:rPr>
              <w:br/>
              <w:t>                            &lt;ie:LocalReferenceNumber&gt;SKED20100907124215253&lt;/ie:LocalReferenceNumber&gt;</w:t>
            </w:r>
            <w:r w:rsidRPr="00306F42">
              <w:rPr>
                <w:sz w:val="16"/>
                <w:szCs w:val="16"/>
              </w:rPr>
              <w:br/>
              <w:t>                            &lt;ie:InvoiceNumber&gt;inv7&lt;/ie:InvoiceNumber&gt;</w:t>
            </w:r>
            <w:r w:rsidRPr="00306F42">
              <w:rPr>
                <w:sz w:val="16"/>
                <w:szCs w:val="16"/>
              </w:rPr>
              <w:br/>
              <w:t>                            &lt;ie:OriginTypeCode&gt;1&lt;/ie:OriginTypeCode&gt;</w:t>
            </w:r>
            <w:r w:rsidRPr="00306F42">
              <w:rPr>
                <w:sz w:val="16"/>
                <w:szCs w:val="16"/>
              </w:rPr>
              <w:br/>
              <w:t>                            &lt;ie:DateOfDispatch&gt;2010-09-07&lt;/ie:DateOfDispatch&gt;</w:t>
            </w:r>
            <w:r w:rsidRPr="00306F42">
              <w:rPr>
                <w:sz w:val="16"/>
                <w:szCs w:val="16"/>
              </w:rPr>
              <w:br/>
              <w:t>                            &lt;ie:TimeOfDispatch&gt;12:40:14.0&lt;/ie:TimeOfDispatch&gt;</w:t>
            </w:r>
            <w:r w:rsidRPr="00306F42">
              <w:rPr>
                <w:sz w:val="16"/>
                <w:szCs w:val="16"/>
              </w:rPr>
              <w:br/>
              <w:t>                        &lt;/ie:EaadDraft&gt;</w:t>
            </w:r>
            <w:r w:rsidRPr="00306F42">
              <w:rPr>
                <w:sz w:val="16"/>
                <w:szCs w:val="16"/>
              </w:rPr>
              <w:br/>
              <w:t>                        &lt;ie:HeaderEaad&gt;</w:t>
            </w:r>
            <w:r w:rsidRPr="00306F42">
              <w:rPr>
                <w:sz w:val="16"/>
                <w:szCs w:val="16"/>
              </w:rPr>
              <w:br/>
              <w:t>                            &lt;ie:DestinationTypeCode&gt;1&lt;/ie:DestinationTypeCode&gt;</w:t>
            </w:r>
            <w:r w:rsidRPr="00306F42">
              <w:rPr>
                <w:sz w:val="16"/>
                <w:szCs w:val="16"/>
              </w:rPr>
              <w:br/>
              <w:t>                            &lt;ie:JourneyTime&gt;H05&lt;/ie:JourneyTime&gt;</w:t>
            </w:r>
            <w:r w:rsidRPr="00306F42">
              <w:rPr>
                <w:sz w:val="16"/>
                <w:szCs w:val="16"/>
              </w:rPr>
              <w:br/>
            </w:r>
            <w:r w:rsidRPr="00306F42">
              <w:rPr>
                <w:sz w:val="16"/>
                <w:szCs w:val="16"/>
              </w:rPr>
              <w:lastRenderedPageBreak/>
              <w:t>                            &lt;ie:TransportArrangement&gt;1&lt;/ie:TransportArrangement&gt;</w:t>
            </w:r>
            <w:r w:rsidRPr="00306F42">
              <w:rPr>
                <w:sz w:val="16"/>
                <w:szCs w:val="16"/>
              </w:rPr>
              <w:br/>
              <w:t>                        &lt;/ie:HeaderEaad&gt;</w:t>
            </w:r>
            <w:r w:rsidRPr="00306F42">
              <w:rPr>
                <w:sz w:val="16"/>
                <w:szCs w:val="16"/>
              </w:rPr>
              <w:br/>
              <w:t>                        &lt;ie:TransportMode&gt;</w:t>
            </w:r>
            <w:r w:rsidRPr="00306F42">
              <w:rPr>
                <w:sz w:val="16"/>
                <w:szCs w:val="16"/>
              </w:rPr>
              <w:br/>
              <w:t>                            &lt;ie:TransportModeCode&gt;0&lt;/ie:TransportModeCode&gt;</w:t>
            </w:r>
            <w:r w:rsidRPr="00306F42">
              <w:rPr>
                <w:sz w:val="16"/>
                <w:szCs w:val="16"/>
              </w:rPr>
              <w:br/>
              <w:t>                        &lt;/ie:TransportMode&gt;</w:t>
            </w:r>
            <w:r w:rsidRPr="00306F42">
              <w:rPr>
                <w:sz w:val="16"/>
                <w:szCs w:val="16"/>
              </w:rPr>
              <w:br/>
              <w:t>                        &lt;ie:MovementGuarantee&gt;</w:t>
            </w:r>
            <w:r w:rsidRPr="00306F42">
              <w:rPr>
                <w:sz w:val="16"/>
                <w:szCs w:val="16"/>
              </w:rPr>
              <w:br/>
              <w:t>                            &lt;ie:GuarantorTypeCode&gt;1&lt;/ie:GuarantorTypeCode&gt;</w:t>
            </w:r>
            <w:r w:rsidRPr="00306F42">
              <w:rPr>
                <w:sz w:val="16"/>
                <w:szCs w:val="16"/>
              </w:rPr>
              <w:br/>
              <w:t>                        &lt;/ie:MovementGuarantee&gt;</w:t>
            </w:r>
            <w:r w:rsidRPr="00306F42">
              <w:rPr>
                <w:sz w:val="16"/>
                <w:szCs w:val="16"/>
              </w:rPr>
              <w:br/>
              <w:t>                        &lt;ie:BodyEaad&gt;</w:t>
            </w:r>
            <w:r w:rsidRPr="00306F42">
              <w:rPr>
                <w:sz w:val="16"/>
                <w:szCs w:val="16"/>
              </w:rPr>
              <w:br/>
              <w:t>                            &lt;ie:BodyRecordUniqueReference&gt;1&lt;/ie:BodyRecordUniqueReference&gt;</w:t>
            </w:r>
            <w:r w:rsidRPr="00306F42">
              <w:rPr>
                <w:sz w:val="16"/>
                <w:szCs w:val="16"/>
              </w:rPr>
              <w:br/>
              <w:t>                            &lt;ie:ExciseProductCode&gt;B000&lt;/ie:ExciseProductCode&gt;</w:t>
            </w:r>
            <w:r w:rsidRPr="00306F42">
              <w:rPr>
                <w:sz w:val="16"/>
                <w:szCs w:val="16"/>
              </w:rPr>
              <w:br/>
              <w:t>                            &lt;ie:CnCode&gt;22000000&lt;/ie:CnCode&gt;</w:t>
            </w:r>
            <w:r w:rsidRPr="00306F42">
              <w:rPr>
                <w:sz w:val="16"/>
                <w:szCs w:val="16"/>
              </w:rPr>
              <w:br/>
              <w:t>                            &lt;ie:Quantity&gt;10&lt;/ie:Quantity&gt;</w:t>
            </w:r>
            <w:r w:rsidRPr="00306F42">
              <w:rPr>
                <w:sz w:val="16"/>
                <w:szCs w:val="16"/>
              </w:rPr>
              <w:br/>
              <w:t>                            &lt;ie:GrossWeight&gt;1&lt;/ie:GrossWeight&gt;</w:t>
            </w:r>
            <w:r w:rsidRPr="00306F42">
              <w:rPr>
                <w:sz w:val="16"/>
                <w:szCs w:val="16"/>
              </w:rPr>
              <w:br/>
              <w:t>                            &lt;ie:NetWeight&gt;10&lt;/ie:NetWeight&gt;</w:t>
            </w:r>
            <w:r w:rsidRPr="00306F42">
              <w:rPr>
                <w:sz w:val="16"/>
                <w:szCs w:val="16"/>
              </w:rPr>
              <w:br/>
              <w:t>                            &lt;ie:AlcoholicStrength&gt;10&lt;/ie:AlcoholicStrength&gt;</w:t>
            </w:r>
            <w:r w:rsidRPr="00306F42">
              <w:rPr>
                <w:sz w:val="16"/>
                <w:szCs w:val="16"/>
              </w:rPr>
              <w:br/>
              <w:t>                            &lt;ie:DegreePlato&gt;10&lt;/ie:DegreePlato&gt;</w:t>
            </w:r>
            <w:r w:rsidRPr="00306F42">
              <w:rPr>
                <w:sz w:val="16"/>
                <w:szCs w:val="16"/>
              </w:rPr>
              <w:br/>
              <w:t>                            &lt;ie:FiscalMarkUsedFlag&gt;0&lt;/ie:FiscalMarkUsedFlag&gt;</w:t>
            </w:r>
            <w:r w:rsidRPr="00306F42">
              <w:rPr>
                <w:sz w:val="16"/>
                <w:szCs w:val="16"/>
              </w:rPr>
              <w:br/>
              <w:t>                            &lt;ie:Package&gt;</w:t>
            </w:r>
            <w:r w:rsidRPr="00306F42">
              <w:rPr>
                <w:sz w:val="16"/>
                <w:szCs w:val="16"/>
              </w:rPr>
              <w:br/>
              <w:t>                                &lt;ie:KindOfPackages&gt;BQ&lt;/ie:KindOfPackages&gt;</w:t>
            </w:r>
            <w:r w:rsidRPr="00306F42">
              <w:rPr>
                <w:sz w:val="16"/>
                <w:szCs w:val="16"/>
              </w:rPr>
              <w:br/>
              <w:t>                                &lt;ie:NumberOfPackages&gt;10&lt;/ie:NumberOfPackages&gt;</w:t>
            </w:r>
            <w:r w:rsidRPr="00306F42">
              <w:rPr>
                <w:sz w:val="16"/>
                <w:szCs w:val="16"/>
              </w:rPr>
              <w:br/>
              <w:t>                            &lt;/ie:Package&gt;</w:t>
            </w:r>
            <w:r w:rsidRPr="00306F42">
              <w:rPr>
                <w:sz w:val="16"/>
                <w:szCs w:val="16"/>
              </w:rPr>
              <w:br/>
              <w:t>                        &lt;/ie:BodyEaad&gt;</w:t>
            </w:r>
            <w:r w:rsidRPr="00306F42">
              <w:rPr>
                <w:sz w:val="16"/>
                <w:szCs w:val="16"/>
              </w:rPr>
              <w:br/>
              <w:t>                    &lt;/ie:SubmittedDraftOfEaad&gt;</w:t>
            </w:r>
            <w:r w:rsidRPr="00306F42">
              <w:rPr>
                <w:sz w:val="16"/>
                <w:szCs w:val="16"/>
              </w:rPr>
              <w:br/>
              <w:t>                &lt;/ie:Body&gt;</w:t>
            </w:r>
            <w:r w:rsidRPr="00306F42">
              <w:rPr>
                <w:sz w:val="16"/>
                <w:szCs w:val="16"/>
              </w:rPr>
              <w:br/>
              <w:t>            &lt;/ED815A&gt;</w:t>
            </w:r>
            <w:r w:rsidRPr="00306F42">
              <w:rPr>
                <w:sz w:val="16"/>
                <w:szCs w:val="16"/>
              </w:rPr>
              <w:br/>
              <w:t>        &lt;/Object&gt;</w:t>
            </w:r>
            <w:r w:rsidRPr="00306F42">
              <w:rPr>
                <w:sz w:val="16"/>
                <w:szCs w:val="16"/>
              </w:rPr>
              <w:br/>
              <w:t>    &lt;/DocumentUnauthorized&gt;</w:t>
            </w:r>
            <w:r w:rsidRPr="00306F42">
              <w:rPr>
                <w:sz w:val="16"/>
                <w:szCs w:val="16"/>
              </w:rPr>
              <w:br/>
              <w:t>&lt;/Registration&gt;</w:t>
            </w:r>
          </w:p>
        </w:tc>
      </w:tr>
    </w:tbl>
    <w:p w:rsidR="0011401F" w:rsidRDefault="0011401F" w:rsidP="00683D8A"/>
    <w:p w:rsidR="00AD205C" w:rsidRDefault="002C259D" w:rsidP="00683D8A">
      <w:r>
        <w:t>V rámci schémy pre podanie sa vyhradili atribúty pre ZOT:</w:t>
      </w:r>
    </w:p>
    <w:p w:rsidR="00AD205C" w:rsidRDefault="002C259D" w:rsidP="0011401F">
      <w:pPr>
        <w:pStyle w:val="ListParagraph"/>
        <w:numPr>
          <w:ilvl w:val="0"/>
          <w:numId w:val="68"/>
        </w:numPr>
      </w:pPr>
      <w:r>
        <w:t>BusinessIdentifier = Evidenčné čislo ZOT (v prípade požiadavky na vytvorenie nového ZOT nebude uvedené)</w:t>
      </w:r>
    </w:p>
    <w:p w:rsidR="00AD205C" w:rsidRDefault="002C259D" w:rsidP="0011401F">
      <w:pPr>
        <w:pStyle w:val="ListParagraph"/>
        <w:numPr>
          <w:ilvl w:val="0"/>
          <w:numId w:val="68"/>
        </w:numPr>
      </w:pPr>
      <w:r>
        <w:t>Description = Značka obchodníka (povinné)</w:t>
      </w:r>
    </w:p>
    <w:p w:rsidR="0011401F" w:rsidRDefault="0011401F" w:rsidP="00683D8A"/>
    <w:p w:rsidR="00AD205C" w:rsidRDefault="002C259D" w:rsidP="00683D8A">
      <w:r>
        <w:t>Prijatie podania</w:t>
      </w:r>
    </w:p>
    <w:tbl>
      <w:tblPr>
        <w:tblStyle w:val="ScrollTableNormal"/>
        <w:tblW w:w="9071" w:type="dxa"/>
        <w:tblLayout w:type="fixed"/>
        <w:tblLook w:val="0000" w:firstRow="0" w:lastRow="0" w:firstColumn="0" w:lastColumn="0" w:noHBand="0" w:noVBand="0"/>
      </w:tblPr>
      <w:tblGrid>
        <w:gridCol w:w="1129"/>
        <w:gridCol w:w="7942"/>
      </w:tblGrid>
      <w:tr w:rsidR="00AD205C" w:rsidTr="0011401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 Subjektu : an1_255</w:t>
            </w:r>
          </w:p>
        </w:tc>
      </w:tr>
      <w:tr w:rsidR="00AD205C" w:rsidTr="0011401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identifikátor subjektu pre komunikáciu s IS CEP</w:t>
            </w:r>
          </w:p>
        </w:tc>
      </w:tr>
      <w:tr w:rsidR="00AD205C" w:rsidTr="0011401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Typ subjektu : logicka hodnota</w:t>
            </w:r>
          </w:p>
        </w:tc>
      </w:tr>
      <w:tr w:rsidR="00AD205C" w:rsidTr="0011401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0 = subjekt</w:t>
            </w:r>
            <w:r>
              <w:br/>
              <w:t>1 = OVM</w:t>
            </w:r>
          </w:p>
        </w:tc>
      </w:tr>
      <w:tr w:rsidR="00AD205C" w:rsidTr="0011401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XML Podanie</w:t>
            </w:r>
          </w:p>
        </w:tc>
      </w:tr>
      <w:tr w:rsidR="00AD205C" w:rsidTr="0011401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xml data podania</w:t>
            </w:r>
          </w:p>
        </w:tc>
      </w:tr>
      <w:tr w:rsidR="00AD205C" w:rsidTr="0011401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Typ podania : an1_50</w:t>
            </w:r>
          </w:p>
        </w:tc>
      </w:tr>
      <w:tr w:rsidR="00AD205C" w:rsidTr="0011401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business identifikátor typu podania</w:t>
            </w:r>
          </w:p>
        </w:tc>
      </w:tr>
      <w:tr w:rsidR="00AD205C" w:rsidTr="0011401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podateľne : n1</w:t>
            </w:r>
          </w:p>
        </w:tc>
      </w:tr>
      <w:tr w:rsidR="00AD205C" w:rsidTr="0011401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bude obsahovať hodnotu 2 (podateľňa CEP)</w:t>
            </w:r>
          </w:p>
        </w:tc>
      </w:tr>
      <w:tr w:rsidR="00AD205C" w:rsidTr="0011401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TokenID</w:t>
            </w:r>
          </w:p>
        </w:tc>
      </w:tr>
      <w:tr w:rsidR="00AD205C" w:rsidTr="0011401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identifikácia používateľa, získa sa po prihlásení do IS CEP</w:t>
            </w:r>
          </w:p>
        </w:tc>
      </w:tr>
      <w:tr w:rsidR="00AD205C" w:rsidTr="0011401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Predchádzajúce podanie/zásielka</w:t>
            </w:r>
          </w:p>
        </w:tc>
      </w:tr>
      <w:tr w:rsidR="00AD205C" w:rsidTr="0011401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identifikátor predchádzajúceho podania/zásielky ktorého sa týka dané podanie/zásielka</w:t>
            </w:r>
          </w:p>
        </w:tc>
      </w:tr>
      <w:tr w:rsidR="00AD205C" w:rsidTr="0011401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Názov : an1_255</w:t>
            </w:r>
          </w:p>
        </w:tc>
      </w:tr>
      <w:tr w:rsidR="00AD205C" w:rsidTr="0011401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používateľom zadaný názov pre podanie</w:t>
            </w:r>
          </w:p>
        </w:tc>
      </w:tr>
    </w:tbl>
    <w:p w:rsidR="0011401F" w:rsidRDefault="0011401F" w:rsidP="00683D8A"/>
    <w:p w:rsidR="0011401F" w:rsidRDefault="0011401F" w:rsidP="00683D8A"/>
    <w:p w:rsidR="00AD205C" w:rsidRDefault="002C259D" w:rsidP="00683D8A">
      <w:r>
        <w:lastRenderedPageBreak/>
        <w:t>Informácia o prijatí/odmietnutí podania</w:t>
      </w:r>
      <w:r>
        <w:br/>
      </w:r>
    </w:p>
    <w:p w:rsidR="00AD205C" w:rsidRDefault="002C259D" w:rsidP="00683D8A">
      <w:r>
        <w:rPr>
          <w:noProof/>
        </w:rPr>
        <w:drawing>
          <wp:inline distT="0" distB="0" distL="0" distR="0">
            <wp:extent cx="2943225" cy="2486025"/>
            <wp:effectExtent l="0" t="0" r="0" b="0"/>
            <wp:docPr id="100032" name="Picture 100032" descr="_scroll_external\attachments\worddav637aae04a09a11a8e5e6a1493cc04f0b-6261b4dbba73978d43f5d4268ee1b8f45bc83cb2d430d49663781b56483882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60947"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rsidR="00AD205C" w:rsidRDefault="002C259D" w:rsidP="00683D8A">
      <w:r>
        <w:b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rsidTr="0011401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odmietnutia : Dátum a čas</w:t>
            </w:r>
          </w:p>
        </w:tc>
      </w:tr>
      <w:tr w:rsidR="00AD205C" w:rsidTr="0011401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odmietnuté</w:t>
            </w:r>
          </w:p>
        </w:tc>
      </w:tr>
      <w:tr w:rsidR="00AD205C" w:rsidTr="0011401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vytvorenia : Dátum a čas</w:t>
            </w:r>
          </w:p>
        </w:tc>
      </w:tr>
      <w:tr w:rsidR="00AD205C" w:rsidTr="0011401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vytvorené</w:t>
            </w:r>
          </w:p>
        </w:tc>
      </w:tr>
      <w:tr w:rsidR="00AD205C" w:rsidTr="0011401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odmietnutého podania : an1_200</w:t>
            </w:r>
          </w:p>
        </w:tc>
      </w:tr>
      <w:tr w:rsidR="00AD205C" w:rsidTr="0011401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typu podania</w:t>
            </w:r>
          </w:p>
        </w:tc>
      </w:tr>
      <w:tr w:rsidR="00AD205C" w:rsidTr="0011401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 Číslo</w:t>
            </w:r>
          </w:p>
        </w:tc>
      </w:tr>
      <w:tr w:rsidR="00AD205C" w:rsidTr="0011401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r w:rsidR="00AD205C" w:rsidTr="0011401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dôvodu : Číslo</w:t>
            </w:r>
          </w:p>
        </w:tc>
      </w:tr>
      <w:tr w:rsidR="00AD205C" w:rsidTr="0011401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viď. kapitola Popis výnimiek</w:t>
            </w:r>
          </w:p>
        </w:tc>
      </w:tr>
      <w:tr w:rsidR="00AD205C" w:rsidTr="0011401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an1_250</w:t>
            </w:r>
          </w:p>
        </w:tc>
      </w:tr>
      <w:tr w:rsidR="00AD205C" w:rsidTr="0011401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viď. kapitola Popis výnimiek</w:t>
            </w:r>
          </w:p>
        </w:tc>
      </w:tr>
      <w:tr w:rsidR="00AD205C" w:rsidTr="0011401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odmietnutého podania : Číslo</w:t>
            </w:r>
          </w:p>
        </w:tc>
      </w:tr>
      <w:tr w:rsidR="00AD205C" w:rsidTr="0011401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bl>
    <w:p w:rsidR="00AD205C" w:rsidRDefault="00AD205C" w:rsidP="00683D8A"/>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AD205C" w:rsidRDefault="002C259D" w:rsidP="00683D8A">
      <w:r>
        <w:lastRenderedPageBreak/>
        <w:t>XML Potvrdenie o prevzatí podania</w:t>
      </w:r>
      <w:r>
        <w:br/>
      </w:r>
    </w:p>
    <w:p w:rsidR="00AD205C" w:rsidRDefault="002C259D" w:rsidP="00683D8A">
      <w:r>
        <w:rPr>
          <w:noProof/>
        </w:rPr>
        <w:drawing>
          <wp:inline distT="0" distB="0" distL="0" distR="0">
            <wp:extent cx="3276600" cy="2200275"/>
            <wp:effectExtent l="0" t="0" r="0" b="0"/>
            <wp:docPr id="100033" name="Picture 100033" descr="_scroll_external\attachments\worddav8279c4e90b0edfd7fc04c3224a19b99d-0420a20b1e3e907551d1bef0978e29e7b9abb66890d747cc7cac304176e41c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01073"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p>
    <w:p w:rsidR="00AD205C" w:rsidRDefault="002C259D" w:rsidP="00683D8A">
      <w:r>
        <w:br/>
        <w:t>Potvrdenie o prevzatí podania</w:t>
      </w:r>
    </w:p>
    <w:tbl>
      <w:tblPr>
        <w:tblStyle w:val="ScrollTableNormal"/>
        <w:tblW w:w="9071" w:type="dxa"/>
        <w:tblLayout w:type="fixed"/>
        <w:tblLook w:val="0000" w:firstRow="0" w:lastRow="0" w:firstColumn="0" w:lastColumn="0" w:noHBand="0" w:noVBand="0"/>
      </w:tblPr>
      <w:tblGrid>
        <w:gridCol w:w="1129"/>
        <w:gridCol w:w="7942"/>
      </w:tblGrid>
      <w:tr w:rsidR="00AD205C" w:rsidTr="0011401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Dátum a čas prevzatia : Dátum a čas</w:t>
            </w:r>
          </w:p>
        </w:tc>
      </w:tr>
      <w:tr w:rsidR="00AD205C" w:rsidTr="0011401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dátum a čas kedy bolo podanie prevzaté</w:t>
            </w:r>
          </w:p>
        </w:tc>
      </w:tr>
      <w:tr w:rsidR="00AD205C" w:rsidTr="0011401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Dátum a čas vytvorenia : Dátum a čas</w:t>
            </w:r>
          </w:p>
        </w:tc>
      </w:tr>
      <w:tr w:rsidR="00AD205C" w:rsidTr="0011401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dátum a čas kedy bolo podanie vytvorené</w:t>
            </w:r>
          </w:p>
        </w:tc>
      </w:tr>
      <w:tr w:rsidR="00AD205C" w:rsidTr="0011401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Typ prevzatého podania : an1_200</w:t>
            </w:r>
          </w:p>
        </w:tc>
      </w:tr>
      <w:tr w:rsidR="00AD205C" w:rsidTr="0011401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business identifikátor typu podania</w:t>
            </w:r>
          </w:p>
        </w:tc>
      </w:tr>
      <w:tr w:rsidR="00AD205C" w:rsidTr="0011401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 Číslo</w:t>
            </w:r>
          </w:p>
        </w:tc>
      </w:tr>
      <w:tr w:rsidR="00AD205C" w:rsidTr="0011401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identifikátor podania</w:t>
            </w:r>
          </w:p>
        </w:tc>
      </w:tr>
      <w:tr w:rsidR="00AD205C" w:rsidTr="0011401F">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prijatého podania : Číslo</w:t>
            </w:r>
          </w:p>
        </w:tc>
      </w:tr>
      <w:tr w:rsidR="00AD205C" w:rsidTr="0011401F">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identifikátor podania</w:t>
            </w:r>
          </w:p>
        </w:tc>
      </w:tr>
    </w:tbl>
    <w:p w:rsidR="00AD205C" w:rsidRDefault="00AD205C" w:rsidP="00683D8A"/>
    <w:p w:rsidR="00AD205C" w:rsidRDefault="002C259D" w:rsidP="00683D8A">
      <w:pPr>
        <w:pStyle w:val="Heading3"/>
      </w:pPr>
      <w:bookmarkStart w:id="169" w:name="scroll-bookmark-128"/>
      <w:bookmarkStart w:id="170" w:name="_Toc25230562"/>
      <w:r>
        <w:t>Technické informácie</w:t>
      </w:r>
      <w:bookmarkEnd w:id="169"/>
      <w:bookmarkEnd w:id="170"/>
    </w:p>
    <w:p w:rsidR="00AD205C" w:rsidRDefault="002C259D" w:rsidP="00683D8A">
      <w:pPr>
        <w:pStyle w:val="Heading4"/>
      </w:pPr>
      <w:bookmarkStart w:id="171" w:name="scroll-bookmark-129"/>
      <w:r>
        <w:t>Technická špecifikácia poskytovanej webovej služby</w:t>
      </w:r>
      <w:bookmarkEnd w:id="171"/>
    </w:p>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370" w:history="1">
              <w:r w:rsidR="002C259D">
                <w:rPr>
                  <w:rStyle w:val="Hyperlink"/>
                </w:rPr>
                <w:t>https://tcep.financnasprava.sk/tcep/procw/cep.ekr.web.ws/ReceiverExtSystem.asmx?wsdl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371" w:history="1">
              <w:r w:rsidR="002C259D">
                <w:rPr>
                  <w:rStyle w:val="Hyperlink"/>
                </w:rPr>
                <w:t>https://tcep.financnasprava.sk/tcep/procw/cep.ekr.web.ws/ReceiverExtSystem.asmx</w:t>
              </w:r>
            </w:hyperlink>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372" w:history="1">
              <w:r w:rsidR="002C259D">
                <w:rPr>
                  <w:rStyle w:val="Hyperlink"/>
                </w:rPr>
                <w:t>https://www.cep.financnasprava.sk/cep/procw/cep.ekr.web.ws/ReceiverExtSystem.asmx?wsdl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373" w:history="1">
              <w:r w:rsidR="002C259D">
                <w:rPr>
                  <w:rStyle w:val="Hyperlink"/>
                </w:rPr>
                <w:t>https://www.cep.financnasprava.sk/cep/procw/cep.ekr.web.ws/ReceiverExtSystem.asmx</w:t>
              </w:r>
            </w:hyperlink>
          </w:p>
        </w:tc>
      </w:tr>
    </w:tbl>
    <w:p w:rsidR="00AD205C" w:rsidRDefault="002C259D" w:rsidP="00683D8A">
      <w:pPr>
        <w:pStyle w:val="Heading4"/>
      </w:pPr>
      <w:bookmarkStart w:id="172" w:name="scroll-bookmark-130"/>
      <w:r>
        <w:t>Definícia dodatočných parametrov hlavičky správ (Header)</w:t>
      </w:r>
      <w:bookmarkEnd w:id="172"/>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124" w:history="1">
        <w:r>
          <w:rPr>
            <w:rStyle w:val="Hyperlink"/>
          </w:rPr>
          <w:t>kapitole 5</w:t>
        </w:r>
      </w:hyperlink>
      <w:r>
        <w:t>.</w:t>
      </w:r>
    </w:p>
    <w:p w:rsidR="00AD205C" w:rsidRDefault="002C259D" w:rsidP="00683D8A">
      <w:pPr>
        <w:pStyle w:val="Heading4"/>
      </w:pPr>
      <w:bookmarkStart w:id="173" w:name="scroll-bookmark-131"/>
      <w:r>
        <w:lastRenderedPageBreak/>
        <w:t>Popis spôsobu zabezpečenia a autentifikácie pri volaní operácií služby</w:t>
      </w:r>
      <w:bookmarkEnd w:id="173"/>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39"/>
        </w:numPr>
      </w:pPr>
      <w:r>
        <w:t>PrihlasenieMenomHeslom - prihlásenie používateľa menom a heslom,</w:t>
      </w:r>
    </w:p>
    <w:p w:rsidR="00AD205C" w:rsidRDefault="002C259D" w:rsidP="00683D8A">
      <w:pPr>
        <w:pStyle w:val="ListParagraph"/>
        <w:numPr>
          <w:ilvl w:val="0"/>
          <w:numId w:val="39"/>
        </w:numPr>
      </w:pPr>
      <w:r>
        <w:t>PrihlasenieCertifikatom - prihlásenie používateľa certifikátom.</w:t>
      </w:r>
    </w:p>
    <w:p w:rsidR="00AD205C" w:rsidRDefault="002C259D" w:rsidP="00683D8A">
      <w:pPr>
        <w:pStyle w:val="Heading4"/>
      </w:pPr>
      <w:bookmarkStart w:id="174" w:name="scroll-bookmark-132"/>
      <w:r>
        <w:t>Testovacie scenáre a prípady</w:t>
      </w:r>
      <w:bookmarkEnd w:id="174"/>
    </w:p>
    <w:tbl>
      <w:tblPr>
        <w:tblStyle w:val="ScrollTableNormal"/>
        <w:tblW w:w="9071" w:type="dxa"/>
        <w:tblLayout w:type="fixed"/>
        <w:tblLook w:val="0020" w:firstRow="1" w:lastRow="0" w:firstColumn="0" w:lastColumn="0" w:noHBand="0" w:noVBand="0"/>
      </w:tblPr>
      <w:tblGrid>
        <w:gridCol w:w="704"/>
        <w:gridCol w:w="4394"/>
        <w:gridCol w:w="3973"/>
      </w:tblGrid>
      <w:tr w:rsidR="00AD205C" w:rsidTr="0011401F">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rsidR="00AD205C" w:rsidRDefault="002C259D" w:rsidP="00683D8A">
            <w:r>
              <w:t>Krok</w:t>
            </w:r>
          </w:p>
        </w:tc>
        <w:tc>
          <w:tcPr>
            <w:tcW w:w="4394" w:type="dxa"/>
            <w:tcMar>
              <w:top w:w="30" w:type="dxa"/>
              <w:left w:w="30" w:type="dxa"/>
              <w:bottom w:w="20" w:type="dxa"/>
              <w:right w:w="30" w:type="dxa"/>
            </w:tcMar>
            <w:vAlign w:val="center"/>
          </w:tcPr>
          <w:p w:rsidR="00AD205C" w:rsidRDefault="002C259D" w:rsidP="00683D8A">
            <w:r>
              <w:t>Akcia</w:t>
            </w:r>
          </w:p>
        </w:tc>
        <w:tc>
          <w:tcPr>
            <w:tcW w:w="3973" w:type="dxa"/>
            <w:tcMar>
              <w:top w:w="30" w:type="dxa"/>
              <w:left w:w="30" w:type="dxa"/>
              <w:bottom w:w="20" w:type="dxa"/>
              <w:right w:w="30" w:type="dxa"/>
            </w:tcMar>
            <w:vAlign w:val="center"/>
          </w:tcPr>
          <w:p w:rsidR="00AD205C" w:rsidRDefault="002C259D" w:rsidP="00683D8A">
            <w:r>
              <w:t>Očakávaný výsledok</w:t>
            </w:r>
          </w:p>
        </w:tc>
      </w:tr>
      <w:tr w:rsidR="00AD205C" w:rsidTr="0011401F">
        <w:tc>
          <w:tcPr>
            <w:tcW w:w="704" w:type="dxa"/>
            <w:tcMar>
              <w:top w:w="30" w:type="dxa"/>
              <w:left w:w="30" w:type="dxa"/>
              <w:bottom w:w="20" w:type="dxa"/>
              <w:right w:w="30" w:type="dxa"/>
            </w:tcMar>
            <w:vAlign w:val="center"/>
          </w:tcPr>
          <w:p w:rsidR="00AD205C" w:rsidRDefault="002C259D" w:rsidP="00683D8A">
            <w:r>
              <w:t>1.</w:t>
            </w:r>
          </w:p>
        </w:tc>
        <w:tc>
          <w:tcPr>
            <w:tcW w:w="4394" w:type="dxa"/>
            <w:tcMar>
              <w:top w:w="30" w:type="dxa"/>
              <w:left w:w="30" w:type="dxa"/>
              <w:bottom w:w="20" w:type="dxa"/>
              <w:right w:w="30" w:type="dxa"/>
            </w:tcMar>
            <w:vAlign w:val="center"/>
          </w:tcPr>
          <w:p w:rsidR="00AD205C" w:rsidRDefault="002C259D" w:rsidP="00683D8A">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973" w:type="dxa"/>
            <w:tcMar>
              <w:top w:w="30" w:type="dxa"/>
              <w:left w:w="30" w:type="dxa"/>
              <w:bottom w:w="20" w:type="dxa"/>
              <w:right w:w="30" w:type="dxa"/>
            </w:tcMar>
            <w:vAlign w:val="center"/>
          </w:tcPr>
          <w:p w:rsidR="00AD205C" w:rsidRDefault="002C259D" w:rsidP="00683D8A">
            <w:r>
              <w:t>Služba vráti typ podania</w:t>
            </w:r>
          </w:p>
        </w:tc>
      </w:tr>
      <w:tr w:rsidR="00AD205C" w:rsidTr="0011401F">
        <w:tc>
          <w:tcPr>
            <w:tcW w:w="704" w:type="dxa"/>
            <w:tcMar>
              <w:top w:w="30" w:type="dxa"/>
              <w:left w:w="30" w:type="dxa"/>
              <w:bottom w:w="20" w:type="dxa"/>
              <w:right w:w="30" w:type="dxa"/>
            </w:tcMar>
            <w:vAlign w:val="center"/>
          </w:tcPr>
          <w:p w:rsidR="00AD205C" w:rsidRDefault="002C259D" w:rsidP="00683D8A">
            <w:r>
              <w:t>2.</w:t>
            </w:r>
          </w:p>
        </w:tc>
        <w:tc>
          <w:tcPr>
            <w:tcW w:w="4394" w:type="dxa"/>
            <w:tcMar>
              <w:top w:w="30" w:type="dxa"/>
              <w:left w:w="30" w:type="dxa"/>
              <w:bottom w:w="20" w:type="dxa"/>
              <w:right w:w="30" w:type="dxa"/>
            </w:tcMar>
            <w:vAlign w:val="center"/>
          </w:tcPr>
          <w:p w:rsidR="00AD205C" w:rsidRDefault="002C259D" w:rsidP="00683D8A">
            <w:r>
              <w:t>Používateľ zavolá sluzba_is_49216 pre získanie kontextu typu podania</w:t>
            </w:r>
          </w:p>
        </w:tc>
        <w:tc>
          <w:tcPr>
            <w:tcW w:w="3973" w:type="dxa"/>
            <w:tcMar>
              <w:top w:w="30" w:type="dxa"/>
              <w:left w:w="30" w:type="dxa"/>
              <w:bottom w:w="20" w:type="dxa"/>
              <w:right w:w="30" w:type="dxa"/>
            </w:tcMar>
            <w:vAlign w:val="center"/>
          </w:tcPr>
          <w:p w:rsidR="00AD205C" w:rsidRDefault="002C259D" w:rsidP="00683D8A">
            <w:r>
              <w:t>Služba vráti pre požadovaný typ podania kontext pre vytvorenie podania daného typu</w:t>
            </w:r>
          </w:p>
        </w:tc>
      </w:tr>
      <w:tr w:rsidR="00AD205C" w:rsidTr="0011401F">
        <w:tc>
          <w:tcPr>
            <w:tcW w:w="704" w:type="dxa"/>
            <w:tcMar>
              <w:top w:w="30" w:type="dxa"/>
              <w:left w:w="30" w:type="dxa"/>
              <w:bottom w:w="20" w:type="dxa"/>
              <w:right w:w="30" w:type="dxa"/>
            </w:tcMar>
            <w:vAlign w:val="center"/>
          </w:tcPr>
          <w:p w:rsidR="00AD205C" w:rsidRDefault="002C259D" w:rsidP="00683D8A">
            <w:r>
              <w:t>3.</w:t>
            </w:r>
          </w:p>
        </w:tc>
        <w:tc>
          <w:tcPr>
            <w:tcW w:w="4394" w:type="dxa"/>
            <w:tcMar>
              <w:top w:w="30" w:type="dxa"/>
              <w:left w:w="30" w:type="dxa"/>
              <w:bottom w:w="20" w:type="dxa"/>
              <w:right w:w="30" w:type="dxa"/>
            </w:tcMar>
            <w:vAlign w:val="center"/>
          </w:tcPr>
          <w:p w:rsidR="00AD205C" w:rsidRDefault="002C259D" w:rsidP="00683D8A">
            <w:r>
              <w:t>Používateľ zavolá sluzba_is_234 pre podanie opravného prostriedku voči rozhodnutiu v colnom konaní</w:t>
            </w:r>
          </w:p>
        </w:tc>
        <w:tc>
          <w:tcPr>
            <w:tcW w:w="3973" w:type="dxa"/>
            <w:tcMar>
              <w:top w:w="30" w:type="dxa"/>
              <w:left w:w="30" w:type="dxa"/>
              <w:bottom w:w="20" w:type="dxa"/>
              <w:right w:w="30" w:type="dxa"/>
            </w:tcMar>
            <w:vAlign w:val="center"/>
          </w:tcPr>
          <w:p w:rsidR="00AD205C" w:rsidRDefault="002C259D" w:rsidP="00683D8A">
            <w:r>
              <w:t>Služba prijme/odmietne dané podanie</w:t>
            </w:r>
          </w:p>
        </w:tc>
      </w:tr>
    </w:tbl>
    <w:p w:rsidR="00AD205C" w:rsidRDefault="002C259D" w:rsidP="00683D8A">
      <w:pPr>
        <w:pStyle w:val="Heading4"/>
      </w:pPr>
      <w:bookmarkStart w:id="175" w:name="scroll-bookmark-133"/>
      <w:r>
        <w:t>Technické operácie služby</w:t>
      </w:r>
      <w:bookmarkEnd w:id="175"/>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RecieveMessageFromExternalSystem</w:t>
            </w:r>
          </w:p>
        </w:tc>
      </w:tr>
    </w:tbl>
    <w:p w:rsidR="00AD205C" w:rsidRDefault="00AD205C" w:rsidP="00683D8A"/>
    <w:tbl>
      <w:tblPr>
        <w:tblStyle w:val="ScrollTableNormal"/>
        <w:tblW w:w="9071" w:type="dxa"/>
        <w:tblLayout w:type="fixed"/>
        <w:tblLook w:val="0020" w:firstRow="1" w:lastRow="0" w:firstColumn="0" w:lastColumn="0" w:noHBand="0" w:noVBand="0"/>
      </w:tblPr>
      <w:tblGrid>
        <w:gridCol w:w="3256"/>
        <w:gridCol w:w="5815"/>
      </w:tblGrid>
      <w:tr w:rsidR="00AD205C" w:rsidTr="0011401F">
        <w:trPr>
          <w:cnfStyle w:val="100000000000" w:firstRow="1" w:lastRow="0" w:firstColumn="0" w:lastColumn="0" w:oddVBand="0" w:evenVBand="0" w:oddHBand="0" w:evenHBand="0" w:firstRowFirstColumn="0" w:firstRowLastColumn="0" w:lastRowFirstColumn="0" w:lastRowLastColumn="0"/>
        </w:trPr>
        <w:tc>
          <w:tcPr>
            <w:tcW w:w="3256" w:type="dxa"/>
            <w:tcMar>
              <w:top w:w="30" w:type="dxa"/>
              <w:left w:w="30" w:type="dxa"/>
              <w:bottom w:w="20" w:type="dxa"/>
              <w:right w:w="30" w:type="dxa"/>
            </w:tcMar>
            <w:vAlign w:val="center"/>
          </w:tcPr>
          <w:p w:rsidR="00AD205C" w:rsidRDefault="002C259D" w:rsidP="00683D8A">
            <w:r>
              <w:t>Vstupný parameter</w:t>
            </w:r>
          </w:p>
        </w:tc>
        <w:tc>
          <w:tcPr>
            <w:tcW w:w="5815" w:type="dxa"/>
            <w:tcMar>
              <w:top w:w="30" w:type="dxa"/>
              <w:left w:w="30" w:type="dxa"/>
              <w:bottom w:w="20" w:type="dxa"/>
              <w:right w:w="30" w:type="dxa"/>
            </w:tcMar>
            <w:vAlign w:val="center"/>
          </w:tcPr>
          <w:p w:rsidR="00AD205C" w:rsidRDefault="002C259D" w:rsidP="00683D8A">
            <w:r>
              <w:t>Popis</w:t>
            </w:r>
          </w:p>
        </w:tc>
      </w:tr>
      <w:tr w:rsidR="00AD205C" w:rsidTr="0011401F">
        <w:tc>
          <w:tcPr>
            <w:tcW w:w="3256" w:type="dxa"/>
            <w:tcMar>
              <w:top w:w="30" w:type="dxa"/>
              <w:left w:w="30" w:type="dxa"/>
              <w:bottom w:w="20" w:type="dxa"/>
              <w:right w:w="30" w:type="dxa"/>
            </w:tcMar>
            <w:vAlign w:val="center"/>
          </w:tcPr>
          <w:p w:rsidR="00AD205C" w:rsidRDefault="002C259D" w:rsidP="00683D8A">
            <w:r>
              <w:t>idSubjektu</w:t>
            </w:r>
          </w:p>
        </w:tc>
        <w:tc>
          <w:tcPr>
            <w:tcW w:w="5815" w:type="dxa"/>
            <w:tcMar>
              <w:top w:w="30" w:type="dxa"/>
              <w:left w:w="30" w:type="dxa"/>
              <w:bottom w:w="20" w:type="dxa"/>
              <w:right w:w="30" w:type="dxa"/>
            </w:tcMar>
            <w:vAlign w:val="center"/>
          </w:tcPr>
          <w:p w:rsidR="00AD205C" w:rsidRDefault="002C259D" w:rsidP="00683D8A">
            <w:r>
              <w:t>identifikátor subjektu pre komunikáciu s IS CEP</w:t>
            </w:r>
          </w:p>
        </w:tc>
      </w:tr>
      <w:tr w:rsidR="00AD205C" w:rsidTr="0011401F">
        <w:tc>
          <w:tcPr>
            <w:tcW w:w="3256" w:type="dxa"/>
            <w:tcMar>
              <w:top w:w="30" w:type="dxa"/>
              <w:left w:w="30" w:type="dxa"/>
              <w:bottom w:w="20" w:type="dxa"/>
              <w:right w:w="30" w:type="dxa"/>
            </w:tcMar>
            <w:vAlign w:val="center"/>
          </w:tcPr>
          <w:p w:rsidR="00AD205C" w:rsidRDefault="002C259D" w:rsidP="00683D8A">
            <w:r>
              <w:t>typSubjektu</w:t>
            </w:r>
          </w:p>
        </w:tc>
        <w:tc>
          <w:tcPr>
            <w:tcW w:w="5815" w:type="dxa"/>
            <w:tcMar>
              <w:top w:w="30" w:type="dxa"/>
              <w:left w:w="30" w:type="dxa"/>
              <w:bottom w:w="20" w:type="dxa"/>
              <w:right w:w="30" w:type="dxa"/>
            </w:tcMar>
            <w:vAlign w:val="center"/>
          </w:tcPr>
          <w:p w:rsidR="00AD205C" w:rsidRDefault="002C259D" w:rsidP="00683D8A">
            <w:r>
              <w:t>0 = subjekt</w:t>
            </w:r>
            <w:r>
              <w:br/>
              <w:t>1 = OVM</w:t>
            </w:r>
          </w:p>
        </w:tc>
      </w:tr>
      <w:tr w:rsidR="00AD205C" w:rsidTr="0011401F">
        <w:tc>
          <w:tcPr>
            <w:tcW w:w="3256" w:type="dxa"/>
            <w:tcMar>
              <w:top w:w="30" w:type="dxa"/>
              <w:left w:w="30" w:type="dxa"/>
              <w:bottom w:w="20" w:type="dxa"/>
              <w:right w:w="30" w:type="dxa"/>
            </w:tcMar>
            <w:vAlign w:val="center"/>
          </w:tcPr>
          <w:p w:rsidR="00AD205C" w:rsidRDefault="002C259D" w:rsidP="00683D8A">
            <w:r>
              <w:t>xmlPodanieB64</w:t>
            </w:r>
          </w:p>
        </w:tc>
        <w:tc>
          <w:tcPr>
            <w:tcW w:w="5815" w:type="dxa"/>
            <w:tcMar>
              <w:top w:w="30" w:type="dxa"/>
              <w:left w:w="30" w:type="dxa"/>
              <w:bottom w:w="20" w:type="dxa"/>
              <w:right w:w="30" w:type="dxa"/>
            </w:tcMar>
            <w:vAlign w:val="center"/>
          </w:tcPr>
          <w:p w:rsidR="00AD205C" w:rsidRDefault="002C259D" w:rsidP="00683D8A">
            <w:r>
              <w:t>Xml v Base64 (UTF-8)</w:t>
            </w:r>
            <w:r>
              <w:br/>
              <w:t>IS VS vytvorí na základe poskytnutia kontextu typu podania – volaním IS služby 49216 pre získanie kontextu typu podania</w:t>
            </w:r>
          </w:p>
        </w:tc>
      </w:tr>
      <w:tr w:rsidR="00AD205C" w:rsidTr="0011401F">
        <w:tc>
          <w:tcPr>
            <w:tcW w:w="3256" w:type="dxa"/>
            <w:tcMar>
              <w:top w:w="30" w:type="dxa"/>
              <w:left w:w="30" w:type="dxa"/>
              <w:bottom w:w="20" w:type="dxa"/>
              <w:right w:w="30" w:type="dxa"/>
            </w:tcMar>
            <w:vAlign w:val="center"/>
          </w:tcPr>
          <w:p w:rsidR="00AD205C" w:rsidRDefault="002C259D" w:rsidP="00683D8A">
            <w:r>
              <w:t>typPodania</w:t>
            </w:r>
          </w:p>
        </w:tc>
        <w:tc>
          <w:tcPr>
            <w:tcW w:w="5815" w:type="dxa"/>
            <w:tcMar>
              <w:top w:w="30" w:type="dxa"/>
              <w:left w:w="30" w:type="dxa"/>
              <w:bottom w:w="20" w:type="dxa"/>
              <w:right w:w="30" w:type="dxa"/>
            </w:tcMar>
            <w:vAlign w:val="center"/>
          </w:tcPr>
          <w:p w:rsidR="00AD205C" w:rsidRDefault="002C259D" w:rsidP="00683D8A">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rsidTr="0011401F">
        <w:tc>
          <w:tcPr>
            <w:tcW w:w="3256" w:type="dxa"/>
            <w:tcMar>
              <w:top w:w="30" w:type="dxa"/>
              <w:left w:w="30" w:type="dxa"/>
              <w:bottom w:w="20" w:type="dxa"/>
              <w:right w:w="30" w:type="dxa"/>
            </w:tcMar>
            <w:vAlign w:val="center"/>
          </w:tcPr>
          <w:p w:rsidR="00AD205C" w:rsidRDefault="002C259D" w:rsidP="00683D8A">
            <w:r>
              <w:t>podatelnaIdentifikator</w:t>
            </w:r>
          </w:p>
        </w:tc>
        <w:tc>
          <w:tcPr>
            <w:tcW w:w="5815" w:type="dxa"/>
            <w:tcMar>
              <w:top w:w="30" w:type="dxa"/>
              <w:left w:w="30" w:type="dxa"/>
              <w:bottom w:w="20" w:type="dxa"/>
              <w:right w:w="30" w:type="dxa"/>
            </w:tcMar>
            <w:vAlign w:val="center"/>
          </w:tcPr>
          <w:p w:rsidR="00AD205C" w:rsidRDefault="002C259D" w:rsidP="00683D8A">
            <w:r>
              <w:t>bude obsahovať hodnotu 2 (podateľňa CEP)</w:t>
            </w:r>
          </w:p>
        </w:tc>
      </w:tr>
      <w:tr w:rsidR="00AD205C" w:rsidTr="0011401F">
        <w:tc>
          <w:tcPr>
            <w:tcW w:w="3256" w:type="dxa"/>
            <w:tcMar>
              <w:top w:w="30" w:type="dxa"/>
              <w:left w:w="30" w:type="dxa"/>
              <w:bottom w:w="20" w:type="dxa"/>
              <w:right w:w="30" w:type="dxa"/>
            </w:tcMar>
            <w:vAlign w:val="center"/>
          </w:tcPr>
          <w:p w:rsidR="00AD205C" w:rsidRDefault="002C259D" w:rsidP="00683D8A">
            <w:r>
              <w:t>predchadzajucePodanieZasielka</w:t>
            </w:r>
          </w:p>
        </w:tc>
        <w:tc>
          <w:tcPr>
            <w:tcW w:w="5815" w:type="dxa"/>
            <w:tcMar>
              <w:top w:w="30" w:type="dxa"/>
              <w:left w:w="30" w:type="dxa"/>
              <w:bottom w:w="20" w:type="dxa"/>
              <w:right w:w="30" w:type="dxa"/>
            </w:tcMar>
            <w:vAlign w:val="center"/>
          </w:tcPr>
          <w:p w:rsidR="00AD205C" w:rsidRDefault="002C259D" w:rsidP="00683D8A">
            <w:r>
              <w:t>identifikátor predchádzajúceho podania/zásielky ktorého sa týka dané podanie/zásielka</w:t>
            </w:r>
          </w:p>
        </w:tc>
      </w:tr>
      <w:tr w:rsidR="00AD205C" w:rsidTr="0011401F">
        <w:tc>
          <w:tcPr>
            <w:tcW w:w="3256" w:type="dxa"/>
            <w:tcMar>
              <w:top w:w="30" w:type="dxa"/>
              <w:left w:w="30" w:type="dxa"/>
              <w:bottom w:w="20" w:type="dxa"/>
              <w:right w:w="30" w:type="dxa"/>
            </w:tcMar>
            <w:vAlign w:val="center"/>
          </w:tcPr>
          <w:p w:rsidR="00AD205C" w:rsidRDefault="002C259D" w:rsidP="00683D8A">
            <w:r>
              <w:t>nazov</w:t>
            </w:r>
          </w:p>
        </w:tc>
        <w:tc>
          <w:tcPr>
            <w:tcW w:w="5815" w:type="dxa"/>
            <w:tcMar>
              <w:top w:w="30" w:type="dxa"/>
              <w:left w:w="30" w:type="dxa"/>
              <w:bottom w:w="20" w:type="dxa"/>
              <w:right w:w="30" w:type="dxa"/>
            </w:tcMar>
            <w:vAlign w:val="center"/>
          </w:tcPr>
          <w:p w:rsidR="00AD205C" w:rsidRDefault="002C259D" w:rsidP="00683D8A">
            <w:r>
              <w:t>používateľom zadaný názov pre podanie</w:t>
            </w:r>
          </w:p>
        </w:tc>
      </w:tr>
      <w:tr w:rsidR="00AD205C" w:rsidTr="0011401F">
        <w:tc>
          <w:tcPr>
            <w:tcW w:w="3256" w:type="dxa"/>
            <w:tcMar>
              <w:top w:w="30" w:type="dxa"/>
              <w:left w:w="30" w:type="dxa"/>
              <w:bottom w:w="20" w:type="dxa"/>
              <w:right w:w="30" w:type="dxa"/>
            </w:tcMar>
            <w:vAlign w:val="center"/>
          </w:tcPr>
          <w:p w:rsidR="00AD205C" w:rsidRDefault="002C259D" w:rsidP="00683D8A">
            <w:r>
              <w:t>tokenDescriptor. TokenId</w:t>
            </w:r>
          </w:p>
        </w:tc>
        <w:tc>
          <w:tcPr>
            <w:tcW w:w="5815" w:type="dxa"/>
            <w:tcMar>
              <w:top w:w="30" w:type="dxa"/>
              <w:left w:w="30" w:type="dxa"/>
              <w:bottom w:w="20" w:type="dxa"/>
              <w:right w:w="30" w:type="dxa"/>
            </w:tcMar>
            <w:vAlign w:val="center"/>
          </w:tcPr>
          <w:p w:rsidR="00AD205C" w:rsidRDefault="002C259D" w:rsidP="00683D8A">
            <w:r>
              <w:t>TokenId z prihlásenia</w:t>
            </w:r>
          </w:p>
        </w:tc>
      </w:tr>
      <w:tr w:rsidR="00AD205C" w:rsidTr="0011401F">
        <w:tc>
          <w:tcPr>
            <w:tcW w:w="3256" w:type="dxa"/>
            <w:tcMar>
              <w:top w:w="30" w:type="dxa"/>
              <w:left w:w="30" w:type="dxa"/>
              <w:bottom w:w="20" w:type="dxa"/>
              <w:right w:w="30" w:type="dxa"/>
            </w:tcMar>
            <w:vAlign w:val="center"/>
          </w:tcPr>
          <w:p w:rsidR="00AD205C" w:rsidRDefault="002C259D" w:rsidP="00683D8A">
            <w:r>
              <w:t>tokenDescriptor. TokenCheck</w:t>
            </w:r>
          </w:p>
        </w:tc>
        <w:tc>
          <w:tcPr>
            <w:tcW w:w="5815" w:type="dxa"/>
            <w:tcMar>
              <w:top w:w="30" w:type="dxa"/>
              <w:left w:w="30" w:type="dxa"/>
              <w:bottom w:w="20" w:type="dxa"/>
              <w:right w:w="30" w:type="dxa"/>
            </w:tcMar>
            <w:vAlign w:val="center"/>
          </w:tcPr>
          <w:p w:rsidR="00AD205C" w:rsidRDefault="002C259D" w:rsidP="00683D8A">
            <w:r>
              <w:t>TokenCheck z prihlásenia</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11401F"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11401F" w:rsidRDefault="002C259D" w:rsidP="00683D8A">
            <w:pPr>
              <w:rPr>
                <w:sz w:val="16"/>
                <w:szCs w:val="16"/>
              </w:rPr>
            </w:pPr>
            <w:r w:rsidRPr="0011401F">
              <w:lastRenderedPageBreak/>
              <w:t>Request</w:t>
            </w:r>
          </w:p>
        </w:tc>
      </w:tr>
      <w:tr w:rsidR="00AD205C" w:rsidRPr="0011401F" w:rsidTr="00AD205C">
        <w:tc>
          <w:tcPr>
            <w:tcW w:w="9071" w:type="dxa"/>
            <w:tcMar>
              <w:top w:w="30" w:type="dxa"/>
              <w:left w:w="30" w:type="dxa"/>
              <w:bottom w:w="20" w:type="dxa"/>
              <w:right w:w="30" w:type="dxa"/>
            </w:tcMar>
          </w:tcPr>
          <w:p w:rsidR="00AD205C" w:rsidRPr="0011401F" w:rsidRDefault="002C259D" w:rsidP="00683D8A">
            <w:pPr>
              <w:rPr>
                <w:sz w:val="16"/>
                <w:szCs w:val="16"/>
              </w:rPr>
            </w:pPr>
            <w:r w:rsidRPr="0011401F">
              <w:rPr>
                <w:sz w:val="16"/>
                <w:szCs w:val="16"/>
              </w:rPr>
              <w:t>&lt;soap:Envelope xmlns:soap="</w:t>
            </w:r>
            <w:hyperlink r:id="rId374" w:history="1">
              <w:r w:rsidRPr="0011401F">
                <w:rPr>
                  <w:rStyle w:val="Hyperlink"/>
                  <w:sz w:val="16"/>
                  <w:szCs w:val="16"/>
                </w:rPr>
                <w:t>http://www.w3.org/2003/05/soap-envelope</w:t>
              </w:r>
            </w:hyperlink>
            <w:r w:rsidRPr="0011401F">
              <w:rPr>
                <w:sz w:val="16"/>
                <w:szCs w:val="16"/>
              </w:rPr>
              <w:t>" xmlns:cep="</w:t>
            </w:r>
            <w:hyperlink r:id="rId375" w:history="1">
              <w:r w:rsidRPr="0011401F">
                <w:rPr>
                  <w:rStyle w:val="Hyperlink"/>
                  <w:sz w:val="16"/>
                  <w:szCs w:val="16"/>
                </w:rPr>
                <w:t>http://www.ditec.sk/CEPEkr</w:t>
              </w:r>
            </w:hyperlink>
            <w:r w:rsidRPr="0011401F">
              <w:rPr>
                <w:sz w:val="16"/>
                <w:szCs w:val="16"/>
              </w:rPr>
              <w:t>"&gt;</w:t>
            </w:r>
            <w:r w:rsidRPr="0011401F">
              <w:rPr>
                <w:sz w:val="16"/>
                <w:szCs w:val="16"/>
              </w:rPr>
              <w:br/>
              <w:t>    &lt;soap:Header/&gt;</w:t>
            </w:r>
            <w:r w:rsidRPr="0011401F">
              <w:rPr>
                <w:sz w:val="16"/>
                <w:szCs w:val="16"/>
              </w:rPr>
              <w:br/>
              <w:t>    &lt;soap:Body&gt;</w:t>
            </w:r>
            <w:r w:rsidRPr="0011401F">
              <w:rPr>
                <w:sz w:val="16"/>
                <w:szCs w:val="16"/>
              </w:rPr>
              <w:br/>
              <w:t>        &lt;cep:RecieveMessageFromExternalSystem&gt;</w:t>
            </w:r>
            <w:r w:rsidRPr="0011401F">
              <w:rPr>
                <w:sz w:val="16"/>
                <w:szCs w:val="16"/>
              </w:rPr>
              <w:br/>
              <w:t>            &lt;cep:idSubjektu&gt;39644922&lt;/cep:idSubjektu&gt;</w:t>
            </w:r>
            <w:r w:rsidRPr="0011401F">
              <w:rPr>
                <w:sz w:val="16"/>
                <w:szCs w:val="16"/>
              </w:rPr>
              <w:br/>
              <w:t>            &lt;cep:typSubjektu&gt;0&lt;/cep:typSubjektu&gt;</w:t>
            </w:r>
            <w:r w:rsidRPr="0011401F">
              <w:rPr>
                <w:sz w:val="16"/>
                <w:szCs w:val="16"/>
              </w:rPr>
              <w:br/>
              <w:t>            &lt;cep:xmlPodanieB64&gt;PHh6ZXA6RGF0YUVudmVsb3BlIHhtbG5zOnh6ZXA9I.....&lt;/cep:xmlPodanieB64&gt;</w:t>
            </w:r>
            <w:r w:rsidRPr="0011401F">
              <w:rPr>
                <w:sz w:val="16"/>
                <w:szCs w:val="16"/>
              </w:rPr>
              <w:br/>
              <w:t>            &lt;cep:typPodania&gt;P_MF_OC_0015_v4.0&lt;/cep:typPodania&gt;</w:t>
            </w:r>
            <w:r w:rsidRPr="0011401F">
              <w:rPr>
                <w:sz w:val="16"/>
                <w:szCs w:val="16"/>
              </w:rPr>
              <w:br/>
              <w:t>            &lt;cep:podatelnaIdentifikator&gt;2&lt;/cep:podatelnaIdentifikator&gt;</w:t>
            </w:r>
            <w:r w:rsidRPr="0011401F">
              <w:rPr>
                <w:sz w:val="16"/>
                <w:szCs w:val="16"/>
              </w:rPr>
              <w:br/>
              <w:t>            &lt;cep:predchadzajucePodanieZasielka/&gt;</w:t>
            </w:r>
            <w:r w:rsidRPr="0011401F">
              <w:rPr>
                <w:sz w:val="16"/>
                <w:szCs w:val="16"/>
              </w:rPr>
              <w:br/>
              <w:t>            &lt;cep:nazov&gt;45-167839-18-2-CT-01M&lt;/cep:nazov&gt;</w:t>
            </w:r>
            <w:r w:rsidRPr="0011401F">
              <w:rPr>
                <w:sz w:val="16"/>
                <w:szCs w:val="16"/>
              </w:rPr>
              <w:br/>
              <w:t>            &lt;cep:tokenDescriptor&gt;</w:t>
            </w:r>
            <w:r w:rsidRPr="0011401F">
              <w:rPr>
                <w:sz w:val="16"/>
                <w:szCs w:val="16"/>
              </w:rPr>
              <w:br/>
              <w:t>                &lt;cep:TokenId&gt;c51ed4f5-c14b-8749-96c7-58867453c3e5&lt;/cep:TokenId&gt;</w:t>
            </w:r>
            <w:r w:rsidRPr="0011401F">
              <w:rPr>
                <w:sz w:val="16"/>
                <w:szCs w:val="16"/>
              </w:rPr>
              <w:br/>
              <w:t>                &lt;cep:TokenCheck&gt;h26rlzy+pVCoz4h9D5vAg5ymi7w=&lt;/cep:TokenCheck&gt;</w:t>
            </w:r>
            <w:r w:rsidRPr="0011401F">
              <w:rPr>
                <w:sz w:val="16"/>
                <w:szCs w:val="16"/>
              </w:rPr>
              <w:br/>
              <w:t>            &lt;/cep:tokenDescriptor&gt;</w:t>
            </w:r>
            <w:r w:rsidRPr="0011401F">
              <w:rPr>
                <w:sz w:val="16"/>
                <w:szCs w:val="16"/>
              </w:rPr>
              <w:br/>
              <w:t>        &lt;/cep:RecieveMessageFromExternalSystem&gt;</w:t>
            </w:r>
            <w:r w:rsidRPr="0011401F">
              <w:rPr>
                <w:sz w:val="16"/>
                <w:szCs w:val="16"/>
              </w:rPr>
              <w:br/>
              <w:t>    &lt;/soap:Body&gt;</w:t>
            </w:r>
            <w:r w:rsidRPr="0011401F">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11401F"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11401F" w:rsidRDefault="002C259D" w:rsidP="00683D8A">
            <w:pPr>
              <w:rPr>
                <w:sz w:val="16"/>
                <w:szCs w:val="16"/>
              </w:rPr>
            </w:pPr>
            <w:r w:rsidRPr="0011401F">
              <w:t>Response</w:t>
            </w:r>
          </w:p>
        </w:tc>
      </w:tr>
      <w:tr w:rsidR="00AD205C" w:rsidRPr="0011401F" w:rsidTr="00AD205C">
        <w:tc>
          <w:tcPr>
            <w:tcW w:w="9071" w:type="dxa"/>
            <w:tcMar>
              <w:top w:w="30" w:type="dxa"/>
              <w:left w:w="30" w:type="dxa"/>
              <w:bottom w:w="20" w:type="dxa"/>
              <w:right w:w="30" w:type="dxa"/>
            </w:tcMar>
          </w:tcPr>
          <w:p w:rsidR="00AD205C" w:rsidRPr="0011401F" w:rsidRDefault="002C259D" w:rsidP="00683D8A">
            <w:pPr>
              <w:rPr>
                <w:sz w:val="16"/>
                <w:szCs w:val="16"/>
              </w:rPr>
            </w:pPr>
            <w:r w:rsidRPr="0011401F">
              <w:rPr>
                <w:sz w:val="16"/>
                <w:szCs w:val="16"/>
              </w:rPr>
              <w:t>&lt;soap:Envelope xmlns:soap="</w:t>
            </w:r>
            <w:hyperlink r:id="rId376" w:history="1">
              <w:r w:rsidRPr="0011401F">
                <w:rPr>
                  <w:rStyle w:val="Hyperlink"/>
                  <w:sz w:val="16"/>
                  <w:szCs w:val="16"/>
                </w:rPr>
                <w:t>http://www.w3.org/2003/05/soap-envelope</w:t>
              </w:r>
            </w:hyperlink>
            <w:r w:rsidRPr="0011401F">
              <w:rPr>
                <w:sz w:val="16"/>
                <w:szCs w:val="16"/>
              </w:rPr>
              <w:t>" xmlns:xsi="</w:t>
            </w:r>
            <w:hyperlink r:id="rId377" w:history="1">
              <w:r w:rsidRPr="0011401F">
                <w:rPr>
                  <w:rStyle w:val="Hyperlink"/>
                  <w:sz w:val="16"/>
                  <w:szCs w:val="16"/>
                </w:rPr>
                <w:t>http://www.w3.org/2001/XMLSchema-instance</w:t>
              </w:r>
            </w:hyperlink>
            <w:r w:rsidRPr="0011401F">
              <w:rPr>
                <w:sz w:val="16"/>
                <w:szCs w:val="16"/>
              </w:rPr>
              <w:t>" xmlns:xsd="</w:t>
            </w:r>
            <w:hyperlink r:id="rId378" w:history="1">
              <w:r w:rsidRPr="0011401F">
                <w:rPr>
                  <w:rStyle w:val="Hyperlink"/>
                  <w:sz w:val="16"/>
                  <w:szCs w:val="16"/>
                </w:rPr>
                <w:t>http://www.w3.org/2001/XMLSchema</w:t>
              </w:r>
            </w:hyperlink>
            <w:r w:rsidRPr="0011401F">
              <w:rPr>
                <w:sz w:val="16"/>
                <w:szCs w:val="16"/>
              </w:rPr>
              <w:t>"&gt;</w:t>
            </w:r>
            <w:r w:rsidRPr="0011401F">
              <w:rPr>
                <w:sz w:val="16"/>
                <w:szCs w:val="16"/>
              </w:rPr>
              <w:br/>
              <w:t>    &lt;soap:Body&gt;</w:t>
            </w:r>
            <w:r w:rsidRPr="0011401F">
              <w:rPr>
                <w:sz w:val="16"/>
                <w:szCs w:val="16"/>
              </w:rPr>
              <w:br/>
              <w:t>        &lt;RecieveMessageFromExternalSystemResponse xmlns="</w:t>
            </w:r>
            <w:hyperlink r:id="rId379" w:history="1">
              <w:r w:rsidRPr="0011401F">
                <w:rPr>
                  <w:rStyle w:val="Hyperlink"/>
                  <w:sz w:val="16"/>
                  <w:szCs w:val="16"/>
                </w:rPr>
                <w:t>http://www.ditec.sk/CEPEkr</w:t>
              </w:r>
            </w:hyperlink>
            <w:r w:rsidRPr="0011401F">
              <w:rPr>
                <w:sz w:val="16"/>
                <w:szCs w:val="16"/>
              </w:rPr>
              <w:t>"&gt;</w:t>
            </w:r>
            <w:r w:rsidRPr="0011401F">
              <w:rPr>
                <w:sz w:val="16"/>
                <w:szCs w:val="16"/>
              </w:rPr>
              <w:br/>
              <w:t>            &lt;RecieveMessageFromExternalSystemResult&gt;</w:t>
            </w:r>
            <w:r w:rsidRPr="0011401F">
              <w:rPr>
                <w:sz w:val="16"/>
                <w:szCs w:val="16"/>
              </w:rPr>
              <w:br/>
              <w:t>                &lt;Code&gt;0&lt;/Code&gt;</w:t>
            </w:r>
            <w:r w:rsidRPr="0011401F">
              <w:rPr>
                <w:sz w:val="16"/>
                <w:szCs w:val="16"/>
              </w:rPr>
              <w:br/>
              <w:t>                &lt;Description/&gt;</w:t>
            </w:r>
            <w:r w:rsidRPr="0011401F">
              <w:rPr>
                <w:sz w:val="16"/>
                <w:szCs w:val="16"/>
              </w:rPr>
              <w:br/>
              <w:t>            &lt;/RecieveMessageFromExternalSystemResult&gt;</w:t>
            </w:r>
            <w:r w:rsidRPr="0011401F">
              <w:rPr>
                <w:sz w:val="16"/>
                <w:szCs w:val="16"/>
              </w:rPr>
              <w:br/>
              <w:t>        &lt;/RecieveMessageFromExternalSystemResponse&gt;</w:t>
            </w:r>
            <w:r w:rsidRPr="0011401F">
              <w:rPr>
                <w:sz w:val="16"/>
                <w:szCs w:val="16"/>
              </w:rPr>
              <w:br/>
              <w:t>    &lt;/soap:Body&gt;</w:t>
            </w:r>
            <w:r w:rsidRPr="0011401F">
              <w:rPr>
                <w:sz w:val="16"/>
                <w:szCs w:val="16"/>
              </w:rPr>
              <w:br/>
              <w:t>&lt;/soap:Envelope&gt;</w:t>
            </w:r>
          </w:p>
        </w:tc>
      </w:tr>
    </w:tbl>
    <w:p w:rsidR="00AD205C" w:rsidRDefault="002C259D" w:rsidP="00683D8A">
      <w:pPr>
        <w:pStyle w:val="Heading4"/>
      </w:pPr>
      <w:bookmarkStart w:id="176" w:name="scroll-bookmark-134"/>
      <w:r>
        <w:t>Popis výnimiek</w:t>
      </w:r>
      <w:bookmarkEnd w:id="176"/>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rsidTr="0011401F">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Kód</w:t>
            </w:r>
          </w:p>
        </w:tc>
        <w:tc>
          <w:tcPr>
            <w:tcW w:w="3628" w:type="dxa"/>
            <w:tcMar>
              <w:top w:w="30" w:type="dxa"/>
              <w:left w:w="30" w:type="dxa"/>
              <w:bottom w:w="20" w:type="dxa"/>
              <w:right w:w="30" w:type="dxa"/>
            </w:tcMar>
          </w:tcPr>
          <w:p w:rsidR="00AD205C" w:rsidRDefault="002C259D" w:rsidP="00683D8A">
            <w:r>
              <w:t>Popís</w:t>
            </w:r>
          </w:p>
        </w:tc>
        <w:tc>
          <w:tcPr>
            <w:tcW w:w="3398" w:type="dxa"/>
            <w:tcMar>
              <w:top w:w="30" w:type="dxa"/>
              <w:left w:w="30" w:type="dxa"/>
              <w:bottom w:w="20" w:type="dxa"/>
              <w:right w:w="30" w:type="dxa"/>
            </w:tcMar>
          </w:tcPr>
          <w:p w:rsidR="00AD205C" w:rsidRDefault="002C259D" w:rsidP="00683D8A">
            <w:r>
              <w:t>Špecifikácia chyby</w:t>
            </w:r>
          </w:p>
        </w:tc>
        <w:tc>
          <w:tcPr>
            <w:tcW w:w="1137" w:type="dxa"/>
            <w:tcMar>
              <w:top w:w="30" w:type="dxa"/>
              <w:left w:w="30" w:type="dxa"/>
              <w:bottom w:w="20" w:type="dxa"/>
              <w:right w:w="30" w:type="dxa"/>
            </w:tcMar>
          </w:tcPr>
          <w:p w:rsidR="00AD205C" w:rsidRDefault="002C259D" w:rsidP="00683D8A">
            <w:r>
              <w:t>Typ chyby</w:t>
            </w:r>
          </w:p>
        </w:tc>
      </w:tr>
      <w:tr w:rsidR="00AD205C" w:rsidTr="0011401F">
        <w:tc>
          <w:tcPr>
            <w:tcW w:w="907" w:type="dxa"/>
            <w:tcMar>
              <w:top w:w="30" w:type="dxa"/>
              <w:left w:w="30" w:type="dxa"/>
              <w:bottom w:w="20" w:type="dxa"/>
              <w:right w:w="30" w:type="dxa"/>
            </w:tcMar>
          </w:tcPr>
          <w:p w:rsidR="00AD205C" w:rsidRDefault="002C259D" w:rsidP="00683D8A">
            <w:r>
              <w:t>-220</w:t>
            </w:r>
          </w:p>
        </w:tc>
        <w:tc>
          <w:tcPr>
            <w:tcW w:w="3628" w:type="dxa"/>
            <w:tcMar>
              <w:top w:w="30" w:type="dxa"/>
              <w:left w:w="30" w:type="dxa"/>
              <w:bottom w:w="20" w:type="dxa"/>
              <w:right w:w="30" w:type="dxa"/>
            </w:tcMar>
          </w:tcPr>
          <w:p w:rsidR="00AD205C" w:rsidRDefault="002C259D" w:rsidP="00683D8A">
            <w:r>
              <w:t>Zamietnuté podanie. Neplatný adresát.</w:t>
            </w:r>
          </w:p>
        </w:tc>
        <w:tc>
          <w:tcPr>
            <w:tcW w:w="3398" w:type="dxa"/>
            <w:tcMar>
              <w:top w:w="30" w:type="dxa"/>
              <w:left w:w="30" w:type="dxa"/>
              <w:bottom w:w="20" w:type="dxa"/>
              <w:right w:w="30" w:type="dxa"/>
            </w:tcMar>
          </w:tcPr>
          <w:p w:rsidR="00AD205C" w:rsidRDefault="002C259D" w:rsidP="00683D8A">
            <w:r>
              <w:t>Zamietnuté podanie. Neplatný adresát.</w:t>
            </w:r>
          </w:p>
        </w:tc>
        <w:tc>
          <w:tcPr>
            <w:tcW w:w="1137" w:type="dxa"/>
            <w:tcMar>
              <w:top w:w="30" w:type="dxa"/>
              <w:left w:w="30" w:type="dxa"/>
              <w:bottom w:w="20" w:type="dxa"/>
              <w:right w:w="30" w:type="dxa"/>
            </w:tcMar>
          </w:tcPr>
          <w:p w:rsidR="00AD205C" w:rsidRDefault="002C259D" w:rsidP="00683D8A">
            <w:r>
              <w:t>Biznis</w:t>
            </w:r>
          </w:p>
        </w:tc>
      </w:tr>
      <w:tr w:rsidR="00AD205C" w:rsidTr="0011401F">
        <w:tc>
          <w:tcPr>
            <w:tcW w:w="907" w:type="dxa"/>
            <w:tcMar>
              <w:top w:w="30" w:type="dxa"/>
              <w:left w:w="30" w:type="dxa"/>
              <w:bottom w:w="20" w:type="dxa"/>
              <w:right w:w="30" w:type="dxa"/>
            </w:tcMar>
          </w:tcPr>
          <w:p w:rsidR="00AD205C" w:rsidRDefault="002C259D" w:rsidP="00683D8A">
            <w:r>
              <w:t>-213</w:t>
            </w:r>
          </w:p>
        </w:tc>
        <w:tc>
          <w:tcPr>
            <w:tcW w:w="3628" w:type="dxa"/>
            <w:tcMar>
              <w:top w:w="30" w:type="dxa"/>
              <w:left w:w="30" w:type="dxa"/>
              <w:bottom w:w="20" w:type="dxa"/>
              <w:right w:w="30" w:type="dxa"/>
            </w:tcMar>
          </w:tcPr>
          <w:p w:rsidR="00AD205C" w:rsidRDefault="002C259D" w:rsidP="00683D8A">
            <w:r>
              <w:t>Nebolo nájdené prevzaté/odmietnuté podanie - zlý identifikátor.</w:t>
            </w:r>
          </w:p>
        </w:tc>
        <w:tc>
          <w:tcPr>
            <w:tcW w:w="3398" w:type="dxa"/>
            <w:tcMar>
              <w:top w:w="30" w:type="dxa"/>
              <w:left w:w="30" w:type="dxa"/>
              <w:bottom w:w="20" w:type="dxa"/>
              <w:right w:w="30" w:type="dxa"/>
            </w:tcMar>
          </w:tcPr>
          <w:p w:rsidR="00AD205C" w:rsidRDefault="002C259D" w:rsidP="00683D8A">
            <w:r>
              <w:t>Nebolo nájdené prevzaté/odmietnuté podanie - zlý identifikátor.</w:t>
            </w:r>
          </w:p>
        </w:tc>
        <w:tc>
          <w:tcPr>
            <w:tcW w:w="1137" w:type="dxa"/>
            <w:tcMar>
              <w:top w:w="30" w:type="dxa"/>
              <w:left w:w="30" w:type="dxa"/>
              <w:bottom w:w="20" w:type="dxa"/>
              <w:right w:w="30" w:type="dxa"/>
            </w:tcMar>
          </w:tcPr>
          <w:p w:rsidR="00AD205C" w:rsidRDefault="002C259D" w:rsidP="00683D8A">
            <w:r>
              <w:t>Biznis</w:t>
            </w:r>
          </w:p>
        </w:tc>
      </w:tr>
      <w:tr w:rsidR="00AD205C" w:rsidTr="0011401F">
        <w:tc>
          <w:tcPr>
            <w:tcW w:w="907" w:type="dxa"/>
            <w:tcMar>
              <w:top w:w="30" w:type="dxa"/>
              <w:left w:w="30" w:type="dxa"/>
              <w:bottom w:w="20" w:type="dxa"/>
              <w:right w:w="30" w:type="dxa"/>
            </w:tcMar>
          </w:tcPr>
          <w:p w:rsidR="00AD205C" w:rsidRDefault="002C259D" w:rsidP="00683D8A">
            <w:r>
              <w:t>-210</w:t>
            </w:r>
          </w:p>
        </w:tc>
        <w:tc>
          <w:tcPr>
            <w:tcW w:w="3628" w:type="dxa"/>
            <w:tcMar>
              <w:top w:w="30" w:type="dxa"/>
              <w:left w:w="30" w:type="dxa"/>
              <w:bottom w:w="20" w:type="dxa"/>
              <w:right w:w="30" w:type="dxa"/>
            </w:tcMar>
          </w:tcPr>
          <w:p w:rsidR="00AD205C" w:rsidRDefault="002C259D" w:rsidP="00683D8A">
            <w:r>
              <w:t>Nesprávny počet typu dokumentu v type podania.</w:t>
            </w:r>
          </w:p>
        </w:tc>
        <w:tc>
          <w:tcPr>
            <w:tcW w:w="3398" w:type="dxa"/>
            <w:tcMar>
              <w:top w:w="30" w:type="dxa"/>
              <w:left w:w="30" w:type="dxa"/>
              <w:bottom w:w="20" w:type="dxa"/>
              <w:right w:w="30" w:type="dxa"/>
            </w:tcMar>
          </w:tcPr>
          <w:p w:rsidR="00AD205C" w:rsidRDefault="002C259D" w:rsidP="00683D8A">
            <w:r>
              <w:t>Nesprávny počet typu dokumentu v type podania.</w:t>
            </w:r>
          </w:p>
        </w:tc>
        <w:tc>
          <w:tcPr>
            <w:tcW w:w="1137" w:type="dxa"/>
            <w:tcMar>
              <w:top w:w="30" w:type="dxa"/>
              <w:left w:w="30" w:type="dxa"/>
              <w:bottom w:w="20" w:type="dxa"/>
              <w:right w:w="30" w:type="dxa"/>
            </w:tcMar>
          </w:tcPr>
          <w:p w:rsidR="00AD205C" w:rsidRDefault="002C259D" w:rsidP="00683D8A">
            <w:r>
              <w:t>Biznis</w:t>
            </w:r>
          </w:p>
        </w:tc>
      </w:tr>
      <w:tr w:rsidR="00AD205C" w:rsidTr="0011401F">
        <w:tc>
          <w:tcPr>
            <w:tcW w:w="907" w:type="dxa"/>
            <w:tcMar>
              <w:top w:w="30" w:type="dxa"/>
              <w:left w:w="30" w:type="dxa"/>
              <w:bottom w:w="20" w:type="dxa"/>
              <w:right w:w="30" w:type="dxa"/>
            </w:tcMar>
          </w:tcPr>
          <w:p w:rsidR="00AD205C" w:rsidRDefault="002C259D" w:rsidP="00683D8A">
            <w:r>
              <w:t>-209</w:t>
            </w:r>
          </w:p>
        </w:tc>
        <w:tc>
          <w:tcPr>
            <w:tcW w:w="3628" w:type="dxa"/>
            <w:tcMar>
              <w:top w:w="30" w:type="dxa"/>
              <w:left w:w="30" w:type="dxa"/>
              <w:bottom w:w="20" w:type="dxa"/>
              <w:right w:w="30" w:type="dxa"/>
            </w:tcMar>
          </w:tcPr>
          <w:p w:rsidR="00AD205C" w:rsidRDefault="002C259D" w:rsidP="00683D8A">
            <w:r>
              <w:t>Neznámy typ dokumentu.</w:t>
            </w:r>
          </w:p>
        </w:tc>
        <w:tc>
          <w:tcPr>
            <w:tcW w:w="3398" w:type="dxa"/>
            <w:tcMar>
              <w:top w:w="30" w:type="dxa"/>
              <w:left w:w="30" w:type="dxa"/>
              <w:bottom w:w="20" w:type="dxa"/>
              <w:right w:w="30" w:type="dxa"/>
            </w:tcMar>
          </w:tcPr>
          <w:p w:rsidR="00AD205C" w:rsidRDefault="002C259D" w:rsidP="00683D8A">
            <w:r>
              <w:t>Neznámy typ dokumentu.</w:t>
            </w:r>
          </w:p>
        </w:tc>
        <w:tc>
          <w:tcPr>
            <w:tcW w:w="1137" w:type="dxa"/>
            <w:tcMar>
              <w:top w:w="30" w:type="dxa"/>
              <w:left w:w="30" w:type="dxa"/>
              <w:bottom w:w="20" w:type="dxa"/>
              <w:right w:w="30" w:type="dxa"/>
            </w:tcMar>
          </w:tcPr>
          <w:p w:rsidR="00AD205C" w:rsidRDefault="002C259D" w:rsidP="00683D8A">
            <w:r>
              <w:t>Biznis</w:t>
            </w:r>
          </w:p>
        </w:tc>
      </w:tr>
      <w:tr w:rsidR="00AD205C" w:rsidTr="0011401F">
        <w:tc>
          <w:tcPr>
            <w:tcW w:w="907" w:type="dxa"/>
            <w:tcMar>
              <w:top w:w="30" w:type="dxa"/>
              <w:left w:w="30" w:type="dxa"/>
              <w:bottom w:w="20" w:type="dxa"/>
              <w:right w:w="30" w:type="dxa"/>
            </w:tcMar>
          </w:tcPr>
          <w:p w:rsidR="00AD205C" w:rsidRDefault="002C259D" w:rsidP="00683D8A">
            <w:r>
              <w:t>-208</w:t>
            </w:r>
          </w:p>
        </w:tc>
        <w:tc>
          <w:tcPr>
            <w:tcW w:w="3628" w:type="dxa"/>
            <w:tcMar>
              <w:top w:w="30" w:type="dxa"/>
              <w:left w:w="30" w:type="dxa"/>
              <w:bottom w:w="20" w:type="dxa"/>
              <w:right w:w="30" w:type="dxa"/>
            </w:tcMar>
          </w:tcPr>
          <w:p w:rsidR="00AD205C" w:rsidRDefault="002C259D" w:rsidP="00683D8A">
            <w:r>
              <w:t>Neznámy formát dokumentu.</w:t>
            </w:r>
          </w:p>
        </w:tc>
        <w:tc>
          <w:tcPr>
            <w:tcW w:w="3398" w:type="dxa"/>
            <w:tcMar>
              <w:top w:w="30" w:type="dxa"/>
              <w:left w:w="30" w:type="dxa"/>
              <w:bottom w:w="20" w:type="dxa"/>
              <w:right w:w="30" w:type="dxa"/>
            </w:tcMar>
          </w:tcPr>
          <w:p w:rsidR="00AD205C" w:rsidRDefault="002C259D" w:rsidP="00683D8A">
            <w:r>
              <w:t>Neznámy formát dokumentu.</w:t>
            </w:r>
          </w:p>
        </w:tc>
        <w:tc>
          <w:tcPr>
            <w:tcW w:w="1137" w:type="dxa"/>
            <w:tcMar>
              <w:top w:w="30" w:type="dxa"/>
              <w:left w:w="30" w:type="dxa"/>
              <w:bottom w:w="20" w:type="dxa"/>
              <w:right w:w="30" w:type="dxa"/>
            </w:tcMar>
          </w:tcPr>
          <w:p w:rsidR="00AD205C" w:rsidRDefault="002C259D" w:rsidP="00683D8A">
            <w:r>
              <w:t>Biznis</w:t>
            </w:r>
          </w:p>
        </w:tc>
      </w:tr>
      <w:tr w:rsidR="00AD205C" w:rsidTr="0011401F">
        <w:tc>
          <w:tcPr>
            <w:tcW w:w="907" w:type="dxa"/>
            <w:tcMar>
              <w:top w:w="30" w:type="dxa"/>
              <w:left w:w="30" w:type="dxa"/>
              <w:bottom w:w="20" w:type="dxa"/>
              <w:right w:w="30" w:type="dxa"/>
            </w:tcMar>
          </w:tcPr>
          <w:p w:rsidR="00AD205C" w:rsidRDefault="002C259D" w:rsidP="00683D8A">
            <w:r>
              <w:t>-207</w:t>
            </w:r>
          </w:p>
        </w:tc>
        <w:tc>
          <w:tcPr>
            <w:tcW w:w="3628" w:type="dxa"/>
            <w:tcMar>
              <w:top w:w="30" w:type="dxa"/>
              <w:left w:w="30" w:type="dxa"/>
              <w:bottom w:w="20" w:type="dxa"/>
              <w:right w:w="30" w:type="dxa"/>
            </w:tcMar>
          </w:tcPr>
          <w:p w:rsidR="00AD205C" w:rsidRDefault="002C259D" w:rsidP="00683D8A">
            <w:r>
              <w:t>Neznámy formát podania.</w:t>
            </w:r>
          </w:p>
        </w:tc>
        <w:tc>
          <w:tcPr>
            <w:tcW w:w="3398" w:type="dxa"/>
            <w:tcMar>
              <w:top w:w="30" w:type="dxa"/>
              <w:left w:w="30" w:type="dxa"/>
              <w:bottom w:w="20" w:type="dxa"/>
              <w:right w:w="30" w:type="dxa"/>
            </w:tcMar>
          </w:tcPr>
          <w:p w:rsidR="00AD205C" w:rsidRDefault="002C259D" w:rsidP="00683D8A">
            <w:r>
              <w:t>Neznámy formát podania.</w:t>
            </w:r>
          </w:p>
        </w:tc>
        <w:tc>
          <w:tcPr>
            <w:tcW w:w="1137" w:type="dxa"/>
            <w:tcMar>
              <w:top w:w="30" w:type="dxa"/>
              <w:left w:w="30" w:type="dxa"/>
              <w:bottom w:w="20" w:type="dxa"/>
              <w:right w:w="30" w:type="dxa"/>
            </w:tcMar>
          </w:tcPr>
          <w:p w:rsidR="00AD205C" w:rsidRDefault="002C259D" w:rsidP="00683D8A">
            <w:r>
              <w:t>Biznis</w:t>
            </w:r>
          </w:p>
        </w:tc>
      </w:tr>
      <w:tr w:rsidR="00AD205C" w:rsidTr="0011401F">
        <w:tc>
          <w:tcPr>
            <w:tcW w:w="907" w:type="dxa"/>
            <w:tcMar>
              <w:top w:w="30" w:type="dxa"/>
              <w:left w:w="30" w:type="dxa"/>
              <w:bottom w:w="20" w:type="dxa"/>
              <w:right w:w="30" w:type="dxa"/>
            </w:tcMar>
          </w:tcPr>
          <w:p w:rsidR="00AD205C" w:rsidRDefault="002C259D" w:rsidP="00683D8A">
            <w:r>
              <w:t>-205</w:t>
            </w:r>
          </w:p>
        </w:tc>
        <w:tc>
          <w:tcPr>
            <w:tcW w:w="3628" w:type="dxa"/>
            <w:tcMar>
              <w:top w:w="30" w:type="dxa"/>
              <w:left w:w="30" w:type="dxa"/>
              <w:bottom w:w="20" w:type="dxa"/>
              <w:right w:w="30" w:type="dxa"/>
            </w:tcMar>
          </w:tcPr>
          <w:p w:rsidR="00AD205C" w:rsidRDefault="002C259D" w:rsidP="00683D8A">
            <w:r>
              <w:t>Neplatný typ podania.</w:t>
            </w:r>
          </w:p>
        </w:tc>
        <w:tc>
          <w:tcPr>
            <w:tcW w:w="3398" w:type="dxa"/>
            <w:tcMar>
              <w:top w:w="30" w:type="dxa"/>
              <w:left w:w="30" w:type="dxa"/>
              <w:bottom w:w="20" w:type="dxa"/>
              <w:right w:w="30" w:type="dxa"/>
            </w:tcMar>
          </w:tcPr>
          <w:p w:rsidR="00AD205C" w:rsidRDefault="002C259D" w:rsidP="00683D8A">
            <w:r>
              <w:t>Neplatný typ podania.</w:t>
            </w:r>
          </w:p>
        </w:tc>
        <w:tc>
          <w:tcPr>
            <w:tcW w:w="1137" w:type="dxa"/>
            <w:tcMar>
              <w:top w:w="30" w:type="dxa"/>
              <w:left w:w="30" w:type="dxa"/>
              <w:bottom w:w="20" w:type="dxa"/>
              <w:right w:w="30" w:type="dxa"/>
            </w:tcMar>
          </w:tcPr>
          <w:p w:rsidR="00AD205C" w:rsidRDefault="002C259D" w:rsidP="00683D8A">
            <w:r>
              <w:t>Biznis</w:t>
            </w:r>
          </w:p>
        </w:tc>
      </w:tr>
      <w:tr w:rsidR="00AD205C" w:rsidTr="0011401F">
        <w:tc>
          <w:tcPr>
            <w:tcW w:w="907" w:type="dxa"/>
            <w:tcMar>
              <w:top w:w="30" w:type="dxa"/>
              <w:left w:w="30" w:type="dxa"/>
              <w:bottom w:w="20" w:type="dxa"/>
              <w:right w:w="30" w:type="dxa"/>
            </w:tcMar>
          </w:tcPr>
          <w:p w:rsidR="00AD205C" w:rsidRDefault="002C259D" w:rsidP="00683D8A">
            <w:r>
              <w:t>-204</w:t>
            </w:r>
          </w:p>
        </w:tc>
        <w:tc>
          <w:tcPr>
            <w:tcW w:w="3628" w:type="dxa"/>
            <w:tcMar>
              <w:top w:w="30" w:type="dxa"/>
              <w:left w:w="30" w:type="dxa"/>
              <w:bottom w:w="20" w:type="dxa"/>
              <w:right w:w="30" w:type="dxa"/>
            </w:tcMar>
          </w:tcPr>
          <w:p w:rsidR="00AD205C" w:rsidRDefault="002C259D" w:rsidP="00683D8A">
            <w:r>
              <w:t>Osoba nemá oprávnenie na zasielanie podaní v mene subjektu</w:t>
            </w:r>
          </w:p>
        </w:tc>
        <w:tc>
          <w:tcPr>
            <w:tcW w:w="3398" w:type="dxa"/>
            <w:tcMar>
              <w:top w:w="30" w:type="dxa"/>
              <w:left w:w="30" w:type="dxa"/>
              <w:bottom w:w="20" w:type="dxa"/>
              <w:right w:w="30" w:type="dxa"/>
            </w:tcMar>
          </w:tcPr>
          <w:p w:rsidR="00AD205C" w:rsidRDefault="002C259D" w:rsidP="00683D8A">
            <w:r>
              <w:t>Osoba nemá oprávnenie na zasielanie podaní v mene subjektu</w:t>
            </w:r>
          </w:p>
        </w:tc>
        <w:tc>
          <w:tcPr>
            <w:tcW w:w="1137" w:type="dxa"/>
            <w:tcMar>
              <w:top w:w="30" w:type="dxa"/>
              <w:left w:w="30" w:type="dxa"/>
              <w:bottom w:w="20" w:type="dxa"/>
              <w:right w:w="30" w:type="dxa"/>
            </w:tcMar>
          </w:tcPr>
          <w:p w:rsidR="00AD205C" w:rsidRDefault="002C259D" w:rsidP="00683D8A">
            <w:r>
              <w:t>Biznis</w:t>
            </w:r>
          </w:p>
        </w:tc>
      </w:tr>
      <w:tr w:rsidR="00AD205C" w:rsidTr="0011401F">
        <w:tc>
          <w:tcPr>
            <w:tcW w:w="907" w:type="dxa"/>
            <w:tcMar>
              <w:top w:w="30" w:type="dxa"/>
              <w:left w:w="30" w:type="dxa"/>
              <w:bottom w:w="20" w:type="dxa"/>
              <w:right w:w="30" w:type="dxa"/>
            </w:tcMar>
          </w:tcPr>
          <w:p w:rsidR="00AD205C" w:rsidRDefault="002C259D" w:rsidP="00683D8A">
            <w:r>
              <w:t>-1</w:t>
            </w:r>
          </w:p>
        </w:tc>
        <w:tc>
          <w:tcPr>
            <w:tcW w:w="3628" w:type="dxa"/>
            <w:tcMar>
              <w:top w:w="30" w:type="dxa"/>
              <w:left w:w="30" w:type="dxa"/>
              <w:bottom w:w="20" w:type="dxa"/>
              <w:right w:w="30" w:type="dxa"/>
            </w:tcMar>
          </w:tcPr>
          <w:p w:rsidR="00AD205C" w:rsidRDefault="002C259D" w:rsidP="00683D8A">
            <w:r>
              <w:t>Interná chyba.</w:t>
            </w:r>
          </w:p>
        </w:tc>
        <w:tc>
          <w:tcPr>
            <w:tcW w:w="3398" w:type="dxa"/>
            <w:tcMar>
              <w:top w:w="30" w:type="dxa"/>
              <w:left w:w="30" w:type="dxa"/>
              <w:bottom w:w="20" w:type="dxa"/>
              <w:right w:w="30" w:type="dxa"/>
            </w:tcMar>
          </w:tcPr>
          <w:p w:rsidR="00AD205C" w:rsidRDefault="002C259D" w:rsidP="00683D8A">
            <w:r>
              <w:t>Interná chyba.</w:t>
            </w:r>
          </w:p>
        </w:tc>
        <w:tc>
          <w:tcPr>
            <w:tcW w:w="1137" w:type="dxa"/>
            <w:tcMar>
              <w:top w:w="30" w:type="dxa"/>
              <w:left w:w="30" w:type="dxa"/>
              <w:bottom w:w="20" w:type="dxa"/>
              <w:right w:w="30" w:type="dxa"/>
            </w:tcMar>
          </w:tcPr>
          <w:p w:rsidR="00AD205C" w:rsidRDefault="002C259D" w:rsidP="00683D8A">
            <w:r>
              <w:t>Systém</w:t>
            </w:r>
          </w:p>
        </w:tc>
      </w:tr>
    </w:tbl>
    <w:p w:rsidR="005928AC" w:rsidRDefault="005928AC">
      <w:pPr>
        <w:rPr>
          <w:b/>
          <w:sz w:val="36"/>
        </w:rPr>
      </w:pPr>
      <w:bookmarkStart w:id="177" w:name="scroll-bookmark-135"/>
      <w:r>
        <w:br w:type="page"/>
      </w:r>
    </w:p>
    <w:p w:rsidR="00AD205C" w:rsidRDefault="002C259D" w:rsidP="00683D8A">
      <w:pPr>
        <w:pStyle w:val="Heading2"/>
      </w:pPr>
      <w:bookmarkStart w:id="178" w:name="_Toc25230563"/>
      <w:r>
        <w:lastRenderedPageBreak/>
        <w:t>Informovanie sa o vydaných licenciách pre zahraničnoobchodné  transakcie</w:t>
      </w:r>
      <w:bookmarkEnd w:id="177"/>
      <w:bookmarkEnd w:id="178"/>
    </w:p>
    <w:tbl>
      <w:tblPr>
        <w:tblStyle w:val="ScrollTableNormal"/>
        <w:tblW w:w="0" w:type="auto"/>
        <w:tblLayout w:type="fixed"/>
        <w:tblLook w:val="0000" w:firstRow="0" w:lastRow="0" w:firstColumn="0" w:lastColumn="0" w:noHBand="0" w:noVBand="0"/>
      </w:tblPr>
      <w:tblGrid>
        <w:gridCol w:w="2268"/>
        <w:gridCol w:w="6803"/>
      </w:tblGrid>
      <w:tr w:rsidR="00AD205C" w:rsidTr="0011401F">
        <w:tc>
          <w:tcPr>
            <w:tcW w:w="2268" w:type="dxa"/>
            <w:tcMar>
              <w:top w:w="30" w:type="dxa"/>
              <w:left w:w="30" w:type="dxa"/>
              <w:bottom w:w="20" w:type="dxa"/>
              <w:right w:w="30" w:type="dxa"/>
            </w:tcMar>
            <w:vAlign w:val="center"/>
          </w:tcPr>
          <w:p w:rsidR="00AD205C" w:rsidRDefault="002C259D" w:rsidP="00683D8A">
            <w:r>
              <w:t>Meta IS identifikátor poskytovanej služby</w:t>
            </w:r>
          </w:p>
        </w:tc>
        <w:tc>
          <w:tcPr>
            <w:tcW w:w="6803" w:type="dxa"/>
            <w:tcMar>
              <w:top w:w="30" w:type="dxa"/>
              <w:left w:w="30" w:type="dxa"/>
              <w:bottom w:w="20" w:type="dxa"/>
              <w:right w:w="30" w:type="dxa"/>
            </w:tcMar>
            <w:vAlign w:val="center"/>
          </w:tcPr>
          <w:p w:rsidR="00AD205C" w:rsidRDefault="002C259D" w:rsidP="00683D8A">
            <w:r>
              <w:t>sluzba_is_235</w:t>
            </w:r>
          </w:p>
        </w:tc>
      </w:tr>
      <w:tr w:rsidR="00AD205C" w:rsidTr="0011401F">
        <w:tc>
          <w:tcPr>
            <w:tcW w:w="2268" w:type="dxa"/>
            <w:tcMar>
              <w:top w:w="30" w:type="dxa"/>
              <w:left w:w="30" w:type="dxa"/>
              <w:bottom w:w="20" w:type="dxa"/>
              <w:right w:w="30" w:type="dxa"/>
            </w:tcMar>
            <w:vAlign w:val="center"/>
          </w:tcPr>
          <w:p w:rsidR="00AD205C" w:rsidRDefault="002C259D" w:rsidP="00683D8A">
            <w:r>
              <w:t>Verzia služby</w:t>
            </w:r>
          </w:p>
        </w:tc>
        <w:tc>
          <w:tcPr>
            <w:tcW w:w="6803" w:type="dxa"/>
            <w:tcMar>
              <w:top w:w="30" w:type="dxa"/>
              <w:left w:w="30" w:type="dxa"/>
              <w:bottom w:w="20" w:type="dxa"/>
              <w:right w:w="30" w:type="dxa"/>
            </w:tcMar>
            <w:vAlign w:val="center"/>
          </w:tcPr>
          <w:p w:rsidR="00AD205C" w:rsidRDefault="002C259D" w:rsidP="00683D8A">
            <w:r>
              <w:t>1.0</w:t>
            </w:r>
          </w:p>
        </w:tc>
      </w:tr>
      <w:tr w:rsidR="00AD205C" w:rsidTr="0011401F">
        <w:tc>
          <w:tcPr>
            <w:tcW w:w="2268" w:type="dxa"/>
            <w:tcMar>
              <w:top w:w="30" w:type="dxa"/>
              <w:left w:w="30" w:type="dxa"/>
              <w:bottom w:w="20" w:type="dxa"/>
              <w:right w:w="30" w:type="dxa"/>
            </w:tcMar>
            <w:vAlign w:val="center"/>
          </w:tcPr>
          <w:p w:rsidR="00AD205C" w:rsidRDefault="002C259D" w:rsidP="00683D8A">
            <w:r>
              <w:t>Popis služby</w:t>
            </w:r>
          </w:p>
        </w:tc>
        <w:tc>
          <w:tcPr>
            <w:tcW w:w="6803" w:type="dxa"/>
            <w:tcMar>
              <w:top w:w="30" w:type="dxa"/>
              <w:left w:w="30" w:type="dxa"/>
              <w:bottom w:w="20" w:type="dxa"/>
              <w:right w:w="30" w:type="dxa"/>
            </w:tcMar>
            <w:vAlign w:val="center"/>
          </w:tcPr>
          <w:p w:rsidR="00AD205C" w:rsidRDefault="002C259D" w:rsidP="00683D8A">
            <w:r>
              <w:t>Služba poskytne informácie súvisiace s vydanou licenciou.</w:t>
            </w:r>
            <w:r>
              <w:br/>
              <w:t>Služba poskytne tieto informácie držiteľovi licencie, vydávajúcemu správnemu orgánu a colným orgánom v rozsahu im prislúchajúcim.</w:t>
            </w:r>
            <w:r>
              <w:br/>
              <w:t>Služba poskytne sadu výberových kritérií pre vyhľadávanie požadovanej licencie alebo množiny licencií.</w:t>
            </w:r>
            <w:r>
              <w:br/>
              <w:t>Služba patrí medzi všeobecné služby.</w:t>
            </w:r>
            <w:r>
              <w:br/>
              <w:t>NP-1.1.15</w:t>
            </w:r>
          </w:p>
        </w:tc>
      </w:tr>
      <w:tr w:rsidR="00AD205C" w:rsidTr="0011401F">
        <w:tc>
          <w:tcPr>
            <w:tcW w:w="2268" w:type="dxa"/>
            <w:tcMar>
              <w:top w:w="30" w:type="dxa"/>
              <w:left w:w="30" w:type="dxa"/>
              <w:bottom w:w="20" w:type="dxa"/>
              <w:right w:w="30" w:type="dxa"/>
            </w:tcMar>
            <w:vAlign w:val="center"/>
          </w:tcPr>
          <w:p w:rsidR="00AD205C" w:rsidRDefault="002C259D" w:rsidP="00683D8A">
            <w:r>
              <w:t>ISVS / Modul</w:t>
            </w:r>
          </w:p>
        </w:tc>
        <w:tc>
          <w:tcPr>
            <w:tcW w:w="6803" w:type="dxa"/>
            <w:tcMar>
              <w:top w:w="30" w:type="dxa"/>
              <w:left w:w="30" w:type="dxa"/>
              <w:bottom w:w="20" w:type="dxa"/>
              <w:right w:w="30" w:type="dxa"/>
            </w:tcMar>
            <w:vAlign w:val="center"/>
          </w:tcPr>
          <w:p w:rsidR="00AD205C" w:rsidRDefault="002C259D" w:rsidP="00683D8A">
            <w:r>
              <w:t>IS CEP</w:t>
            </w:r>
          </w:p>
        </w:tc>
      </w:tr>
    </w:tbl>
    <w:p w:rsidR="00AD205C" w:rsidRDefault="002C259D" w:rsidP="00683D8A">
      <w:pPr>
        <w:pStyle w:val="Heading3"/>
      </w:pPr>
      <w:bookmarkStart w:id="179" w:name="scroll-bookmark-136"/>
      <w:bookmarkStart w:id="180" w:name="_Toc25230564"/>
      <w:r>
        <w:t>Procesné/logické údaje</w:t>
      </w:r>
      <w:bookmarkEnd w:id="179"/>
      <w:bookmarkEnd w:id="180"/>
    </w:p>
    <w:p w:rsidR="00AD205C" w:rsidRDefault="002C259D" w:rsidP="00683D8A">
      <w:pPr>
        <w:pStyle w:val="Heading4"/>
      </w:pPr>
      <w:bookmarkStart w:id="181" w:name="scroll-bookmark-137"/>
      <w:r>
        <w:t>Procesný tok / biznis logika služby</w:t>
      </w:r>
      <w:bookmarkEnd w:id="181"/>
    </w:p>
    <w:p w:rsidR="00AD205C" w:rsidRDefault="002C259D" w:rsidP="00683D8A">
      <w:r>
        <w:t>Služba poskytne informácie o vydaných licenciách požadovaného typu a/alebo vydaných pre požadovaný subjekt.</w:t>
      </w:r>
      <w:r>
        <w:br/>
        <w:t>Služba je synchrónna a je určená pre IS VS.</w:t>
      </w:r>
      <w:r>
        <w:br/>
        <w:t>Prístup k údajom licencie je riadený oprávneniami kde platí, že k vydaným licenciám má prístup ich vydavateľ alebo MF v rámci realizácie zahraničnoobchodnej transakcie.</w:t>
      </w:r>
    </w:p>
    <w:p w:rsidR="00AD205C" w:rsidRDefault="002C259D" w:rsidP="00683D8A">
      <w:pPr>
        <w:pStyle w:val="Heading4"/>
      </w:pPr>
      <w:bookmarkStart w:id="182" w:name="scroll-bookmark-138"/>
      <w:r>
        <w:t>Operácie poskytovanej služby</w:t>
      </w:r>
      <w:bookmarkEnd w:id="182"/>
    </w:p>
    <w:tbl>
      <w:tblPr>
        <w:tblStyle w:val="ScrollTableNormal"/>
        <w:tblW w:w="9071" w:type="dxa"/>
        <w:tblLayout w:type="fixed"/>
        <w:tblLook w:val="0020" w:firstRow="1" w:lastRow="0" w:firstColumn="0" w:lastColumn="0" w:noHBand="0" w:noVBand="0"/>
      </w:tblPr>
      <w:tblGrid>
        <w:gridCol w:w="2122"/>
        <w:gridCol w:w="3320"/>
        <w:gridCol w:w="907"/>
        <w:gridCol w:w="1361"/>
        <w:gridCol w:w="1361"/>
      </w:tblGrid>
      <w:tr w:rsidR="00AD205C" w:rsidTr="0011401F">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rsidR="00AD205C" w:rsidRDefault="002C259D" w:rsidP="00683D8A">
            <w:r>
              <w:t>Názov operácie</w:t>
            </w:r>
          </w:p>
        </w:tc>
        <w:tc>
          <w:tcPr>
            <w:tcW w:w="3320" w:type="dxa"/>
            <w:tcMar>
              <w:top w:w="30" w:type="dxa"/>
              <w:left w:w="30" w:type="dxa"/>
              <w:bottom w:w="20" w:type="dxa"/>
              <w:right w:w="30" w:type="dxa"/>
            </w:tcMar>
          </w:tcPr>
          <w:p w:rsidR="00AD205C" w:rsidRDefault="002C259D" w:rsidP="00683D8A">
            <w:r>
              <w:t>Popis operácie</w:t>
            </w:r>
          </w:p>
        </w:tc>
        <w:tc>
          <w:tcPr>
            <w:tcW w:w="907" w:type="dxa"/>
            <w:tcMar>
              <w:top w:w="30" w:type="dxa"/>
              <w:left w:w="30" w:type="dxa"/>
              <w:bottom w:w="20" w:type="dxa"/>
              <w:right w:w="30" w:type="dxa"/>
            </w:tcMar>
          </w:tcPr>
          <w:p w:rsidR="00AD205C" w:rsidRDefault="002C259D" w:rsidP="00683D8A">
            <w:r>
              <w:t>Poradie</w:t>
            </w:r>
          </w:p>
        </w:tc>
        <w:tc>
          <w:tcPr>
            <w:tcW w:w="1361" w:type="dxa"/>
            <w:tcMar>
              <w:top w:w="30" w:type="dxa"/>
              <w:left w:w="30" w:type="dxa"/>
              <w:bottom w:w="20" w:type="dxa"/>
              <w:right w:w="30" w:type="dxa"/>
            </w:tcMar>
          </w:tcPr>
          <w:p w:rsidR="00AD205C" w:rsidRDefault="002C259D" w:rsidP="00683D8A">
            <w:r>
              <w:t>Vstupné parametre</w:t>
            </w:r>
          </w:p>
        </w:tc>
        <w:tc>
          <w:tcPr>
            <w:tcW w:w="1361" w:type="dxa"/>
            <w:tcMar>
              <w:top w:w="30" w:type="dxa"/>
              <w:left w:w="30" w:type="dxa"/>
              <w:bottom w:w="20" w:type="dxa"/>
              <w:right w:w="30" w:type="dxa"/>
            </w:tcMar>
          </w:tcPr>
          <w:p w:rsidR="00AD205C" w:rsidRDefault="002C259D" w:rsidP="00683D8A">
            <w:r>
              <w:t>Vystupné parametre</w:t>
            </w:r>
          </w:p>
        </w:tc>
      </w:tr>
      <w:tr w:rsidR="00AD205C" w:rsidTr="0011401F">
        <w:tc>
          <w:tcPr>
            <w:tcW w:w="2122" w:type="dxa"/>
            <w:tcMar>
              <w:top w:w="30" w:type="dxa"/>
              <w:left w:w="30" w:type="dxa"/>
              <w:bottom w:w="20" w:type="dxa"/>
              <w:right w:w="30" w:type="dxa"/>
            </w:tcMar>
          </w:tcPr>
          <w:p w:rsidR="00AD205C" w:rsidRDefault="002C259D" w:rsidP="00683D8A">
            <w:r>
              <w:t>InformacieOVydanychLicenciachStart</w:t>
            </w:r>
          </w:p>
        </w:tc>
        <w:tc>
          <w:tcPr>
            <w:tcW w:w="3320" w:type="dxa"/>
            <w:tcMar>
              <w:top w:w="30" w:type="dxa"/>
              <w:left w:w="30" w:type="dxa"/>
              <w:bottom w:w="20" w:type="dxa"/>
              <w:right w:w="30" w:type="dxa"/>
            </w:tcMar>
          </w:tcPr>
          <w:p w:rsidR="00AD205C" w:rsidRDefault="002C259D" w:rsidP="00683D8A">
            <w:r>
              <w:t>Poskytnutie informácie o vydaných licenciách požadovaného typu a/alebo vydaných pre požadovaný subjekt.</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RPInfoVydaneLicencieZiadost</w:t>
            </w:r>
          </w:p>
        </w:tc>
        <w:tc>
          <w:tcPr>
            <w:tcW w:w="1361" w:type="dxa"/>
            <w:tcMar>
              <w:top w:w="30" w:type="dxa"/>
              <w:left w:w="30" w:type="dxa"/>
              <w:bottom w:w="20" w:type="dxa"/>
              <w:right w:w="30" w:type="dxa"/>
            </w:tcMar>
          </w:tcPr>
          <w:p w:rsidR="00AD205C" w:rsidRDefault="002C259D" w:rsidP="00683D8A">
            <w:r>
              <w:t>ID dávky</w:t>
            </w:r>
          </w:p>
        </w:tc>
      </w:tr>
      <w:tr w:rsidR="00AD205C" w:rsidTr="0011401F">
        <w:tc>
          <w:tcPr>
            <w:tcW w:w="2122" w:type="dxa"/>
            <w:tcMar>
              <w:top w:w="30" w:type="dxa"/>
              <w:left w:w="30" w:type="dxa"/>
              <w:bottom w:w="20" w:type="dxa"/>
              <w:right w:w="30" w:type="dxa"/>
            </w:tcMar>
          </w:tcPr>
          <w:p w:rsidR="00AD205C" w:rsidRDefault="002C259D" w:rsidP="00683D8A">
            <w:r>
              <w:t>InformacieOVydanychLicenciachContinue</w:t>
            </w:r>
          </w:p>
        </w:tc>
        <w:tc>
          <w:tcPr>
            <w:tcW w:w="3320" w:type="dxa"/>
            <w:tcMar>
              <w:top w:w="30" w:type="dxa"/>
              <w:left w:w="30" w:type="dxa"/>
              <w:bottom w:w="20" w:type="dxa"/>
              <w:right w:w="30" w:type="dxa"/>
            </w:tcMar>
          </w:tcPr>
          <w:p w:rsidR="00AD205C" w:rsidRDefault="002C259D" w:rsidP="00683D8A">
            <w:r>
              <w:t>Poskytnutie informácie o vydaných licenciách požadovaného typu a/alebo vydaných pre požadovaný subjekt.</w:t>
            </w:r>
          </w:p>
        </w:tc>
        <w:tc>
          <w:tcPr>
            <w:tcW w:w="907" w:type="dxa"/>
            <w:tcMar>
              <w:top w:w="30" w:type="dxa"/>
              <w:left w:w="30" w:type="dxa"/>
              <w:bottom w:w="20" w:type="dxa"/>
              <w:right w:w="30" w:type="dxa"/>
            </w:tcMar>
          </w:tcPr>
          <w:p w:rsidR="00AD205C" w:rsidRDefault="002C259D" w:rsidP="00683D8A">
            <w:r>
              <w:t>2</w:t>
            </w:r>
          </w:p>
        </w:tc>
        <w:tc>
          <w:tcPr>
            <w:tcW w:w="1361" w:type="dxa"/>
            <w:tcMar>
              <w:top w:w="30" w:type="dxa"/>
              <w:left w:w="30" w:type="dxa"/>
              <w:bottom w:w="20" w:type="dxa"/>
              <w:right w:w="30" w:type="dxa"/>
            </w:tcMar>
          </w:tcPr>
          <w:p w:rsidR="00AD205C" w:rsidRDefault="002C259D" w:rsidP="00683D8A">
            <w:r>
              <w:t>ID dávky</w:t>
            </w:r>
          </w:p>
        </w:tc>
        <w:tc>
          <w:tcPr>
            <w:tcW w:w="1361" w:type="dxa"/>
            <w:tcMar>
              <w:top w:w="30" w:type="dxa"/>
              <w:left w:w="30" w:type="dxa"/>
              <w:bottom w:w="20" w:type="dxa"/>
              <w:right w:w="30" w:type="dxa"/>
            </w:tcMar>
          </w:tcPr>
          <w:p w:rsidR="00AD205C" w:rsidRDefault="002C259D" w:rsidP="00683D8A">
            <w:r>
              <w:t>InfoVydaneLicencieOdpoved</w:t>
            </w:r>
          </w:p>
        </w:tc>
      </w:tr>
    </w:tbl>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11401F" w:rsidRDefault="0011401F" w:rsidP="00683D8A"/>
    <w:p w:rsidR="00AD205C" w:rsidRDefault="002C259D" w:rsidP="00683D8A">
      <w:r>
        <w:lastRenderedPageBreak/>
        <w:t>RPInfoVydaneLicencieZiadost</w:t>
      </w:r>
      <w:r>
        <w:br/>
      </w:r>
    </w:p>
    <w:p w:rsidR="00AD205C" w:rsidRDefault="002C259D" w:rsidP="00683D8A">
      <w:r>
        <w:rPr>
          <w:noProof/>
        </w:rPr>
        <w:drawing>
          <wp:inline distT="0" distB="0" distL="0" distR="0">
            <wp:extent cx="5391150" cy="5153025"/>
            <wp:effectExtent l="0" t="0" r="0" b="0"/>
            <wp:docPr id="100034" name="Picture 100034" descr="_scroll_external\attachments\worddavabaa521d79f84f3db3d56390ab3238ee-7df6903d5c00f5f436692802539e8d2ea999b80efff57d18ffc7489ee123c6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33526" name=""/>
                    <pic:cNvPicPr>
                      <a:picLocks noChangeAspect="1"/>
                    </pic:cNvPicPr>
                  </pic:nvPicPr>
                  <pic:blipFill>
                    <a:blip r:embed="rId380"/>
                    <a:stretch>
                      <a:fillRect/>
                    </a:stretch>
                  </pic:blipFill>
                  <pic:spPr>
                    <a:xfrm>
                      <a:off x="0" y="0"/>
                      <a:ext cx="5391150" cy="5153025"/>
                    </a:xfrm>
                    <a:prstGeom prst="rect">
                      <a:avLst/>
                    </a:prstGeom>
                  </pic:spPr>
                </pic:pic>
              </a:graphicData>
            </a:graphic>
          </wp:inline>
        </w:drawing>
      </w:r>
    </w:p>
    <w:p w:rsidR="00AD205C" w:rsidRDefault="002C259D" w:rsidP="00683D8A">
      <w:r>
        <w:br/>
        <w:t>Na vstupe musí byť zadaná aspoň jedna zo sekcií Identifikácia licencie/Identifikácia subjektu.</w:t>
      </w:r>
    </w:p>
    <w:p w:rsidR="00AD205C" w:rsidRDefault="00AD205C" w:rsidP="00683D8A"/>
    <w:p w:rsidR="00AD205C" w:rsidRDefault="002C259D" w:rsidP="00683D8A">
      <w:r>
        <w:t>Identifikácia licencie</w:t>
      </w:r>
    </w:p>
    <w:tbl>
      <w:tblPr>
        <w:tblStyle w:val="ScrollTableNormal"/>
        <w:tblW w:w="9071" w:type="dxa"/>
        <w:tblLayout w:type="fixed"/>
        <w:tblLook w:val="0000" w:firstRow="0" w:lastRow="0" w:firstColumn="0" w:lastColumn="0" w:noHBand="0" w:noVBand="0"/>
      </w:tblPr>
      <w:tblGrid>
        <w:gridCol w:w="988"/>
        <w:gridCol w:w="8083"/>
      </w:tblGrid>
      <w:tr w:rsidR="00AD205C" w:rsidTr="0011401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Externý kód typu licencie : an1_50</w:t>
            </w:r>
          </w:p>
        </w:tc>
      </w:tr>
      <w:tr w:rsidR="00AD205C" w:rsidTr="0011401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jedinenčný business identifikátor typu licencie</w:t>
            </w:r>
          </w:p>
        </w:tc>
      </w:tr>
      <w:tr w:rsidR="00AD205C" w:rsidTr="0011401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Evidenčné číslo licencie : an1_30</w:t>
            </w:r>
          </w:p>
        </w:tc>
      </w:tr>
      <w:tr w:rsidR="00AD205C" w:rsidTr="0011401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pridelené evidenčné číslo licencie, ktoré definuje OVM ako vydavateľ licencie v procese vydania licencie</w:t>
            </w:r>
          </w:p>
        </w:tc>
      </w:tr>
      <w:tr w:rsidR="00AD205C" w:rsidTr="0011401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nomenklatúry : an8_12</w:t>
            </w:r>
          </w:p>
        </w:tc>
      </w:tr>
      <w:tr w:rsidR="00AD205C" w:rsidTr="0011401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kód tovaru pre množstevné čerpanie</w:t>
            </w:r>
          </w:p>
        </w:tc>
      </w:tr>
    </w:tbl>
    <w:p w:rsidR="00AD205C" w:rsidRDefault="00AD205C" w:rsidP="00683D8A"/>
    <w:p w:rsidR="00AD205C" w:rsidRDefault="002C259D" w:rsidP="00683D8A">
      <w:r>
        <w:t>Identifikácia subjektu</w:t>
      </w:r>
    </w:p>
    <w:tbl>
      <w:tblPr>
        <w:tblStyle w:val="ScrollTableNormal"/>
        <w:tblW w:w="9071" w:type="dxa"/>
        <w:tblLayout w:type="fixed"/>
        <w:tblLook w:val="0000" w:firstRow="0" w:lastRow="0" w:firstColumn="0" w:lastColumn="0" w:noHBand="0" w:noVBand="0"/>
      </w:tblPr>
      <w:tblGrid>
        <w:gridCol w:w="988"/>
        <w:gridCol w:w="8083"/>
      </w:tblGrid>
      <w:tr w:rsidR="00AD205C" w:rsidTr="0011401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Meno : an1_50</w:t>
            </w:r>
          </w:p>
        </w:tc>
      </w:tr>
      <w:tr w:rsidR="00AD205C" w:rsidTr="0011401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meno fyzickej osoby</w:t>
            </w:r>
          </w:p>
        </w:tc>
      </w:tr>
      <w:tr w:rsidR="00AD205C" w:rsidTr="0011401F">
        <w:tc>
          <w:tcPr>
            <w:tcW w:w="988" w:type="dxa"/>
            <w:tcMar>
              <w:top w:w="30" w:type="dxa"/>
              <w:left w:w="30" w:type="dxa"/>
              <w:bottom w:w="20" w:type="dxa"/>
              <w:right w:w="30" w:type="dxa"/>
            </w:tcMar>
          </w:tcPr>
          <w:p w:rsidR="00AD205C" w:rsidRDefault="002C259D" w:rsidP="00683D8A">
            <w:r>
              <w:lastRenderedPageBreak/>
              <w:t>Atribút</w:t>
            </w:r>
          </w:p>
        </w:tc>
        <w:tc>
          <w:tcPr>
            <w:tcW w:w="8083" w:type="dxa"/>
            <w:tcMar>
              <w:top w:w="30" w:type="dxa"/>
              <w:left w:w="30" w:type="dxa"/>
              <w:bottom w:w="20" w:type="dxa"/>
              <w:right w:w="30" w:type="dxa"/>
            </w:tcMar>
          </w:tcPr>
          <w:p w:rsidR="00AD205C" w:rsidRDefault="002C259D" w:rsidP="00683D8A">
            <w:r>
              <w:t>Priezvisko : an1_100</w:t>
            </w:r>
          </w:p>
        </w:tc>
      </w:tr>
      <w:tr w:rsidR="00AD205C" w:rsidTr="0011401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priezvisko fyzickej osoby</w:t>
            </w:r>
          </w:p>
        </w:tc>
      </w:tr>
      <w:tr w:rsidR="00AD205C" w:rsidTr="0011401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 an1_50</w:t>
            </w:r>
          </w:p>
        </w:tc>
      </w:tr>
      <w:tr w:rsidR="00AD205C" w:rsidTr="0011401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ak Typ subjektu = 1 (FO)</w:t>
            </w:r>
            <w:r>
              <w:br/>
              <w:t>identifikátor fyzickej osoby = rodné číslo pre občanov SR</w:t>
            </w:r>
            <w:r>
              <w:br/>
              <w:t>ak ide o zahraničnú fyzickú osobu obdobné číslo alebo identifikátor, ktorý jej je pridelený alebo určený na účely jednoznačnej identifikácie podľa právneho poriadku štátu</w:t>
            </w:r>
            <w:r>
              <w:br/>
            </w:r>
            <w:r>
              <w:br/>
              <w:t>ak Typ subjektu = 2 (PO/Podnikateľ)</w:t>
            </w:r>
            <w:r>
              <w:br/>
              <w:t>IČO alebo ak ide o zahraničnú právnickú osobu alebo podnikateľa obdobné číslo alebo iný identifikátor, ktorý je im pridelený alebo určený na účely jednoznačnej identifikácie podľa právneho poriadku štátu, v ktorom majú sídlo alebo miesto podnikania</w:t>
            </w:r>
          </w:p>
        </w:tc>
      </w:tr>
      <w:tr w:rsidR="00AD205C" w:rsidTr="0011401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subjektu : n1</w:t>
            </w:r>
          </w:p>
        </w:tc>
      </w:tr>
      <w:tr w:rsidR="00AD205C" w:rsidTr="0011401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Typ subjektu = 1 pre Fyzickú osobu</w:t>
            </w:r>
            <w:r>
              <w:br/>
              <w:t>Typ subjektu = 2 pre Právnická osoba/Podnikateľ</w:t>
            </w:r>
          </w:p>
        </w:tc>
      </w:tr>
    </w:tbl>
    <w:p w:rsidR="00AD205C" w:rsidRDefault="00AD205C" w:rsidP="00683D8A"/>
    <w:p w:rsidR="00AD205C" w:rsidRDefault="002C259D" w:rsidP="00683D8A">
      <w:r>
        <w:t>InfoVydaneLicencieOdpoved</w:t>
      </w:r>
      <w:r>
        <w:br/>
        <w:t xml:space="preserve">  </w:t>
      </w:r>
      <w:r>
        <w:rPr>
          <w:noProof/>
        </w:rPr>
        <w:drawing>
          <wp:inline distT="0" distB="0" distL="0" distR="0">
            <wp:extent cx="5067300" cy="3838575"/>
            <wp:effectExtent l="0" t="0" r="0" b="0"/>
            <wp:docPr id="100035" name="Picture 100035" descr="_scroll_external\attachments\worddavc05ccceee01150615b73b112084c72f1-d5a3afc1d9c46b11a350887c7bbadab2f25a73d1873adc34696b26133f1ec3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59363" name=""/>
                    <pic:cNvPicPr>
                      <a:picLocks noChangeAspect="1"/>
                    </pic:cNvPicPr>
                  </pic:nvPicPr>
                  <pic:blipFill>
                    <a:blip r:embed="rId381"/>
                    <a:stretch>
                      <a:fillRect/>
                    </a:stretch>
                  </pic:blipFill>
                  <pic:spPr>
                    <a:xfrm>
                      <a:off x="0" y="0"/>
                      <a:ext cx="5067300" cy="3838575"/>
                    </a:xfrm>
                    <a:prstGeom prst="rect">
                      <a:avLst/>
                    </a:prstGeom>
                  </pic:spPr>
                </pic:pic>
              </a:graphicData>
            </a:graphic>
          </wp:inline>
        </w:drawing>
      </w:r>
    </w:p>
    <w:p w:rsidR="00AD205C" w:rsidRDefault="002C259D" w:rsidP="00683D8A">
      <w:r>
        <w:t>Prehľad licencií</w:t>
      </w:r>
    </w:p>
    <w:tbl>
      <w:tblPr>
        <w:tblStyle w:val="ScrollTableNormal"/>
        <w:tblW w:w="9071" w:type="dxa"/>
        <w:tblLayout w:type="fixed"/>
        <w:tblLook w:val="0000" w:firstRow="0" w:lastRow="0" w:firstColumn="0" w:lastColumn="0" w:noHBand="0" w:noVBand="0"/>
      </w:tblPr>
      <w:tblGrid>
        <w:gridCol w:w="988"/>
        <w:gridCol w:w="8083"/>
      </w:tblGrid>
      <w:tr w:rsidR="00AD205C" w:rsidTr="0011401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Evidenčné číslo licencie : an1_30</w:t>
            </w:r>
          </w:p>
        </w:tc>
      </w:tr>
      <w:tr w:rsidR="00AD205C" w:rsidTr="0011401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pridelené evidenčné číslo licencie, ktoré definuje OVM ako vydavateľ licencie v procese vydania licencie</w:t>
            </w:r>
          </w:p>
        </w:tc>
      </w:tr>
      <w:tr w:rsidR="00AD205C" w:rsidTr="0011401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Vydavateľ licencie - kód : an1_30</w:t>
            </w:r>
          </w:p>
        </w:tc>
      </w:tr>
      <w:tr w:rsidR="00AD205C" w:rsidTr="0011401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kód OVM ktorý vydal licenciu</w:t>
            </w:r>
          </w:p>
        </w:tc>
      </w:tr>
      <w:tr w:rsidR="00AD205C" w:rsidTr="0011401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Vydavateľ licencie - názov : an1_100</w:t>
            </w:r>
          </w:p>
        </w:tc>
      </w:tr>
      <w:tr w:rsidR="00AD205C" w:rsidTr="0011401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názov OVM ktorý vydal licenciu</w:t>
            </w:r>
          </w:p>
        </w:tc>
      </w:tr>
      <w:tr w:rsidR="00AD205C" w:rsidTr="0011401F">
        <w:tc>
          <w:tcPr>
            <w:tcW w:w="988" w:type="dxa"/>
            <w:tcMar>
              <w:top w:w="30" w:type="dxa"/>
              <w:left w:w="30" w:type="dxa"/>
              <w:bottom w:w="20" w:type="dxa"/>
              <w:right w:w="30" w:type="dxa"/>
            </w:tcMar>
          </w:tcPr>
          <w:p w:rsidR="00AD205C" w:rsidRDefault="002C259D" w:rsidP="00683D8A">
            <w:r>
              <w:lastRenderedPageBreak/>
              <w:t>Atribút</w:t>
            </w:r>
          </w:p>
        </w:tc>
        <w:tc>
          <w:tcPr>
            <w:tcW w:w="8083" w:type="dxa"/>
            <w:tcMar>
              <w:top w:w="30" w:type="dxa"/>
              <w:left w:w="30" w:type="dxa"/>
              <w:bottom w:w="20" w:type="dxa"/>
              <w:right w:w="30" w:type="dxa"/>
            </w:tcMar>
          </w:tcPr>
          <w:p w:rsidR="00AD205C" w:rsidRDefault="002C259D" w:rsidP="00683D8A">
            <w:r>
              <w:t>Externý kód typu licencie : an1_50</w:t>
            </w:r>
          </w:p>
        </w:tc>
      </w:tr>
      <w:tr w:rsidR="00AD205C" w:rsidTr="0011401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pre typ licencie</w:t>
            </w:r>
          </w:p>
        </w:tc>
      </w:tr>
      <w:tr w:rsidR="00AD205C" w:rsidTr="0011401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typu licencie : an1_100</w:t>
            </w:r>
          </w:p>
        </w:tc>
      </w:tr>
      <w:tr w:rsidR="00AD205C" w:rsidTr="0011401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názov pre typ licencie</w:t>
            </w:r>
          </w:p>
        </w:tc>
      </w:tr>
    </w:tbl>
    <w:p w:rsidR="0011401F" w:rsidRDefault="0011401F" w:rsidP="00683D8A"/>
    <w:p w:rsidR="00AD205C" w:rsidRDefault="002C259D" w:rsidP="00683D8A">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rsidTr="0011401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 an1_10</w:t>
            </w:r>
          </w:p>
        </w:tc>
      </w:tr>
      <w:tr w:rsidR="00AD205C" w:rsidTr="0011401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kód výsledku vykonania služby, pri úspešnom výsledku</w:t>
            </w:r>
            <w:r>
              <w:br/>
              <w:t>kód = 0</w:t>
            </w:r>
          </w:p>
        </w:tc>
      </w:tr>
      <w:tr w:rsidR="00AD205C" w:rsidTr="0011401F">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an1_255</w:t>
            </w:r>
          </w:p>
        </w:tc>
      </w:tr>
      <w:tr w:rsidR="00AD205C" w:rsidTr="0011401F">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popis výsledku vykonania služby, bude vyplnený iba pri výnimke v spracovaní služby</w:t>
            </w:r>
          </w:p>
        </w:tc>
      </w:tr>
    </w:tbl>
    <w:p w:rsidR="00AD205C" w:rsidRDefault="00AD205C" w:rsidP="00683D8A"/>
    <w:p w:rsidR="00AD205C" w:rsidRDefault="002C259D" w:rsidP="00683D8A">
      <w:r>
        <w:t>Subjekt</w:t>
      </w:r>
    </w:p>
    <w:tbl>
      <w:tblPr>
        <w:tblStyle w:val="ScrollTableNormal"/>
        <w:tblW w:w="9071" w:type="dxa"/>
        <w:tblLayout w:type="fixed"/>
        <w:tblLook w:val="0000" w:firstRow="0" w:lastRow="0" w:firstColumn="0" w:lastColumn="0" w:noHBand="0" w:noVBand="0"/>
      </w:tblPr>
      <w:tblGrid>
        <w:gridCol w:w="988"/>
        <w:gridCol w:w="8083"/>
      </w:tblGrid>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 an1_100</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názov subjektu ktorému bola licencia vydaná</w:t>
            </w:r>
          </w:p>
        </w:tc>
      </w:tr>
    </w:tbl>
    <w:p w:rsidR="00A0607D" w:rsidRDefault="00A0607D" w:rsidP="00683D8A"/>
    <w:p w:rsidR="00AD205C" w:rsidRDefault="002C259D" w:rsidP="00683D8A">
      <w:r>
        <w:t>Identifikátor subjektu</w:t>
      </w:r>
    </w:p>
    <w:tbl>
      <w:tblPr>
        <w:tblStyle w:val="ScrollTableNormal"/>
        <w:tblW w:w="9071" w:type="dxa"/>
        <w:tblLayout w:type="fixed"/>
        <w:tblLook w:val="0000" w:firstRow="0" w:lastRow="0" w:firstColumn="0" w:lastColumn="0" w:noHBand="0" w:noVBand="0"/>
      </w:tblPr>
      <w:tblGrid>
        <w:gridCol w:w="988"/>
        <w:gridCol w:w="8083"/>
      </w:tblGrid>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identifikátora : an1_50</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može obsahovať hodnoty:</w:t>
            </w:r>
            <w:r>
              <w:br/>
              <w:t>IČO</w:t>
            </w:r>
            <w:r>
              <w:br/>
              <w:t>DIČ</w:t>
            </w:r>
            <w:r>
              <w:br/>
              <w:t>EÚ IČ pre DPH</w:t>
            </w:r>
            <w:r>
              <w:br/>
              <w:t>Rodné číslo</w:t>
            </w:r>
            <w:r>
              <w:br/>
              <w:t>EORI</w:t>
            </w:r>
            <w:r>
              <w:br/>
              <w:t>Colné registračné číslo</w:t>
            </w:r>
            <w:r>
              <w:br/>
              <w:t>Osobitné IČ daňového zástupcu</w:t>
            </w:r>
            <w:r>
              <w:br/>
              <w:t>Dátum narodenia</w:t>
            </w:r>
            <w:r>
              <w:br/>
              <w:t>Identifikátor zahraničnej právnickej osoby</w:t>
            </w:r>
            <w:r>
              <w:br/>
              <w:t>Identifikátor zahraničnej fyzickej osoby</w:t>
            </w:r>
            <w:r>
              <w:br/>
              <w:t>Identifikátor EKR</w:t>
            </w:r>
          </w:p>
        </w:tc>
      </w:tr>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Hodnota : an1_50</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obsahuje hodnotu pre daný typ identifikátora subjektu</w:t>
            </w:r>
          </w:p>
        </w:tc>
      </w:tr>
    </w:tbl>
    <w:p w:rsidR="00AD205C" w:rsidRDefault="002C259D" w:rsidP="00683D8A">
      <w:pPr>
        <w:pStyle w:val="Heading3"/>
      </w:pPr>
      <w:bookmarkStart w:id="183" w:name="scroll-bookmark-139"/>
      <w:bookmarkStart w:id="184" w:name="_Toc25230565"/>
      <w:r>
        <w:t>Technické informácie</w:t>
      </w:r>
      <w:bookmarkEnd w:id="183"/>
      <w:bookmarkEnd w:id="184"/>
    </w:p>
    <w:p w:rsidR="00AD205C" w:rsidRDefault="002C259D" w:rsidP="00683D8A">
      <w:pPr>
        <w:pStyle w:val="Heading4"/>
      </w:pPr>
      <w:bookmarkStart w:id="185" w:name="scroll-bookmark-140"/>
      <w:r>
        <w:t>Technická špecifikácia poskytovanej webovej služby</w:t>
      </w:r>
      <w:bookmarkEnd w:id="185"/>
    </w:p>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382" w:history="1">
              <w:r w:rsidR="002C259D">
                <w:rPr>
                  <w:rStyle w:val="Hyperlink"/>
                </w:rPr>
                <w:t>https://tcep.financnasprava.sk/tcep/procw/CEP.MRP.ElektronickeSluzby.Svc.Wcf/ElektronickeSluzbyService.svc?singlewsdl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383" w:history="1">
              <w:r w:rsidR="002C259D">
                <w:rPr>
                  <w:rStyle w:val="Hyperlink"/>
                </w:rPr>
                <w:t>https://tcep.financnasprava.sk/tcep/procw/CEP.MRP.ElektronickeSluzby.Svc.Wcf/ElektronickeSluzbyService.svc</w:t>
              </w:r>
            </w:hyperlink>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384" w:history="1">
              <w:r w:rsidR="002C259D">
                <w:rPr>
                  <w:rStyle w:val="Hyperlink"/>
                </w:rPr>
                <w:t>https://www.cep.financnasprava.sk/cep/procw/CEP.MRP.ElektronickeSluzby.Svc.Wcf/ElektronickeSluzbyService.svc?singlewsdl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385" w:history="1">
              <w:r w:rsidR="002C259D">
                <w:rPr>
                  <w:rStyle w:val="Hyperlink"/>
                </w:rPr>
                <w:t>https://www.cep.financnasprava.sk/cep/procw/CEP.MRP.ElektronickeSluzby.Svc.Wcf/ElektronickeSluzbyService.svc</w:t>
              </w:r>
            </w:hyperlink>
          </w:p>
        </w:tc>
      </w:tr>
    </w:tbl>
    <w:p w:rsidR="00AD205C" w:rsidRDefault="002C259D" w:rsidP="00683D8A">
      <w:pPr>
        <w:pStyle w:val="Heading4"/>
      </w:pPr>
      <w:bookmarkStart w:id="186" w:name="scroll-bookmark-141"/>
      <w:r>
        <w:lastRenderedPageBreak/>
        <w:t>Definícia dodatočných parametrov hlavičky správ (Header)</w:t>
      </w:r>
      <w:bookmarkEnd w:id="186"/>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135" w:history="1">
        <w:r>
          <w:rPr>
            <w:rStyle w:val="Hyperlink"/>
          </w:rPr>
          <w:t>kapitole 5</w:t>
        </w:r>
      </w:hyperlink>
      <w:r>
        <w:t>.</w:t>
      </w:r>
    </w:p>
    <w:p w:rsidR="00AD205C" w:rsidRDefault="002C259D" w:rsidP="00683D8A">
      <w:pPr>
        <w:pStyle w:val="Heading4"/>
      </w:pPr>
      <w:bookmarkStart w:id="187" w:name="scroll-bookmark-142"/>
      <w:r>
        <w:t>Popis spôsobu zabezpečenia a autentifikácie pri volaní operácií služby</w:t>
      </w:r>
      <w:bookmarkEnd w:id="187"/>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40"/>
        </w:numPr>
      </w:pPr>
      <w:r>
        <w:t>PrihlasenieMenomHeslom - prihlásenie používateľa menom a heslom,</w:t>
      </w:r>
    </w:p>
    <w:p w:rsidR="00AD205C" w:rsidRDefault="002C259D" w:rsidP="00683D8A">
      <w:pPr>
        <w:pStyle w:val="ListParagraph"/>
        <w:numPr>
          <w:ilvl w:val="0"/>
          <w:numId w:val="40"/>
        </w:numPr>
      </w:pPr>
      <w:r>
        <w:t>PrihlasenieCertifikatom - prihlásenie používateľa certifikátom.</w:t>
      </w:r>
    </w:p>
    <w:p w:rsidR="00AD205C" w:rsidRDefault="002C259D" w:rsidP="00683D8A">
      <w:pPr>
        <w:pStyle w:val="Heading4"/>
      </w:pPr>
      <w:bookmarkStart w:id="188" w:name="scroll-bookmark-143"/>
      <w:r>
        <w:t>Testovacie scenáre a prípady</w:t>
      </w:r>
      <w:bookmarkEnd w:id="188"/>
    </w:p>
    <w:p w:rsidR="00AD205C" w:rsidRDefault="002C259D" w:rsidP="00683D8A">
      <w:r>
        <w:t>Systém poskytne data licencií podľa prideleného oprávnenia. Prístup k údajom licencie je riadený oprávneniami kde platí, že k vydaným licenciám má prístup ich vydavateľ alebo MF v rámci realizácie zahraničnoobchodnej transakcie.</w:t>
      </w:r>
    </w:p>
    <w:tbl>
      <w:tblPr>
        <w:tblStyle w:val="ScrollTableNormal"/>
        <w:tblW w:w="9071" w:type="dxa"/>
        <w:tblLayout w:type="fixed"/>
        <w:tblLook w:val="0020" w:firstRow="1" w:lastRow="0" w:firstColumn="0" w:lastColumn="0" w:noHBand="0" w:noVBand="0"/>
      </w:tblPr>
      <w:tblGrid>
        <w:gridCol w:w="704"/>
        <w:gridCol w:w="3831"/>
        <w:gridCol w:w="4536"/>
      </w:tblGrid>
      <w:tr w:rsidR="00AD205C" w:rsidTr="00A0607D">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rsidR="00AD205C" w:rsidRDefault="002C259D" w:rsidP="00683D8A">
            <w:r>
              <w:t>Krok</w:t>
            </w:r>
          </w:p>
        </w:tc>
        <w:tc>
          <w:tcPr>
            <w:tcW w:w="3831" w:type="dxa"/>
            <w:tcMar>
              <w:top w:w="30" w:type="dxa"/>
              <w:left w:w="30" w:type="dxa"/>
              <w:bottom w:w="20" w:type="dxa"/>
              <w:right w:w="30" w:type="dxa"/>
            </w:tcMar>
          </w:tcPr>
          <w:p w:rsidR="00AD205C" w:rsidRDefault="002C259D" w:rsidP="00683D8A">
            <w:r>
              <w:t>Akcia</w:t>
            </w:r>
          </w:p>
        </w:tc>
        <w:tc>
          <w:tcPr>
            <w:tcW w:w="4536" w:type="dxa"/>
            <w:tcMar>
              <w:top w:w="30" w:type="dxa"/>
              <w:left w:w="30" w:type="dxa"/>
              <w:bottom w:w="20" w:type="dxa"/>
              <w:right w:w="30" w:type="dxa"/>
            </w:tcMar>
          </w:tcPr>
          <w:p w:rsidR="00AD205C" w:rsidRDefault="002C259D" w:rsidP="00683D8A">
            <w:r>
              <w:t>Očakávaný výsledok</w:t>
            </w:r>
          </w:p>
        </w:tc>
      </w:tr>
      <w:tr w:rsidR="00AD205C" w:rsidTr="00A0607D">
        <w:tc>
          <w:tcPr>
            <w:tcW w:w="704" w:type="dxa"/>
            <w:tcMar>
              <w:top w:w="30" w:type="dxa"/>
              <w:left w:w="30" w:type="dxa"/>
              <w:bottom w:w="20" w:type="dxa"/>
              <w:right w:w="30" w:type="dxa"/>
            </w:tcMar>
          </w:tcPr>
          <w:p w:rsidR="00AD205C" w:rsidRDefault="002C259D" w:rsidP="00683D8A">
            <w:r>
              <w:t>1.</w:t>
            </w:r>
          </w:p>
        </w:tc>
        <w:tc>
          <w:tcPr>
            <w:tcW w:w="3831" w:type="dxa"/>
            <w:tcMar>
              <w:top w:w="30" w:type="dxa"/>
              <w:left w:w="30" w:type="dxa"/>
              <w:bottom w:w="20" w:type="dxa"/>
              <w:right w:w="30" w:type="dxa"/>
            </w:tcMar>
          </w:tcPr>
          <w:p w:rsidR="00AD205C" w:rsidRDefault="002C259D" w:rsidP="00683D8A">
            <w:r>
              <w:t>Používateľ zavolá sluzba_is_239 pre získanie číselnika typov licencií</w:t>
            </w:r>
          </w:p>
        </w:tc>
        <w:tc>
          <w:tcPr>
            <w:tcW w:w="4536" w:type="dxa"/>
            <w:tcMar>
              <w:top w:w="30" w:type="dxa"/>
              <w:left w:w="30" w:type="dxa"/>
              <w:bottom w:w="20" w:type="dxa"/>
              <w:right w:w="30" w:type="dxa"/>
            </w:tcMar>
          </w:tcPr>
          <w:p w:rsidR="00AD205C" w:rsidRDefault="002C259D" w:rsidP="00683D8A">
            <w:r>
              <w:t>Služba vráti zoznam položiek číselníka typov licencií</w:t>
            </w:r>
          </w:p>
        </w:tc>
      </w:tr>
      <w:tr w:rsidR="00AD205C" w:rsidTr="00A0607D">
        <w:tc>
          <w:tcPr>
            <w:tcW w:w="704" w:type="dxa"/>
            <w:tcMar>
              <w:top w:w="30" w:type="dxa"/>
              <w:left w:w="30" w:type="dxa"/>
              <w:bottom w:w="20" w:type="dxa"/>
              <w:right w:w="30" w:type="dxa"/>
            </w:tcMar>
          </w:tcPr>
          <w:p w:rsidR="00AD205C" w:rsidRDefault="002C259D" w:rsidP="00683D8A">
            <w:r>
              <w:t>2.</w:t>
            </w:r>
          </w:p>
        </w:tc>
        <w:tc>
          <w:tcPr>
            <w:tcW w:w="3831" w:type="dxa"/>
            <w:tcMar>
              <w:top w:w="30" w:type="dxa"/>
              <w:left w:w="30" w:type="dxa"/>
              <w:bottom w:w="20" w:type="dxa"/>
              <w:right w:w="30" w:type="dxa"/>
            </w:tcMar>
          </w:tcPr>
          <w:p w:rsidR="00AD205C" w:rsidRDefault="002C259D" w:rsidP="00683D8A">
            <w:r>
              <w:t>Používateľ zavolá sluzba_is_235 pre získanie informácií o vydaných licenciách</w:t>
            </w:r>
          </w:p>
        </w:tc>
        <w:tc>
          <w:tcPr>
            <w:tcW w:w="4536" w:type="dxa"/>
            <w:tcMar>
              <w:top w:w="30" w:type="dxa"/>
              <w:left w:w="30" w:type="dxa"/>
              <w:bottom w:w="20" w:type="dxa"/>
              <w:right w:w="30" w:type="dxa"/>
            </w:tcMar>
          </w:tcPr>
          <w:p w:rsidR="00AD205C" w:rsidRDefault="002C259D" w:rsidP="00683D8A">
            <w:r>
              <w:t>Služba vráti informácie o vydaných liceniciách pre požadovaný typ licencie/subjekt</w:t>
            </w:r>
          </w:p>
        </w:tc>
      </w:tr>
    </w:tbl>
    <w:p w:rsidR="00AD205C" w:rsidRDefault="002C259D" w:rsidP="00683D8A">
      <w:pPr>
        <w:pStyle w:val="Heading4"/>
      </w:pPr>
      <w:bookmarkStart w:id="189" w:name="scroll-bookmark-144"/>
      <w:r>
        <w:t>Technické operácie služby</w:t>
      </w:r>
      <w:bookmarkEnd w:id="189"/>
    </w:p>
    <w:p w:rsidR="00AD205C" w:rsidRDefault="002C259D" w:rsidP="00683D8A">
      <w:r>
        <w:t>Krok 1</w:t>
      </w:r>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InformacieOVydanychLicenciachStart</w:t>
            </w:r>
          </w:p>
        </w:tc>
      </w:tr>
    </w:tbl>
    <w:p w:rsidR="00AD205C" w:rsidRDefault="00AD205C" w:rsidP="00683D8A"/>
    <w:tbl>
      <w:tblPr>
        <w:tblStyle w:val="ScrollTableNormal"/>
        <w:tblW w:w="9071" w:type="dxa"/>
        <w:tblLayout w:type="fixed"/>
        <w:tblLook w:val="0020" w:firstRow="1" w:lastRow="0" w:firstColumn="0" w:lastColumn="0" w:noHBand="0" w:noVBand="0"/>
      </w:tblPr>
      <w:tblGrid>
        <w:gridCol w:w="2122"/>
        <w:gridCol w:w="6949"/>
      </w:tblGrid>
      <w:tr w:rsidR="00AD205C" w:rsidTr="00A0607D">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rsidR="00AD205C" w:rsidRDefault="002C259D" w:rsidP="00683D8A">
            <w:r>
              <w:t>Vstupný parameter</w:t>
            </w:r>
          </w:p>
        </w:tc>
        <w:tc>
          <w:tcPr>
            <w:tcW w:w="6949" w:type="dxa"/>
            <w:tcMar>
              <w:top w:w="30" w:type="dxa"/>
              <w:left w:w="30" w:type="dxa"/>
              <w:bottom w:w="20" w:type="dxa"/>
              <w:right w:w="30" w:type="dxa"/>
            </w:tcMar>
          </w:tcPr>
          <w:p w:rsidR="00AD205C" w:rsidRDefault="002C259D" w:rsidP="00683D8A">
            <w:r>
              <w:t>Popis</w:t>
            </w:r>
          </w:p>
        </w:tc>
      </w:tr>
      <w:tr w:rsidR="00AD205C" w:rsidTr="00A0607D">
        <w:tc>
          <w:tcPr>
            <w:tcW w:w="2122" w:type="dxa"/>
            <w:tcMar>
              <w:top w:w="30" w:type="dxa"/>
              <w:left w:w="30" w:type="dxa"/>
              <w:bottom w:w="20" w:type="dxa"/>
              <w:right w:w="30" w:type="dxa"/>
            </w:tcMar>
          </w:tcPr>
          <w:p w:rsidR="00AD205C" w:rsidRDefault="002C259D" w:rsidP="00683D8A">
            <w:r>
              <w:t>IdentifikaciaLicencie</w:t>
            </w:r>
          </w:p>
        </w:tc>
        <w:tc>
          <w:tcPr>
            <w:tcW w:w="6949" w:type="dxa"/>
            <w:tcMar>
              <w:top w:w="30" w:type="dxa"/>
              <w:left w:w="30" w:type="dxa"/>
              <w:bottom w:w="20" w:type="dxa"/>
              <w:right w:w="30" w:type="dxa"/>
            </w:tcMar>
          </w:tcPr>
          <w:p w:rsidR="00AD205C" w:rsidRDefault="002C259D" w:rsidP="00683D8A">
            <w:r>
              <w:t>Typ licencie sa získa volaním IS služby 239 - Získanie obsahu číselníka z informačného systému Centrálneho elektronického priečinka – operácia pre Poskytnutie obsahu číselníka typov licencií v IS CEP.</w:t>
            </w:r>
          </w:p>
        </w:tc>
      </w:tr>
      <w:tr w:rsidR="00AD205C" w:rsidTr="00A0607D">
        <w:tc>
          <w:tcPr>
            <w:tcW w:w="2122" w:type="dxa"/>
            <w:tcMar>
              <w:top w:w="30" w:type="dxa"/>
              <w:left w:w="30" w:type="dxa"/>
              <w:bottom w:w="20" w:type="dxa"/>
              <w:right w:w="30" w:type="dxa"/>
            </w:tcMar>
          </w:tcPr>
          <w:p w:rsidR="00AD205C" w:rsidRDefault="002C259D" w:rsidP="00683D8A">
            <w:r>
              <w:t>IdentifikaciaSubjektu</w:t>
            </w:r>
          </w:p>
        </w:tc>
        <w:tc>
          <w:tcPr>
            <w:tcW w:w="6949" w:type="dxa"/>
            <w:tcMar>
              <w:top w:w="30" w:type="dxa"/>
              <w:left w:w="30" w:type="dxa"/>
              <w:bottom w:w="20" w:type="dxa"/>
              <w:right w:w="30" w:type="dxa"/>
            </w:tcMar>
          </w:tcPr>
          <w:p w:rsidR="00AD205C" w:rsidRDefault="002C259D" w:rsidP="00683D8A">
            <w:r>
              <w:t>Používateľom zadané parametre subjektu pre ktorý sa požaduje získať data</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A0607D"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A0607D" w:rsidRDefault="002C259D" w:rsidP="00683D8A">
            <w:pPr>
              <w:rPr>
                <w:sz w:val="16"/>
                <w:szCs w:val="16"/>
              </w:rPr>
            </w:pPr>
            <w:r w:rsidRPr="00A0607D">
              <w:t>Request</w:t>
            </w:r>
          </w:p>
        </w:tc>
      </w:tr>
      <w:tr w:rsidR="00AD205C" w:rsidRPr="00A0607D" w:rsidTr="00AD205C">
        <w:tc>
          <w:tcPr>
            <w:tcW w:w="9071" w:type="dxa"/>
            <w:tcMar>
              <w:top w:w="30" w:type="dxa"/>
              <w:left w:w="30" w:type="dxa"/>
              <w:bottom w:w="20" w:type="dxa"/>
              <w:right w:w="30" w:type="dxa"/>
            </w:tcMar>
          </w:tcPr>
          <w:p w:rsidR="00AD205C" w:rsidRPr="00A0607D" w:rsidRDefault="002C259D" w:rsidP="00683D8A">
            <w:pPr>
              <w:rPr>
                <w:sz w:val="16"/>
                <w:szCs w:val="16"/>
              </w:rPr>
            </w:pPr>
            <w:r w:rsidRPr="00A0607D">
              <w:rPr>
                <w:sz w:val="16"/>
                <w:szCs w:val="16"/>
              </w:rPr>
              <w:t>&lt;soap:Envelope xmlns:soap="</w:t>
            </w:r>
            <w:hyperlink r:id="rId386" w:history="1">
              <w:r w:rsidRPr="00A0607D">
                <w:rPr>
                  <w:rStyle w:val="Hyperlink"/>
                  <w:sz w:val="16"/>
                  <w:szCs w:val="16"/>
                </w:rPr>
                <w:t>http://www.w3.org/2003/05/soap-envelope</w:t>
              </w:r>
            </w:hyperlink>
            <w:r w:rsidRPr="00A0607D">
              <w:rPr>
                <w:sz w:val="16"/>
                <w:szCs w:val="16"/>
              </w:rPr>
              <w:t>" xmlns:elek="</w:t>
            </w:r>
            <w:hyperlink r:id="rId387" w:history="1">
              <w:r w:rsidRPr="00A0607D">
                <w:rPr>
                  <w:rStyle w:val="Hyperlink"/>
                  <w:sz w:val="16"/>
                  <w:szCs w:val="16"/>
                </w:rPr>
                <w:t>http://www.cep.financnasprava.sk/ElektronickeSluzby</w:t>
              </w:r>
            </w:hyperlink>
            <w:r w:rsidRPr="00A0607D">
              <w:rPr>
                <w:sz w:val="16"/>
                <w:szCs w:val="16"/>
              </w:rPr>
              <w:t>" xmlns:inf="</w:t>
            </w:r>
            <w:hyperlink r:id="rId388" w:history="1">
              <w:r w:rsidRPr="00A0607D">
                <w:rPr>
                  <w:rStyle w:val="Hyperlink"/>
                  <w:sz w:val="16"/>
                  <w:szCs w:val="16"/>
                </w:rPr>
                <w:t>http://www.cep.financnasprava.sk/ElektronickeSluzby/InformacieOVydanychLicenciachStart</w:t>
              </w:r>
            </w:hyperlink>
            <w:r w:rsidRPr="00A0607D">
              <w:rPr>
                <w:sz w:val="16"/>
                <w:szCs w:val="16"/>
              </w:rPr>
              <w:t>" xmlns:inf1="</w:t>
            </w:r>
            <w:hyperlink r:id="rId389" w:history="1">
              <w:r w:rsidRPr="00A0607D">
                <w:rPr>
                  <w:rStyle w:val="Hyperlink"/>
                  <w:sz w:val="16"/>
                  <w:szCs w:val="16"/>
                </w:rPr>
                <w:t>http://www.cep.financnasprava.sk/ElektronickeSluzby/InformacieOVydanychLicenciachContinue</w:t>
              </w:r>
            </w:hyperlink>
            <w:r w:rsidRPr="00A0607D">
              <w:rPr>
                <w:sz w:val="16"/>
                <w:szCs w:val="16"/>
              </w:rPr>
              <w:t>"&gt;</w:t>
            </w:r>
            <w:r w:rsidRPr="00A0607D">
              <w:rPr>
                <w:sz w:val="16"/>
                <w:szCs w:val="16"/>
              </w:rPr>
              <w:br/>
              <w:t>    &lt;soap:Header/&gt;</w:t>
            </w:r>
            <w:r w:rsidRPr="00A0607D">
              <w:rPr>
                <w:sz w:val="16"/>
                <w:szCs w:val="16"/>
              </w:rPr>
              <w:br/>
              <w:t>    &lt;soap:Body&gt;</w:t>
            </w:r>
            <w:r w:rsidRPr="00A0607D">
              <w:rPr>
                <w:sz w:val="16"/>
                <w:szCs w:val="16"/>
              </w:rPr>
              <w:br/>
              <w:t>        &lt;elek:InformacieOVydanychLicenciachStart&gt;</w:t>
            </w:r>
            <w:r w:rsidRPr="00A0607D">
              <w:rPr>
                <w:sz w:val="16"/>
                <w:szCs w:val="16"/>
              </w:rPr>
              <w:br/>
              <w:t>            &lt;elek:poskytnutieVydanychLicenciiVstup&gt;</w:t>
            </w:r>
            <w:r w:rsidRPr="00A0607D">
              <w:rPr>
                <w:sz w:val="16"/>
                <w:szCs w:val="16"/>
              </w:rPr>
              <w:br/>
              <w:t>                &lt;inf:IdentifikaciaLicencie&gt;</w:t>
            </w:r>
            <w:r w:rsidRPr="00A0607D">
              <w:rPr>
                <w:sz w:val="16"/>
                <w:szCs w:val="16"/>
              </w:rPr>
              <w:br/>
              <w:t>                    &lt;inf1:EvidencneCisloLicencie/&gt;</w:t>
            </w:r>
            <w:r w:rsidRPr="00A0607D">
              <w:rPr>
                <w:sz w:val="16"/>
                <w:szCs w:val="16"/>
              </w:rPr>
              <w:br/>
              <w:t>                    &lt;inf1:ExternyKodTypuLicencie&gt;L_MPRV_PPA_0002_v1.0&lt;/inf1:ExternyKodTypuLicencie&gt;</w:t>
            </w:r>
            <w:r w:rsidRPr="00A0607D">
              <w:rPr>
                <w:sz w:val="16"/>
                <w:szCs w:val="16"/>
              </w:rPr>
              <w:br/>
              <w:t>                    &lt;inf1:KodNomenklatury&gt;?&lt;/inf1:KodNomenklatury&gt;</w:t>
            </w:r>
            <w:r w:rsidRPr="00A0607D">
              <w:rPr>
                <w:sz w:val="16"/>
                <w:szCs w:val="16"/>
              </w:rPr>
              <w:br/>
              <w:t>                &lt;/inf:IdentifikaciaLicencie&gt;</w:t>
            </w:r>
            <w:r w:rsidRPr="00A0607D">
              <w:rPr>
                <w:sz w:val="16"/>
                <w:szCs w:val="16"/>
              </w:rPr>
              <w:br/>
              <w:t>                &lt;inf:IdentifikaciaSubjektu&gt;</w:t>
            </w:r>
            <w:r w:rsidRPr="00A0607D">
              <w:rPr>
                <w:sz w:val="16"/>
                <w:szCs w:val="16"/>
              </w:rPr>
              <w:br/>
              <w:t>                    &lt;inf1:Identifikator&gt;43771530&lt;/inf1:Identifikator&gt;</w:t>
            </w:r>
            <w:r w:rsidRPr="00A0607D">
              <w:rPr>
                <w:sz w:val="16"/>
                <w:szCs w:val="16"/>
              </w:rPr>
              <w:br/>
              <w:t>                    &lt;inf1:Meno/&gt;</w:t>
            </w:r>
            <w:r w:rsidRPr="00A0607D">
              <w:rPr>
                <w:sz w:val="16"/>
                <w:szCs w:val="16"/>
              </w:rPr>
              <w:br/>
              <w:t>                    &lt;inf1:Priezvisko/&gt;</w:t>
            </w:r>
            <w:r w:rsidRPr="00A0607D">
              <w:rPr>
                <w:sz w:val="16"/>
                <w:szCs w:val="16"/>
              </w:rPr>
              <w:br/>
              <w:t>                    &lt;inf1:TypSubjektu&gt;2&lt;/inf1:TypSubjektu&gt;</w:t>
            </w:r>
            <w:r w:rsidRPr="00A0607D">
              <w:rPr>
                <w:sz w:val="16"/>
                <w:szCs w:val="16"/>
              </w:rPr>
              <w:br/>
              <w:t>                &lt;/inf:IdentifikaciaSubjektu&gt;</w:t>
            </w:r>
            <w:r w:rsidRPr="00A0607D">
              <w:rPr>
                <w:sz w:val="16"/>
                <w:szCs w:val="16"/>
              </w:rPr>
              <w:br/>
            </w:r>
            <w:r w:rsidRPr="00A0607D">
              <w:rPr>
                <w:sz w:val="16"/>
                <w:szCs w:val="16"/>
              </w:rPr>
              <w:lastRenderedPageBreak/>
              <w:t>            &lt;/elek:poskytnutieVydanychLicenciiVstup&gt;</w:t>
            </w:r>
            <w:r w:rsidRPr="00A0607D">
              <w:rPr>
                <w:sz w:val="16"/>
                <w:szCs w:val="16"/>
              </w:rPr>
              <w:br/>
              <w:t>        &lt;/elek:InformacieOVydanychLicenciachStart&gt;</w:t>
            </w:r>
            <w:r w:rsidRPr="00A0607D">
              <w:rPr>
                <w:sz w:val="16"/>
                <w:szCs w:val="16"/>
              </w:rPr>
              <w:br/>
              <w:t>    &lt;/soap:Body&gt;</w:t>
            </w:r>
            <w:r w:rsidRPr="00A0607D">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A0607D"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A0607D" w:rsidRDefault="002C259D" w:rsidP="00683D8A">
            <w:pPr>
              <w:rPr>
                <w:sz w:val="16"/>
                <w:szCs w:val="16"/>
              </w:rPr>
            </w:pPr>
            <w:r w:rsidRPr="00A0607D">
              <w:t>Response</w:t>
            </w:r>
          </w:p>
        </w:tc>
      </w:tr>
      <w:tr w:rsidR="00AD205C" w:rsidRPr="00A0607D" w:rsidTr="00AD205C">
        <w:tc>
          <w:tcPr>
            <w:tcW w:w="9071" w:type="dxa"/>
            <w:tcMar>
              <w:top w:w="30" w:type="dxa"/>
              <w:left w:w="30" w:type="dxa"/>
              <w:bottom w:w="20" w:type="dxa"/>
              <w:right w:w="30" w:type="dxa"/>
            </w:tcMar>
          </w:tcPr>
          <w:p w:rsidR="00AD205C" w:rsidRPr="00A0607D" w:rsidRDefault="002C259D" w:rsidP="00683D8A">
            <w:pPr>
              <w:rPr>
                <w:sz w:val="16"/>
                <w:szCs w:val="16"/>
              </w:rPr>
            </w:pPr>
            <w:r w:rsidRPr="00A0607D">
              <w:rPr>
                <w:sz w:val="16"/>
                <w:szCs w:val="16"/>
              </w:rPr>
              <w:t>&lt;s:Envelope xmlns:s="</w:t>
            </w:r>
            <w:hyperlink r:id="rId390" w:history="1">
              <w:r w:rsidRPr="00A0607D">
                <w:rPr>
                  <w:rStyle w:val="Hyperlink"/>
                  <w:sz w:val="16"/>
                  <w:szCs w:val="16"/>
                </w:rPr>
                <w:t>http://www.w3.org/2003/05/soap-envelope</w:t>
              </w:r>
            </w:hyperlink>
            <w:r w:rsidRPr="00A0607D">
              <w:rPr>
                <w:sz w:val="16"/>
                <w:szCs w:val="16"/>
              </w:rPr>
              <w:t>" xmlns:a="</w:t>
            </w:r>
            <w:hyperlink r:id="rId391" w:history="1">
              <w:r w:rsidRPr="00A0607D">
                <w:rPr>
                  <w:rStyle w:val="Hyperlink"/>
                  <w:sz w:val="16"/>
                  <w:szCs w:val="16"/>
                </w:rPr>
                <w:t>http://www.w3.org/2005/08/addressing</w:t>
              </w:r>
            </w:hyperlink>
            <w:r w:rsidRPr="00A0607D">
              <w:rPr>
                <w:sz w:val="16"/>
                <w:szCs w:val="16"/>
              </w:rPr>
              <w:t>"&gt;</w:t>
            </w:r>
            <w:r w:rsidRPr="00A0607D">
              <w:rPr>
                <w:sz w:val="16"/>
                <w:szCs w:val="16"/>
              </w:rPr>
              <w:br/>
              <w:t>    &lt;s:Header&gt;</w:t>
            </w:r>
            <w:r w:rsidRPr="00A0607D">
              <w:rPr>
                <w:sz w:val="16"/>
                <w:szCs w:val="16"/>
              </w:rPr>
              <w:br/>
              <w:t>        &lt;a:Action s:mustUnderstand="1"&gt;</w:t>
            </w:r>
            <w:hyperlink w:anchor="scroll-bookmark-135" w:history="1">
              <w:r w:rsidRPr="00A0607D">
                <w:rPr>
                  <w:rStyle w:val="Hyperlink"/>
                  <w:sz w:val="16"/>
                  <w:szCs w:val="16"/>
                </w:rPr>
                <w:t>http://www.cep.financnasprava.sk/ElektronickeSluzby/IElektronickeSluzby/InformacieOVydanychLicenciachStartResponse&lt;/a:Action</w:t>
              </w:r>
            </w:hyperlink>
            <w:r w:rsidRPr="00A0607D">
              <w:rPr>
                <w:sz w:val="16"/>
                <w:szCs w:val="16"/>
              </w:rPr>
              <w:t>&gt;</w:t>
            </w:r>
            <w:r w:rsidRPr="00A0607D">
              <w:rPr>
                <w:sz w:val="16"/>
                <w:szCs w:val="16"/>
              </w:rPr>
              <w:br/>
              <w:t>    &lt;/s:Header&gt;</w:t>
            </w:r>
            <w:r w:rsidRPr="00A0607D">
              <w:rPr>
                <w:sz w:val="16"/>
                <w:szCs w:val="16"/>
              </w:rPr>
              <w:br/>
              <w:t>    &lt;s:Body&gt;</w:t>
            </w:r>
            <w:r w:rsidRPr="00A0607D">
              <w:rPr>
                <w:sz w:val="16"/>
                <w:szCs w:val="16"/>
              </w:rPr>
              <w:br/>
              <w:t>        &lt;InformacieOVydanychLicenciachStartResponse xmlns="</w:t>
            </w:r>
            <w:hyperlink r:id="rId392" w:history="1">
              <w:r w:rsidRPr="00A0607D">
                <w:rPr>
                  <w:rStyle w:val="Hyperlink"/>
                  <w:sz w:val="16"/>
                  <w:szCs w:val="16"/>
                </w:rPr>
                <w:t>http://www.cep.financnasprava.sk/ElektronickeSluzby</w:t>
              </w:r>
            </w:hyperlink>
            <w:r w:rsidRPr="00A0607D">
              <w:rPr>
                <w:sz w:val="16"/>
                <w:szCs w:val="16"/>
              </w:rPr>
              <w:t>"&gt;</w:t>
            </w:r>
            <w:r w:rsidRPr="00A0607D">
              <w:rPr>
                <w:sz w:val="16"/>
                <w:szCs w:val="16"/>
              </w:rPr>
              <w:br/>
              <w:t>            &lt;InformacieOVydanychLicenciachStartResult xmlns:b="</w:t>
            </w:r>
            <w:hyperlink r:id="rId393" w:history="1">
              <w:r w:rsidRPr="00A0607D">
                <w:rPr>
                  <w:rStyle w:val="Hyperlink"/>
                  <w:sz w:val="16"/>
                  <w:szCs w:val="16"/>
                </w:rPr>
                <w:t>http://www.cep.financnasprava.sk/ElektronickeSluzby/InformacieOVydanychLicenciachStart</w:t>
              </w:r>
            </w:hyperlink>
            <w:r w:rsidRPr="00A0607D">
              <w:rPr>
                <w:sz w:val="16"/>
                <w:szCs w:val="16"/>
              </w:rPr>
              <w:t>" xmlns:i="</w:t>
            </w:r>
            <w:hyperlink r:id="rId394" w:history="1">
              <w:r w:rsidRPr="00A0607D">
                <w:rPr>
                  <w:rStyle w:val="Hyperlink"/>
                  <w:sz w:val="16"/>
                  <w:szCs w:val="16"/>
                </w:rPr>
                <w:t>http://www.w3.org/2001/XMLSchema-instance</w:t>
              </w:r>
            </w:hyperlink>
            <w:r w:rsidRPr="00A0607D">
              <w:rPr>
                <w:sz w:val="16"/>
                <w:szCs w:val="16"/>
              </w:rPr>
              <w:t>"&gt;</w:t>
            </w:r>
            <w:r w:rsidRPr="00A0607D">
              <w:rPr>
                <w:sz w:val="16"/>
                <w:szCs w:val="16"/>
              </w:rPr>
              <w:br/>
              <w:t>                &lt;NavratovaHodnota xmlns="</w:t>
            </w:r>
            <w:hyperlink r:id="rId395" w:history="1">
              <w:r w:rsidRPr="00A0607D">
                <w:rPr>
                  <w:rStyle w:val="Hyperlink"/>
                  <w:sz w:val="16"/>
                  <w:szCs w:val="16"/>
                </w:rPr>
                <w:t>http://www.cep.financnasprava.sk/ElektronickeSluzby/OutputBase</w:t>
              </w:r>
            </w:hyperlink>
            <w:r w:rsidRPr="00A0607D">
              <w:rPr>
                <w:sz w:val="16"/>
                <w:szCs w:val="16"/>
              </w:rPr>
              <w:t>" xmlns:c="</w:t>
            </w:r>
            <w:hyperlink r:id="rId396" w:history="1">
              <w:r w:rsidRPr="00A0607D">
                <w:rPr>
                  <w:rStyle w:val="Hyperlink"/>
                  <w:sz w:val="16"/>
                  <w:szCs w:val="16"/>
                </w:rPr>
                <w:t>http://www.cep.financnasprava.sk/ElektronickeSluzby/NavratovaHodnota</w:t>
              </w:r>
            </w:hyperlink>
            <w:r w:rsidRPr="00A0607D">
              <w:rPr>
                <w:sz w:val="16"/>
                <w:szCs w:val="16"/>
              </w:rPr>
              <w:t>"&gt;</w:t>
            </w:r>
            <w:r w:rsidRPr="00A0607D">
              <w:rPr>
                <w:sz w:val="16"/>
                <w:szCs w:val="16"/>
              </w:rPr>
              <w:br/>
              <w:t>                    &lt;c:Kod&gt;0&lt;/c:Kod&gt;</w:t>
            </w:r>
            <w:r w:rsidRPr="00A0607D">
              <w:rPr>
                <w:sz w:val="16"/>
                <w:szCs w:val="16"/>
              </w:rPr>
              <w:br/>
              <w:t>                    &lt;c:Popis/&gt;</w:t>
            </w:r>
            <w:r w:rsidRPr="00A0607D">
              <w:rPr>
                <w:sz w:val="16"/>
                <w:szCs w:val="16"/>
              </w:rPr>
              <w:br/>
              <w:t>                &lt;/NavratovaHodnota&gt;</w:t>
            </w:r>
            <w:r w:rsidRPr="00A0607D">
              <w:rPr>
                <w:sz w:val="16"/>
                <w:szCs w:val="16"/>
              </w:rPr>
              <w:br/>
              <w:t>                &lt;b:IdDavky&gt;01d536ac-dae8-be4a-8793-1080bbc85c0e&lt;/b:IdDavky&gt;</w:t>
            </w:r>
            <w:r w:rsidRPr="00A0607D">
              <w:rPr>
                <w:sz w:val="16"/>
                <w:szCs w:val="16"/>
              </w:rPr>
              <w:br/>
              <w:t>            &lt;/InformacieOVydanychLicenciachStartResult&gt;</w:t>
            </w:r>
            <w:r w:rsidRPr="00A0607D">
              <w:rPr>
                <w:sz w:val="16"/>
                <w:szCs w:val="16"/>
              </w:rPr>
              <w:br/>
              <w:t>        &lt;/InformacieOVydanychLicenciachStartResponse&gt;</w:t>
            </w:r>
            <w:r w:rsidRPr="00A0607D">
              <w:rPr>
                <w:sz w:val="16"/>
                <w:szCs w:val="16"/>
              </w:rPr>
              <w:br/>
              <w:t>    &lt;/s:Body&gt;</w:t>
            </w:r>
            <w:r w:rsidRPr="00A0607D">
              <w:rPr>
                <w:sz w:val="16"/>
                <w:szCs w:val="16"/>
              </w:rPr>
              <w:br/>
              <w:t>&lt;/s:Envelope&gt;</w:t>
            </w:r>
          </w:p>
        </w:tc>
      </w:tr>
    </w:tbl>
    <w:p w:rsidR="00AD205C" w:rsidRDefault="002C259D" w:rsidP="00683D8A">
      <w:r>
        <w:br/>
      </w:r>
    </w:p>
    <w:p w:rsidR="00AD205C" w:rsidRDefault="002C259D" w:rsidP="00683D8A">
      <w:r>
        <w:t>Krok 2</w:t>
      </w:r>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InformacieOVydanychLicenciachContinue</w:t>
            </w:r>
          </w:p>
        </w:tc>
      </w:tr>
    </w:tbl>
    <w:p w:rsidR="00AD205C" w:rsidRDefault="00AD205C" w:rsidP="00683D8A"/>
    <w:tbl>
      <w:tblPr>
        <w:tblStyle w:val="ScrollTableNormal"/>
        <w:tblW w:w="9071" w:type="dxa"/>
        <w:tblLayout w:type="fixed"/>
        <w:tblLook w:val="0020" w:firstRow="1" w:lastRow="0" w:firstColumn="0" w:lastColumn="0" w:noHBand="0" w:noVBand="0"/>
      </w:tblPr>
      <w:tblGrid>
        <w:gridCol w:w="1980"/>
        <w:gridCol w:w="7091"/>
      </w:tblGrid>
      <w:tr w:rsidR="00AD205C" w:rsidTr="00A0607D">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rsidR="00AD205C" w:rsidRDefault="002C259D" w:rsidP="00683D8A">
            <w:r>
              <w:t>Vstupný parameter</w:t>
            </w:r>
          </w:p>
        </w:tc>
        <w:tc>
          <w:tcPr>
            <w:tcW w:w="7091" w:type="dxa"/>
            <w:tcMar>
              <w:top w:w="30" w:type="dxa"/>
              <w:left w:w="30" w:type="dxa"/>
              <w:bottom w:w="20" w:type="dxa"/>
              <w:right w:w="30" w:type="dxa"/>
            </w:tcMar>
          </w:tcPr>
          <w:p w:rsidR="00AD205C" w:rsidRDefault="002C259D" w:rsidP="00683D8A">
            <w:r>
              <w:t>Popis</w:t>
            </w:r>
          </w:p>
        </w:tc>
      </w:tr>
      <w:tr w:rsidR="00AD205C" w:rsidTr="00A0607D">
        <w:tc>
          <w:tcPr>
            <w:tcW w:w="1980" w:type="dxa"/>
            <w:tcMar>
              <w:top w:w="30" w:type="dxa"/>
              <w:left w:w="30" w:type="dxa"/>
              <w:bottom w:w="20" w:type="dxa"/>
              <w:right w:w="30" w:type="dxa"/>
            </w:tcMar>
          </w:tcPr>
          <w:p w:rsidR="00AD205C" w:rsidRDefault="002C259D" w:rsidP="00683D8A">
            <w:r>
              <w:t>IdDavky</w:t>
            </w:r>
          </w:p>
        </w:tc>
        <w:tc>
          <w:tcPr>
            <w:tcW w:w="7091" w:type="dxa"/>
            <w:tcMar>
              <w:top w:w="30" w:type="dxa"/>
              <w:left w:w="30" w:type="dxa"/>
              <w:bottom w:w="20" w:type="dxa"/>
              <w:right w:w="30" w:type="dxa"/>
            </w:tcMar>
          </w:tcPr>
          <w:p w:rsidR="00AD205C" w:rsidRDefault="002C259D" w:rsidP="00683D8A">
            <w:r>
              <w:t>Identifikátor dávky získané v predchádzajúcom kroku</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A0607D" w:rsidRDefault="002C259D" w:rsidP="00683D8A">
            <w:pPr>
              <w:rPr>
                <w:sz w:val="16"/>
                <w:szCs w:val="16"/>
              </w:rPr>
            </w:pPr>
            <w:r w:rsidRPr="00A0607D">
              <w:t>Request</w:t>
            </w:r>
          </w:p>
        </w:tc>
      </w:tr>
      <w:tr w:rsidR="00AD205C" w:rsidTr="00AD205C">
        <w:tc>
          <w:tcPr>
            <w:tcW w:w="9071" w:type="dxa"/>
            <w:tcMar>
              <w:top w:w="30" w:type="dxa"/>
              <w:left w:w="30" w:type="dxa"/>
              <w:bottom w:w="20" w:type="dxa"/>
              <w:right w:w="30" w:type="dxa"/>
            </w:tcMar>
          </w:tcPr>
          <w:p w:rsidR="00AD205C" w:rsidRPr="00A0607D" w:rsidRDefault="002C259D" w:rsidP="00683D8A">
            <w:pPr>
              <w:rPr>
                <w:sz w:val="16"/>
                <w:szCs w:val="16"/>
              </w:rPr>
            </w:pPr>
            <w:r w:rsidRPr="00A0607D">
              <w:rPr>
                <w:sz w:val="16"/>
                <w:szCs w:val="16"/>
              </w:rPr>
              <w:t>&lt;soap:Envelope xmlns:soap="</w:t>
            </w:r>
            <w:hyperlink r:id="rId397" w:history="1">
              <w:r w:rsidRPr="00A0607D">
                <w:rPr>
                  <w:rStyle w:val="Hyperlink"/>
                  <w:sz w:val="16"/>
                  <w:szCs w:val="16"/>
                </w:rPr>
                <w:t>http://www.w3.org/2003/05/soap-envelope</w:t>
              </w:r>
            </w:hyperlink>
            <w:r w:rsidRPr="00A0607D">
              <w:rPr>
                <w:sz w:val="16"/>
                <w:szCs w:val="16"/>
              </w:rPr>
              <w:t>" xmlns:elek="</w:t>
            </w:r>
            <w:hyperlink r:id="rId398" w:history="1">
              <w:r w:rsidRPr="00A0607D">
                <w:rPr>
                  <w:rStyle w:val="Hyperlink"/>
                  <w:sz w:val="16"/>
                  <w:szCs w:val="16"/>
                </w:rPr>
                <w:t>http://www.cep.financnasprava.sk/ElektronickeSluzby</w:t>
              </w:r>
            </w:hyperlink>
            <w:r w:rsidRPr="00A0607D">
              <w:rPr>
                <w:sz w:val="16"/>
                <w:szCs w:val="16"/>
              </w:rPr>
              <w:t>" xmlns:inf="</w:t>
            </w:r>
            <w:hyperlink r:id="rId399" w:history="1">
              <w:r w:rsidRPr="00A0607D">
                <w:rPr>
                  <w:rStyle w:val="Hyperlink"/>
                  <w:sz w:val="16"/>
                  <w:szCs w:val="16"/>
                </w:rPr>
                <w:t>http://www.cep.financnasprava.sk/ElektronickeSluzby/InformacieOVydanychLicenciachContinue</w:t>
              </w:r>
            </w:hyperlink>
            <w:r w:rsidRPr="00A0607D">
              <w:rPr>
                <w:sz w:val="16"/>
                <w:szCs w:val="16"/>
              </w:rPr>
              <w:t>"&gt;</w:t>
            </w:r>
            <w:r w:rsidRPr="00A0607D">
              <w:rPr>
                <w:sz w:val="16"/>
                <w:szCs w:val="16"/>
              </w:rPr>
              <w:br/>
              <w:t>    &lt;soap:Header/&gt;</w:t>
            </w:r>
            <w:r w:rsidRPr="00A0607D">
              <w:rPr>
                <w:sz w:val="16"/>
                <w:szCs w:val="16"/>
              </w:rPr>
              <w:br/>
              <w:t>    &lt;soap:Body&gt;</w:t>
            </w:r>
            <w:r w:rsidRPr="00A0607D">
              <w:rPr>
                <w:sz w:val="16"/>
                <w:szCs w:val="16"/>
              </w:rPr>
              <w:br/>
              <w:t>        &lt;elek:InformacieOVydanychLicenciachContinue&gt;</w:t>
            </w:r>
            <w:r w:rsidRPr="00A0607D">
              <w:rPr>
                <w:sz w:val="16"/>
                <w:szCs w:val="16"/>
              </w:rPr>
              <w:br/>
              <w:t>            &lt;elek:poskytnutieVydanychLicenciiVstup&gt;</w:t>
            </w:r>
            <w:r w:rsidRPr="00A0607D">
              <w:rPr>
                <w:sz w:val="16"/>
                <w:szCs w:val="16"/>
              </w:rPr>
              <w:br/>
              <w:t>                &lt;inf:IdDavky&gt;01d536ac-dae8-be4a-8793-1080bbc85c0e&lt;/inf:IdDavky&gt;</w:t>
            </w:r>
            <w:r w:rsidRPr="00A0607D">
              <w:rPr>
                <w:sz w:val="16"/>
                <w:szCs w:val="16"/>
              </w:rPr>
              <w:br/>
              <w:t>            &lt;/elek:poskytnutieVydanychLicenciiVstup&gt;</w:t>
            </w:r>
            <w:r w:rsidRPr="00A0607D">
              <w:rPr>
                <w:sz w:val="16"/>
                <w:szCs w:val="16"/>
              </w:rPr>
              <w:br/>
              <w:t>        &lt;/elek:InformacieOVydanychLicenciachContinue&gt;</w:t>
            </w:r>
            <w:r w:rsidRPr="00A0607D">
              <w:rPr>
                <w:sz w:val="16"/>
                <w:szCs w:val="16"/>
              </w:rPr>
              <w:br/>
              <w:t>    &lt;/soap:Body&gt;</w:t>
            </w:r>
            <w:r w:rsidRPr="00A0607D">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A0607D"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A0607D" w:rsidRDefault="002C259D" w:rsidP="00683D8A">
            <w:pPr>
              <w:rPr>
                <w:sz w:val="16"/>
                <w:szCs w:val="16"/>
              </w:rPr>
            </w:pPr>
            <w:r w:rsidRPr="00A0607D">
              <w:t>Response</w:t>
            </w:r>
          </w:p>
        </w:tc>
      </w:tr>
      <w:tr w:rsidR="00AD205C" w:rsidRPr="00A0607D" w:rsidTr="00AD205C">
        <w:tc>
          <w:tcPr>
            <w:tcW w:w="9071" w:type="dxa"/>
            <w:tcMar>
              <w:top w:w="30" w:type="dxa"/>
              <w:left w:w="30" w:type="dxa"/>
              <w:bottom w:w="20" w:type="dxa"/>
              <w:right w:w="30" w:type="dxa"/>
            </w:tcMar>
          </w:tcPr>
          <w:p w:rsidR="00AD205C" w:rsidRPr="00A0607D" w:rsidRDefault="002C259D" w:rsidP="00683D8A">
            <w:pPr>
              <w:rPr>
                <w:sz w:val="16"/>
                <w:szCs w:val="16"/>
              </w:rPr>
            </w:pPr>
            <w:r w:rsidRPr="00A0607D">
              <w:rPr>
                <w:sz w:val="16"/>
                <w:szCs w:val="16"/>
              </w:rPr>
              <w:t>&lt;s:Envelope xmlns:s="</w:t>
            </w:r>
            <w:hyperlink r:id="rId400" w:history="1">
              <w:r w:rsidRPr="00A0607D">
                <w:rPr>
                  <w:rStyle w:val="Hyperlink"/>
                  <w:sz w:val="16"/>
                  <w:szCs w:val="16"/>
                </w:rPr>
                <w:t>http://www.w3.org/2003/05/soap-envelope</w:t>
              </w:r>
            </w:hyperlink>
            <w:r w:rsidRPr="00A0607D">
              <w:rPr>
                <w:sz w:val="16"/>
                <w:szCs w:val="16"/>
              </w:rPr>
              <w:t>" xmlns:a="</w:t>
            </w:r>
            <w:hyperlink r:id="rId401" w:history="1">
              <w:r w:rsidRPr="00A0607D">
                <w:rPr>
                  <w:rStyle w:val="Hyperlink"/>
                  <w:sz w:val="16"/>
                  <w:szCs w:val="16"/>
                </w:rPr>
                <w:t>http://www.w3.org/2005/08/addressing</w:t>
              </w:r>
            </w:hyperlink>
            <w:r w:rsidRPr="00A0607D">
              <w:rPr>
                <w:sz w:val="16"/>
                <w:szCs w:val="16"/>
              </w:rPr>
              <w:t>"&gt;</w:t>
            </w:r>
            <w:r w:rsidRPr="00A0607D">
              <w:rPr>
                <w:sz w:val="16"/>
                <w:szCs w:val="16"/>
              </w:rPr>
              <w:br/>
              <w:t>    &lt;s:Header&gt;</w:t>
            </w:r>
            <w:r w:rsidRPr="00A0607D">
              <w:rPr>
                <w:sz w:val="16"/>
                <w:szCs w:val="16"/>
              </w:rPr>
              <w:br/>
              <w:t>        &lt;a:Action s:mustUnderstand="1"&gt;</w:t>
            </w:r>
            <w:hyperlink w:anchor="scroll-bookmark-135" w:history="1">
              <w:r w:rsidRPr="00A0607D">
                <w:rPr>
                  <w:rStyle w:val="Hyperlink"/>
                  <w:sz w:val="16"/>
                  <w:szCs w:val="16"/>
                </w:rPr>
                <w:t>http://www.cep.financnasprava.sk/ElektronickeSluzby/IElektronickeSluzby/InformacieOVydanychLicenciachContinueResponse&lt;/a:Action</w:t>
              </w:r>
            </w:hyperlink>
            <w:r w:rsidRPr="00A0607D">
              <w:rPr>
                <w:sz w:val="16"/>
                <w:szCs w:val="16"/>
              </w:rPr>
              <w:t>&gt;</w:t>
            </w:r>
            <w:r w:rsidRPr="00A0607D">
              <w:rPr>
                <w:sz w:val="16"/>
                <w:szCs w:val="16"/>
              </w:rPr>
              <w:br/>
              <w:t>    &lt;/s:Header&gt;</w:t>
            </w:r>
            <w:r w:rsidRPr="00A0607D">
              <w:rPr>
                <w:sz w:val="16"/>
                <w:szCs w:val="16"/>
              </w:rPr>
              <w:br/>
              <w:t>    &lt;s:Body&gt;</w:t>
            </w:r>
            <w:r w:rsidRPr="00A0607D">
              <w:rPr>
                <w:sz w:val="16"/>
                <w:szCs w:val="16"/>
              </w:rPr>
              <w:br/>
              <w:t>        &lt;InformacieOVydanychLicenciachContinueResponse xmlns="</w:t>
            </w:r>
            <w:hyperlink r:id="rId402" w:history="1">
              <w:r w:rsidRPr="00A0607D">
                <w:rPr>
                  <w:rStyle w:val="Hyperlink"/>
                  <w:sz w:val="16"/>
                  <w:szCs w:val="16"/>
                </w:rPr>
                <w:t>http://www.cep.financnasprava.sk/ElektronickeSluzby</w:t>
              </w:r>
            </w:hyperlink>
            <w:r w:rsidRPr="00A0607D">
              <w:rPr>
                <w:sz w:val="16"/>
                <w:szCs w:val="16"/>
              </w:rPr>
              <w:t>"&gt;</w:t>
            </w:r>
            <w:r w:rsidRPr="00A0607D">
              <w:rPr>
                <w:sz w:val="16"/>
                <w:szCs w:val="16"/>
              </w:rPr>
              <w:br/>
            </w:r>
            <w:r w:rsidRPr="00A0607D">
              <w:rPr>
                <w:sz w:val="16"/>
                <w:szCs w:val="16"/>
              </w:rPr>
              <w:lastRenderedPageBreak/>
              <w:t>            &lt;InformacieOVydanychLicenciachContinueResult xmlns:b="</w:t>
            </w:r>
            <w:hyperlink r:id="rId403" w:history="1">
              <w:r w:rsidRPr="00A0607D">
                <w:rPr>
                  <w:rStyle w:val="Hyperlink"/>
                  <w:sz w:val="16"/>
                  <w:szCs w:val="16"/>
                </w:rPr>
                <w:t>http://www.cep.financnasprava.sk/ElektronickeSluzby/InformacieOVydanychLicenciachContinue</w:t>
              </w:r>
            </w:hyperlink>
            <w:r w:rsidRPr="00A0607D">
              <w:rPr>
                <w:sz w:val="16"/>
                <w:szCs w:val="16"/>
              </w:rPr>
              <w:t>" xmlns:i="</w:t>
            </w:r>
            <w:hyperlink r:id="rId404" w:history="1">
              <w:r w:rsidRPr="00A0607D">
                <w:rPr>
                  <w:rStyle w:val="Hyperlink"/>
                  <w:sz w:val="16"/>
                  <w:szCs w:val="16"/>
                </w:rPr>
                <w:t>http://www.w3.org/2001/XMLSchema-instance</w:t>
              </w:r>
            </w:hyperlink>
            <w:r w:rsidRPr="00A0607D">
              <w:rPr>
                <w:sz w:val="16"/>
                <w:szCs w:val="16"/>
              </w:rPr>
              <w:t>"&gt;</w:t>
            </w:r>
            <w:r w:rsidRPr="00A0607D">
              <w:rPr>
                <w:sz w:val="16"/>
                <w:szCs w:val="16"/>
              </w:rPr>
              <w:br/>
              <w:t>                &lt;NavratovaHodnota xmlns="</w:t>
            </w:r>
            <w:hyperlink r:id="rId405" w:history="1">
              <w:r w:rsidRPr="00A0607D">
                <w:rPr>
                  <w:rStyle w:val="Hyperlink"/>
                  <w:sz w:val="16"/>
                  <w:szCs w:val="16"/>
                </w:rPr>
                <w:t>http://www.cep.financnasprava.sk/ElektronickeSluzby/OutputBase</w:t>
              </w:r>
            </w:hyperlink>
            <w:r w:rsidRPr="00A0607D">
              <w:rPr>
                <w:sz w:val="16"/>
                <w:szCs w:val="16"/>
              </w:rPr>
              <w:t>" xmlns:c="</w:t>
            </w:r>
            <w:hyperlink r:id="rId406" w:history="1">
              <w:r w:rsidRPr="00A0607D">
                <w:rPr>
                  <w:rStyle w:val="Hyperlink"/>
                  <w:sz w:val="16"/>
                  <w:szCs w:val="16"/>
                </w:rPr>
                <w:t>http://www.cep.financnasprava.sk/ElektronickeSluzby/NavratovaHodnota</w:t>
              </w:r>
            </w:hyperlink>
            <w:r w:rsidRPr="00A0607D">
              <w:rPr>
                <w:sz w:val="16"/>
                <w:szCs w:val="16"/>
              </w:rPr>
              <w:t>"&gt;</w:t>
            </w:r>
            <w:r w:rsidRPr="00A0607D">
              <w:rPr>
                <w:sz w:val="16"/>
                <w:szCs w:val="16"/>
              </w:rPr>
              <w:br/>
              <w:t>                    &lt;c:Kod&gt;0&lt;/c:Kod&gt;</w:t>
            </w:r>
            <w:r w:rsidRPr="00A0607D">
              <w:rPr>
                <w:sz w:val="16"/>
                <w:szCs w:val="16"/>
              </w:rPr>
              <w:br/>
              <w:t>                    &lt;c:Popis/&gt;</w:t>
            </w:r>
            <w:r w:rsidRPr="00A0607D">
              <w:rPr>
                <w:sz w:val="16"/>
                <w:szCs w:val="16"/>
              </w:rPr>
              <w:br/>
              <w:t>                &lt;/NavratovaHodnota&gt;</w:t>
            </w:r>
            <w:r w:rsidRPr="00A0607D">
              <w:rPr>
                <w:sz w:val="16"/>
                <w:szCs w:val="16"/>
              </w:rPr>
              <w:br/>
              <w:t>                &lt;b:VydaneLicencie&gt;</w:t>
            </w:r>
            <w:r w:rsidRPr="00A0607D">
              <w:rPr>
                <w:sz w:val="16"/>
                <w:szCs w:val="16"/>
              </w:rPr>
              <w:br/>
              <w:t>                    &lt;b:VydanaLicenciaInfo&gt;</w:t>
            </w:r>
            <w:r w:rsidRPr="00A0607D">
              <w:rPr>
                <w:sz w:val="16"/>
                <w:szCs w:val="16"/>
              </w:rPr>
              <w:br/>
              <w:t>                        &lt;b:EvidencneCisloLicencie&gt;AGRIM20130324003&lt;/b:EvidencneCisloLicencie&gt;</w:t>
            </w:r>
            <w:r w:rsidRPr="00A0607D">
              <w:rPr>
                <w:sz w:val="16"/>
                <w:szCs w:val="16"/>
              </w:rPr>
              <w:br/>
              <w:t>                        &lt;b:ExternyKodTypuLicencie&gt;L_MPRV_PPA_0002_v1.0&lt;/b:ExternyKodTypuLicencie&gt;</w:t>
            </w:r>
            <w:r w:rsidRPr="00A0607D">
              <w:rPr>
                <w:sz w:val="16"/>
                <w:szCs w:val="16"/>
              </w:rPr>
              <w:br/>
              <w:t>                        &lt;b:NazovTypuLicencie&gt;Dovozná licencia AGRIM&lt;/b:NazovTypuLicencie&gt;</w:t>
            </w:r>
            <w:r w:rsidRPr="00A0607D">
              <w:rPr>
                <w:sz w:val="16"/>
                <w:szCs w:val="16"/>
              </w:rPr>
              <w:br/>
              <w:t>                        &lt;b:Subjekt&gt;</w:t>
            </w:r>
            <w:r w:rsidRPr="00A0607D">
              <w:rPr>
                <w:sz w:val="16"/>
                <w:szCs w:val="16"/>
              </w:rPr>
              <w:br/>
              <w:t>                            &lt;b:IdentifikatorySubjektu&gt;</w:t>
            </w:r>
            <w:r w:rsidRPr="00A0607D">
              <w:rPr>
                <w:sz w:val="16"/>
                <w:szCs w:val="16"/>
              </w:rPr>
              <w:br/>
              <w:t>                                &lt;b:PoskytnutieVydanychLicencii_IdentifikatorSubjektu&gt;</w:t>
            </w:r>
            <w:r w:rsidRPr="00A0607D">
              <w:rPr>
                <w:sz w:val="16"/>
                <w:szCs w:val="16"/>
              </w:rPr>
              <w:br/>
              <w:t>                                    &lt;b:Hodnota&gt;43771530&lt;/b:Hodnota&gt;</w:t>
            </w:r>
            <w:r w:rsidRPr="00A0607D">
              <w:rPr>
                <w:sz w:val="16"/>
                <w:szCs w:val="16"/>
              </w:rPr>
              <w:br/>
              <w:t>                                    &lt;b:TypIdentifikatora&gt;IČO&lt;/b:TypIdentifikatora&gt;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&lt;b:Hodnota&gt;2022479150&lt;/b:Hodnota&gt;</w:t>
            </w:r>
            <w:r w:rsidRPr="00A0607D">
              <w:rPr>
                <w:sz w:val="16"/>
                <w:szCs w:val="16"/>
              </w:rPr>
              <w:br/>
              <w:t>                                    &lt;b:TypIdentifikatora&gt;DIČ&lt;/b:TypIdentifikatora&gt;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&lt;b:Hodnota&gt;SK2022479151&lt;/b:Hodnota&gt;</w:t>
            </w:r>
            <w:r w:rsidRPr="00A0607D">
              <w:rPr>
                <w:sz w:val="16"/>
                <w:szCs w:val="16"/>
              </w:rPr>
              <w:br/>
              <w:t>                                    &lt;b:TypIdentifikatora&gt;EÚ IČ pre DPH&lt;/b:TypIdentifikatora&gt;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&lt;b:Hodnota&gt;7711028265&lt;/b:Hodnota&gt;</w:t>
            </w:r>
            <w:r w:rsidRPr="00A0607D">
              <w:rPr>
                <w:sz w:val="16"/>
                <w:szCs w:val="16"/>
              </w:rPr>
              <w:br/>
              <w:t>                                    &lt;b:TypIdentifikatora&gt;Rodné číslo&lt;/b:TypIdentifikatora&gt;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&lt;b:Hodnota&gt;GF123456789012345&lt;/b:Hodnota&gt;</w:t>
            </w:r>
            <w:r w:rsidRPr="00A0607D">
              <w:rPr>
                <w:sz w:val="16"/>
                <w:szCs w:val="16"/>
              </w:rPr>
              <w:br/>
              <w:t>                                    &lt;b:TypIdentifikatora&gt;EORI&lt;/b:TypIdentifikatora&gt;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&lt;b:Hodnota&gt;C111444&lt;/b:Hodnota&gt;</w:t>
            </w:r>
            <w:r w:rsidRPr="00A0607D">
              <w:rPr>
                <w:sz w:val="16"/>
                <w:szCs w:val="16"/>
              </w:rPr>
              <w:br/>
              <w:t>                                    &lt;b:TypIdentifikatora&gt;Colné registračné číslo&lt;/b:TypIdentifikatora&gt;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&lt;b:Hodnota&gt;1137318&lt;/b:Hodnota&gt;</w:t>
            </w:r>
            <w:r w:rsidRPr="00A0607D">
              <w:rPr>
                <w:sz w:val="16"/>
                <w:szCs w:val="16"/>
              </w:rPr>
              <w:br/>
              <w:t>                                    &lt;b:TypIdentifikatora&gt;Identifikátor EKR&lt;/b:TypIdentifikatora&gt;</w:t>
            </w:r>
            <w:r w:rsidRPr="00A0607D">
              <w:rPr>
                <w:sz w:val="16"/>
                <w:szCs w:val="16"/>
              </w:rPr>
              <w:br/>
              <w:t>                                &lt;/b:PoskytnutieVydanychLicencii_IdentifikatorSubjektu&gt;</w:t>
            </w:r>
            <w:r w:rsidRPr="00A0607D">
              <w:rPr>
                <w:sz w:val="16"/>
                <w:szCs w:val="16"/>
              </w:rPr>
              <w:br/>
              <w:t>                            &lt;/b:IdentifikatorySubjektu&gt;</w:t>
            </w:r>
            <w:r w:rsidRPr="00A0607D">
              <w:rPr>
                <w:sz w:val="16"/>
                <w:szCs w:val="16"/>
              </w:rPr>
              <w:br/>
              <w:t>                            &lt;b:Nazov&gt;AGREXIM, s.r.o.&lt;/b:Nazov&gt;</w:t>
            </w:r>
            <w:r w:rsidRPr="00A0607D">
              <w:rPr>
                <w:sz w:val="16"/>
                <w:szCs w:val="16"/>
              </w:rPr>
              <w:br/>
              <w:t>                        &lt;/b:Subjekt&gt;</w:t>
            </w:r>
            <w:r w:rsidRPr="00A0607D">
              <w:rPr>
                <w:sz w:val="16"/>
                <w:szCs w:val="16"/>
              </w:rPr>
              <w:br/>
              <w:t>                        &lt;b:VydavatelLicencieKod&gt;PPA&lt;/b:VydavatelLicencieKod&gt;</w:t>
            </w:r>
            <w:r w:rsidRPr="00A0607D">
              <w:rPr>
                <w:sz w:val="16"/>
                <w:szCs w:val="16"/>
              </w:rPr>
              <w:br/>
              <w:t>                        &lt;b:VydavatelLicencieNazov&gt;Pôdohospodárska platobná agentúra&lt;/b:VydavatelLicencieNazov&gt;</w:t>
            </w:r>
            <w:r w:rsidRPr="00A0607D">
              <w:rPr>
                <w:sz w:val="16"/>
                <w:szCs w:val="16"/>
              </w:rPr>
              <w:br/>
              <w:t>                    &lt;/b:VydanaLicenciaInfo&gt;</w:t>
            </w:r>
            <w:r w:rsidRPr="00A0607D">
              <w:rPr>
                <w:sz w:val="16"/>
                <w:szCs w:val="16"/>
              </w:rPr>
              <w:br/>
              <w:t>                    &lt;b:VydanaLicenciaInfo&gt;</w:t>
            </w:r>
            <w:r w:rsidRPr="00A0607D">
              <w:rPr>
                <w:sz w:val="16"/>
                <w:szCs w:val="16"/>
              </w:rPr>
              <w:br/>
              <w:t>                        &lt;b:EvidencneCisloLicencie&gt;ME_2003_v002&lt;/b:EvidencneCisloLicencie&gt;</w:t>
            </w:r>
            <w:r w:rsidRPr="00A0607D">
              <w:rPr>
                <w:sz w:val="16"/>
                <w:szCs w:val="16"/>
              </w:rPr>
              <w:br/>
              <w:t>                        &lt;b:ExternyKodTypuLicencie&gt;L_MPRV_PPA_0002_v1.0&lt;/b:ExternyKodTypuLicencie&gt;</w:t>
            </w:r>
            <w:r w:rsidRPr="00A0607D">
              <w:rPr>
                <w:sz w:val="16"/>
                <w:szCs w:val="16"/>
              </w:rPr>
              <w:br/>
              <w:t>                        &lt;b:NazovTypuLicencie&gt;Dovozná licencia AGRIM&lt;/b:NazovTypuLicencie&gt;</w:t>
            </w:r>
            <w:r w:rsidRPr="00A0607D">
              <w:rPr>
                <w:sz w:val="16"/>
                <w:szCs w:val="16"/>
              </w:rPr>
              <w:br/>
              <w:t>                        &lt;b:Subjekt&gt;</w:t>
            </w:r>
            <w:r w:rsidRPr="00A0607D">
              <w:rPr>
                <w:sz w:val="16"/>
                <w:szCs w:val="16"/>
              </w:rPr>
              <w:br/>
              <w:t>                            &lt;b:IdentifikatorySubjektu&gt;</w:t>
            </w:r>
            <w:r w:rsidRPr="00A0607D">
              <w:rPr>
                <w:sz w:val="16"/>
                <w:szCs w:val="16"/>
              </w:rPr>
              <w:br/>
              <w:t>                                &lt;b:PoskytnutieVydanychLicencii_IdentifikatorSubjektu&gt;</w:t>
            </w:r>
            <w:r w:rsidRPr="00A0607D">
              <w:rPr>
                <w:sz w:val="16"/>
                <w:szCs w:val="16"/>
              </w:rPr>
              <w:br/>
              <w:t>                                    &lt;b:Hodnota&gt;43771530&lt;/b:Hodnota&gt;</w:t>
            </w:r>
            <w:r w:rsidRPr="00A0607D">
              <w:rPr>
                <w:sz w:val="16"/>
                <w:szCs w:val="16"/>
              </w:rPr>
              <w:br/>
              <w:t>                                    &lt;b:TypIdentifikatora&gt;IČO&lt;/b:TypIdentifikatora&gt;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&lt;b:Hodnota&gt;2022479150&lt;/b:Hodnota&gt;</w:t>
            </w:r>
            <w:r w:rsidRPr="00A0607D">
              <w:rPr>
                <w:sz w:val="16"/>
                <w:szCs w:val="16"/>
              </w:rPr>
              <w:br/>
              <w:t>                                    &lt;b:TypIdentifikatora&gt;DIČ&lt;/b:TypIdentifikatora&gt;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&lt;b:Hodnota&gt;SK2022479151&lt;/b:Hodnota&gt;</w:t>
            </w:r>
            <w:r w:rsidRPr="00A0607D">
              <w:rPr>
                <w:sz w:val="16"/>
                <w:szCs w:val="16"/>
              </w:rPr>
              <w:br/>
              <w:t>                                    &lt;b:TypIdentifikatora&gt;EÚ IČ pre DPH&lt;/b:TypIdentifikatora&gt;</w:t>
            </w:r>
            <w:r w:rsidRPr="00A0607D">
              <w:rPr>
                <w:sz w:val="16"/>
                <w:szCs w:val="16"/>
              </w:rPr>
              <w:br/>
            </w:r>
            <w:r w:rsidRPr="00A0607D">
              <w:rPr>
                <w:sz w:val="16"/>
                <w:szCs w:val="16"/>
              </w:rPr>
              <w:lastRenderedPageBreak/>
              <w:t>                                &lt;/b:PoskytnutieVydanychLicencii_IdentifikatorSubjektu&gt;</w:t>
            </w:r>
            <w:r w:rsidRPr="00A0607D">
              <w:rPr>
                <w:sz w:val="16"/>
                <w:szCs w:val="16"/>
              </w:rPr>
              <w:br/>
              <w:t>                                &lt;b:PoskytnutieVydanychLicencii_IdentifikatorSubjektu&gt;</w:t>
            </w:r>
            <w:r w:rsidRPr="00A0607D">
              <w:rPr>
                <w:sz w:val="16"/>
                <w:szCs w:val="16"/>
              </w:rPr>
              <w:br/>
              <w:t>                                    &lt;b:Hodnota&gt;7711028265&lt;/b:Hodnota&gt;</w:t>
            </w:r>
            <w:r w:rsidRPr="00A0607D">
              <w:rPr>
                <w:sz w:val="16"/>
                <w:szCs w:val="16"/>
              </w:rPr>
              <w:br/>
              <w:t>                                    &lt;b:TypIdentifikatora&gt;Rodné číslo&lt;/b:TypIdentifikatora&gt;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&lt;b:Hodnota&gt;GF123456789012345&lt;/b:Hodnota&gt;</w:t>
            </w:r>
            <w:r w:rsidRPr="00A0607D">
              <w:rPr>
                <w:sz w:val="16"/>
                <w:szCs w:val="16"/>
              </w:rPr>
              <w:br/>
              <w:t>                                    &lt;b:TypIdentifikatora&gt;EORI&lt;/b:TypIdentifikatora&gt;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&lt;b:Hodnota&gt;C111444&lt;/b:Hodnota&gt;</w:t>
            </w:r>
            <w:r w:rsidRPr="00A0607D">
              <w:rPr>
                <w:sz w:val="16"/>
                <w:szCs w:val="16"/>
              </w:rPr>
              <w:br/>
              <w:t>                                    &lt;b:TypIdentifikatora&gt;Colné registračné číslo&lt;/b:TypIdentifikatora&gt;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&lt;b:Hodnota&gt;1137318&lt;/b:Hodnota&gt;</w:t>
            </w:r>
            <w:r w:rsidRPr="00A0607D">
              <w:rPr>
                <w:sz w:val="16"/>
                <w:szCs w:val="16"/>
              </w:rPr>
              <w:br/>
              <w:t>                                    &lt;b:TypIdentifikatora&gt;Identifikátor EKR&lt;/b:TypIdentifikatora&gt;</w:t>
            </w:r>
            <w:r w:rsidRPr="00A0607D">
              <w:rPr>
                <w:sz w:val="16"/>
                <w:szCs w:val="16"/>
              </w:rPr>
              <w:br/>
              <w:t>                                &lt;/b:PoskytnutieVydanychLicencii_IdentifikatorSubjektu&gt;</w:t>
            </w:r>
            <w:r w:rsidRPr="00A0607D">
              <w:rPr>
                <w:sz w:val="16"/>
                <w:szCs w:val="16"/>
              </w:rPr>
              <w:br/>
              <w:t>                            &lt;/b:IdentifikatorySubjektu&gt;</w:t>
            </w:r>
            <w:r w:rsidRPr="00A0607D">
              <w:rPr>
                <w:sz w:val="16"/>
                <w:szCs w:val="16"/>
              </w:rPr>
              <w:br/>
              <w:t>                            &lt;b:Nazov&gt;AGREXIM, s.r.o.&lt;/b:Nazov&gt;</w:t>
            </w:r>
            <w:r w:rsidRPr="00A0607D">
              <w:rPr>
                <w:sz w:val="16"/>
                <w:szCs w:val="16"/>
              </w:rPr>
              <w:br/>
              <w:t>                        &lt;/b:Subjekt&gt;</w:t>
            </w:r>
            <w:r w:rsidRPr="00A0607D">
              <w:rPr>
                <w:sz w:val="16"/>
                <w:szCs w:val="16"/>
              </w:rPr>
              <w:br/>
              <w:t>                        &lt;b:VydavatelLicencieKod&gt;PPA&lt;/b:VydavatelLicencieKod&gt;</w:t>
            </w:r>
            <w:r w:rsidRPr="00A0607D">
              <w:rPr>
                <w:sz w:val="16"/>
                <w:szCs w:val="16"/>
              </w:rPr>
              <w:br/>
              <w:t>                        &lt;b:VydavatelLicencieNazov&gt;Pôdohospodárska platobná agentúra&lt;/b:VydavatelLicencieNazov&gt;</w:t>
            </w:r>
            <w:r w:rsidRPr="00A0607D">
              <w:rPr>
                <w:sz w:val="16"/>
                <w:szCs w:val="16"/>
              </w:rPr>
              <w:br/>
              <w:t>                    &lt;/b:VydanaLicenciaInfo&gt;</w:t>
            </w:r>
            <w:r w:rsidRPr="00A0607D">
              <w:rPr>
                <w:sz w:val="16"/>
                <w:szCs w:val="16"/>
              </w:rPr>
              <w:br/>
              <w:t>                    &lt;b:VydanaLicenciaInfo&gt;</w:t>
            </w:r>
            <w:r w:rsidRPr="00A0607D">
              <w:rPr>
                <w:sz w:val="16"/>
                <w:szCs w:val="16"/>
              </w:rPr>
              <w:br/>
              <w:t>                        &lt;b:EvidencneCisloLicencie&gt;SK20130325JJ002&lt;/b:EvidencneCisloLicencie&gt;</w:t>
            </w:r>
            <w:r w:rsidRPr="00A0607D">
              <w:rPr>
                <w:sz w:val="16"/>
                <w:szCs w:val="16"/>
              </w:rPr>
              <w:br/>
              <w:t>                        &lt;b:ExternyKodTypuLicencie&gt;L_MPRV_PPA_0002_v1.0&lt;/b:ExternyKodTypuLicencie&gt;</w:t>
            </w:r>
            <w:r w:rsidRPr="00A0607D">
              <w:rPr>
                <w:sz w:val="16"/>
                <w:szCs w:val="16"/>
              </w:rPr>
              <w:br/>
              <w:t>                        &lt;b:NazovTypuLicencie&gt;Dovozná licencia AGRIM&lt;/b:NazovTypuLicencie&gt;</w:t>
            </w:r>
            <w:r w:rsidRPr="00A0607D">
              <w:rPr>
                <w:sz w:val="16"/>
                <w:szCs w:val="16"/>
              </w:rPr>
              <w:br/>
              <w:t>                        &lt;b:Subjekt&gt;</w:t>
            </w:r>
            <w:r w:rsidRPr="00A0607D">
              <w:rPr>
                <w:sz w:val="16"/>
                <w:szCs w:val="16"/>
              </w:rPr>
              <w:br/>
              <w:t>                            &lt;b:IdentifikatorySubjektu&gt;</w:t>
            </w:r>
            <w:r w:rsidRPr="00A0607D">
              <w:rPr>
                <w:sz w:val="16"/>
                <w:szCs w:val="16"/>
              </w:rPr>
              <w:br/>
              <w:t>                                &lt;b:PoskytnutieVydanychLicencii_IdentifikatorSubjektu&gt;</w:t>
            </w:r>
            <w:r w:rsidRPr="00A0607D">
              <w:rPr>
                <w:sz w:val="16"/>
                <w:szCs w:val="16"/>
              </w:rPr>
              <w:br/>
              <w:t>                                    &lt;b:Hodnota&gt;43771530&lt;/b:Hodnota&gt;</w:t>
            </w:r>
            <w:r w:rsidRPr="00A0607D">
              <w:rPr>
                <w:sz w:val="16"/>
                <w:szCs w:val="16"/>
              </w:rPr>
              <w:br/>
              <w:t>                                    &lt;b:TypIdentifikatora&gt;IČO&lt;/b:TypIdentifikatora&gt;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&lt;b:Hodnota&gt;2022479150&lt;/b:Hodnota&gt;</w:t>
            </w:r>
            <w:r w:rsidRPr="00A0607D">
              <w:rPr>
                <w:sz w:val="16"/>
                <w:szCs w:val="16"/>
              </w:rPr>
              <w:br/>
              <w:t>                                    &lt;b:TypIdentifikatora&gt;DIČ&lt;/b:TypIdentifikatora&gt;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&lt;b:Hodnota&gt;SK2022479151&lt;/b:Hodnota&gt;</w:t>
            </w:r>
            <w:r w:rsidRPr="00A0607D">
              <w:rPr>
                <w:sz w:val="16"/>
                <w:szCs w:val="16"/>
              </w:rPr>
              <w:br/>
              <w:t>                                    &lt;b:TypIdentifikatora&gt;EÚ IČ pre DPH&lt;/b:TypIdentifikatora&gt;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&lt;b:Hodnota&gt;7711028265&lt;/b:Hodnota&gt;</w:t>
            </w:r>
            <w:r w:rsidRPr="00A0607D">
              <w:rPr>
                <w:sz w:val="16"/>
                <w:szCs w:val="16"/>
              </w:rPr>
              <w:br/>
              <w:t>                                    &lt;b:TypIdentifikatora&gt;Rodné číslo&lt;/b:TypIdentifikatora&gt;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&lt;b:Hodnota&gt;GF123456789012345&lt;/b:Hodnota&gt;</w:t>
            </w:r>
            <w:r w:rsidRPr="00A0607D">
              <w:rPr>
                <w:sz w:val="16"/>
                <w:szCs w:val="16"/>
              </w:rPr>
              <w:br/>
              <w:t>                                    &lt;b:TypIdentifikatora&gt;EORI&lt;/b:TypIdentifikatora&gt;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&lt;b:Hodnota&gt;C111444&lt;/b:Hodnota&gt;</w:t>
            </w:r>
            <w:r w:rsidRPr="00A0607D">
              <w:rPr>
                <w:sz w:val="16"/>
                <w:szCs w:val="16"/>
              </w:rPr>
              <w:br/>
              <w:t>                                    &lt;b:TypIdentifikatora&gt;Colné registračné číslo&lt;/b:TypIdentifikatora&gt;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&lt;b:Hodnota&gt;1137318&lt;/b:Hodnota&gt;</w:t>
            </w:r>
            <w:r w:rsidRPr="00A0607D">
              <w:rPr>
                <w:sz w:val="16"/>
                <w:szCs w:val="16"/>
              </w:rPr>
              <w:br/>
              <w:t>                                    &lt;b:TypIdentifikatora&gt;Identifikátor EKR&lt;/b:TypIdentifikatora&gt;</w:t>
            </w:r>
            <w:r w:rsidRPr="00A0607D">
              <w:rPr>
                <w:sz w:val="16"/>
                <w:szCs w:val="16"/>
              </w:rPr>
              <w:br/>
              <w:t>                                &lt;/b:PoskytnutieVydanychLicencii_IdentifikatorSubjektu&gt;</w:t>
            </w:r>
            <w:r w:rsidRPr="00A0607D">
              <w:rPr>
                <w:sz w:val="16"/>
                <w:szCs w:val="16"/>
              </w:rPr>
              <w:br/>
              <w:t>                            &lt;/b:IdentifikatorySubjektu&gt;</w:t>
            </w:r>
            <w:r w:rsidRPr="00A0607D">
              <w:rPr>
                <w:sz w:val="16"/>
                <w:szCs w:val="16"/>
              </w:rPr>
              <w:br/>
              <w:t>                            &lt;b:Nazov&gt;AGREXIM, s.r.o.&lt;/b:Nazov&gt;</w:t>
            </w:r>
            <w:r w:rsidRPr="00A0607D">
              <w:rPr>
                <w:sz w:val="16"/>
                <w:szCs w:val="16"/>
              </w:rPr>
              <w:br/>
              <w:t>                        &lt;/b:Subjekt&gt;</w:t>
            </w:r>
            <w:r w:rsidRPr="00A0607D">
              <w:rPr>
                <w:sz w:val="16"/>
                <w:szCs w:val="16"/>
              </w:rPr>
              <w:br/>
              <w:t>                        &lt;b:VydavatelLicencieKod&gt;PPA&lt;/b:VydavatelLicencieKod&gt;</w:t>
            </w:r>
            <w:r w:rsidRPr="00A0607D">
              <w:rPr>
                <w:sz w:val="16"/>
                <w:szCs w:val="16"/>
              </w:rPr>
              <w:br/>
              <w:t>                        &lt;b:VydavatelLicencieNazov&gt;Pôdohospodárska platobná agentúra&lt;/b:VydavatelLicencieNazov&gt;</w:t>
            </w:r>
            <w:r w:rsidRPr="00A0607D">
              <w:rPr>
                <w:sz w:val="16"/>
                <w:szCs w:val="16"/>
              </w:rPr>
              <w:br/>
              <w:t>                    &lt;/b:VydanaLicenciaInfo&gt;</w:t>
            </w:r>
            <w:r w:rsidRPr="00A0607D">
              <w:rPr>
                <w:sz w:val="16"/>
                <w:szCs w:val="16"/>
              </w:rPr>
              <w:br/>
              <w:t>                    &lt;b:VydanaLicenciaInfo&gt;</w:t>
            </w:r>
            <w:r w:rsidRPr="00A0607D">
              <w:rPr>
                <w:sz w:val="16"/>
                <w:szCs w:val="16"/>
              </w:rPr>
              <w:br/>
              <w:t>                        &lt;b:EvidencneCisloLicencie&gt;1&lt;/b:EvidencneCisloLicencie&gt;</w:t>
            </w:r>
            <w:r w:rsidRPr="00A0607D">
              <w:rPr>
                <w:sz w:val="16"/>
                <w:szCs w:val="16"/>
              </w:rPr>
              <w:br/>
              <w:t>                        &lt;b:ExternyKodTypuLicencie&gt;L_MPRV_PPA_0002_v1.0&lt;/b:ExternyKodTypuLicencie&gt;</w:t>
            </w:r>
            <w:r w:rsidRPr="00A0607D">
              <w:rPr>
                <w:sz w:val="16"/>
                <w:szCs w:val="16"/>
              </w:rPr>
              <w:br/>
            </w:r>
            <w:r w:rsidRPr="00A0607D">
              <w:rPr>
                <w:sz w:val="16"/>
                <w:szCs w:val="16"/>
              </w:rPr>
              <w:lastRenderedPageBreak/>
              <w:t>                        &lt;b:NazovTypuLicencie&gt;Dovozná licencia AGRIM&lt;/b:NazovTypuLicencie&gt;</w:t>
            </w:r>
            <w:r w:rsidRPr="00A0607D">
              <w:rPr>
                <w:sz w:val="16"/>
                <w:szCs w:val="16"/>
              </w:rPr>
              <w:br/>
              <w:t>                        &lt;b:Subjekt&gt;</w:t>
            </w:r>
            <w:r w:rsidRPr="00A0607D">
              <w:rPr>
                <w:sz w:val="16"/>
                <w:szCs w:val="16"/>
              </w:rPr>
              <w:br/>
              <w:t>                            &lt;b:IdentifikatorySubjektu&gt;</w:t>
            </w:r>
            <w:r w:rsidRPr="00A0607D">
              <w:rPr>
                <w:sz w:val="16"/>
                <w:szCs w:val="16"/>
              </w:rPr>
              <w:br/>
              <w:t>                                &lt;b:PoskytnutieVydanychLicencii_IdentifikatorSubjektu&gt;</w:t>
            </w:r>
            <w:r w:rsidRPr="00A0607D">
              <w:rPr>
                <w:sz w:val="16"/>
                <w:szCs w:val="16"/>
              </w:rPr>
              <w:br/>
              <w:t>                                    &lt;b:Hodnota&gt;43771530&lt;/b:Hodnota&gt;</w:t>
            </w:r>
            <w:r w:rsidRPr="00A0607D">
              <w:rPr>
                <w:sz w:val="16"/>
                <w:szCs w:val="16"/>
              </w:rPr>
              <w:br/>
              <w:t>                                    &lt;b:TypIdentifikatora&gt;IČO&lt;/b:TypIdentifikatora&gt;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&lt;b:Hodnota&gt;2022479150&lt;/b:Hodnota&gt;</w:t>
            </w:r>
            <w:r w:rsidRPr="00A0607D">
              <w:rPr>
                <w:sz w:val="16"/>
                <w:szCs w:val="16"/>
              </w:rPr>
              <w:br/>
              <w:t>                                    &lt;b:TypIdentifikatora&gt;DIČ&lt;/b:TypIdentifikatora&gt;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&lt;b:Hodnota&gt;SK2022479151&lt;/b:Hodnota&gt;</w:t>
            </w:r>
            <w:r w:rsidRPr="00A0607D">
              <w:rPr>
                <w:sz w:val="16"/>
                <w:szCs w:val="16"/>
              </w:rPr>
              <w:br/>
              <w:t>                                    &lt;b:TypIdentifikatora&gt;EÚ IČ pre DPH&lt;/b:TypIdentifikatora&gt;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&lt;b:Hodnota&gt;7711028265&lt;/b:Hodnota&gt;</w:t>
            </w:r>
            <w:r w:rsidRPr="00A0607D">
              <w:rPr>
                <w:sz w:val="16"/>
                <w:szCs w:val="16"/>
              </w:rPr>
              <w:br/>
              <w:t>                                    &lt;b:TypIdentifikatora&gt;Rodné číslo&lt;/b:TypIdentifikatora&gt;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&lt;b:Hodnota&gt;GF123456789012345&lt;/b:Hodnota&gt;</w:t>
            </w:r>
            <w:r w:rsidRPr="00A0607D">
              <w:rPr>
                <w:sz w:val="16"/>
                <w:szCs w:val="16"/>
              </w:rPr>
              <w:br/>
              <w:t>                                    &lt;b:TypIdentifikatora&gt;EORI&lt;/b:TypIdentifikatora&gt;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&lt;b:Hodnota&gt;C111444&lt;/b:Hodnota&gt;</w:t>
            </w:r>
            <w:r w:rsidRPr="00A0607D">
              <w:rPr>
                <w:sz w:val="16"/>
                <w:szCs w:val="16"/>
              </w:rPr>
              <w:br/>
              <w:t>                                    &lt;b:TypIdentifikatora&gt;Colné registračné číslo&lt;/b:TypIdentifikatora&gt;</w:t>
            </w:r>
            <w:r w:rsidRPr="00A0607D">
              <w:rPr>
                <w:sz w:val="16"/>
                <w:szCs w:val="16"/>
              </w:rPr>
              <w:br/>
              <w:t>                                &lt;/b:PoskytnutieVydanychLicencii_IdentifikatorSubjektu&gt;</w:t>
            </w:r>
            <w:r w:rsidRPr="00A0607D">
              <w:rPr>
                <w:sz w:val="16"/>
                <w:szCs w:val="16"/>
              </w:rPr>
              <w:br/>
              <w:t>                                &lt;b:PoskytnutieVydanychLicencii_IdentifikatorSubjektu&gt;</w:t>
            </w:r>
            <w:r w:rsidRPr="00A0607D">
              <w:rPr>
                <w:sz w:val="16"/>
                <w:szCs w:val="16"/>
              </w:rPr>
              <w:br/>
              <w:t>                                    &lt;b:Hodnota&gt;1137318&lt;/b:Hodnota&gt;</w:t>
            </w:r>
            <w:r w:rsidRPr="00A0607D">
              <w:rPr>
                <w:sz w:val="16"/>
                <w:szCs w:val="16"/>
              </w:rPr>
              <w:br/>
              <w:t>                                    &lt;b:TypIdentifikatora&gt;Identifikátor EKR&lt;/b:TypIdentifikatora&gt;</w:t>
            </w:r>
            <w:r w:rsidRPr="00A0607D">
              <w:rPr>
                <w:sz w:val="16"/>
                <w:szCs w:val="16"/>
              </w:rPr>
              <w:br/>
              <w:t>                                &lt;/b:PoskytnutieVydanychLicencii_IdentifikatorSubjektu&gt;</w:t>
            </w:r>
            <w:r w:rsidRPr="00A0607D">
              <w:rPr>
                <w:sz w:val="16"/>
                <w:szCs w:val="16"/>
              </w:rPr>
              <w:br/>
              <w:t>                            &lt;/b:IdentifikatorySubjektu&gt;</w:t>
            </w:r>
            <w:r w:rsidRPr="00A0607D">
              <w:rPr>
                <w:sz w:val="16"/>
                <w:szCs w:val="16"/>
              </w:rPr>
              <w:br/>
              <w:t>                            &lt;b:Nazov&gt;AGREXIM, s.r.o.&lt;/b:Nazov&gt;</w:t>
            </w:r>
            <w:r w:rsidRPr="00A0607D">
              <w:rPr>
                <w:sz w:val="16"/>
                <w:szCs w:val="16"/>
              </w:rPr>
              <w:br/>
              <w:t>                        &lt;/b:Subjekt&gt;</w:t>
            </w:r>
            <w:r w:rsidRPr="00A0607D">
              <w:rPr>
                <w:sz w:val="16"/>
                <w:szCs w:val="16"/>
              </w:rPr>
              <w:br/>
              <w:t>                        &lt;b:VydavatelLicencieKod&gt;PPA&lt;/b:VydavatelLicencieKod&gt;</w:t>
            </w:r>
            <w:r w:rsidRPr="00A0607D">
              <w:rPr>
                <w:sz w:val="16"/>
                <w:szCs w:val="16"/>
              </w:rPr>
              <w:br/>
              <w:t>                        &lt;b:VydavatelLicencieNazov&gt;Pôdohospodárska platobná agentúra&lt;/b:VydavatelLicencieNazov&gt;</w:t>
            </w:r>
            <w:r w:rsidRPr="00A0607D">
              <w:rPr>
                <w:sz w:val="16"/>
                <w:szCs w:val="16"/>
              </w:rPr>
              <w:br/>
              <w:t>                    &lt;/b:VydanaLicenciaInfo&gt;</w:t>
            </w:r>
            <w:r w:rsidRPr="00A0607D">
              <w:rPr>
                <w:sz w:val="16"/>
                <w:szCs w:val="16"/>
              </w:rPr>
              <w:br/>
              <w:t>                &lt;/b:VydaneLicencie&gt;</w:t>
            </w:r>
            <w:r w:rsidRPr="00A0607D">
              <w:rPr>
                <w:sz w:val="16"/>
                <w:szCs w:val="16"/>
              </w:rPr>
              <w:br/>
              <w:t>            &lt;/InformacieOVydanychLicenciachContinueResult&gt;</w:t>
            </w:r>
            <w:r w:rsidRPr="00A0607D">
              <w:rPr>
                <w:sz w:val="16"/>
                <w:szCs w:val="16"/>
              </w:rPr>
              <w:br/>
              <w:t>        &lt;/InformacieOVydanychLicenciachContinueResponse&gt;</w:t>
            </w:r>
            <w:r w:rsidRPr="00A0607D">
              <w:rPr>
                <w:sz w:val="16"/>
                <w:szCs w:val="16"/>
              </w:rPr>
              <w:br/>
              <w:t>    &lt;/s:Body&gt;</w:t>
            </w:r>
            <w:r w:rsidRPr="00A0607D">
              <w:rPr>
                <w:sz w:val="16"/>
                <w:szCs w:val="16"/>
              </w:rPr>
              <w:br/>
              <w:t>&lt;/s:Envelope&gt;</w:t>
            </w:r>
          </w:p>
        </w:tc>
      </w:tr>
    </w:tbl>
    <w:p w:rsidR="00AD205C" w:rsidRDefault="002C259D" w:rsidP="00683D8A">
      <w:pPr>
        <w:pStyle w:val="Heading4"/>
      </w:pPr>
      <w:bookmarkStart w:id="190" w:name="scroll-bookmark-145"/>
      <w:r>
        <w:lastRenderedPageBreak/>
        <w:t>Popis výnimiek</w:t>
      </w:r>
      <w:bookmarkEnd w:id="190"/>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rsidTr="00A0607D">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Kód</w:t>
            </w:r>
          </w:p>
        </w:tc>
        <w:tc>
          <w:tcPr>
            <w:tcW w:w="3628" w:type="dxa"/>
            <w:tcMar>
              <w:top w:w="30" w:type="dxa"/>
              <w:left w:w="30" w:type="dxa"/>
              <w:bottom w:w="20" w:type="dxa"/>
              <w:right w:w="30" w:type="dxa"/>
            </w:tcMar>
          </w:tcPr>
          <w:p w:rsidR="00AD205C" w:rsidRDefault="002C259D" w:rsidP="00683D8A">
            <w:r>
              <w:t>Popís</w:t>
            </w:r>
          </w:p>
        </w:tc>
        <w:tc>
          <w:tcPr>
            <w:tcW w:w="3398" w:type="dxa"/>
            <w:tcMar>
              <w:top w:w="30" w:type="dxa"/>
              <w:left w:w="30" w:type="dxa"/>
              <w:bottom w:w="20" w:type="dxa"/>
              <w:right w:w="30" w:type="dxa"/>
            </w:tcMar>
          </w:tcPr>
          <w:p w:rsidR="00AD205C" w:rsidRDefault="002C259D" w:rsidP="00683D8A">
            <w:r>
              <w:t>Špecifikácia chyby</w:t>
            </w:r>
          </w:p>
        </w:tc>
        <w:tc>
          <w:tcPr>
            <w:tcW w:w="1137" w:type="dxa"/>
            <w:tcMar>
              <w:top w:w="30" w:type="dxa"/>
              <w:left w:w="30" w:type="dxa"/>
              <w:bottom w:w="20" w:type="dxa"/>
              <w:right w:w="30" w:type="dxa"/>
            </w:tcMar>
          </w:tcPr>
          <w:p w:rsidR="00AD205C" w:rsidRDefault="002C259D" w:rsidP="00683D8A">
            <w:r>
              <w:t>Typ chyby</w:t>
            </w:r>
          </w:p>
        </w:tc>
      </w:tr>
      <w:tr w:rsidR="00AD205C" w:rsidTr="00A0607D">
        <w:tc>
          <w:tcPr>
            <w:tcW w:w="907" w:type="dxa"/>
            <w:tcMar>
              <w:top w:w="30" w:type="dxa"/>
              <w:left w:w="30" w:type="dxa"/>
              <w:bottom w:w="20" w:type="dxa"/>
              <w:right w:w="30" w:type="dxa"/>
            </w:tcMar>
          </w:tcPr>
          <w:p w:rsidR="00AD205C" w:rsidRDefault="002C259D" w:rsidP="00683D8A">
            <w:r>
              <w:t>-999</w:t>
            </w:r>
          </w:p>
        </w:tc>
        <w:tc>
          <w:tcPr>
            <w:tcW w:w="3628" w:type="dxa"/>
            <w:tcMar>
              <w:top w:w="30" w:type="dxa"/>
              <w:left w:w="30" w:type="dxa"/>
              <w:bottom w:w="20" w:type="dxa"/>
              <w:right w:w="30" w:type="dxa"/>
            </w:tcMar>
          </w:tcPr>
          <w:p w:rsidR="00AD205C" w:rsidRDefault="002C259D" w:rsidP="00683D8A">
            <w:r>
              <w:t>Neexistujúce oprávnenie na službu</w:t>
            </w:r>
          </w:p>
        </w:tc>
        <w:tc>
          <w:tcPr>
            <w:tcW w:w="3398" w:type="dxa"/>
            <w:tcMar>
              <w:top w:w="30" w:type="dxa"/>
              <w:left w:w="30" w:type="dxa"/>
              <w:bottom w:w="20" w:type="dxa"/>
              <w:right w:w="30" w:type="dxa"/>
            </w:tcMar>
          </w:tcPr>
          <w:p w:rsidR="00AD205C" w:rsidRDefault="002C259D" w:rsidP="00683D8A">
            <w:r>
              <w:t>Neexistujúce oprávnenie na službu</w:t>
            </w:r>
          </w:p>
        </w:tc>
        <w:tc>
          <w:tcPr>
            <w:tcW w:w="1137" w:type="dxa"/>
            <w:tcMar>
              <w:top w:w="30" w:type="dxa"/>
              <w:left w:w="30" w:type="dxa"/>
              <w:bottom w:w="20" w:type="dxa"/>
              <w:right w:w="30" w:type="dxa"/>
            </w:tcMar>
          </w:tcPr>
          <w:p w:rsidR="00AD205C" w:rsidRDefault="002C259D" w:rsidP="00683D8A">
            <w:r>
              <w:t>Biznis</w:t>
            </w:r>
          </w:p>
        </w:tc>
      </w:tr>
      <w:tr w:rsidR="00AD205C" w:rsidTr="00A0607D">
        <w:tc>
          <w:tcPr>
            <w:tcW w:w="907" w:type="dxa"/>
            <w:tcMar>
              <w:top w:w="30" w:type="dxa"/>
              <w:left w:w="30" w:type="dxa"/>
              <w:bottom w:w="20" w:type="dxa"/>
              <w:right w:w="30" w:type="dxa"/>
            </w:tcMar>
          </w:tcPr>
          <w:p w:rsidR="00AD205C" w:rsidRDefault="002C259D" w:rsidP="00683D8A">
            <w:r>
              <w:t>8</w:t>
            </w:r>
          </w:p>
        </w:tc>
        <w:tc>
          <w:tcPr>
            <w:tcW w:w="3628" w:type="dxa"/>
            <w:tcMar>
              <w:top w:w="30" w:type="dxa"/>
              <w:left w:w="30" w:type="dxa"/>
              <w:bottom w:w="20" w:type="dxa"/>
              <w:right w:w="30" w:type="dxa"/>
            </w:tcMar>
          </w:tcPr>
          <w:p w:rsidR="00AD205C" w:rsidRDefault="002C259D" w:rsidP="00683D8A">
            <w:r>
              <w:t>Vstupné parametre musia obsahovať aspoň jednu zo sekcií Identifikácia licencie alebo Identifikácia subjektu</w:t>
            </w:r>
          </w:p>
        </w:tc>
        <w:tc>
          <w:tcPr>
            <w:tcW w:w="3398" w:type="dxa"/>
            <w:tcMar>
              <w:top w:w="30" w:type="dxa"/>
              <w:left w:w="30" w:type="dxa"/>
              <w:bottom w:w="20" w:type="dxa"/>
              <w:right w:w="30" w:type="dxa"/>
            </w:tcMar>
          </w:tcPr>
          <w:p w:rsidR="00AD205C" w:rsidRDefault="002C259D" w:rsidP="00683D8A">
            <w:r>
              <w:t>Vstupné parametre musia obsahovať aspoň jednu zo sekcií Identifikácia licencie alebo Identifikácia subjektu</w:t>
            </w:r>
          </w:p>
        </w:tc>
        <w:tc>
          <w:tcPr>
            <w:tcW w:w="1137" w:type="dxa"/>
            <w:tcMar>
              <w:top w:w="30" w:type="dxa"/>
              <w:left w:w="30" w:type="dxa"/>
              <w:bottom w:w="20" w:type="dxa"/>
              <w:right w:w="30" w:type="dxa"/>
            </w:tcMar>
          </w:tcPr>
          <w:p w:rsidR="00AD205C" w:rsidRDefault="002C259D" w:rsidP="00683D8A">
            <w:r>
              <w:t>Biznis</w:t>
            </w:r>
          </w:p>
        </w:tc>
      </w:tr>
      <w:tr w:rsidR="00AD205C" w:rsidTr="00A0607D">
        <w:tc>
          <w:tcPr>
            <w:tcW w:w="907" w:type="dxa"/>
            <w:tcMar>
              <w:top w:w="30" w:type="dxa"/>
              <w:left w:w="30" w:type="dxa"/>
              <w:bottom w:w="20" w:type="dxa"/>
              <w:right w:w="30" w:type="dxa"/>
            </w:tcMar>
          </w:tcPr>
          <w:p w:rsidR="00AD205C" w:rsidRDefault="002C259D" w:rsidP="00683D8A">
            <w:r>
              <w:t>4</w:t>
            </w:r>
          </w:p>
        </w:tc>
        <w:tc>
          <w:tcPr>
            <w:tcW w:w="3628" w:type="dxa"/>
            <w:tcMar>
              <w:top w:w="30" w:type="dxa"/>
              <w:left w:w="30" w:type="dxa"/>
              <w:bottom w:w="20" w:type="dxa"/>
              <w:right w:w="30" w:type="dxa"/>
            </w:tcMar>
          </w:tcPr>
          <w:p w:rsidR="00AD205C" w:rsidRDefault="002C259D" w:rsidP="00683D8A">
            <w:r>
              <w:t>Identifikácia subjektu typu Fyzická osoba musí obsahovať meno a priezvisko</w:t>
            </w:r>
          </w:p>
        </w:tc>
        <w:tc>
          <w:tcPr>
            <w:tcW w:w="3398" w:type="dxa"/>
            <w:tcMar>
              <w:top w:w="30" w:type="dxa"/>
              <w:left w:w="30" w:type="dxa"/>
              <w:bottom w:w="20" w:type="dxa"/>
              <w:right w:w="30" w:type="dxa"/>
            </w:tcMar>
          </w:tcPr>
          <w:p w:rsidR="00AD205C" w:rsidRDefault="002C259D" w:rsidP="00683D8A">
            <w:r>
              <w:t>Identifikácia subjektu typu Fyzická osoba musí obsahovať meno a priezvisko</w:t>
            </w:r>
          </w:p>
        </w:tc>
        <w:tc>
          <w:tcPr>
            <w:tcW w:w="1137" w:type="dxa"/>
            <w:tcMar>
              <w:top w:w="30" w:type="dxa"/>
              <w:left w:w="30" w:type="dxa"/>
              <w:bottom w:w="20" w:type="dxa"/>
              <w:right w:w="30" w:type="dxa"/>
            </w:tcMar>
          </w:tcPr>
          <w:p w:rsidR="00AD205C" w:rsidRDefault="002C259D" w:rsidP="00683D8A">
            <w:r>
              <w:t>Biznis</w:t>
            </w:r>
          </w:p>
        </w:tc>
      </w:tr>
      <w:tr w:rsidR="00AD205C" w:rsidTr="00A0607D">
        <w:tc>
          <w:tcPr>
            <w:tcW w:w="907" w:type="dxa"/>
            <w:tcMar>
              <w:top w:w="30" w:type="dxa"/>
              <w:left w:w="30" w:type="dxa"/>
              <w:bottom w:w="20" w:type="dxa"/>
              <w:right w:w="30" w:type="dxa"/>
            </w:tcMar>
          </w:tcPr>
          <w:p w:rsidR="00AD205C" w:rsidRDefault="002C259D" w:rsidP="00683D8A">
            <w:r>
              <w:t>2</w:t>
            </w:r>
          </w:p>
        </w:tc>
        <w:tc>
          <w:tcPr>
            <w:tcW w:w="3628" w:type="dxa"/>
            <w:tcMar>
              <w:top w:w="30" w:type="dxa"/>
              <w:left w:w="30" w:type="dxa"/>
              <w:bottom w:w="20" w:type="dxa"/>
              <w:right w:w="30" w:type="dxa"/>
            </w:tcMar>
          </w:tcPr>
          <w:p w:rsidR="00AD205C" w:rsidRDefault="002C259D" w:rsidP="00683D8A">
            <w:r>
              <w:t>Požadovaný subjekt v systéme neexistuje</w:t>
            </w:r>
          </w:p>
        </w:tc>
        <w:tc>
          <w:tcPr>
            <w:tcW w:w="3398" w:type="dxa"/>
            <w:tcMar>
              <w:top w:w="30" w:type="dxa"/>
              <w:left w:w="30" w:type="dxa"/>
              <w:bottom w:w="20" w:type="dxa"/>
              <w:right w:w="30" w:type="dxa"/>
            </w:tcMar>
          </w:tcPr>
          <w:p w:rsidR="00AD205C" w:rsidRDefault="002C259D" w:rsidP="00683D8A">
            <w:r>
              <w:t>Požadovaný subjekt v systéme neexistuje</w:t>
            </w:r>
          </w:p>
        </w:tc>
        <w:tc>
          <w:tcPr>
            <w:tcW w:w="1137" w:type="dxa"/>
            <w:tcMar>
              <w:top w:w="30" w:type="dxa"/>
              <w:left w:w="30" w:type="dxa"/>
              <w:bottom w:w="20" w:type="dxa"/>
              <w:right w:w="30" w:type="dxa"/>
            </w:tcMar>
          </w:tcPr>
          <w:p w:rsidR="00AD205C" w:rsidRDefault="002C259D" w:rsidP="00683D8A">
            <w:r>
              <w:t>Biznis</w:t>
            </w:r>
          </w:p>
        </w:tc>
      </w:tr>
      <w:tr w:rsidR="00AD205C" w:rsidTr="00A0607D">
        <w:tc>
          <w:tcPr>
            <w:tcW w:w="907" w:type="dxa"/>
            <w:tcMar>
              <w:top w:w="30" w:type="dxa"/>
              <w:left w:w="30" w:type="dxa"/>
              <w:bottom w:w="20" w:type="dxa"/>
              <w:right w:w="30" w:type="dxa"/>
            </w:tcMar>
          </w:tcPr>
          <w:p w:rsidR="00AD205C" w:rsidRDefault="002C259D" w:rsidP="00683D8A">
            <w:r>
              <w:t>-1</w:t>
            </w:r>
          </w:p>
        </w:tc>
        <w:tc>
          <w:tcPr>
            <w:tcW w:w="3628" w:type="dxa"/>
            <w:tcMar>
              <w:top w:w="30" w:type="dxa"/>
              <w:left w:w="30" w:type="dxa"/>
              <w:bottom w:w="20" w:type="dxa"/>
              <w:right w:w="30" w:type="dxa"/>
            </w:tcMar>
          </w:tcPr>
          <w:p w:rsidR="00AD205C" w:rsidRDefault="002C259D" w:rsidP="00683D8A">
            <w:r>
              <w:t>Systémová chyba</w:t>
            </w:r>
          </w:p>
        </w:tc>
        <w:tc>
          <w:tcPr>
            <w:tcW w:w="3398" w:type="dxa"/>
            <w:tcMar>
              <w:top w:w="30" w:type="dxa"/>
              <w:left w:w="30" w:type="dxa"/>
              <w:bottom w:w="20" w:type="dxa"/>
              <w:right w:w="30" w:type="dxa"/>
            </w:tcMar>
          </w:tcPr>
          <w:p w:rsidR="00AD205C" w:rsidRDefault="002C259D" w:rsidP="00683D8A">
            <w:r>
              <w:t>Systémová chyba</w:t>
            </w:r>
          </w:p>
        </w:tc>
        <w:tc>
          <w:tcPr>
            <w:tcW w:w="1137" w:type="dxa"/>
            <w:tcMar>
              <w:top w:w="30" w:type="dxa"/>
              <w:left w:w="30" w:type="dxa"/>
              <w:bottom w:w="20" w:type="dxa"/>
              <w:right w:w="30" w:type="dxa"/>
            </w:tcMar>
          </w:tcPr>
          <w:p w:rsidR="00AD205C" w:rsidRDefault="002C259D" w:rsidP="00683D8A">
            <w:r>
              <w:t>Systémová</w:t>
            </w:r>
          </w:p>
        </w:tc>
      </w:tr>
    </w:tbl>
    <w:p w:rsidR="005928AC" w:rsidRDefault="005928AC" w:rsidP="00683D8A"/>
    <w:p w:rsidR="005928AC" w:rsidRDefault="005928AC">
      <w:r>
        <w:br w:type="page"/>
      </w:r>
    </w:p>
    <w:p w:rsidR="00AD205C" w:rsidRDefault="002C259D" w:rsidP="00683D8A">
      <w:pPr>
        <w:pStyle w:val="Heading2"/>
      </w:pPr>
      <w:bookmarkStart w:id="191" w:name="scroll-bookmark-146"/>
      <w:bookmarkStart w:id="192" w:name="_Toc25230566"/>
      <w:r>
        <w:lastRenderedPageBreak/>
        <w:t>Získanie obsahu číselníka z informačného systému  Centrálneho elektronického priečinka</w:t>
      </w:r>
      <w:bookmarkEnd w:id="191"/>
      <w:bookmarkEnd w:id="192"/>
    </w:p>
    <w:tbl>
      <w:tblPr>
        <w:tblStyle w:val="ScrollTableNormal"/>
        <w:tblW w:w="0" w:type="auto"/>
        <w:tblLayout w:type="fixed"/>
        <w:tblLook w:val="0000" w:firstRow="0" w:lastRow="0" w:firstColumn="0" w:lastColumn="0" w:noHBand="0" w:noVBand="0"/>
      </w:tblPr>
      <w:tblGrid>
        <w:gridCol w:w="2268"/>
        <w:gridCol w:w="6803"/>
      </w:tblGrid>
      <w:tr w:rsidR="00AD205C" w:rsidTr="00A0607D">
        <w:tc>
          <w:tcPr>
            <w:tcW w:w="2268" w:type="dxa"/>
            <w:tcMar>
              <w:top w:w="30" w:type="dxa"/>
              <w:left w:w="30" w:type="dxa"/>
              <w:bottom w:w="20" w:type="dxa"/>
              <w:right w:w="30" w:type="dxa"/>
            </w:tcMar>
            <w:vAlign w:val="center"/>
          </w:tcPr>
          <w:p w:rsidR="00AD205C" w:rsidRDefault="002C259D" w:rsidP="00683D8A">
            <w:r>
              <w:t>Meta IS identifikátor poskytovanej služby</w:t>
            </w:r>
          </w:p>
        </w:tc>
        <w:tc>
          <w:tcPr>
            <w:tcW w:w="6803" w:type="dxa"/>
            <w:tcMar>
              <w:top w:w="30" w:type="dxa"/>
              <w:left w:w="30" w:type="dxa"/>
              <w:bottom w:w="20" w:type="dxa"/>
              <w:right w:w="30" w:type="dxa"/>
            </w:tcMar>
            <w:vAlign w:val="center"/>
          </w:tcPr>
          <w:p w:rsidR="00AD205C" w:rsidRDefault="002C259D" w:rsidP="00683D8A">
            <w:r>
              <w:t>sluzba_is_239</w:t>
            </w:r>
          </w:p>
        </w:tc>
      </w:tr>
      <w:tr w:rsidR="00AD205C" w:rsidTr="00A0607D">
        <w:tc>
          <w:tcPr>
            <w:tcW w:w="2268" w:type="dxa"/>
            <w:tcMar>
              <w:top w:w="30" w:type="dxa"/>
              <w:left w:w="30" w:type="dxa"/>
              <w:bottom w:w="20" w:type="dxa"/>
              <w:right w:w="30" w:type="dxa"/>
            </w:tcMar>
            <w:vAlign w:val="center"/>
          </w:tcPr>
          <w:p w:rsidR="00AD205C" w:rsidRDefault="002C259D" w:rsidP="00683D8A">
            <w:r>
              <w:t>Verzia služby</w:t>
            </w:r>
          </w:p>
        </w:tc>
        <w:tc>
          <w:tcPr>
            <w:tcW w:w="6803" w:type="dxa"/>
            <w:tcMar>
              <w:top w:w="30" w:type="dxa"/>
              <w:left w:w="30" w:type="dxa"/>
              <w:bottom w:w="20" w:type="dxa"/>
              <w:right w:w="30" w:type="dxa"/>
            </w:tcMar>
            <w:vAlign w:val="center"/>
          </w:tcPr>
          <w:p w:rsidR="00AD205C" w:rsidRDefault="002C259D" w:rsidP="00683D8A">
            <w:r>
              <w:t>1.0</w:t>
            </w:r>
          </w:p>
        </w:tc>
      </w:tr>
      <w:tr w:rsidR="00AD205C" w:rsidTr="00A0607D">
        <w:tc>
          <w:tcPr>
            <w:tcW w:w="2268" w:type="dxa"/>
            <w:tcMar>
              <w:top w:w="30" w:type="dxa"/>
              <w:left w:w="30" w:type="dxa"/>
              <w:bottom w:w="20" w:type="dxa"/>
              <w:right w:w="30" w:type="dxa"/>
            </w:tcMar>
            <w:vAlign w:val="center"/>
          </w:tcPr>
          <w:p w:rsidR="00AD205C" w:rsidRDefault="002C259D" w:rsidP="00683D8A">
            <w:r>
              <w:t>Popis služby</w:t>
            </w:r>
          </w:p>
        </w:tc>
        <w:tc>
          <w:tcPr>
            <w:tcW w:w="6803" w:type="dxa"/>
            <w:tcMar>
              <w:top w:w="30" w:type="dxa"/>
              <w:left w:w="30" w:type="dxa"/>
              <w:bottom w:w="20" w:type="dxa"/>
              <w:right w:w="30" w:type="dxa"/>
            </w:tcMar>
            <w:vAlign w:val="center"/>
          </w:tcPr>
          <w:p w:rsidR="00AD205C" w:rsidRDefault="002C259D" w:rsidP="00683D8A">
            <w:r>
              <w:t>Služba sprístupní vybrané číselníky pre iné informačné systémy verejnej správy a verejnosť pomocou prezentačného rozhrania alebo webovej služby.</w:t>
            </w:r>
            <w:r>
              <w:br/>
              <w:t>IS CEP poskytne prostriedky pre správu potrebných číselníkov.</w:t>
            </w:r>
            <w:r>
              <w:br/>
              <w:t>NP-A.1.1.19</w:t>
            </w:r>
          </w:p>
        </w:tc>
      </w:tr>
      <w:tr w:rsidR="00AD205C" w:rsidTr="00A0607D">
        <w:tc>
          <w:tcPr>
            <w:tcW w:w="2268" w:type="dxa"/>
            <w:tcMar>
              <w:top w:w="30" w:type="dxa"/>
              <w:left w:w="30" w:type="dxa"/>
              <w:bottom w:w="20" w:type="dxa"/>
              <w:right w:w="30" w:type="dxa"/>
            </w:tcMar>
            <w:vAlign w:val="center"/>
          </w:tcPr>
          <w:p w:rsidR="00AD205C" w:rsidRDefault="002C259D" w:rsidP="00683D8A">
            <w:r>
              <w:t>ISVS / Modul</w:t>
            </w:r>
          </w:p>
        </w:tc>
        <w:tc>
          <w:tcPr>
            <w:tcW w:w="6803" w:type="dxa"/>
            <w:tcMar>
              <w:top w:w="30" w:type="dxa"/>
              <w:left w:w="30" w:type="dxa"/>
              <w:bottom w:w="20" w:type="dxa"/>
              <w:right w:w="30" w:type="dxa"/>
            </w:tcMar>
            <w:vAlign w:val="center"/>
          </w:tcPr>
          <w:p w:rsidR="00AD205C" w:rsidRDefault="002C259D" w:rsidP="00683D8A">
            <w:r>
              <w:t>IS CEP</w:t>
            </w:r>
          </w:p>
        </w:tc>
      </w:tr>
    </w:tbl>
    <w:p w:rsidR="00AD205C" w:rsidRDefault="002C259D" w:rsidP="00683D8A">
      <w:pPr>
        <w:pStyle w:val="Heading3"/>
      </w:pPr>
      <w:bookmarkStart w:id="193" w:name="scroll-bookmark-147"/>
      <w:bookmarkStart w:id="194" w:name="_Toc25230567"/>
      <w:r>
        <w:t>Procesné/logické údaje</w:t>
      </w:r>
      <w:bookmarkEnd w:id="193"/>
      <w:bookmarkEnd w:id="194"/>
    </w:p>
    <w:p w:rsidR="00AD205C" w:rsidRDefault="002C259D" w:rsidP="00683D8A">
      <w:pPr>
        <w:pStyle w:val="Heading4"/>
      </w:pPr>
      <w:bookmarkStart w:id="195" w:name="scroll-bookmark-148"/>
      <w:r>
        <w:t>Procesný tok / biznis logika služby</w:t>
      </w:r>
      <w:bookmarkEnd w:id="195"/>
    </w:p>
    <w:p w:rsidR="00AD205C" w:rsidRDefault="002C259D" w:rsidP="00683D8A">
      <w:r>
        <w:t>Služba poskytne obsah vybraných číselníkov evidovaných IS CEP.</w:t>
      </w:r>
      <w:r>
        <w:br/>
        <w:t>Služba je synchrónna a je určená pre IS VS.</w:t>
      </w:r>
      <w:r>
        <w:br/>
        <w:t>Služba poskytne obsah číselníka platný k dátumu poskytnutému na vstupe.</w:t>
      </w:r>
    </w:p>
    <w:p w:rsidR="00AD205C" w:rsidRDefault="002C259D" w:rsidP="00683D8A">
      <w:pPr>
        <w:pStyle w:val="Heading4"/>
      </w:pPr>
      <w:bookmarkStart w:id="196" w:name="scroll-bookmark-149"/>
      <w:r>
        <w:t>Operácie poskytovanej služby</w:t>
      </w:r>
      <w:bookmarkEnd w:id="196"/>
    </w:p>
    <w:tbl>
      <w:tblPr>
        <w:tblStyle w:val="ScrollTableNormal"/>
        <w:tblW w:w="9071" w:type="dxa"/>
        <w:tblLayout w:type="fixed"/>
        <w:tblLook w:val="0020" w:firstRow="1" w:lastRow="0" w:firstColumn="0" w:lastColumn="0" w:noHBand="0" w:noVBand="0"/>
      </w:tblPr>
      <w:tblGrid>
        <w:gridCol w:w="1980"/>
        <w:gridCol w:w="3118"/>
        <w:gridCol w:w="993"/>
        <w:gridCol w:w="1619"/>
        <w:gridCol w:w="1361"/>
      </w:tblGrid>
      <w:tr w:rsidR="00AD205C" w:rsidTr="00A0607D">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rsidR="00AD205C" w:rsidRDefault="002C259D" w:rsidP="00683D8A">
            <w:r>
              <w:t>Názov operácie</w:t>
            </w:r>
          </w:p>
        </w:tc>
        <w:tc>
          <w:tcPr>
            <w:tcW w:w="3118" w:type="dxa"/>
            <w:tcMar>
              <w:top w:w="30" w:type="dxa"/>
              <w:left w:w="30" w:type="dxa"/>
              <w:bottom w:w="20" w:type="dxa"/>
              <w:right w:w="30" w:type="dxa"/>
            </w:tcMar>
          </w:tcPr>
          <w:p w:rsidR="00AD205C" w:rsidRDefault="002C259D" w:rsidP="00683D8A">
            <w:r>
              <w:t>Popis operácie</w:t>
            </w:r>
          </w:p>
        </w:tc>
        <w:tc>
          <w:tcPr>
            <w:tcW w:w="993" w:type="dxa"/>
            <w:tcMar>
              <w:top w:w="30" w:type="dxa"/>
              <w:left w:w="30" w:type="dxa"/>
              <w:bottom w:w="20" w:type="dxa"/>
              <w:right w:w="30" w:type="dxa"/>
            </w:tcMar>
          </w:tcPr>
          <w:p w:rsidR="00AD205C" w:rsidRDefault="002C259D" w:rsidP="00683D8A">
            <w:r>
              <w:t>Poradie operácie</w:t>
            </w:r>
          </w:p>
        </w:tc>
        <w:tc>
          <w:tcPr>
            <w:tcW w:w="1619" w:type="dxa"/>
            <w:tcMar>
              <w:top w:w="30" w:type="dxa"/>
              <w:left w:w="30" w:type="dxa"/>
              <w:bottom w:w="20" w:type="dxa"/>
              <w:right w:w="30" w:type="dxa"/>
            </w:tcMar>
          </w:tcPr>
          <w:p w:rsidR="00AD205C" w:rsidRDefault="002C259D" w:rsidP="00683D8A">
            <w:r>
              <w:t>Vstupné parametre</w:t>
            </w:r>
          </w:p>
        </w:tc>
        <w:tc>
          <w:tcPr>
            <w:tcW w:w="1361" w:type="dxa"/>
            <w:tcMar>
              <w:top w:w="30" w:type="dxa"/>
              <w:left w:w="30" w:type="dxa"/>
              <w:bottom w:w="20" w:type="dxa"/>
              <w:right w:w="30" w:type="dxa"/>
            </w:tcMar>
          </w:tcPr>
          <w:p w:rsidR="00AD205C" w:rsidRDefault="002C259D" w:rsidP="00683D8A">
            <w:r>
              <w:t>Vystupné parametre</w:t>
            </w:r>
          </w:p>
        </w:tc>
      </w:tr>
      <w:tr w:rsidR="00AD205C" w:rsidTr="00A0607D">
        <w:tc>
          <w:tcPr>
            <w:tcW w:w="1980" w:type="dxa"/>
            <w:tcMar>
              <w:top w:w="30" w:type="dxa"/>
              <w:left w:w="30" w:type="dxa"/>
              <w:bottom w:w="20" w:type="dxa"/>
              <w:right w:w="30" w:type="dxa"/>
            </w:tcMar>
          </w:tcPr>
          <w:p w:rsidR="00AD205C" w:rsidRDefault="002C259D" w:rsidP="00683D8A">
            <w:r>
              <w:t>NacitatTypyLicencie</w:t>
            </w:r>
          </w:p>
        </w:tc>
        <w:tc>
          <w:tcPr>
            <w:tcW w:w="3118" w:type="dxa"/>
            <w:tcMar>
              <w:top w:w="30" w:type="dxa"/>
              <w:left w:w="30" w:type="dxa"/>
              <w:bottom w:w="20" w:type="dxa"/>
              <w:right w:w="30" w:type="dxa"/>
            </w:tcMar>
          </w:tcPr>
          <w:p w:rsidR="00AD205C" w:rsidRDefault="002C259D" w:rsidP="00683D8A">
            <w:r>
              <w:t>Poskytnutie obsahu číselníka typov licencií v IS CEP.</w:t>
            </w:r>
          </w:p>
        </w:tc>
        <w:tc>
          <w:tcPr>
            <w:tcW w:w="993" w:type="dxa"/>
            <w:tcMar>
              <w:top w:w="30" w:type="dxa"/>
              <w:left w:w="30" w:type="dxa"/>
              <w:bottom w:w="20" w:type="dxa"/>
              <w:right w:w="30" w:type="dxa"/>
            </w:tcMar>
          </w:tcPr>
          <w:p w:rsidR="00AD205C" w:rsidRDefault="002C259D" w:rsidP="00683D8A">
            <w:r>
              <w:t>1</w:t>
            </w:r>
          </w:p>
        </w:tc>
        <w:tc>
          <w:tcPr>
            <w:tcW w:w="1619" w:type="dxa"/>
            <w:tcMar>
              <w:top w:w="30" w:type="dxa"/>
              <w:left w:w="30" w:type="dxa"/>
              <w:bottom w:w="20" w:type="dxa"/>
              <w:right w:w="30" w:type="dxa"/>
            </w:tcMar>
          </w:tcPr>
          <w:p w:rsidR="00AD205C" w:rsidRDefault="002C259D" w:rsidP="00683D8A">
            <w:r>
              <w:t>ZiskanieTypovLicenciiZiadost</w:t>
            </w:r>
          </w:p>
        </w:tc>
        <w:tc>
          <w:tcPr>
            <w:tcW w:w="1361" w:type="dxa"/>
            <w:tcMar>
              <w:top w:w="30" w:type="dxa"/>
              <w:left w:w="30" w:type="dxa"/>
              <w:bottom w:w="20" w:type="dxa"/>
              <w:right w:w="30" w:type="dxa"/>
            </w:tcMar>
          </w:tcPr>
          <w:p w:rsidR="00AD205C" w:rsidRDefault="002C259D" w:rsidP="00683D8A">
            <w:r>
              <w:t>ObjektyTypLicencie</w:t>
            </w:r>
          </w:p>
        </w:tc>
      </w:tr>
      <w:tr w:rsidR="00AD205C" w:rsidTr="00A0607D">
        <w:tc>
          <w:tcPr>
            <w:tcW w:w="1980" w:type="dxa"/>
            <w:tcMar>
              <w:top w:w="30" w:type="dxa"/>
              <w:left w:w="30" w:type="dxa"/>
              <w:bottom w:w="20" w:type="dxa"/>
              <w:right w:w="30" w:type="dxa"/>
            </w:tcMar>
          </w:tcPr>
          <w:p w:rsidR="00AD205C" w:rsidRDefault="002C259D" w:rsidP="00683D8A">
            <w:r>
              <w:t>NacitatTypyPodania</w:t>
            </w:r>
          </w:p>
        </w:tc>
        <w:tc>
          <w:tcPr>
            <w:tcW w:w="3118" w:type="dxa"/>
            <w:tcMar>
              <w:top w:w="30" w:type="dxa"/>
              <w:left w:w="30" w:type="dxa"/>
              <w:bottom w:w="20" w:type="dxa"/>
              <w:right w:w="30" w:type="dxa"/>
            </w:tcMar>
          </w:tcPr>
          <w:p w:rsidR="00AD205C" w:rsidRDefault="002C259D" w:rsidP="00683D8A">
            <w:r>
              <w:t>Poskytnutie obsahu číselníka typov podaní v IS CEP.</w:t>
            </w:r>
          </w:p>
        </w:tc>
        <w:tc>
          <w:tcPr>
            <w:tcW w:w="993" w:type="dxa"/>
            <w:tcMar>
              <w:top w:w="30" w:type="dxa"/>
              <w:left w:w="30" w:type="dxa"/>
              <w:bottom w:w="20" w:type="dxa"/>
              <w:right w:w="30" w:type="dxa"/>
            </w:tcMar>
          </w:tcPr>
          <w:p w:rsidR="00AD205C" w:rsidRDefault="002C259D" w:rsidP="00683D8A">
            <w:r>
              <w:t>1</w:t>
            </w:r>
          </w:p>
        </w:tc>
        <w:tc>
          <w:tcPr>
            <w:tcW w:w="1619" w:type="dxa"/>
            <w:tcMar>
              <w:top w:w="30" w:type="dxa"/>
              <w:left w:w="30" w:type="dxa"/>
              <w:bottom w:w="20" w:type="dxa"/>
              <w:right w:w="30" w:type="dxa"/>
            </w:tcMar>
          </w:tcPr>
          <w:p w:rsidR="00AD205C" w:rsidRDefault="002C259D" w:rsidP="00683D8A">
            <w:r>
              <w:t>RPZiskanieTypovPodaniZiadost</w:t>
            </w:r>
          </w:p>
        </w:tc>
        <w:tc>
          <w:tcPr>
            <w:tcW w:w="1361" w:type="dxa"/>
            <w:tcMar>
              <w:top w:w="30" w:type="dxa"/>
              <w:left w:w="30" w:type="dxa"/>
              <w:bottom w:w="20" w:type="dxa"/>
              <w:right w:w="30" w:type="dxa"/>
            </w:tcMar>
          </w:tcPr>
          <w:p w:rsidR="00AD205C" w:rsidRDefault="002C259D" w:rsidP="00683D8A">
            <w:r>
              <w:t>ZiskanieTypovyPodani</w:t>
            </w:r>
          </w:p>
        </w:tc>
      </w:tr>
    </w:tbl>
    <w:p w:rsidR="00AD205C" w:rsidRDefault="00AD205C" w:rsidP="00683D8A"/>
    <w:p w:rsidR="00AD205C" w:rsidRDefault="002C259D" w:rsidP="00683D8A">
      <w:r>
        <w:t>ZiskanieTypovLicenciiZiadost</w:t>
      </w:r>
      <w:r>
        <w:br/>
      </w:r>
    </w:p>
    <w:p w:rsidR="00AD205C" w:rsidRDefault="002C259D" w:rsidP="00683D8A">
      <w:r>
        <w:rPr>
          <w:noProof/>
        </w:rPr>
        <w:drawing>
          <wp:inline distT="0" distB="0" distL="0" distR="0">
            <wp:extent cx="3181350" cy="1647825"/>
            <wp:effectExtent l="0" t="0" r="0" b="0"/>
            <wp:docPr id="100036" name="Picture 100036" descr="_scroll_external\attachments\worddav2bff2cd65675ccfe26a586b0c2fb9464-213b9b89adfd79d4229ec1a8cd16b6a469af168b49253e6146d4a2a18e0e6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70969" name=""/>
                    <pic:cNvPicPr>
                      <a:picLocks noChangeAspect="1"/>
                    </pic:cNvPicPr>
                  </pic:nvPicPr>
                  <pic:blipFill>
                    <a:blip r:embed="rId407"/>
                    <a:stretch>
                      <a:fillRect/>
                    </a:stretch>
                  </pic:blipFill>
                  <pic:spPr>
                    <a:xfrm>
                      <a:off x="0" y="0"/>
                      <a:ext cx="3181350" cy="1647825"/>
                    </a:xfrm>
                    <a:prstGeom prst="rect">
                      <a:avLst/>
                    </a:prstGeom>
                  </pic:spPr>
                </pic:pic>
              </a:graphicData>
            </a:graphic>
          </wp:inline>
        </w:drawing>
      </w:r>
    </w:p>
    <w:p w:rsidR="00AD205C" w:rsidRDefault="002C259D" w:rsidP="00683D8A">
      <w:r>
        <w:t>Vstup</w:t>
      </w:r>
    </w:p>
    <w:tbl>
      <w:tblPr>
        <w:tblStyle w:val="ScrollTableNormal"/>
        <w:tblW w:w="9071" w:type="dxa"/>
        <w:tblLayout w:type="fixed"/>
        <w:tblLook w:val="0000" w:firstRow="0" w:lastRow="0" w:firstColumn="0" w:lastColumn="0" w:noHBand="0" w:noVBand="0"/>
      </w:tblPr>
      <w:tblGrid>
        <w:gridCol w:w="988"/>
        <w:gridCol w:w="8083"/>
      </w:tblGrid>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Platnosť k dátumu : Dátum</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ku ktorému požaduje používateľ služby získať platné data</w:t>
            </w:r>
          </w:p>
        </w:tc>
      </w:tr>
    </w:tbl>
    <w:p w:rsidR="00AD205C" w:rsidRDefault="002C259D" w:rsidP="00683D8A">
      <w:r>
        <w:br/>
      </w:r>
    </w:p>
    <w:p w:rsidR="00AD205C" w:rsidRDefault="002C259D" w:rsidP="00683D8A">
      <w:r>
        <w:br/>
      </w:r>
    </w:p>
    <w:p w:rsidR="00A0607D" w:rsidRDefault="00A0607D" w:rsidP="00683D8A"/>
    <w:p w:rsidR="00AD205C" w:rsidRDefault="002C259D" w:rsidP="00683D8A">
      <w:r>
        <w:lastRenderedPageBreak/>
        <w:t>ObjektyTypLicencie</w:t>
      </w:r>
      <w:r>
        <w:br/>
      </w:r>
    </w:p>
    <w:p w:rsidR="00AD205C" w:rsidRDefault="002C259D" w:rsidP="00683D8A">
      <w:r>
        <w:rPr>
          <w:noProof/>
        </w:rPr>
        <w:drawing>
          <wp:inline distT="0" distB="0" distL="0" distR="0">
            <wp:extent cx="4772025" cy="5172075"/>
            <wp:effectExtent l="0" t="0" r="0" b="0"/>
            <wp:docPr id="100037" name="Picture 100037" descr="_scroll_external\attachments\worddav2576407012e1e17c073e067564b990e7-689fd23dad469f3a1a724de4a8499ce30be5adf4329c715cc7b158e04fb31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28563" name=""/>
                    <pic:cNvPicPr>
                      <a:picLocks noChangeAspect="1"/>
                    </pic:cNvPicPr>
                  </pic:nvPicPr>
                  <pic:blipFill>
                    <a:blip r:embed="rId408"/>
                    <a:stretch>
                      <a:fillRect/>
                    </a:stretch>
                  </pic:blipFill>
                  <pic:spPr>
                    <a:xfrm>
                      <a:off x="0" y="0"/>
                      <a:ext cx="4772025" cy="5172075"/>
                    </a:xfrm>
                    <a:prstGeom prst="rect">
                      <a:avLst/>
                    </a:prstGeom>
                  </pic:spPr>
                </pic:pic>
              </a:graphicData>
            </a:graphic>
          </wp:inline>
        </w:drawing>
      </w:r>
    </w:p>
    <w:p w:rsidR="00AD205C" w:rsidRDefault="002C259D" w:rsidP="00683D8A">
      <w:r>
        <w:t>Typ licencie</w:t>
      </w:r>
    </w:p>
    <w:tbl>
      <w:tblPr>
        <w:tblStyle w:val="ScrollTableNormal"/>
        <w:tblW w:w="9071" w:type="dxa"/>
        <w:tblLayout w:type="fixed"/>
        <w:tblLook w:val="0000" w:firstRow="0" w:lastRow="0" w:firstColumn="0" w:lastColumn="0" w:noHBand="0" w:noVBand="0"/>
      </w:tblPr>
      <w:tblGrid>
        <w:gridCol w:w="988"/>
        <w:gridCol w:w="8083"/>
      </w:tblGrid>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 an1_100</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názov typu licencie</w:t>
            </w:r>
          </w:p>
        </w:tc>
      </w:tr>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Externý kód : an1_50</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business identifikátor typu licencie</w:t>
            </w:r>
          </w:p>
        </w:tc>
      </w:tr>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Platnosť od : datum</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začiatok platnosti typu licencie</w:t>
            </w:r>
          </w:p>
        </w:tc>
      </w:tr>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Platnosť do : datum</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koniec platnosti typu licencie</w:t>
            </w:r>
          </w:p>
        </w:tc>
      </w:tr>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Druh licencie : an1_144</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druh licencie môže obsahovať hodnoty:</w:t>
            </w:r>
            <w:r>
              <w:br/>
              <w:t>na počet použití</w:t>
            </w:r>
            <w:r>
              <w:br/>
              <w:t>časová</w:t>
            </w:r>
            <w:r>
              <w:br/>
              <w:t>množstevná</w:t>
            </w:r>
            <w:r>
              <w:br/>
            </w:r>
            <w:r>
              <w:lastRenderedPageBreak/>
              <w:t>kombinovaná</w:t>
            </w:r>
            <w:r>
              <w:br/>
              <w:t>výpis zo zdrojov VS</w:t>
            </w:r>
            <w:r>
              <w:br/>
              <w:t>neobmedzená</w:t>
            </w:r>
            <w:r>
              <w:br/>
              <w:t>na konkrétny objekt</w:t>
            </w:r>
          </w:p>
        </w:tc>
      </w:tr>
      <w:tr w:rsidR="00AD205C" w:rsidTr="00A0607D">
        <w:tc>
          <w:tcPr>
            <w:tcW w:w="988" w:type="dxa"/>
            <w:tcMar>
              <w:top w:w="30" w:type="dxa"/>
              <w:left w:w="30" w:type="dxa"/>
              <w:bottom w:w="20" w:type="dxa"/>
              <w:right w:w="30" w:type="dxa"/>
            </w:tcMar>
          </w:tcPr>
          <w:p w:rsidR="00AD205C" w:rsidRDefault="002C259D" w:rsidP="00683D8A">
            <w:r>
              <w:lastRenderedPageBreak/>
              <w:t>Atribút</w:t>
            </w:r>
          </w:p>
        </w:tc>
        <w:tc>
          <w:tcPr>
            <w:tcW w:w="8083" w:type="dxa"/>
            <w:tcMar>
              <w:top w:w="30" w:type="dxa"/>
              <w:left w:w="30" w:type="dxa"/>
              <w:bottom w:w="20" w:type="dxa"/>
              <w:right w:w="30" w:type="dxa"/>
            </w:tcMar>
          </w:tcPr>
          <w:p w:rsidR="00AD205C" w:rsidRDefault="002C259D" w:rsidP="00683D8A">
            <w:r>
              <w:t>Správca typu licencie - kód : an1_30</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kód OVM ktorý spravuje daný typ licencie</w:t>
            </w:r>
          </w:p>
        </w:tc>
      </w:tr>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Správca typu licencie - názov : an1_100</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názov OVM ktorý spravuje daný typ licencie</w:t>
            </w:r>
          </w:p>
        </w:tc>
      </w:tr>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Vydavateľ typu licencie - kód : an1_30</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kód organizačnej zložky OVM ktorá vydáva typ licencie</w:t>
            </w:r>
          </w:p>
        </w:tc>
      </w:tr>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Vydavateľ typu licencie - názov : an1_100</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názov organizačnej zložky OVM ktorá vydáva typ licencie</w:t>
            </w:r>
          </w:p>
        </w:tc>
      </w:tr>
    </w:tbl>
    <w:p w:rsidR="00AD205C" w:rsidRDefault="00AD205C" w:rsidP="00683D8A"/>
    <w:p w:rsidR="00AD205C" w:rsidRDefault="002C259D" w:rsidP="00683D8A">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 an1_10</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kód výsledku vykonania služby, pri úspešnom výsledku</w:t>
            </w:r>
            <w:r>
              <w:br/>
              <w:t>kód = 0</w:t>
            </w:r>
          </w:p>
        </w:tc>
      </w:tr>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an1_255</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popis výsledku vykonania služby, bude vyplnený iba pri výnimke v spracovaní služby</w:t>
            </w:r>
          </w:p>
        </w:tc>
      </w:tr>
    </w:tbl>
    <w:p w:rsidR="00AD205C" w:rsidRDefault="00AD205C" w:rsidP="00683D8A"/>
    <w:p w:rsidR="00AD205C" w:rsidRDefault="00AD205C" w:rsidP="00683D8A"/>
    <w:p w:rsidR="00AD205C" w:rsidRDefault="002C259D" w:rsidP="00683D8A">
      <w:r>
        <w:t>RPZiskanieTypovPodaniZiadost</w:t>
      </w:r>
      <w:r>
        <w:br/>
      </w:r>
    </w:p>
    <w:p w:rsidR="00AD205C" w:rsidRDefault="002C259D" w:rsidP="00683D8A">
      <w:r>
        <w:rPr>
          <w:noProof/>
        </w:rPr>
        <w:drawing>
          <wp:inline distT="0" distB="0" distL="0" distR="0">
            <wp:extent cx="3190875" cy="2324100"/>
            <wp:effectExtent l="0" t="0" r="0" b="0"/>
            <wp:docPr id="100038" name="Picture 100038" descr="_scroll_external\attachments\worddav2ee9d1b39f0714afc0af2bed58e03855-c6cac62190a365e6e67b4fef51b49cfa0c87783c854a98deb946ff453bb6a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05395" name=""/>
                    <pic:cNvPicPr>
                      <a:picLocks noChangeAspect="1"/>
                    </pic:cNvPicPr>
                  </pic:nvPicPr>
                  <pic:blipFill>
                    <a:blip r:embed="rId409"/>
                    <a:stretch>
                      <a:fillRect/>
                    </a:stretch>
                  </pic:blipFill>
                  <pic:spPr>
                    <a:xfrm>
                      <a:off x="0" y="0"/>
                      <a:ext cx="3190875" cy="2324100"/>
                    </a:xfrm>
                    <a:prstGeom prst="rect">
                      <a:avLst/>
                    </a:prstGeom>
                  </pic:spPr>
                </pic:pic>
              </a:graphicData>
            </a:graphic>
          </wp:inline>
        </w:drawing>
      </w:r>
    </w:p>
    <w:p w:rsidR="00AD205C" w:rsidRDefault="002C259D" w:rsidP="00683D8A">
      <w:r>
        <w:t>Vstup</w:t>
      </w:r>
    </w:p>
    <w:tbl>
      <w:tblPr>
        <w:tblStyle w:val="ScrollTableNormal"/>
        <w:tblW w:w="9071" w:type="dxa"/>
        <w:tblLayout w:type="fixed"/>
        <w:tblLook w:val="0000" w:firstRow="0" w:lastRow="0" w:firstColumn="0" w:lastColumn="0" w:noHBand="0" w:noVBand="0"/>
      </w:tblPr>
      <w:tblGrid>
        <w:gridCol w:w="846"/>
        <w:gridCol w:w="8225"/>
      </w:tblGrid>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Platnosť k dátumu : Dátum</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dátum, ku ktorému požaduje používateľ služby získať platné data</w:t>
            </w:r>
          </w:p>
        </w:tc>
      </w:tr>
    </w:tbl>
    <w:p w:rsidR="00AD205C" w:rsidRDefault="00AD205C" w:rsidP="00683D8A"/>
    <w:p w:rsidR="00AD205C" w:rsidRDefault="00AD205C" w:rsidP="00683D8A"/>
    <w:p w:rsidR="00AD205C" w:rsidRDefault="002C259D" w:rsidP="00683D8A">
      <w:r>
        <w:br/>
      </w:r>
    </w:p>
    <w:p w:rsidR="00A0607D" w:rsidRDefault="00A0607D" w:rsidP="00683D8A"/>
    <w:p w:rsidR="00A0607D" w:rsidRDefault="00A0607D" w:rsidP="00683D8A"/>
    <w:p w:rsidR="00A0607D" w:rsidRDefault="00A0607D" w:rsidP="00683D8A"/>
    <w:p w:rsidR="00AD205C" w:rsidRDefault="002C259D" w:rsidP="00683D8A">
      <w:r>
        <w:lastRenderedPageBreak/>
        <w:t>ZiskanieTypovyPodani</w:t>
      </w:r>
      <w:r>
        <w:br/>
      </w:r>
    </w:p>
    <w:p w:rsidR="00AD205C" w:rsidRDefault="002C259D" w:rsidP="00683D8A">
      <w:r>
        <w:rPr>
          <w:noProof/>
        </w:rPr>
        <w:drawing>
          <wp:inline distT="0" distB="0" distL="0" distR="0">
            <wp:extent cx="4295775" cy="4276725"/>
            <wp:effectExtent l="0" t="0" r="0" b="0"/>
            <wp:docPr id="100039" name="Picture 100039" descr="_scroll_external\attachments\worddavf015992963930d6246ac15d42f475a2c-03fcc879300cde3d9c574c2b42b0ab2e4f9482f30cf93ed434e165a99cc43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97002" name=""/>
                    <pic:cNvPicPr>
                      <a:picLocks noChangeAspect="1"/>
                    </pic:cNvPicPr>
                  </pic:nvPicPr>
                  <pic:blipFill>
                    <a:blip r:embed="rId410"/>
                    <a:stretch>
                      <a:fillRect/>
                    </a:stretch>
                  </pic:blipFill>
                  <pic:spPr>
                    <a:xfrm>
                      <a:off x="0" y="0"/>
                      <a:ext cx="4295775" cy="4276725"/>
                    </a:xfrm>
                    <a:prstGeom prst="rect">
                      <a:avLst/>
                    </a:prstGeom>
                  </pic:spPr>
                </pic:pic>
              </a:graphicData>
            </a:graphic>
          </wp:inline>
        </w:drawing>
      </w:r>
    </w:p>
    <w:p w:rsidR="00AD205C" w:rsidRDefault="002C259D" w:rsidP="00683D8A">
      <w:r>
        <w:t>Typ podania</w:t>
      </w:r>
    </w:p>
    <w:tbl>
      <w:tblPr>
        <w:tblStyle w:val="ScrollTableNormal"/>
        <w:tblW w:w="9071" w:type="dxa"/>
        <w:tblLayout w:type="fixed"/>
        <w:tblLook w:val="0000" w:firstRow="0" w:lastRow="0" w:firstColumn="0" w:lastColumn="0" w:noHBand="0" w:noVBand="0"/>
      </w:tblPr>
      <w:tblGrid>
        <w:gridCol w:w="1129"/>
        <w:gridCol w:w="7942"/>
      </w:tblGrid>
      <w:tr w:rsidR="00AD205C" w:rsidTr="00A0607D">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Externý kód : an1_50</w:t>
            </w:r>
          </w:p>
        </w:tc>
      </w:tr>
      <w:tr w:rsidR="00AD205C" w:rsidTr="00A0607D">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business identifikátor pre typ podania</w:t>
            </w:r>
          </w:p>
        </w:tc>
      </w:tr>
      <w:tr w:rsidR="00AD205C" w:rsidTr="00A0607D">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Názov : an1_200</w:t>
            </w:r>
          </w:p>
        </w:tc>
      </w:tr>
      <w:tr w:rsidR="00AD205C" w:rsidTr="00A0607D">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názov typu podania</w:t>
            </w:r>
          </w:p>
        </w:tc>
      </w:tr>
      <w:tr w:rsidR="00AD205C" w:rsidTr="00A0607D">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od : Dátum a čas</w:t>
            </w:r>
          </w:p>
        </w:tc>
      </w:tr>
      <w:tr w:rsidR="00AD205C" w:rsidTr="00A0607D">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začiatok platnosti typu podania</w:t>
            </w:r>
          </w:p>
        </w:tc>
      </w:tr>
      <w:tr w:rsidR="00AD205C" w:rsidTr="00A0607D">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do : Dátum a čas</w:t>
            </w:r>
          </w:p>
        </w:tc>
      </w:tr>
      <w:tr w:rsidR="00AD205C" w:rsidTr="00A0607D">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koniec platnosti typu podania</w:t>
            </w:r>
          </w:p>
        </w:tc>
      </w:tr>
      <w:tr w:rsidR="00AD205C" w:rsidTr="00A0607D">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Smer pohybu - kód : n1</w:t>
            </w:r>
          </w:p>
        </w:tc>
      </w:tr>
      <w:tr w:rsidR="00AD205C" w:rsidTr="00A0607D">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môže obsahovať hodnoty (kód-popis):</w:t>
            </w:r>
            <w:r>
              <w:br/>
              <w:t>1 - prijímaný</w:t>
            </w:r>
            <w:r>
              <w:br/>
              <w:t>2 - odosielaný</w:t>
            </w:r>
            <w:r>
              <w:br/>
              <w:t>3 - prijímaný aj odosielaný</w:t>
            </w:r>
          </w:p>
        </w:tc>
      </w:tr>
      <w:tr w:rsidR="00AD205C" w:rsidTr="00A0607D">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Smer pohybu - popis : an1_30</w:t>
            </w:r>
          </w:p>
        </w:tc>
      </w:tr>
      <w:tr w:rsidR="00AD205C" w:rsidTr="00A0607D">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môže obsahovať hodnoty (kód-popis):</w:t>
            </w:r>
            <w:r>
              <w:br/>
              <w:t>1 - prijímaný</w:t>
            </w:r>
            <w:r>
              <w:br/>
              <w:t>2 - odosielaný</w:t>
            </w:r>
            <w:r>
              <w:br/>
              <w:t>3 - prijímaný aj odosielaný</w:t>
            </w:r>
          </w:p>
        </w:tc>
      </w:tr>
    </w:tbl>
    <w:p w:rsidR="00AD205C" w:rsidRDefault="00AD205C" w:rsidP="00683D8A"/>
    <w:p w:rsidR="00AD205C" w:rsidRDefault="002C259D" w:rsidP="00683D8A">
      <w:r>
        <w:lastRenderedPageBreak/>
        <w:t>Návratová hodnota</w:t>
      </w:r>
    </w:p>
    <w:tbl>
      <w:tblPr>
        <w:tblStyle w:val="ScrollTableNormal"/>
        <w:tblW w:w="9071" w:type="dxa"/>
        <w:tblLayout w:type="fixed"/>
        <w:tblLook w:val="0000" w:firstRow="0" w:lastRow="0" w:firstColumn="0" w:lastColumn="0" w:noHBand="0" w:noVBand="0"/>
      </w:tblPr>
      <w:tblGrid>
        <w:gridCol w:w="1129"/>
        <w:gridCol w:w="7942"/>
      </w:tblGrid>
      <w:tr w:rsidR="00AD205C" w:rsidTr="00A0607D">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 an1_10</w:t>
            </w:r>
          </w:p>
        </w:tc>
      </w:tr>
      <w:tr w:rsidR="00AD205C" w:rsidTr="00A0607D">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kód výsledku vykonania služby, pri úspešnom výsledku</w:t>
            </w:r>
            <w:r>
              <w:br/>
              <w:t>kód = 0</w:t>
            </w:r>
          </w:p>
        </w:tc>
      </w:tr>
      <w:tr w:rsidR="00AD205C" w:rsidTr="00A0607D">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Popis : an1_255</w:t>
            </w:r>
          </w:p>
        </w:tc>
      </w:tr>
      <w:tr w:rsidR="00AD205C" w:rsidTr="00A0607D">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popis výsledku vykonania služby, bude vyplnený iba pri výnimke v spracovaní služby</w:t>
            </w:r>
          </w:p>
        </w:tc>
      </w:tr>
    </w:tbl>
    <w:p w:rsidR="00AD205C" w:rsidRDefault="002C259D" w:rsidP="00683D8A">
      <w:pPr>
        <w:pStyle w:val="Heading3"/>
      </w:pPr>
      <w:bookmarkStart w:id="197" w:name="scroll-bookmark-150"/>
      <w:bookmarkStart w:id="198" w:name="_Toc25230568"/>
      <w:r>
        <w:t>Technické informácie</w:t>
      </w:r>
      <w:bookmarkEnd w:id="197"/>
      <w:bookmarkEnd w:id="198"/>
    </w:p>
    <w:p w:rsidR="00AD205C" w:rsidRDefault="002C259D" w:rsidP="00683D8A">
      <w:pPr>
        <w:pStyle w:val="Heading4"/>
      </w:pPr>
      <w:bookmarkStart w:id="199" w:name="scroll-bookmark-151"/>
      <w:r>
        <w:t>Technická špecifikácia poskytovanej webovej služby</w:t>
      </w:r>
      <w:bookmarkEnd w:id="199"/>
    </w:p>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411" w:history="1">
              <w:r w:rsidR="002C259D">
                <w:rPr>
                  <w:rStyle w:val="Hyperlink"/>
                </w:rPr>
                <w:t>https://tcep.financnasprava.sk/tcep/procw/CEP.MRP.ElektronickeSluzby.Svc.Wcf/ElektronickeSluzbyService.svc?singlewsdl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412" w:history="1">
              <w:r w:rsidR="002C259D">
                <w:rPr>
                  <w:rStyle w:val="Hyperlink"/>
                </w:rPr>
                <w:t>https://tcep.financnasprava.sk/tcep/procw/CEP.MRP.ElektronickeSluzby.Svc.Wcf/ElektronickeSluzbyService.svc</w:t>
              </w:r>
            </w:hyperlink>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413" w:history="1">
              <w:r w:rsidR="002C259D">
                <w:rPr>
                  <w:rStyle w:val="Hyperlink"/>
                </w:rPr>
                <w:t>https://www.cep.financnasprava.sk/cep/procw/CEP.MRP.ElektronickeSluzby.Svc.Wcf/ElektronickeSluzbyService.svc?singlewsdl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414" w:history="1">
              <w:r w:rsidR="002C259D">
                <w:rPr>
                  <w:rStyle w:val="Hyperlink"/>
                </w:rPr>
                <w:t>https://www.cep.financnasprava.sk/cep/procw/CEP.MRP.ElektronickeSluzby.Svc.Wcf/ElektronickeSluzbyService.svc</w:t>
              </w:r>
            </w:hyperlink>
          </w:p>
        </w:tc>
      </w:tr>
    </w:tbl>
    <w:p w:rsidR="00AD205C" w:rsidRDefault="002C259D" w:rsidP="00683D8A">
      <w:pPr>
        <w:pStyle w:val="Heading4"/>
      </w:pPr>
      <w:bookmarkStart w:id="200" w:name="scroll-bookmark-152"/>
      <w:r>
        <w:t>Definícia dodatočných parametrov hlavičky správ (Header)</w:t>
      </w:r>
      <w:bookmarkEnd w:id="200"/>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146" w:history="1">
        <w:r>
          <w:rPr>
            <w:rStyle w:val="Hyperlink"/>
          </w:rPr>
          <w:t>kapitole 5</w:t>
        </w:r>
      </w:hyperlink>
      <w:r>
        <w:t>.</w:t>
      </w:r>
    </w:p>
    <w:p w:rsidR="00AD205C" w:rsidRDefault="002C259D" w:rsidP="00683D8A">
      <w:pPr>
        <w:pStyle w:val="Heading4"/>
      </w:pPr>
      <w:bookmarkStart w:id="201" w:name="scroll-bookmark-153"/>
      <w:r>
        <w:t>Popis spôsobu zabezpečenia a autentifikácie pri volaní operácií služby</w:t>
      </w:r>
      <w:bookmarkEnd w:id="201"/>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41"/>
        </w:numPr>
      </w:pPr>
      <w:r>
        <w:t>PrihlasenieMenomHeslom - prihlásenie používateľa menom a heslom,</w:t>
      </w:r>
    </w:p>
    <w:p w:rsidR="00AD205C" w:rsidRDefault="002C259D" w:rsidP="00683D8A">
      <w:pPr>
        <w:pStyle w:val="ListParagraph"/>
        <w:numPr>
          <w:ilvl w:val="0"/>
          <w:numId w:val="41"/>
        </w:numPr>
      </w:pPr>
      <w:r>
        <w:t>PrihlasenieCertifikatom - prihlásenie používateľa certifikátom.</w:t>
      </w:r>
    </w:p>
    <w:p w:rsidR="00AD205C" w:rsidRDefault="002C259D" w:rsidP="00683D8A">
      <w:pPr>
        <w:pStyle w:val="Heading4"/>
      </w:pPr>
      <w:bookmarkStart w:id="202" w:name="scroll-bookmark-154"/>
      <w:r>
        <w:t>Testovacie scenáre a prípady</w:t>
      </w:r>
      <w:bookmarkEnd w:id="202"/>
    </w:p>
    <w:tbl>
      <w:tblPr>
        <w:tblStyle w:val="ScrollTableNormal"/>
        <w:tblW w:w="9071" w:type="dxa"/>
        <w:tblLayout w:type="fixed"/>
        <w:tblLook w:val="0020" w:firstRow="1" w:lastRow="0" w:firstColumn="0" w:lastColumn="0" w:noHBand="0" w:noVBand="0"/>
      </w:tblPr>
      <w:tblGrid>
        <w:gridCol w:w="562"/>
        <w:gridCol w:w="3520"/>
        <w:gridCol w:w="4989"/>
      </w:tblGrid>
      <w:tr w:rsidR="00AD205C" w:rsidTr="00A0607D">
        <w:trPr>
          <w:cnfStyle w:val="100000000000" w:firstRow="1" w:lastRow="0" w:firstColumn="0" w:lastColumn="0" w:oddVBand="0" w:evenVBand="0" w:oddHBand="0" w:evenHBand="0" w:firstRowFirstColumn="0" w:firstRowLastColumn="0" w:lastRowFirstColumn="0" w:lastRowLastColumn="0"/>
        </w:trPr>
        <w:tc>
          <w:tcPr>
            <w:tcW w:w="562" w:type="dxa"/>
            <w:tcMar>
              <w:top w:w="30" w:type="dxa"/>
              <w:left w:w="30" w:type="dxa"/>
              <w:bottom w:w="20" w:type="dxa"/>
              <w:right w:w="30" w:type="dxa"/>
            </w:tcMar>
          </w:tcPr>
          <w:p w:rsidR="00AD205C" w:rsidRDefault="002C259D" w:rsidP="00683D8A">
            <w:r>
              <w:t>Krok</w:t>
            </w:r>
          </w:p>
        </w:tc>
        <w:tc>
          <w:tcPr>
            <w:tcW w:w="3520" w:type="dxa"/>
            <w:tcMar>
              <w:top w:w="30" w:type="dxa"/>
              <w:left w:w="30" w:type="dxa"/>
              <w:bottom w:w="20" w:type="dxa"/>
              <w:right w:w="30" w:type="dxa"/>
            </w:tcMar>
          </w:tcPr>
          <w:p w:rsidR="00AD205C" w:rsidRDefault="002C259D" w:rsidP="00683D8A">
            <w:r>
              <w:t>Akcia</w:t>
            </w:r>
          </w:p>
        </w:tc>
        <w:tc>
          <w:tcPr>
            <w:tcW w:w="4989" w:type="dxa"/>
            <w:tcMar>
              <w:top w:w="30" w:type="dxa"/>
              <w:left w:w="30" w:type="dxa"/>
              <w:bottom w:w="20" w:type="dxa"/>
              <w:right w:w="30" w:type="dxa"/>
            </w:tcMar>
          </w:tcPr>
          <w:p w:rsidR="00AD205C" w:rsidRDefault="002C259D" w:rsidP="00683D8A">
            <w:r>
              <w:t>Očakávaný výsledok</w:t>
            </w:r>
          </w:p>
        </w:tc>
      </w:tr>
      <w:tr w:rsidR="00AD205C" w:rsidTr="00A0607D">
        <w:tc>
          <w:tcPr>
            <w:tcW w:w="562" w:type="dxa"/>
            <w:tcMar>
              <w:top w:w="30" w:type="dxa"/>
              <w:left w:w="30" w:type="dxa"/>
              <w:bottom w:w="20" w:type="dxa"/>
              <w:right w:w="30" w:type="dxa"/>
            </w:tcMar>
          </w:tcPr>
          <w:p w:rsidR="00AD205C" w:rsidRDefault="002C259D" w:rsidP="00683D8A">
            <w:r>
              <w:t>1.</w:t>
            </w:r>
          </w:p>
        </w:tc>
        <w:tc>
          <w:tcPr>
            <w:tcW w:w="3520" w:type="dxa"/>
            <w:tcMar>
              <w:top w:w="30" w:type="dxa"/>
              <w:left w:w="30" w:type="dxa"/>
              <w:bottom w:w="20" w:type="dxa"/>
              <w:right w:w="30" w:type="dxa"/>
            </w:tcMar>
          </w:tcPr>
          <w:p w:rsidR="00AD205C" w:rsidRDefault="002C259D" w:rsidP="00683D8A">
            <w:r>
              <w:t>Používateľ zavolá sluzba_is_239 pre získanie obsahu číselníka IS CEP</w:t>
            </w:r>
          </w:p>
        </w:tc>
        <w:tc>
          <w:tcPr>
            <w:tcW w:w="4989" w:type="dxa"/>
            <w:tcMar>
              <w:top w:w="30" w:type="dxa"/>
              <w:left w:w="30" w:type="dxa"/>
              <w:bottom w:w="20" w:type="dxa"/>
              <w:right w:w="30" w:type="dxa"/>
            </w:tcMar>
          </w:tcPr>
          <w:p w:rsidR="00AD205C" w:rsidRDefault="002C259D" w:rsidP="00683D8A">
            <w:r>
              <w:t>Služba vráti zoznam položiek požadovaného číselníka platných k požadovanému dátumu</w:t>
            </w:r>
          </w:p>
        </w:tc>
      </w:tr>
    </w:tbl>
    <w:p w:rsidR="00AD205C" w:rsidRDefault="002C259D" w:rsidP="00683D8A">
      <w:pPr>
        <w:pStyle w:val="Heading4"/>
      </w:pPr>
      <w:bookmarkStart w:id="203" w:name="scroll-bookmark-155"/>
      <w:r>
        <w:t>Technické operácie služby</w:t>
      </w:r>
      <w:bookmarkEnd w:id="203"/>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NacitatTypyLicencie</w:t>
            </w:r>
          </w:p>
        </w:tc>
      </w:tr>
    </w:tbl>
    <w:p w:rsidR="00AD205C" w:rsidRDefault="00AD205C" w:rsidP="00683D8A"/>
    <w:tbl>
      <w:tblPr>
        <w:tblStyle w:val="ScrollTableNormal"/>
        <w:tblW w:w="9071" w:type="dxa"/>
        <w:tblLayout w:type="fixed"/>
        <w:tblLook w:val="0020" w:firstRow="1" w:lastRow="0" w:firstColumn="0" w:lastColumn="0" w:noHBand="0" w:noVBand="0"/>
      </w:tblPr>
      <w:tblGrid>
        <w:gridCol w:w="1980"/>
        <w:gridCol w:w="7091"/>
      </w:tblGrid>
      <w:tr w:rsidR="00AD205C" w:rsidTr="00A0607D">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rsidR="00AD205C" w:rsidRDefault="002C259D" w:rsidP="00683D8A">
            <w:r>
              <w:t>Vstupný parameter</w:t>
            </w:r>
          </w:p>
        </w:tc>
        <w:tc>
          <w:tcPr>
            <w:tcW w:w="7091" w:type="dxa"/>
            <w:tcMar>
              <w:top w:w="30" w:type="dxa"/>
              <w:left w:w="30" w:type="dxa"/>
              <w:bottom w:w="20" w:type="dxa"/>
              <w:right w:w="30" w:type="dxa"/>
            </w:tcMar>
          </w:tcPr>
          <w:p w:rsidR="00AD205C" w:rsidRDefault="002C259D" w:rsidP="00683D8A">
            <w:r>
              <w:t>Popis</w:t>
            </w:r>
          </w:p>
        </w:tc>
      </w:tr>
      <w:tr w:rsidR="00AD205C" w:rsidTr="00A0607D">
        <w:tc>
          <w:tcPr>
            <w:tcW w:w="1980" w:type="dxa"/>
            <w:tcMar>
              <w:top w:w="30" w:type="dxa"/>
              <w:left w:w="30" w:type="dxa"/>
              <w:bottom w:w="20" w:type="dxa"/>
              <w:right w:w="30" w:type="dxa"/>
            </w:tcMar>
          </w:tcPr>
          <w:p w:rsidR="00AD205C" w:rsidRDefault="002C259D" w:rsidP="00683D8A">
            <w:r>
              <w:t>PlatnostKDatumu</w:t>
            </w:r>
          </w:p>
        </w:tc>
        <w:tc>
          <w:tcPr>
            <w:tcW w:w="7091" w:type="dxa"/>
            <w:tcMar>
              <w:top w:w="30" w:type="dxa"/>
              <w:left w:w="30" w:type="dxa"/>
              <w:bottom w:w="20" w:type="dxa"/>
              <w:right w:w="30" w:type="dxa"/>
            </w:tcMar>
          </w:tcPr>
          <w:p w:rsidR="00AD205C" w:rsidRDefault="002C259D" w:rsidP="00683D8A">
            <w:r>
              <w:t>Dátum, ku ktorému požaduje používateľ služby získať platné data</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A0607D"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A0607D" w:rsidRDefault="002C259D" w:rsidP="00683D8A">
            <w:pPr>
              <w:rPr>
                <w:sz w:val="16"/>
                <w:szCs w:val="16"/>
              </w:rPr>
            </w:pPr>
            <w:r w:rsidRPr="00A0607D">
              <w:lastRenderedPageBreak/>
              <w:t>Request</w:t>
            </w:r>
          </w:p>
        </w:tc>
      </w:tr>
      <w:tr w:rsidR="00AD205C" w:rsidRPr="00A0607D" w:rsidTr="00AD205C">
        <w:tc>
          <w:tcPr>
            <w:tcW w:w="9071" w:type="dxa"/>
            <w:tcMar>
              <w:top w:w="30" w:type="dxa"/>
              <w:left w:w="30" w:type="dxa"/>
              <w:bottom w:w="20" w:type="dxa"/>
              <w:right w:w="30" w:type="dxa"/>
            </w:tcMar>
          </w:tcPr>
          <w:p w:rsidR="00AD205C" w:rsidRPr="00A0607D" w:rsidRDefault="002C259D" w:rsidP="00683D8A">
            <w:pPr>
              <w:rPr>
                <w:sz w:val="16"/>
                <w:szCs w:val="16"/>
              </w:rPr>
            </w:pPr>
            <w:r w:rsidRPr="00A0607D">
              <w:rPr>
                <w:sz w:val="16"/>
                <w:szCs w:val="16"/>
              </w:rPr>
              <w:t>&lt;soap:Envelope xmlns:soap="</w:t>
            </w:r>
            <w:hyperlink r:id="rId415" w:history="1">
              <w:r w:rsidRPr="00A0607D">
                <w:rPr>
                  <w:rStyle w:val="Hyperlink"/>
                  <w:sz w:val="16"/>
                  <w:szCs w:val="16"/>
                </w:rPr>
                <w:t>http://www.w3.org/2003/05/soap-envelope</w:t>
              </w:r>
            </w:hyperlink>
            <w:r w:rsidRPr="00A0607D">
              <w:rPr>
                <w:sz w:val="16"/>
                <w:szCs w:val="16"/>
              </w:rPr>
              <w:t>" xmlns:elek="</w:t>
            </w:r>
            <w:hyperlink r:id="rId416" w:history="1">
              <w:r w:rsidRPr="00A0607D">
                <w:rPr>
                  <w:rStyle w:val="Hyperlink"/>
                  <w:sz w:val="16"/>
                  <w:szCs w:val="16"/>
                </w:rPr>
                <w:t>http://www.cep.financnasprava.sk/ElektronickeSluzby</w:t>
              </w:r>
            </w:hyperlink>
            <w:r w:rsidRPr="00A0607D">
              <w:rPr>
                <w:sz w:val="16"/>
                <w:szCs w:val="16"/>
              </w:rPr>
              <w:t>" xmlns:nac="</w:t>
            </w:r>
            <w:hyperlink r:id="rId417" w:history="1">
              <w:r w:rsidRPr="00A0607D">
                <w:rPr>
                  <w:rStyle w:val="Hyperlink"/>
                  <w:sz w:val="16"/>
                  <w:szCs w:val="16"/>
                </w:rPr>
                <w:t>http://www.cep.financnasprava.sk/ElektronickeSluzby/NacitatTypyLicencie</w:t>
              </w:r>
            </w:hyperlink>
            <w:r w:rsidRPr="00A0607D">
              <w:rPr>
                <w:sz w:val="16"/>
                <w:szCs w:val="16"/>
              </w:rPr>
              <w:t>"&gt;</w:t>
            </w:r>
            <w:r w:rsidRPr="00A0607D">
              <w:rPr>
                <w:sz w:val="16"/>
                <w:szCs w:val="16"/>
              </w:rPr>
              <w:br/>
              <w:t>    &lt;soap:Header/&gt;</w:t>
            </w:r>
            <w:r w:rsidRPr="00A0607D">
              <w:rPr>
                <w:sz w:val="16"/>
                <w:szCs w:val="16"/>
              </w:rPr>
              <w:br/>
              <w:t>    &lt;soap:Body&gt;</w:t>
            </w:r>
            <w:r w:rsidRPr="00A0607D">
              <w:rPr>
                <w:sz w:val="16"/>
                <w:szCs w:val="16"/>
              </w:rPr>
              <w:br/>
              <w:t>        &lt;elek:NacitatTypyLicencie&gt;</w:t>
            </w:r>
            <w:r w:rsidRPr="00A0607D">
              <w:rPr>
                <w:sz w:val="16"/>
                <w:szCs w:val="16"/>
              </w:rPr>
              <w:br/>
              <w:t>            &lt;elek:typLicencieVstup&gt;</w:t>
            </w:r>
            <w:r w:rsidRPr="00A0607D">
              <w:rPr>
                <w:sz w:val="16"/>
                <w:szCs w:val="16"/>
              </w:rPr>
              <w:br/>
              <w:t>                &lt;nac:PlatnostKDatumu&gt;2015-08-01T00:00:00&lt;/nac:PlatnostKDatumu&gt;</w:t>
            </w:r>
            <w:r w:rsidRPr="00A0607D">
              <w:rPr>
                <w:sz w:val="16"/>
                <w:szCs w:val="16"/>
              </w:rPr>
              <w:br/>
              <w:t>            &lt;/elek:typLicencieVstup&gt;</w:t>
            </w:r>
            <w:r w:rsidRPr="00A0607D">
              <w:rPr>
                <w:sz w:val="16"/>
                <w:szCs w:val="16"/>
              </w:rPr>
              <w:br/>
              <w:t>        &lt;/elek:NacitatTypyLicencie&gt;</w:t>
            </w:r>
            <w:r w:rsidRPr="00A0607D">
              <w:rPr>
                <w:sz w:val="16"/>
                <w:szCs w:val="16"/>
              </w:rPr>
              <w:br/>
              <w:t>    &lt;/soap:Body&gt;</w:t>
            </w:r>
            <w:r w:rsidRPr="00A0607D">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A0607D"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A0607D" w:rsidRDefault="002C259D" w:rsidP="00683D8A">
            <w:pPr>
              <w:rPr>
                <w:sz w:val="16"/>
                <w:szCs w:val="16"/>
              </w:rPr>
            </w:pPr>
            <w:r w:rsidRPr="00A0607D">
              <w:t>Response</w:t>
            </w:r>
          </w:p>
        </w:tc>
      </w:tr>
      <w:tr w:rsidR="00AD205C" w:rsidRPr="00A0607D" w:rsidTr="00AD205C">
        <w:tc>
          <w:tcPr>
            <w:tcW w:w="9071" w:type="dxa"/>
            <w:tcMar>
              <w:top w:w="30" w:type="dxa"/>
              <w:left w:w="30" w:type="dxa"/>
              <w:bottom w:w="20" w:type="dxa"/>
              <w:right w:w="30" w:type="dxa"/>
            </w:tcMar>
          </w:tcPr>
          <w:p w:rsidR="00AD205C" w:rsidRPr="00A0607D" w:rsidRDefault="002C259D" w:rsidP="00683D8A">
            <w:pPr>
              <w:rPr>
                <w:sz w:val="16"/>
                <w:szCs w:val="16"/>
              </w:rPr>
            </w:pPr>
            <w:r w:rsidRPr="00A0607D">
              <w:rPr>
                <w:sz w:val="16"/>
                <w:szCs w:val="16"/>
              </w:rPr>
              <w:t>&lt;s:Envelope xmlns:s="</w:t>
            </w:r>
            <w:hyperlink r:id="rId418" w:history="1">
              <w:r w:rsidRPr="00A0607D">
                <w:rPr>
                  <w:rStyle w:val="Hyperlink"/>
                  <w:sz w:val="16"/>
                  <w:szCs w:val="16"/>
                </w:rPr>
                <w:t>http://www.w3.org/2003/05/soap-envelope</w:t>
              </w:r>
            </w:hyperlink>
            <w:r w:rsidRPr="00A0607D">
              <w:rPr>
                <w:sz w:val="16"/>
                <w:szCs w:val="16"/>
              </w:rPr>
              <w:t>" xmlns:a="</w:t>
            </w:r>
            <w:hyperlink r:id="rId419" w:history="1">
              <w:r w:rsidRPr="00A0607D">
                <w:rPr>
                  <w:rStyle w:val="Hyperlink"/>
                  <w:sz w:val="16"/>
                  <w:szCs w:val="16"/>
                </w:rPr>
                <w:t>http://www.w3.org/2005/08/addressing</w:t>
              </w:r>
            </w:hyperlink>
            <w:r w:rsidRPr="00A0607D">
              <w:rPr>
                <w:sz w:val="16"/>
                <w:szCs w:val="16"/>
              </w:rPr>
              <w:t>"&gt;</w:t>
            </w:r>
            <w:r w:rsidRPr="00A0607D">
              <w:rPr>
                <w:sz w:val="16"/>
                <w:szCs w:val="16"/>
              </w:rPr>
              <w:br/>
              <w:t>    &lt;s:Header&gt;</w:t>
            </w:r>
            <w:r w:rsidRPr="00A0607D">
              <w:rPr>
                <w:sz w:val="16"/>
                <w:szCs w:val="16"/>
              </w:rPr>
              <w:br/>
              <w:t>        &lt;a:Action s:mustUnderstand="1"&gt;</w:t>
            </w:r>
            <w:hyperlink w:anchor="scroll-bookmark-146" w:history="1">
              <w:r w:rsidRPr="00A0607D">
                <w:rPr>
                  <w:rStyle w:val="Hyperlink"/>
                  <w:sz w:val="16"/>
                  <w:szCs w:val="16"/>
                </w:rPr>
                <w:t>http://www.cep.financnasprava.sk/ElektronickeSluzby/IElektronickeSluzby/NacitatTypyLicencieResponse&lt;/a:Action</w:t>
              </w:r>
            </w:hyperlink>
            <w:r w:rsidRPr="00A0607D">
              <w:rPr>
                <w:sz w:val="16"/>
                <w:szCs w:val="16"/>
              </w:rPr>
              <w:t>&gt;</w:t>
            </w:r>
            <w:r w:rsidRPr="00A0607D">
              <w:rPr>
                <w:sz w:val="16"/>
                <w:szCs w:val="16"/>
              </w:rPr>
              <w:br/>
              <w:t>    &lt;/s:Header&gt;</w:t>
            </w:r>
            <w:r w:rsidRPr="00A0607D">
              <w:rPr>
                <w:sz w:val="16"/>
                <w:szCs w:val="16"/>
              </w:rPr>
              <w:br/>
              <w:t>    &lt;s:Body&gt;</w:t>
            </w:r>
            <w:r w:rsidRPr="00A0607D">
              <w:rPr>
                <w:sz w:val="16"/>
                <w:szCs w:val="16"/>
              </w:rPr>
              <w:br/>
              <w:t>        &lt;NacitatTypyLicencieResponse xmlns="</w:t>
            </w:r>
            <w:hyperlink r:id="rId420" w:history="1">
              <w:r w:rsidRPr="00A0607D">
                <w:rPr>
                  <w:rStyle w:val="Hyperlink"/>
                  <w:sz w:val="16"/>
                  <w:szCs w:val="16"/>
                </w:rPr>
                <w:t>http://www.cep.financnasprava.sk/ElektronickeSluzby</w:t>
              </w:r>
            </w:hyperlink>
            <w:r w:rsidRPr="00A0607D">
              <w:rPr>
                <w:sz w:val="16"/>
                <w:szCs w:val="16"/>
              </w:rPr>
              <w:t>"&gt;</w:t>
            </w:r>
            <w:r w:rsidRPr="00A0607D">
              <w:rPr>
                <w:sz w:val="16"/>
                <w:szCs w:val="16"/>
              </w:rPr>
              <w:br/>
              <w:t>            &lt;NacitatTypyLicencieResult xmlns:b="</w:t>
            </w:r>
            <w:hyperlink r:id="rId421" w:history="1">
              <w:r w:rsidRPr="00A0607D">
                <w:rPr>
                  <w:rStyle w:val="Hyperlink"/>
                  <w:sz w:val="16"/>
                  <w:szCs w:val="16"/>
                </w:rPr>
                <w:t>http://www.cep.financnasprava.sk/ElektronickeSluzby/NacitatTypyLicencie</w:t>
              </w:r>
            </w:hyperlink>
            <w:r w:rsidRPr="00A0607D">
              <w:rPr>
                <w:sz w:val="16"/>
                <w:szCs w:val="16"/>
              </w:rPr>
              <w:t>" xmlns:i="</w:t>
            </w:r>
            <w:hyperlink r:id="rId422" w:history="1">
              <w:r w:rsidRPr="00A0607D">
                <w:rPr>
                  <w:rStyle w:val="Hyperlink"/>
                  <w:sz w:val="16"/>
                  <w:szCs w:val="16"/>
                </w:rPr>
                <w:t>http://www.w3.org/2001/XMLSchema-instance</w:t>
              </w:r>
            </w:hyperlink>
            <w:r w:rsidRPr="00A0607D">
              <w:rPr>
                <w:sz w:val="16"/>
                <w:szCs w:val="16"/>
              </w:rPr>
              <w:t>"&gt;</w:t>
            </w:r>
            <w:r w:rsidRPr="00A0607D">
              <w:rPr>
                <w:sz w:val="16"/>
                <w:szCs w:val="16"/>
              </w:rPr>
              <w:br/>
              <w:t>                &lt;NavratovaHodnota xmlns="</w:t>
            </w:r>
            <w:hyperlink r:id="rId423" w:history="1">
              <w:r w:rsidRPr="00A0607D">
                <w:rPr>
                  <w:rStyle w:val="Hyperlink"/>
                  <w:sz w:val="16"/>
                  <w:szCs w:val="16"/>
                </w:rPr>
                <w:t>http://www.cep.financnasprava.sk/ElektronickeSluzby/OutputBase</w:t>
              </w:r>
            </w:hyperlink>
            <w:r w:rsidRPr="00A0607D">
              <w:rPr>
                <w:sz w:val="16"/>
                <w:szCs w:val="16"/>
              </w:rPr>
              <w:t>" xmlns:c="</w:t>
            </w:r>
            <w:hyperlink r:id="rId424" w:history="1">
              <w:r w:rsidRPr="00A0607D">
                <w:rPr>
                  <w:rStyle w:val="Hyperlink"/>
                  <w:sz w:val="16"/>
                  <w:szCs w:val="16"/>
                </w:rPr>
                <w:t>http://www.cep.financnasprava.sk/ElektronickeSluzby/NavratovaHodnota</w:t>
              </w:r>
            </w:hyperlink>
            <w:r w:rsidRPr="00A0607D">
              <w:rPr>
                <w:sz w:val="16"/>
                <w:szCs w:val="16"/>
              </w:rPr>
              <w:t>"&gt;</w:t>
            </w:r>
            <w:r w:rsidRPr="00A0607D">
              <w:rPr>
                <w:sz w:val="16"/>
                <w:szCs w:val="16"/>
              </w:rPr>
              <w:br/>
              <w:t>                    &lt;c:Kod&gt;0&lt;/c:Kod&gt;</w:t>
            </w:r>
            <w:r w:rsidRPr="00A0607D">
              <w:rPr>
                <w:sz w:val="16"/>
                <w:szCs w:val="16"/>
              </w:rPr>
              <w:br/>
              <w:t>                    &lt;c:Popis i:nil="true"/&gt;</w:t>
            </w:r>
            <w:r w:rsidRPr="00A0607D">
              <w:rPr>
                <w:sz w:val="16"/>
                <w:szCs w:val="16"/>
              </w:rPr>
              <w:br/>
              <w:t>                &lt;/NavratovaHodnota&gt;</w:t>
            </w:r>
            <w:r w:rsidRPr="00A0607D">
              <w:rPr>
                <w:sz w:val="16"/>
                <w:szCs w:val="16"/>
              </w:rPr>
              <w:br/>
              <w:t>                &lt;b:TypLicencie&gt;</w:t>
            </w:r>
            <w:r w:rsidRPr="00A0607D">
              <w:rPr>
                <w:sz w:val="16"/>
                <w:szCs w:val="16"/>
              </w:rPr>
              <w:br/>
              <w:t>                    &lt;b:NacitanieTypovLicencii_CisTypLicencie&gt;</w:t>
            </w:r>
            <w:r w:rsidRPr="00A0607D">
              <w:rPr>
                <w:sz w:val="16"/>
                <w:szCs w:val="16"/>
              </w:rPr>
              <w:br/>
              <w:t>                        &lt;b:DruhLicencie&gt;časová&lt;/b:DruhLicencie&gt;</w:t>
            </w:r>
            <w:r w:rsidRPr="00A0607D">
              <w:rPr>
                <w:sz w:val="16"/>
                <w:szCs w:val="16"/>
              </w:rPr>
              <w:br/>
              <w:t>                        &lt;b:ExternyKod&gt;L_MPRV_OOAS_5003_v1.0&lt;/b:ExternyKod&gt;</w:t>
            </w:r>
            <w:r w:rsidRPr="00A0607D">
              <w:rPr>
                <w:sz w:val="16"/>
                <w:szCs w:val="16"/>
              </w:rPr>
              <w:br/>
              <w:t>                        &lt;b:Nazov&gt;Poverenie na vykonávanie poľných prehliadok / odberu vzoriek / laboratórneho skúšania&lt;/b:Nazov&gt;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t>                        &lt;b:VydavatelTypuLicencieKod&gt;OOaS&lt;/b:VydavatelTypuLicencieKod&gt;</w:t>
            </w:r>
            <w:r w:rsidRPr="00A0607D">
              <w:rPr>
                <w:sz w:val="16"/>
                <w:szCs w:val="16"/>
              </w:rPr>
              <w:br/>
              <w:t>                        &lt;b:VydavatelTypuLicencieNazov&gt;Odbor osív a sadív&lt;/b:VydavatelTypuLicencieNazov&gt;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&lt;b:DruhLicencie&gt;časová&lt;/b:DruhLicencie&gt;</w:t>
            </w:r>
            <w:r w:rsidRPr="00A0607D">
              <w:rPr>
                <w:sz w:val="16"/>
                <w:szCs w:val="16"/>
              </w:rPr>
              <w:br/>
              <w:t>                        &lt;b:ExternyKod&gt;L_MPRV_UKSUP_1008_v1.0&lt;/b:ExternyKod&gt;</w:t>
            </w:r>
            <w:r w:rsidRPr="00A0607D">
              <w:rPr>
                <w:sz w:val="16"/>
                <w:szCs w:val="16"/>
              </w:rPr>
              <w:br/>
              <w:t>                        &lt;b:Nazov&gt;Povolenie používania prípravku na ochranu rastlín na účely výskumu a vývoja&lt;/b:Nazov&gt;</w:t>
            </w:r>
            <w:r w:rsidRPr="00A0607D">
              <w:rPr>
                <w:sz w:val="16"/>
                <w:szCs w:val="16"/>
              </w:rPr>
              <w:br/>
              <w:t>                        &lt;b:PlatnostDo i:nil="true"/&gt;</w:t>
            </w:r>
            <w:r w:rsidRPr="00A0607D">
              <w:rPr>
                <w:sz w:val="16"/>
                <w:szCs w:val="16"/>
              </w:rPr>
              <w:br/>
              <w:t>                        &lt;b:PlatnostOd&gt;2015-02-11T00:00:00&lt;/b:PlatnostOd&gt;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t>                        &lt;b:VydavatelTypuLicencieKod&gt;ORP&lt;/b:VydavatelTypuLicencieKod&gt;</w:t>
            </w:r>
            <w:r w:rsidRPr="00A0607D">
              <w:rPr>
                <w:sz w:val="16"/>
                <w:szCs w:val="16"/>
              </w:rPr>
              <w:br/>
              <w:t>                        &lt;b:VydavatelTypuLicencieNazov&gt;Odbor registrácie pesticídov&lt;/b:VydavatelTypuLicencieNazov&gt;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&lt;b:DruhLicencie&gt;kombinovaná&lt;/b:DruhLicencie&gt;</w:t>
            </w:r>
            <w:r w:rsidRPr="00A0607D">
              <w:rPr>
                <w:sz w:val="16"/>
                <w:szCs w:val="16"/>
              </w:rPr>
              <w:br/>
              <w:t>                        &lt;b:ExternyKod&gt;L_SOPK_0102_v1.0&lt;/b:ExternyKod&gt;</w:t>
            </w:r>
            <w:r w:rsidRPr="00A0607D">
              <w:rPr>
                <w:sz w:val="16"/>
                <w:szCs w:val="16"/>
              </w:rPr>
              <w:br/>
              <w:t>                        &lt;b:Nazov&gt;Certifikát o pôvode tovaru&lt;/b:Nazov&gt;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&lt;b:SpravcaTypuLicencieKod&gt;SOPK&lt;/b:SpravcaTypuLicencieKod&gt;</w:t>
            </w:r>
            <w:r w:rsidRPr="00A0607D">
              <w:rPr>
                <w:sz w:val="16"/>
                <w:szCs w:val="16"/>
              </w:rPr>
              <w:br/>
              <w:t>                        &lt;b:SpravcaTypuLicencieNazov&gt;Slovenská obchodná a priemyselná komora&lt;/b:SpravcaTypuLicencieNazov&gt;</w:t>
            </w:r>
            <w:r w:rsidRPr="00A0607D">
              <w:rPr>
                <w:sz w:val="16"/>
                <w:szCs w:val="16"/>
              </w:rPr>
              <w:br/>
              <w:t>                        &lt;b:VydavatelTypuLicencieKod i:nil="true"/&gt;</w:t>
            </w:r>
            <w:r w:rsidRPr="00A0607D">
              <w:rPr>
                <w:sz w:val="16"/>
                <w:szCs w:val="16"/>
              </w:rPr>
              <w:br/>
              <w:t>                        &lt;b:VydavatelTypuLicencieNazov i:nil="true"/&gt;</w:t>
            </w:r>
            <w:r w:rsidRPr="00A0607D">
              <w:rPr>
                <w:sz w:val="16"/>
                <w:szCs w:val="16"/>
              </w:rPr>
              <w:br/>
              <w:t>                    &lt;/b:NacitanieTypovLicencii_CisTypLicencie&gt;</w:t>
            </w:r>
            <w:r w:rsidRPr="00A0607D">
              <w:rPr>
                <w:sz w:val="16"/>
                <w:szCs w:val="16"/>
              </w:rPr>
              <w:br/>
            </w:r>
            <w:r w:rsidRPr="00A0607D">
              <w:rPr>
                <w:sz w:val="16"/>
                <w:szCs w:val="16"/>
              </w:rPr>
              <w:lastRenderedPageBreak/>
              <w:t>                    &lt;b:NacitanieTypovLicencii_CisTypLicencie&gt;</w:t>
            </w:r>
            <w:r w:rsidRPr="00A0607D">
              <w:rPr>
                <w:sz w:val="16"/>
                <w:szCs w:val="16"/>
              </w:rPr>
              <w:br/>
              <w:t>                        &lt;b:DruhLicencie&gt;kombinovaná&lt;/b:DruhLicencie&gt;</w:t>
            </w:r>
            <w:r w:rsidRPr="00A0607D">
              <w:rPr>
                <w:sz w:val="16"/>
                <w:szCs w:val="16"/>
              </w:rPr>
              <w:br/>
              <w:t>                        &lt;b:ExternyKod&gt;L_UJD_OJM_0001_v1.0&lt;/b:ExternyKod&gt;</w:t>
            </w:r>
            <w:r w:rsidRPr="00A0607D">
              <w:rPr>
                <w:sz w:val="16"/>
                <w:szCs w:val="16"/>
              </w:rPr>
              <w:br/>
              <w:t>                        &lt;b:Nazov&gt;Povolenie na dovoz alebo vývoz jadrového materiálu&lt;/b:Nazov&gt;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&lt;b:SpravcaTypuLicencieKod&gt;ÚJD SR&lt;/b:SpravcaTypuLicencieKod&gt;</w:t>
            </w:r>
            <w:r w:rsidRPr="00A0607D">
              <w:rPr>
                <w:sz w:val="16"/>
                <w:szCs w:val="16"/>
              </w:rPr>
              <w:br/>
              <w:t>                        &lt;b:SpravcaTypuLicencieNazov&gt;Úrad jadrového dozoru Slovenskej republiky&lt;/b:SpravcaTypuLicencieNazov&gt;</w:t>
            </w:r>
            <w:r w:rsidRPr="00A0607D">
              <w:rPr>
                <w:sz w:val="16"/>
                <w:szCs w:val="16"/>
              </w:rPr>
              <w:br/>
              <w:t>                        &lt;b:VydavatelTypuLicencieKod&gt;OJM&lt;/b:VydavatelTypuLicencieKod&gt;</w:t>
            </w:r>
            <w:r w:rsidRPr="00A0607D">
              <w:rPr>
                <w:sz w:val="16"/>
                <w:szCs w:val="16"/>
              </w:rPr>
              <w:br/>
              <w:t>                        &lt;b:VydavatelTypuLicencieNazov&gt;Odbor jadrových materiálov&lt;/b:VydavatelTypuLicencieNazov&gt;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&lt;b:DruhLicencie&gt;kombinovaná&lt;/b:DruhLicencie&gt;</w:t>
            </w:r>
            <w:r w:rsidRPr="00A0607D">
              <w:rPr>
                <w:sz w:val="16"/>
                <w:szCs w:val="16"/>
              </w:rPr>
              <w:br/>
              <w:t>                        &lt;b:ExternyKod&gt;L_MPRV_USKVBL_0017_v1.0&lt;/b:ExternyKod&gt;</w:t>
            </w:r>
            <w:r w:rsidRPr="00A0607D">
              <w:rPr>
                <w:sz w:val="16"/>
                <w:szCs w:val="16"/>
              </w:rPr>
              <w:br/>
              <w:t>                        &lt;b:Nazov&gt;Povolenie na súbežný dovoz lieku&lt;/b:Nazov&gt;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&lt;b:SpravcaTypuLicencieKod&gt;UŠKVBL&lt;/b:SpravcaTypuLicencieKod&gt;</w:t>
            </w:r>
            <w:r w:rsidRPr="00A0607D">
              <w:rPr>
                <w:sz w:val="16"/>
                <w:szCs w:val="16"/>
              </w:rPr>
              <w:br/>
              <w:t>                        &lt;b:SpravcaTypuLicencieNazov&gt;Ústav štátnej kontroly veterinárnych biopreparátov a liečiv&lt;/b:SpravcaTypuLicencieNazov&gt;</w:t>
            </w:r>
            <w:r w:rsidRPr="00A0607D">
              <w:rPr>
                <w:sz w:val="16"/>
                <w:szCs w:val="16"/>
              </w:rPr>
              <w:br/>
              <w:t>                        &lt;b:VydavatelTypuLicencieKod&gt;UŠKVBL&lt;/b:VydavatelTypuLicencieKod&gt;</w:t>
            </w:r>
            <w:r w:rsidRPr="00A0607D">
              <w:rPr>
                <w:sz w:val="16"/>
                <w:szCs w:val="16"/>
              </w:rPr>
              <w:br/>
              <w:t>                        &lt;b:VydavatelTypuLicencieNazov&gt;Ústav štátnej kontroly veterinárnych biopreparátov a liečiv&lt;/b:VydavatelTypuLicencieNazov&gt;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&lt;b:DruhLicencie&gt;kombinovaná&lt;/b:DruhLicencie&gt;</w:t>
            </w:r>
            <w:r w:rsidRPr="00A0607D">
              <w:rPr>
                <w:sz w:val="16"/>
                <w:szCs w:val="16"/>
              </w:rPr>
              <w:br/>
              <w:t>                        &lt;b:ExternyKod&gt;L_UJD_OJM_0002_v1.0&lt;/b:ExternyKod&gt;</w:t>
            </w:r>
            <w:r w:rsidRPr="00A0607D">
              <w:rPr>
                <w:sz w:val="16"/>
                <w:szCs w:val="16"/>
              </w:rPr>
              <w:br/>
              <w:t>                        &lt;b:Nazov&gt;Povolenie na vývoz špeciálnych materiálov a zariadení&lt;/b:Nazov&gt;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&lt;b:SpravcaTypuLicencieKod&gt;ÚJD SR&lt;/b:SpravcaTypuLicencieKod&gt;</w:t>
            </w:r>
            <w:r w:rsidRPr="00A0607D">
              <w:rPr>
                <w:sz w:val="16"/>
                <w:szCs w:val="16"/>
              </w:rPr>
              <w:br/>
              <w:t>                        &lt;b:SpravcaTypuLicencieNazov&gt;Úrad jadrového dozoru Slovenskej republiky&lt;/b:SpravcaTypuLicencieNazov&gt;</w:t>
            </w:r>
            <w:r w:rsidRPr="00A0607D">
              <w:rPr>
                <w:sz w:val="16"/>
                <w:szCs w:val="16"/>
              </w:rPr>
              <w:br/>
              <w:t>                        &lt;b:VydavatelTypuLicencieKod&gt;OJM&lt;/b:VydavatelTypuLicencieKod&gt;</w:t>
            </w:r>
            <w:r w:rsidRPr="00A0607D">
              <w:rPr>
                <w:sz w:val="16"/>
                <w:szCs w:val="16"/>
              </w:rPr>
              <w:br/>
              <w:t>                        &lt;b:VydavatelTypuLicencieNazov&gt;Odbor jadrových materiálov&lt;/b:VydavatelTypuLicencieNazov&gt;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&lt;b:DruhLicencie&gt;kombinovaná&lt;/b:DruhLicencie&gt;</w:t>
            </w:r>
            <w:r w:rsidRPr="00A0607D">
              <w:rPr>
                <w:sz w:val="16"/>
                <w:szCs w:val="16"/>
              </w:rPr>
              <w:br/>
              <w:t>                        &lt;b:ExternyKod&gt;L_MPRV_OZPEP_4002_v1.0&lt;/b:ExternyKod&gt;</w:t>
            </w:r>
            <w:r w:rsidRPr="00A0607D">
              <w:rPr>
                <w:sz w:val="16"/>
                <w:szCs w:val="16"/>
              </w:rPr>
              <w:br/>
              <w:t>                        &lt;b:Nazov&gt;Súhlas na dovoz tovaru z ekologického poľnohospodárstva&lt;/b:Nazov&gt;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t>                        &lt;b:VydavatelTypuLicencieKod&gt;OŽPEP&lt;/b:VydavatelTypuLicencieKod&gt;</w:t>
            </w:r>
            <w:r w:rsidRPr="00A0607D">
              <w:rPr>
                <w:sz w:val="16"/>
                <w:szCs w:val="16"/>
              </w:rPr>
              <w:br/>
              <w:t>                        &lt;b:VydavatelTypuLicencieNazov&gt;Odbor životného prostredia a ekologického poľnohospodárstva&lt;/b:VydavatelTypuLicencieNazov&gt;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&lt;b:DruhLicencie&gt;množstevná&lt;/b:DruhLicencie&gt;</w:t>
            </w:r>
            <w:r w:rsidRPr="00A0607D">
              <w:rPr>
                <w:sz w:val="16"/>
                <w:szCs w:val="16"/>
              </w:rPr>
              <w:br/>
              <w:t>                        &lt;b:ExternyKod&gt;L_MPRV_PPA_0102_v1.0&lt;/b:ExternyKod&gt;</w:t>
            </w:r>
            <w:r w:rsidRPr="00A0607D">
              <w:rPr>
                <w:sz w:val="16"/>
                <w:szCs w:val="16"/>
              </w:rPr>
              <w:br/>
              <w:t>                        &lt;b:Nazov&gt;Certifikát s vopred stanovenou sadzbou náhrady AGREX&lt;/b:Nazov&gt;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&lt;b:SpravcaTypuLicencieKod&gt;PPA&lt;/b:SpravcaTypuLicencieKod&gt;</w:t>
            </w:r>
            <w:r w:rsidRPr="00A0607D">
              <w:rPr>
                <w:sz w:val="16"/>
                <w:szCs w:val="16"/>
              </w:rPr>
              <w:br/>
              <w:t>                        &lt;b:SpravcaTypuLicencieNazov&gt;Pôdohospodárska platobná agentúra&lt;/b:SpravcaTypuLicencieNazov&gt;</w:t>
            </w:r>
            <w:r w:rsidRPr="00A0607D">
              <w:rPr>
                <w:sz w:val="16"/>
                <w:szCs w:val="16"/>
              </w:rPr>
              <w:br/>
              <w:t>                        &lt;b:VydavatelTypuLicencieKod&gt;PPA&lt;/b:VydavatelTypuLicencieKod&gt;</w:t>
            </w:r>
            <w:r w:rsidRPr="00A0607D">
              <w:rPr>
                <w:sz w:val="16"/>
                <w:szCs w:val="16"/>
              </w:rPr>
              <w:br/>
              <w:t>                        &lt;b:VydavatelTypuLicencieNazov&gt;Pôdohospodárska platobná agentúra&lt;/b:VydavatelTypuLicencieNazov&gt;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&lt;b:DruhLicencie&gt;množstevná&lt;/b:DruhLicencie&gt;</w:t>
            </w:r>
            <w:r w:rsidRPr="00A0607D">
              <w:rPr>
                <w:sz w:val="16"/>
                <w:szCs w:val="16"/>
              </w:rPr>
              <w:br/>
              <w:t>                        &lt;b:ExternyKod&gt;L_MPRV_PPA_0002_v1.0&lt;/b:ExternyKod&gt;</w:t>
            </w:r>
            <w:r w:rsidRPr="00A0607D">
              <w:rPr>
                <w:sz w:val="16"/>
                <w:szCs w:val="16"/>
              </w:rPr>
              <w:br/>
              <w:t>                        &lt;b:Nazov&gt;Dovozná licencia AGRIM&lt;/b:Nazov&gt;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&lt;b:SpravcaTypuLicencieKod&gt;PPA&lt;/b:SpravcaTypuLicencieKod&gt;</w:t>
            </w:r>
            <w:r w:rsidRPr="00A0607D">
              <w:rPr>
                <w:sz w:val="16"/>
                <w:szCs w:val="16"/>
              </w:rPr>
              <w:br/>
            </w:r>
            <w:r w:rsidRPr="00A0607D">
              <w:rPr>
                <w:sz w:val="16"/>
                <w:szCs w:val="16"/>
              </w:rPr>
              <w:lastRenderedPageBreak/>
              <w:t>                        &lt;b:SpravcaTypuLicencieNazov&gt;Pôdohospodárska platobná agentúra&lt;/b:SpravcaTypuLicencieNazov&gt;</w:t>
            </w:r>
            <w:r w:rsidRPr="00A0607D">
              <w:rPr>
                <w:sz w:val="16"/>
                <w:szCs w:val="16"/>
              </w:rPr>
              <w:br/>
              <w:t>                        &lt;b:VydavatelTypuLicencieKod&gt;PPA&lt;/b:VydavatelTypuLicencieKod&gt;</w:t>
            </w:r>
            <w:r w:rsidRPr="00A0607D">
              <w:rPr>
                <w:sz w:val="16"/>
                <w:szCs w:val="16"/>
              </w:rPr>
              <w:br/>
              <w:t>                        &lt;b:VydavatelTypuLicencieNazov&gt;Pôdohospodárska platobná agentúra&lt;/b:VydavatelTypuLicencieNazov&gt;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&lt;b:DruhLicencie&gt;množstevná&lt;/b:DruhLicencie&gt;</w:t>
            </w:r>
            <w:r w:rsidRPr="00A0607D">
              <w:rPr>
                <w:sz w:val="16"/>
                <w:szCs w:val="16"/>
              </w:rPr>
              <w:br/>
              <w:t>                        &lt;b:ExternyKod&gt;L_MZ_SFLP_0215_v1.0&lt;/b:ExternyKod&gt;</w:t>
            </w:r>
            <w:r w:rsidRPr="00A0607D">
              <w:rPr>
                <w:sz w:val="16"/>
                <w:szCs w:val="16"/>
              </w:rPr>
              <w:br/>
              <w:t>                        &lt;b:Nazov&gt;Dovozné povolenie pre omamné a psychotropné látky&lt;/b:Nazov&gt;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&lt;b:SpravcaTypuLicencieKod&gt;MZ SR&lt;/b:SpravcaTypuLicencieKod&gt;</w:t>
            </w:r>
            <w:r w:rsidRPr="00A0607D">
              <w:rPr>
                <w:sz w:val="16"/>
                <w:szCs w:val="16"/>
              </w:rPr>
              <w:br/>
              <w:t>                        &lt;b:SpravcaTypuLicencieNazov&gt;Ministerstvo zdravotníctva Slovenskej republiky&lt;/b:SpravcaTypuLicencieNazov&gt;</w:t>
            </w:r>
            <w:r w:rsidRPr="00A0607D">
              <w:rPr>
                <w:sz w:val="16"/>
                <w:szCs w:val="16"/>
              </w:rPr>
              <w:br/>
              <w:t>                        &lt;b:VydavatelTypuLicencieKod&gt;SFLP&lt;/b:VydavatelTypuLicencieKod&gt;</w:t>
            </w:r>
            <w:r w:rsidRPr="00A0607D">
              <w:rPr>
                <w:sz w:val="16"/>
                <w:szCs w:val="16"/>
              </w:rPr>
              <w:br/>
              <w:t>                        &lt;b:VydavatelTypuLicencieNazov&gt;Sekcia farmácie a liekovej politiky&lt;/b:VydavatelTypuLicencieNazov&gt;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&lt;b:DruhLicencie&gt;množstevná&lt;/b:DruhLicencie&gt;</w:t>
            </w:r>
            <w:r w:rsidRPr="00A0607D">
              <w:rPr>
                <w:sz w:val="16"/>
                <w:szCs w:val="16"/>
              </w:rPr>
              <w:br/>
              <w:t>                        &lt;b:ExternyKod&gt;L_MZ_SFLP_0218_v1.0&lt;/b:ExternyKod&gt;</w:t>
            </w:r>
            <w:r w:rsidRPr="00A0607D">
              <w:rPr>
                <w:sz w:val="16"/>
                <w:szCs w:val="16"/>
              </w:rPr>
              <w:br/>
              <w:t>                        &lt;b:Nazov&gt;Povolenie na tranzit omamných a psychtropných látok&lt;/b:Nazov&gt;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&lt;b:SpravcaTypuLicencieKod&gt;MZ SR&lt;/b:SpravcaTypuLicencieKod&gt;</w:t>
            </w:r>
            <w:r w:rsidRPr="00A0607D">
              <w:rPr>
                <w:sz w:val="16"/>
                <w:szCs w:val="16"/>
              </w:rPr>
              <w:br/>
              <w:t>                        &lt;b:SpravcaTypuLicencieNazov&gt;Ministerstvo zdravotníctva Slovenskej republiky&lt;/b:SpravcaTypuLicencieNazov&gt;</w:t>
            </w:r>
            <w:r w:rsidRPr="00A0607D">
              <w:rPr>
                <w:sz w:val="16"/>
                <w:szCs w:val="16"/>
              </w:rPr>
              <w:br/>
              <w:t>                        &lt;b:VydavatelTypuLicencieKod&gt;SFLP&lt;/b:VydavatelTypuLicencieKod&gt;</w:t>
            </w:r>
            <w:r w:rsidRPr="00A0607D">
              <w:rPr>
                <w:sz w:val="16"/>
                <w:szCs w:val="16"/>
              </w:rPr>
              <w:br/>
              <w:t>                        &lt;b:VydavatelTypuLicencieNazov&gt;Sekcia farmácie a liekovej politiky&lt;/b:VydavatelTypuLicencieNazov&gt;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&lt;b:DruhLicencie&gt;množstevná&lt;/b:DruhLicencie&gt;</w:t>
            </w:r>
            <w:r w:rsidRPr="00A0607D">
              <w:rPr>
                <w:sz w:val="16"/>
                <w:szCs w:val="16"/>
              </w:rPr>
              <w:br/>
              <w:t>                        &lt;b:ExternyKod&gt;L_MPRV_UKSUP_1002_v1.0&lt;/b:ExternyKod&gt;</w:t>
            </w:r>
            <w:r w:rsidRPr="00A0607D">
              <w:rPr>
                <w:sz w:val="16"/>
                <w:szCs w:val="16"/>
              </w:rPr>
              <w:br/>
              <w:t>                        &lt;b:Nazov&gt;Povolenie paralelného obchodu s prípravkom na ochranu rastlín&lt;/b:Nazov&gt;</w:t>
            </w:r>
            <w:r w:rsidRPr="00A0607D">
              <w:rPr>
                <w:sz w:val="16"/>
                <w:szCs w:val="16"/>
              </w:rPr>
              <w:br/>
              <w:t>                        &lt;b:PlatnostDo i:nil="true"/&gt;</w:t>
            </w:r>
            <w:r w:rsidRPr="00A0607D">
              <w:rPr>
                <w:sz w:val="16"/>
                <w:szCs w:val="16"/>
              </w:rPr>
              <w:br/>
              <w:t>                        &lt;b:PlatnostOd&gt;2015-02-11T00:00:00&lt;/b:PlatnostOd&gt;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t>                        &lt;b:VydavatelTypuLicencieKod&gt;ORP&lt;/b:VydavatelTypuLicencieKod&gt;</w:t>
            </w:r>
            <w:r w:rsidRPr="00A0607D">
              <w:rPr>
                <w:sz w:val="16"/>
                <w:szCs w:val="16"/>
              </w:rPr>
              <w:br/>
              <w:t>                        &lt;b:VydavatelTypuLicencieNazov&gt;Odbor registrácie pesticídov&lt;/b:VydavatelTypuLicencieNazov&gt;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&lt;b:DruhLicencie&gt;množstevná&lt;/b:DruhLicencie&gt;</w:t>
            </w:r>
            <w:r w:rsidRPr="00A0607D">
              <w:rPr>
                <w:sz w:val="16"/>
                <w:szCs w:val="16"/>
              </w:rPr>
              <w:br/>
              <w:t>                        &lt;b:ExternyKod&gt;L_MPRV_PPA_0001_v1.0&lt;/b:ExternyKod&gt;</w:t>
            </w:r>
            <w:r w:rsidRPr="00A0607D">
              <w:rPr>
                <w:sz w:val="16"/>
                <w:szCs w:val="16"/>
              </w:rPr>
              <w:br/>
              <w:t>                        &lt;b:Nazov&gt;Vývozná licencia AGREX&lt;/b:Nazov&gt;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&lt;b:SpravcaTypuLicencieKod&gt;PPA&lt;/b:SpravcaTypuLicencieKod&gt;</w:t>
            </w:r>
            <w:r w:rsidRPr="00A0607D">
              <w:rPr>
                <w:sz w:val="16"/>
                <w:szCs w:val="16"/>
              </w:rPr>
              <w:br/>
              <w:t>                        &lt;b:SpravcaTypuLicencieNazov&gt;Pôdohospodárska platobná agentúra&lt;/b:SpravcaTypuLicencieNazov&gt;</w:t>
            </w:r>
            <w:r w:rsidRPr="00A0607D">
              <w:rPr>
                <w:sz w:val="16"/>
                <w:szCs w:val="16"/>
              </w:rPr>
              <w:br/>
              <w:t>                        &lt;b:VydavatelTypuLicencieKod&gt;PPA&lt;/b:VydavatelTypuLicencieKod&gt;</w:t>
            </w:r>
            <w:r w:rsidRPr="00A0607D">
              <w:rPr>
                <w:sz w:val="16"/>
                <w:szCs w:val="16"/>
              </w:rPr>
              <w:br/>
              <w:t>                        &lt;b:VydavatelTypuLicencieNazov&gt;Pôdohospodárska platobná agentúra&lt;/b:VydavatelTypuLicencieNazov&gt;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&lt;b:DruhLicencie&gt;množstevná&lt;/b:DruhLicencie&gt;</w:t>
            </w:r>
            <w:r w:rsidRPr="00A0607D">
              <w:rPr>
                <w:sz w:val="16"/>
                <w:szCs w:val="16"/>
              </w:rPr>
              <w:br/>
              <w:t>                        &lt;b:ExternyKod&gt;L_MZ_SFLP_0212_v1.0&lt;/b:ExternyKod&gt;</w:t>
            </w:r>
            <w:r w:rsidRPr="00A0607D">
              <w:rPr>
                <w:sz w:val="16"/>
                <w:szCs w:val="16"/>
              </w:rPr>
              <w:br/>
              <w:t>                        &lt;b:Nazov&gt;Vývozné povolenie pre omamné a psychotropné látky&lt;/b:Nazov&gt;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&lt;b:SpravcaTypuLicencieKod&gt;MZ SR&lt;/b:SpravcaTypuLicencieKod&gt;</w:t>
            </w:r>
            <w:r w:rsidRPr="00A0607D">
              <w:rPr>
                <w:sz w:val="16"/>
                <w:szCs w:val="16"/>
              </w:rPr>
              <w:br/>
              <w:t>                        &lt;b:SpravcaTypuLicencieNazov&gt;Ministerstvo zdravotníctva Slovenskej republiky&lt;/b:SpravcaTypuLicencieNazov&gt;</w:t>
            </w:r>
            <w:r w:rsidRPr="00A0607D">
              <w:rPr>
                <w:sz w:val="16"/>
                <w:szCs w:val="16"/>
              </w:rPr>
              <w:br/>
              <w:t>                        &lt;b:VydavatelTypuLicencieKod&gt;SFLP&lt;/b:VydavatelTypuLicencieKod&gt;</w:t>
            </w:r>
            <w:r w:rsidRPr="00A0607D">
              <w:rPr>
                <w:sz w:val="16"/>
                <w:szCs w:val="16"/>
              </w:rPr>
              <w:br/>
              <w:t>                        &lt;b:VydavatelTypuLicencieNazov&gt;Sekcia farmácie a liekovej politiky&lt;/b:VydavatelTypuLicencieNazov&gt;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&lt;b:DruhLicencie&gt;na konkrétny objekt&lt;/b:DruhLicencie&gt;</w:t>
            </w:r>
            <w:r w:rsidRPr="00A0607D">
              <w:rPr>
                <w:sz w:val="16"/>
                <w:szCs w:val="16"/>
              </w:rPr>
              <w:br/>
              <w:t>                        &lt;b:ExternyKod&gt;L_MPRV_OPVR_3009_v1.0&lt;/b:ExternyKod&gt;</w:t>
            </w:r>
            <w:r w:rsidRPr="00A0607D">
              <w:rPr>
                <w:sz w:val="16"/>
                <w:szCs w:val="16"/>
              </w:rPr>
              <w:br/>
            </w:r>
            <w:r w:rsidRPr="00A0607D">
              <w:rPr>
                <w:sz w:val="16"/>
                <w:szCs w:val="16"/>
              </w:rPr>
              <w:lastRenderedPageBreak/>
              <w:t>                        &lt;b:Nazov&gt;Certifikát hnojiva&lt;/b:Nazov&gt;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t>                        &lt;b:VydavatelTypuLicencieKod&gt;OPVR&lt;/b:VydavatelTypuLicencieKod&gt;</w:t>
            </w:r>
            <w:r w:rsidRPr="00A0607D">
              <w:rPr>
                <w:sz w:val="16"/>
                <w:szCs w:val="16"/>
              </w:rPr>
              <w:br/>
              <w:t>                        &lt;b:VydavatelTypuLicencieNazov&gt;Odbor pôdy a výživy rastlín&lt;/b:VydavatelTypuLicencieNazov&gt;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&lt;b:DruhLicencie&gt;na konkrétny objekt&lt;/b:DruhLicencie&gt;</w:t>
            </w:r>
            <w:r w:rsidRPr="00A0607D">
              <w:rPr>
                <w:sz w:val="16"/>
                <w:szCs w:val="16"/>
              </w:rPr>
              <w:br/>
              <w:t>                        &lt;b:ExternyKod&gt;L_MK_SKD_0125_v1.0&lt;/b:ExternyKod&gt;</w:t>
            </w:r>
            <w:r w:rsidRPr="00A0607D">
              <w:rPr>
                <w:sz w:val="16"/>
                <w:szCs w:val="16"/>
              </w:rPr>
              <w:br/>
              <w:t>                        &lt;b:Nazov&gt;Potvrdenie MK SR o prijatí oznámenia o dočasnom vývoze predmetov kultúrnej hodnoty zo SR do krajiny EÚ&lt;/b:Nazov&gt;</w:t>
            </w:r>
            <w:r w:rsidRPr="00A0607D">
              <w:rPr>
                <w:sz w:val="16"/>
                <w:szCs w:val="16"/>
              </w:rPr>
              <w:br/>
              <w:t>                        &lt;b:PlatnostDo i:nil="true"/&gt;</w:t>
            </w:r>
            <w:r w:rsidRPr="00A0607D">
              <w:rPr>
                <w:sz w:val="16"/>
                <w:szCs w:val="16"/>
              </w:rPr>
              <w:br/>
              <w:t>                        &lt;b:PlatnostOd&gt;2014-12-12T00:00:00&lt;/b:PlatnostOd&gt;</w:t>
            </w:r>
            <w:r w:rsidRPr="00A0607D">
              <w:rPr>
                <w:sz w:val="16"/>
                <w:szCs w:val="16"/>
              </w:rPr>
              <w:br/>
              <w:t>                        &lt;b:SpravcaTypuLicencieKod&gt;MK SR&lt;/b:SpravcaTypuLicencieKod&gt;</w:t>
            </w:r>
            <w:r w:rsidRPr="00A0607D">
              <w:rPr>
                <w:sz w:val="16"/>
                <w:szCs w:val="16"/>
              </w:rPr>
              <w:br/>
              <w:t>                        &lt;b:SpravcaTypuLicencieNazov&gt;Ministerstvo kultúry Slovenskej republiky&lt;/b:SpravcaTypuLicencieNazov&gt;</w:t>
            </w:r>
            <w:r w:rsidRPr="00A0607D">
              <w:rPr>
                <w:sz w:val="16"/>
                <w:szCs w:val="16"/>
              </w:rPr>
              <w:br/>
              <w:t>                        &lt;b:VydavatelTypuLicencieKod&gt;SKD&lt;/b:VydavatelTypuLicencieKod&gt;</w:t>
            </w:r>
            <w:r w:rsidRPr="00A0607D">
              <w:rPr>
                <w:sz w:val="16"/>
                <w:szCs w:val="16"/>
              </w:rPr>
              <w:br/>
              <w:t>                        &lt;b:VydavatelTypuLicencieNazov&gt;Sekcia kultúrneho dedičstva&lt;/b:VydavatelTypuLicencieNazov&gt;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&lt;b:DruhLicencie&gt;na konkrétny objekt&lt;/b:DruhLicencie&gt;</w:t>
            </w:r>
            <w:r w:rsidRPr="00A0607D">
              <w:rPr>
                <w:sz w:val="16"/>
                <w:szCs w:val="16"/>
              </w:rPr>
              <w:br/>
              <w:t>                        &lt;b:ExternyKod&gt;L_MK_SKD_0125_v1.0&lt;/b:ExternyKod&gt;</w:t>
            </w:r>
            <w:r w:rsidRPr="00A0607D">
              <w:rPr>
                <w:sz w:val="16"/>
                <w:szCs w:val="16"/>
              </w:rPr>
              <w:br/>
              <w:t>                        &lt;b:Nazov&gt;Potvrdenie MK SR o prijatí oznámenia o dočasnom vývoze predmetov kultúrnej hodnoty zo SR do krajiny EÚ&lt;/b:Nazov&gt;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&lt;b:SpravcaTypuLicencieKod&gt;MK SR&lt;/b:SpravcaTypuLicencieKod&gt;</w:t>
            </w:r>
            <w:r w:rsidRPr="00A0607D">
              <w:rPr>
                <w:sz w:val="16"/>
                <w:szCs w:val="16"/>
              </w:rPr>
              <w:br/>
              <w:t>                        &lt;b:SpravcaTypuLicencieNazov&gt;Ministerstvo kultúry Slovenskej republiky&lt;/b:SpravcaTypuLicencieNazov&gt;</w:t>
            </w:r>
            <w:r w:rsidRPr="00A0607D">
              <w:rPr>
                <w:sz w:val="16"/>
                <w:szCs w:val="16"/>
              </w:rPr>
              <w:br/>
              <w:t>                        &lt;b:VydavatelTypuLicencieKod&gt;SKD&lt;/b:VydavatelTypuLicencieKod&gt;</w:t>
            </w:r>
            <w:r w:rsidRPr="00A0607D">
              <w:rPr>
                <w:sz w:val="16"/>
                <w:szCs w:val="16"/>
              </w:rPr>
              <w:br/>
              <w:t>                        &lt;b:VydavatelTypuLicencieNazov&gt;Sekcia kultúrneho dedičstva&lt;/b:VydavatelTypuLicencieNazov&gt;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&lt;b:DruhLicencie&gt;na konkrétny objekt&lt;/b:DruhLicencie&gt;</w:t>
            </w:r>
            <w:r w:rsidRPr="00A0607D">
              <w:rPr>
                <w:sz w:val="16"/>
                <w:szCs w:val="16"/>
              </w:rPr>
              <w:br/>
              <w:t>                        &lt;b:ExternyKod&gt;L_MK_SKD_0103_v1.0&lt;/b:ExternyKod&gt;</w:t>
            </w:r>
            <w:r w:rsidRPr="00A0607D">
              <w:rPr>
                <w:sz w:val="16"/>
                <w:szCs w:val="16"/>
              </w:rPr>
              <w:br/>
              <w:t>                        &lt;b:Nazov&gt;Povolenie na dočasný vývoz národnej kultúrnej pamiatky do krajiny EÚ&lt;/b:Nazov&gt;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&lt;b:SpravcaTypuLicencieKod&gt;MK SR&lt;/b:SpravcaTypuLicencieKod&gt;</w:t>
            </w:r>
            <w:r w:rsidRPr="00A0607D">
              <w:rPr>
                <w:sz w:val="16"/>
                <w:szCs w:val="16"/>
              </w:rPr>
              <w:br/>
              <w:t>                        &lt;b:SpravcaTypuLicencieNazov&gt;Ministerstvo kultúry Slovenskej republiky&lt;/b:SpravcaTypuLicencieNazov&gt;</w:t>
            </w:r>
            <w:r w:rsidRPr="00A0607D">
              <w:rPr>
                <w:sz w:val="16"/>
                <w:szCs w:val="16"/>
              </w:rPr>
              <w:br/>
              <w:t>                        &lt;b:VydavatelTypuLicencieKod&gt;SKD&lt;/b:VydavatelTypuLicencieKod&gt;</w:t>
            </w:r>
            <w:r w:rsidRPr="00A0607D">
              <w:rPr>
                <w:sz w:val="16"/>
                <w:szCs w:val="16"/>
              </w:rPr>
              <w:br/>
              <w:t>                        &lt;b:VydavatelTypuLicencieNazov&gt;Sekcia kultúrneho dedičstva&lt;/b:VydavatelTypuLicencieNazov&gt;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&lt;b:DruhLicencie&gt;na konkrétny objekt&lt;/b:DruhLicencie&gt;</w:t>
            </w:r>
            <w:r w:rsidRPr="00A0607D">
              <w:rPr>
                <w:sz w:val="16"/>
                <w:szCs w:val="16"/>
              </w:rPr>
              <w:br/>
              <w:t>                        &lt;b:ExternyKod&gt;L_MK_SKD_0002_v1.0&lt;/b:ExternyKod&gt;</w:t>
            </w:r>
            <w:r w:rsidRPr="00A0607D">
              <w:rPr>
                <w:sz w:val="16"/>
                <w:szCs w:val="16"/>
              </w:rPr>
              <w:br/>
              <w:t>                        &lt;b:Nazov&gt;Povolenie na dočasný vývoz národnej kultúrnej pamiatky mimo EÚ&lt;/b:Nazov&gt;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&lt;b:SpravcaTypuLicencieKod&gt;MK SR&lt;/b:SpravcaTypuLicencieKod&gt;</w:t>
            </w:r>
            <w:r w:rsidRPr="00A0607D">
              <w:rPr>
                <w:sz w:val="16"/>
                <w:szCs w:val="16"/>
              </w:rPr>
              <w:br/>
              <w:t>                        &lt;b:SpravcaTypuLicencieNazov&gt;Ministerstvo kultúry Slovenskej republiky&lt;/b:SpravcaTypuLicencieNazov&gt;</w:t>
            </w:r>
            <w:r w:rsidRPr="00A0607D">
              <w:rPr>
                <w:sz w:val="16"/>
                <w:szCs w:val="16"/>
              </w:rPr>
              <w:br/>
              <w:t>                        &lt;b:VydavatelTypuLicencieKod&gt;SKD&lt;/b:VydavatelTypuLicencieKod&gt;</w:t>
            </w:r>
            <w:r w:rsidRPr="00A0607D">
              <w:rPr>
                <w:sz w:val="16"/>
                <w:szCs w:val="16"/>
              </w:rPr>
              <w:br/>
              <w:t>                        &lt;b:VydavatelTypuLicencieNazov&gt;Sekcia kultúrneho dedičstva&lt;/b:VydavatelTypuLicencieNazov&gt;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&lt;b:DruhLicencie&gt;na konkrétny objekt&lt;/b:DruhLicencie&gt;</w:t>
            </w:r>
            <w:r w:rsidRPr="00A0607D">
              <w:rPr>
                <w:sz w:val="16"/>
                <w:szCs w:val="16"/>
              </w:rPr>
              <w:br/>
              <w:t>                        &lt;b:ExternyKod&gt;L_MK_SKD_0010_v1.0&lt;/b:ExternyKod&gt;</w:t>
            </w:r>
            <w:r w:rsidRPr="00A0607D">
              <w:rPr>
                <w:sz w:val="16"/>
                <w:szCs w:val="16"/>
              </w:rPr>
              <w:br/>
              <w:t>                        &lt;b:Nazov&gt;Povolenie na dočasný vývoz zbierkového predmetu / súboru zbierkových predmetov mimo EÚ&lt;/b:Nazov&gt;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&lt;b:SpravcaTypuLicencieKod&gt;MK SR&lt;/b:SpravcaTypuLicencieKod&gt;</w:t>
            </w:r>
            <w:r w:rsidRPr="00A0607D">
              <w:rPr>
                <w:sz w:val="16"/>
                <w:szCs w:val="16"/>
              </w:rPr>
              <w:br/>
              <w:t>                        &lt;b:SpravcaTypuLicencieNazov&gt;Ministerstvo kultúry Slovenskej republiky&lt;/b:SpravcaTypuLicencieNazov&gt;</w:t>
            </w:r>
            <w:r w:rsidRPr="00A0607D">
              <w:rPr>
                <w:sz w:val="16"/>
                <w:szCs w:val="16"/>
              </w:rPr>
              <w:br/>
              <w:t>                        &lt;b:VydavatelTypuLicencieKod&gt;SKD&lt;/b:VydavatelTypuLicencieKod&gt;</w:t>
            </w:r>
            <w:r w:rsidRPr="00A0607D">
              <w:rPr>
                <w:sz w:val="16"/>
                <w:szCs w:val="16"/>
              </w:rPr>
              <w:br/>
              <w:t>                        &lt;b:VydavatelTypuLicencieNazov&gt;Sekcia kultúrneho dedičstva&lt;/b:VydavatelTypuLicencieNazov&gt;</w:t>
            </w:r>
            <w:r w:rsidRPr="00A0607D">
              <w:rPr>
                <w:sz w:val="16"/>
                <w:szCs w:val="16"/>
              </w:rPr>
              <w:br/>
            </w:r>
            <w:r w:rsidRPr="00A0607D">
              <w:rPr>
                <w:sz w:val="16"/>
                <w:szCs w:val="16"/>
              </w:rPr>
              <w:lastRenderedPageBreak/>
              <w:t>                    &lt;/b:NacitanieTypovLicencii_CisTypLicencie&gt;</w:t>
            </w:r>
            <w:r w:rsidRPr="00A0607D">
              <w:rPr>
                <w:sz w:val="16"/>
                <w:szCs w:val="16"/>
              </w:rPr>
              <w:br/>
              <w:t>                    &lt;b:NacitanieTypovLicencii_CisTypLicencie&gt;</w:t>
            </w:r>
            <w:r w:rsidRPr="00A0607D">
              <w:rPr>
                <w:sz w:val="16"/>
                <w:szCs w:val="16"/>
              </w:rPr>
              <w:br/>
              <w:t>                        &lt;b:DruhLicencie&gt;na konkrétny objekt&lt;/b:DruhLicencie&gt;</w:t>
            </w:r>
            <w:r w:rsidRPr="00A0607D">
              <w:rPr>
                <w:sz w:val="16"/>
                <w:szCs w:val="16"/>
              </w:rPr>
              <w:br/>
              <w:t>                        &lt;b:ExternyKod&gt;L_MPRV_USKVBL_0015_v1.0&lt;/b:ExternyKod&gt;</w:t>
            </w:r>
            <w:r w:rsidRPr="00A0607D">
              <w:rPr>
                <w:sz w:val="16"/>
                <w:szCs w:val="16"/>
              </w:rPr>
              <w:br/>
              <w:t>                        &lt;b:Nazov&gt;Povolenie na dovoz neregistrovaného lieku&lt;/b:Nazov&gt;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&lt;b:SpravcaTypuLicencieKod&gt;UŠKVBL&lt;/b:SpravcaTypuLicencieKod&gt;</w:t>
            </w:r>
            <w:r w:rsidRPr="00A0607D">
              <w:rPr>
                <w:sz w:val="16"/>
                <w:szCs w:val="16"/>
              </w:rPr>
              <w:br/>
              <w:t>                        &lt;b:SpravcaTypuLicencieNazov&gt;Ústav štátnej kontroly veterinárnych biopreparátov a liečiv&lt;/b:SpravcaTypuLicencieNazov&gt;</w:t>
            </w:r>
            <w:r w:rsidRPr="00A0607D">
              <w:rPr>
                <w:sz w:val="16"/>
                <w:szCs w:val="16"/>
              </w:rPr>
              <w:br/>
              <w:t>                        &lt;b:VydavatelTypuLicencieKod&gt;UŠKVBL&lt;/b:VydavatelTypuLicencieKod&gt;</w:t>
            </w:r>
            <w:r w:rsidRPr="00A0607D">
              <w:rPr>
                <w:sz w:val="16"/>
                <w:szCs w:val="16"/>
              </w:rPr>
              <w:br/>
              <w:t>                        &lt;b:VydavatelTypuLicencieNazov&gt;Ústav štátnej kontroly veterinárnych biopreparátov a liečiv&lt;/b:VydavatelTypuLicencieNazov&gt;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&lt;b:DruhLicencie&gt;na konkrétny objekt&lt;/b:DruhLicencie&gt;</w:t>
            </w:r>
            <w:r w:rsidRPr="00A0607D">
              <w:rPr>
                <w:sz w:val="16"/>
                <w:szCs w:val="16"/>
              </w:rPr>
              <w:br/>
              <w:t>                        &lt;b:ExternyKod&gt;L_MK_SKD_0030_v1.0&lt;/b:ExternyKod&gt;</w:t>
            </w:r>
            <w:r w:rsidRPr="00A0607D">
              <w:rPr>
                <w:sz w:val="16"/>
                <w:szCs w:val="16"/>
              </w:rPr>
              <w:br/>
              <w:t>                        &lt;b:Nazov&gt;Povolenie na trvalý vývoz predmetov kultúrnej hodnoty mimo EÚ&lt;/b:Nazov&gt;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&lt;b:SpravcaTypuLicencieKod&gt;MK SR&lt;/b:SpravcaTypuLicencieKod&gt;</w:t>
            </w:r>
            <w:r w:rsidRPr="00A0607D">
              <w:rPr>
                <w:sz w:val="16"/>
                <w:szCs w:val="16"/>
              </w:rPr>
              <w:br/>
              <w:t>                        &lt;b:SpravcaTypuLicencieNazov&gt;Ministerstvo kultúry Slovenskej republiky&lt;/b:SpravcaTypuLicencieNazov&gt;</w:t>
            </w:r>
            <w:r w:rsidRPr="00A0607D">
              <w:rPr>
                <w:sz w:val="16"/>
                <w:szCs w:val="16"/>
              </w:rPr>
              <w:br/>
              <w:t>                        &lt;b:VydavatelTypuLicencieKod&gt;SKD&lt;/b:VydavatelTypuLicencieKod&gt;</w:t>
            </w:r>
            <w:r w:rsidRPr="00A0607D">
              <w:rPr>
                <w:sz w:val="16"/>
                <w:szCs w:val="16"/>
              </w:rPr>
              <w:br/>
              <w:t>                        &lt;b:VydavatelTypuLicencieNazov&gt;Sekcia kultúrneho dedičstva&lt;/b:VydavatelTypuLicencieNazov&gt;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&lt;b:DruhLicencie&gt;na konkrétny objekt&lt;/b:DruhLicencie&gt;</w:t>
            </w:r>
            <w:r w:rsidRPr="00A0607D">
              <w:rPr>
                <w:sz w:val="16"/>
                <w:szCs w:val="16"/>
              </w:rPr>
              <w:br/>
              <w:t>                        &lt;b:ExternyKod&gt;L_MK_SKD_0123_v1.0&lt;/b:ExternyKod&gt;</w:t>
            </w:r>
            <w:r w:rsidRPr="00A0607D">
              <w:rPr>
                <w:sz w:val="16"/>
                <w:szCs w:val="16"/>
              </w:rPr>
              <w:br/>
              <w:t>                        &lt;b:Nazov&gt;Povolenie na trvalý vývoz predmetov kultúrnej hodnoty zo SR do krajiny EÚ&lt;/b:Nazov&gt;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&lt;b:SpravcaTypuLicencieKod&gt;MK SR&lt;/b:SpravcaTypuLicencieKod&gt;</w:t>
            </w:r>
            <w:r w:rsidRPr="00A0607D">
              <w:rPr>
                <w:sz w:val="16"/>
                <w:szCs w:val="16"/>
              </w:rPr>
              <w:br/>
              <w:t>                        &lt;b:SpravcaTypuLicencieNazov&gt;Ministerstvo kultúry Slovenskej republiky&lt;/b:SpravcaTypuLicencieNazov&gt;</w:t>
            </w:r>
            <w:r w:rsidRPr="00A0607D">
              <w:rPr>
                <w:sz w:val="16"/>
                <w:szCs w:val="16"/>
              </w:rPr>
              <w:br/>
              <w:t>                        &lt;b:VydavatelTypuLicencieKod&gt;SKD&lt;/b:VydavatelTypuLicencieKod&gt;</w:t>
            </w:r>
            <w:r w:rsidRPr="00A0607D">
              <w:rPr>
                <w:sz w:val="16"/>
                <w:szCs w:val="16"/>
              </w:rPr>
              <w:br/>
              <w:t>                        &lt;b:VydavatelTypuLicencieNazov&gt;Sekcia kultúrneho dedičstva&lt;/b:VydavatelTypuLicencieNazov&gt;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&lt;b:DruhLicencie&gt;na konkrétny objekt&lt;/b:DruhLicencie&gt;</w:t>
            </w:r>
            <w:r w:rsidRPr="00A0607D">
              <w:rPr>
                <w:sz w:val="16"/>
                <w:szCs w:val="16"/>
              </w:rPr>
              <w:br/>
              <w:t>                        &lt;b:ExternyKod&gt;L_MK_SKD_0006_v1.0&lt;/b:ExternyKod&gt;</w:t>
            </w:r>
            <w:r w:rsidRPr="00A0607D">
              <w:rPr>
                <w:sz w:val="16"/>
                <w:szCs w:val="16"/>
              </w:rPr>
              <w:br/>
              <w:t>                        &lt;b:Nazov&gt;Povolenie na trvalý vývoz zbierkového predmetu / súboru zbierkových predmetov mimo EÚ - so súhlasom zriaďovateľa a MK SR&lt;/b:Nazov&gt;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&lt;b:SpravcaTypuLicencieKod&gt;MK SR&lt;/b:SpravcaTypuLicencieKod&gt;</w:t>
            </w:r>
            <w:r w:rsidRPr="00A0607D">
              <w:rPr>
                <w:sz w:val="16"/>
                <w:szCs w:val="16"/>
              </w:rPr>
              <w:br/>
              <w:t>                        &lt;b:SpravcaTypuLicencieNazov&gt;Ministerstvo kultúry Slovenskej republiky&lt;/b:SpravcaTypuLicencieNazov&gt;</w:t>
            </w:r>
            <w:r w:rsidRPr="00A0607D">
              <w:rPr>
                <w:sz w:val="16"/>
                <w:szCs w:val="16"/>
              </w:rPr>
              <w:br/>
              <w:t>                        &lt;b:VydavatelTypuLicencieKod&gt;SKD&lt;/b:VydavatelTypuLicencieKod&gt;</w:t>
            </w:r>
            <w:r w:rsidRPr="00A0607D">
              <w:rPr>
                <w:sz w:val="16"/>
                <w:szCs w:val="16"/>
              </w:rPr>
              <w:br/>
              <w:t>                        &lt;b:VydavatelTypuLicencieNazov&gt;Sekcia kultúrneho dedičstva&lt;/b:VydavatelTypuLicencieNazov&gt;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&lt;b:DruhLicencie&gt;na konkrétny objekt&lt;/b:DruhLicencie&gt;</w:t>
            </w:r>
            <w:r w:rsidRPr="00A0607D">
              <w:rPr>
                <w:sz w:val="16"/>
                <w:szCs w:val="16"/>
              </w:rPr>
              <w:br/>
              <w:t>                        &lt;b:ExternyKod&gt;L_MK_SKD_0106_v1.0&lt;/b:ExternyKod&gt;</w:t>
            </w:r>
            <w:r w:rsidRPr="00A0607D">
              <w:rPr>
                <w:sz w:val="16"/>
                <w:szCs w:val="16"/>
              </w:rPr>
              <w:br/>
              <w:t>                        &lt;b:Nazov&gt;Povolenie na trvalý vývoz zbierkového predmetu do krajiny EÚ&lt;/b:Nazov&gt;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&lt;b:SpravcaTypuLicencieKod&gt;MK SR&lt;/b:SpravcaTypuLicencieKod&gt;</w:t>
            </w:r>
            <w:r w:rsidRPr="00A0607D">
              <w:rPr>
                <w:sz w:val="16"/>
                <w:szCs w:val="16"/>
              </w:rPr>
              <w:br/>
              <w:t>                        &lt;b:SpravcaTypuLicencieNazov&gt;Ministerstvo kultúry Slovenskej republiky&lt;/b:SpravcaTypuLicencieNazov&gt;</w:t>
            </w:r>
            <w:r w:rsidRPr="00A0607D">
              <w:rPr>
                <w:sz w:val="16"/>
                <w:szCs w:val="16"/>
              </w:rPr>
              <w:br/>
              <w:t>                        &lt;b:VydavatelTypuLicencieKod&gt;SKD&lt;/b:VydavatelTypuLicencieKod&gt;</w:t>
            </w:r>
            <w:r w:rsidRPr="00A0607D">
              <w:rPr>
                <w:sz w:val="16"/>
                <w:szCs w:val="16"/>
              </w:rPr>
              <w:br/>
              <w:t>                        &lt;b:VydavatelTypuLicencieNazov&gt;Sekcia kultúrneho dedičstva&lt;/b:VydavatelTypuLicencieNazov&gt;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&lt;b:DruhLicencie&gt;na konkrétny objekt&lt;/b:DruhLicencie&gt;</w:t>
            </w:r>
            <w:r w:rsidRPr="00A0607D">
              <w:rPr>
                <w:sz w:val="16"/>
                <w:szCs w:val="16"/>
              </w:rPr>
              <w:br/>
              <w:t>                        &lt;b:ExternyKod&gt;L_MK_SKD_0034_v1.0&lt;/b:ExternyKod&gt;</w:t>
            </w:r>
            <w:r w:rsidRPr="00A0607D">
              <w:rPr>
                <w:sz w:val="16"/>
                <w:szCs w:val="16"/>
              </w:rPr>
              <w:br/>
              <w:t>                        &lt;b:Nazov&gt;Súhlas na dočasný vývoz predmetov kultúrnej hodnoty mimo EÚ&lt;/b:Nazov&gt;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&lt;b:SpravcaTypuLicencieKod&gt;MK SR&lt;/b:SpravcaTypuLicencieKod&gt;</w:t>
            </w:r>
            <w:r w:rsidRPr="00A0607D">
              <w:rPr>
                <w:sz w:val="16"/>
                <w:szCs w:val="16"/>
              </w:rPr>
              <w:br/>
            </w:r>
            <w:r w:rsidRPr="00A0607D">
              <w:rPr>
                <w:sz w:val="16"/>
                <w:szCs w:val="16"/>
              </w:rPr>
              <w:lastRenderedPageBreak/>
              <w:t>                        &lt;b:SpravcaTypuLicencieNazov&gt;Ministerstvo kultúry Slovenskej republiky&lt;/b:SpravcaTypuLicencieNazov&gt;</w:t>
            </w:r>
            <w:r w:rsidRPr="00A0607D">
              <w:rPr>
                <w:sz w:val="16"/>
                <w:szCs w:val="16"/>
              </w:rPr>
              <w:br/>
              <w:t>                        &lt;b:VydavatelTypuLicencieKod&gt;SKD&lt;/b:VydavatelTypuLicencieKod&gt;</w:t>
            </w:r>
            <w:r w:rsidRPr="00A0607D">
              <w:rPr>
                <w:sz w:val="16"/>
                <w:szCs w:val="16"/>
              </w:rPr>
              <w:br/>
              <w:t>                        &lt;b:VydavatelTypuLicencieNazov&gt;Sekcia kultúrneho dedičstva&lt;/b:VydavatelTypuLicencieNazov&gt;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&lt;b:DruhLicencie&gt;na konkrétny objekt&lt;/b:DruhLicencie&gt;</w:t>
            </w:r>
            <w:r w:rsidRPr="00A0607D">
              <w:rPr>
                <w:sz w:val="16"/>
                <w:szCs w:val="16"/>
              </w:rPr>
              <w:br/>
              <w:t>                        &lt;b:ExternyKod&gt;L_MPRV_SVPS_0017_v1.0&lt;/b:ExternyKod&gt;</w:t>
            </w:r>
            <w:r w:rsidRPr="00A0607D">
              <w:rPr>
                <w:sz w:val="16"/>
                <w:szCs w:val="16"/>
              </w:rPr>
              <w:br/>
              <w:t>                        &lt;b:Nazov&gt;Vývozný certifikát (vývoz zvierat a produktov živočíšneho pôvodu)&lt;/b:Nazov&gt;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&lt;b:SpravcaTypuLicencieKod&gt;ŠVPS SR&lt;/b:SpravcaTypuLicencieKod&gt;</w:t>
            </w:r>
            <w:r w:rsidRPr="00A0607D">
              <w:rPr>
                <w:sz w:val="16"/>
                <w:szCs w:val="16"/>
              </w:rPr>
              <w:br/>
              <w:t>                        &lt;b:SpravcaTypuLicencieNazov&gt;Štátna veterinárna a potravinová správa Slovenskej republiky&lt;/b:SpravcaTypuLicencieNazov&gt;</w:t>
            </w:r>
            <w:r w:rsidRPr="00A0607D">
              <w:rPr>
                <w:sz w:val="16"/>
                <w:szCs w:val="16"/>
              </w:rPr>
              <w:br/>
              <w:t>                        &lt;b:VydavatelTypuLicencieKod i:nil="true"/&gt;</w:t>
            </w:r>
            <w:r w:rsidRPr="00A0607D">
              <w:rPr>
                <w:sz w:val="16"/>
                <w:szCs w:val="16"/>
              </w:rPr>
              <w:br/>
              <w:t>                        &lt;b:VydavatelTypuLicencieNazov i:nil="true"/&gt;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&lt;b:ExternyKod&gt;L_MPRV_SVPS_0010_v1.0&lt;/b:ExternyKod&gt;</w:t>
            </w:r>
            <w:r w:rsidRPr="00A0607D">
              <w:rPr>
                <w:sz w:val="16"/>
                <w:szCs w:val="16"/>
              </w:rPr>
              <w:br/>
              <w:t>                        &lt;b:Nazov&gt;Doklad o registrácii chovu&lt;/b:Nazov&gt;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&lt;b:SpravcaTypuLicencieKod&gt;ŠVPS SR&lt;/b:SpravcaTypuLicencieKod&gt;</w:t>
            </w:r>
            <w:r w:rsidRPr="00A0607D">
              <w:rPr>
                <w:sz w:val="16"/>
                <w:szCs w:val="16"/>
              </w:rPr>
              <w:br/>
              <w:t>                        &lt;b:SpravcaTypuLicencieNazov&gt;Štátna veterinárna a potravinová správa Slovenskej republiky&lt;/b:SpravcaTypuLicencieNazov&gt;</w:t>
            </w:r>
            <w:r w:rsidRPr="00A0607D">
              <w:rPr>
                <w:sz w:val="16"/>
                <w:szCs w:val="16"/>
              </w:rPr>
              <w:br/>
              <w:t>                        &lt;b:VydavatelTypuLicencieKod i:nil="true"/&gt;</w:t>
            </w:r>
            <w:r w:rsidRPr="00A0607D">
              <w:rPr>
                <w:sz w:val="16"/>
                <w:szCs w:val="16"/>
              </w:rPr>
              <w:br/>
              <w:t>                        &lt;b:VydavatelTypuLicencieNazov i:nil="true"/&gt;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&lt;b:ExternyKod&gt;L_MPRV_OOAS_5047_v1.0&lt;/b:ExternyKod&gt;</w:t>
            </w:r>
            <w:r w:rsidRPr="00A0607D">
              <w:rPr>
                <w:sz w:val="16"/>
                <w:szCs w:val="16"/>
              </w:rPr>
              <w:br/>
              <w:t>                        &lt;b:Nazov&gt;ISTA certifikát&lt;/b:Nazov&gt;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t>                        &lt;b:VydavatelTypuLicencieKod&gt;OOaS&lt;/b:VydavatelTypuLicencieKod&gt;</w:t>
            </w:r>
            <w:r w:rsidRPr="00A0607D">
              <w:rPr>
                <w:sz w:val="16"/>
                <w:szCs w:val="16"/>
              </w:rPr>
              <w:br/>
              <w:t>                        &lt;b:VydavatelTypuLicencieNazov&gt;Odbor osív a sadív&lt;/b:VydavatelTypuLicencieNazov&gt;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&lt;b:ExternyKod&gt;L_MPRV_OOAS_5038_v1.0&lt;/b:ExternyKod&gt;</w:t>
            </w:r>
            <w:r w:rsidRPr="00A0607D">
              <w:rPr>
                <w:sz w:val="16"/>
                <w:szCs w:val="16"/>
              </w:rPr>
              <w:br/>
              <w:t>                        &lt;b:Nazov&gt;OECD certifikát (kukurica)&lt;/b:Nazov&gt;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t>                        &lt;b:VydavatelTypuLicencieKod&gt;OOaS&lt;/b:VydavatelTypuLicencieKod&gt;</w:t>
            </w:r>
            <w:r w:rsidRPr="00A0607D">
              <w:rPr>
                <w:sz w:val="16"/>
                <w:szCs w:val="16"/>
              </w:rPr>
              <w:br/>
              <w:t>                        &lt;b:VydavatelTypuLicencieNazov&gt;Odbor osív a sadív&lt;/b:VydavatelTypuLicencieNazov&gt;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&lt;b:ExternyKod&gt;L_MPRV_OOAS_5066_v1.0&lt;/b:ExternyKod&gt;</w:t>
            </w:r>
            <w:r w:rsidRPr="00A0607D">
              <w:rPr>
                <w:sz w:val="16"/>
                <w:szCs w:val="16"/>
              </w:rPr>
              <w:br/>
              <w:t>                        &lt;b:Nazov&gt;OECD certifikát (poľné plodiny)&lt;/b:Nazov&gt;</w:t>
            </w:r>
            <w:r w:rsidRPr="00A0607D">
              <w:rPr>
                <w:sz w:val="16"/>
                <w:szCs w:val="16"/>
              </w:rPr>
              <w:br/>
              <w:t>                        &lt;b:PlatnostDo i:nil="true"/&gt;</w:t>
            </w:r>
            <w:r w:rsidRPr="00A0607D">
              <w:rPr>
                <w:sz w:val="16"/>
                <w:szCs w:val="16"/>
              </w:rPr>
              <w:br/>
              <w:t>                        &lt;b:PlatnostOd&gt;2015-02-11T00:00:00&lt;/b:PlatnostOd&gt;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t>                        &lt;b:VydavatelTypuLicencieKod&gt;OOaS&lt;/b:VydavatelTypuLicencieKod&gt;</w:t>
            </w:r>
            <w:r w:rsidRPr="00A0607D">
              <w:rPr>
                <w:sz w:val="16"/>
                <w:szCs w:val="16"/>
              </w:rPr>
              <w:br/>
              <w:t>                        &lt;b:VydavatelTypuLicencieNazov&gt;Odbor osív a sadív&lt;/b:VydavatelTypuLicencieNazov&gt;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r>
            <w:r w:rsidRPr="00A0607D">
              <w:rPr>
                <w:sz w:val="16"/>
                <w:szCs w:val="16"/>
              </w:rPr>
              <w:lastRenderedPageBreak/>
              <w:t>                        &lt;b:ExternyKod&gt;L_MPRV_OOAS_5030_v1.0&lt;/b:ExternyKod&gt;</w:t>
            </w:r>
            <w:r w:rsidRPr="00A0607D">
              <w:rPr>
                <w:sz w:val="16"/>
                <w:szCs w:val="16"/>
              </w:rPr>
              <w:br/>
              <w:t>                        &lt;b:Nazov&gt;OECD certifikát (repka olejka)&lt;/b:Nazov&gt;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t>                        &lt;b:VydavatelTypuLicencieKod&gt;OOaS&lt;/b:VydavatelTypuLicencieKod&gt;</w:t>
            </w:r>
            <w:r w:rsidRPr="00A0607D">
              <w:rPr>
                <w:sz w:val="16"/>
                <w:szCs w:val="16"/>
              </w:rPr>
              <w:br/>
              <w:t>                        &lt;b:VydavatelTypuLicencieNazov&gt;Odbor osív a sadív&lt;/b:VydavatelTypuLicencieNazov&gt;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&lt;b:ExternyKod&gt;L_MPRV_OOR_0125_v1.0&lt;/b:ExternyKod&gt;</w:t>
            </w:r>
            <w:r w:rsidRPr="00A0607D">
              <w:rPr>
                <w:sz w:val="16"/>
                <w:szCs w:val="16"/>
              </w:rPr>
              <w:br/>
              <w:t>                        &lt;b:Nazov&gt;Oprávnenie na vydávanie rastlinných pasov&lt;/b:Nazov&gt;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t>                        &lt;b:VydavatelTypuLicencieKod&gt;OOR&lt;/b:VydavatelTypuLicencieKod&gt;</w:t>
            </w:r>
            <w:r w:rsidRPr="00A0607D">
              <w:rPr>
                <w:sz w:val="16"/>
                <w:szCs w:val="16"/>
              </w:rPr>
              <w:br/>
              <w:t>                        &lt;b:VydavatelTypuLicencieNazov&gt;Odbor ochrany rastlín&lt;/b:VydavatelTypuLicencieNazov&gt;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&lt;b:ExternyKod&gt;L_MPRV_OKVZ_2003_v1.0&lt;/b:ExternyKod&gt;</w:t>
            </w:r>
            <w:r w:rsidRPr="00A0607D">
              <w:rPr>
                <w:sz w:val="16"/>
                <w:szCs w:val="16"/>
              </w:rPr>
              <w:br/>
              <w:t>                        &lt;b:Nazov&gt;Osvedčenie o registrácii / schválení vývozcu / dovozcu krmív z tretích krajín&lt;/b:Nazov&gt;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t>                        &lt;b:VydavatelTypuLicencieKod&gt;OKVZ&lt;/b:VydavatelTypuLicencieKod&gt;</w:t>
            </w:r>
            <w:r w:rsidRPr="00A0607D">
              <w:rPr>
                <w:sz w:val="16"/>
                <w:szCs w:val="16"/>
              </w:rPr>
              <w:br/>
              <w:t>                        &lt;b:VydavatelTypuLicencieNazov&gt;Odbor krmív a výživy zvierat&lt;/b:VydavatelTypuLicencieNazov&gt;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&lt;b:ExternyKod&gt;L_MPRV_OOAS_5019_v1.0&lt;/b:ExternyKod&gt;</w:t>
            </w:r>
            <w:r w:rsidRPr="00A0607D">
              <w:rPr>
                <w:sz w:val="16"/>
                <w:szCs w:val="16"/>
              </w:rPr>
              <w:br/>
              <w:t>                        &lt;b:Nazov&gt;Osvedčenie o uznaní množiteľského materiálu&lt;/b:Nazov&gt;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t>                        &lt;b:VydavatelTypuLicencieKod&gt;OOaS&lt;/b:VydavatelTypuLicencieKod&gt;</w:t>
            </w:r>
            <w:r w:rsidRPr="00A0607D">
              <w:rPr>
                <w:sz w:val="16"/>
                <w:szCs w:val="16"/>
              </w:rPr>
              <w:br/>
              <w:t>                        &lt;b:VydavatelTypuLicencieNazov&gt;Odbor osív a sadív&lt;/b:VydavatelTypuLicencieNazov&gt;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&lt;b:ExternyKod&gt;L_MPRV_OOAS_5024_v1.0&lt;/b:ExternyKod&gt;</w:t>
            </w:r>
            <w:r w:rsidRPr="00A0607D">
              <w:rPr>
                <w:sz w:val="16"/>
                <w:szCs w:val="16"/>
              </w:rPr>
              <w:br/>
              <w:t>                        &lt;b:Nazov&gt;Osvedčenie o uznaní množiteľského porastu&lt;/b:Nazov&gt;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t>                        &lt;b:VydavatelTypuLicencieKod&gt;OOaS&lt;/b:VydavatelTypuLicencieKod&gt;</w:t>
            </w:r>
            <w:r w:rsidRPr="00A0607D">
              <w:rPr>
                <w:sz w:val="16"/>
                <w:szCs w:val="16"/>
              </w:rPr>
              <w:br/>
              <w:t>                        &lt;b:VydavatelTypuLicencieNazov&gt;Odbor osív a sadív&lt;/b:VydavatelTypuLicencieNazov&gt;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&lt;b:ExternyKod&gt;L_MPRV_OOAS_5040_v1.0&lt;/b:ExternyKod&gt;</w:t>
            </w:r>
            <w:r w:rsidRPr="00A0607D">
              <w:rPr>
                <w:sz w:val="16"/>
                <w:szCs w:val="16"/>
              </w:rPr>
              <w:br/>
              <w:t>                        &lt;b:Nazov&gt;Osvedčenie o uznaní množiteľského porastu kukurice&lt;/b:Nazov&gt;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&lt;b:SpravcaTypuLicencieKod&gt;ÚKSÚP&lt;/b:SpravcaTypuLicencieKod&gt;</w:t>
            </w:r>
            <w:r w:rsidRPr="00A0607D">
              <w:rPr>
                <w:sz w:val="16"/>
                <w:szCs w:val="16"/>
              </w:rPr>
              <w:br/>
              <w:t xml:space="preserve">                        &lt;b:SpravcaTypuLicencieNazov&gt;Ústredný kontrolný a skúšobný ústav </w:t>
            </w:r>
            <w:r w:rsidRPr="00A0607D">
              <w:rPr>
                <w:sz w:val="16"/>
                <w:szCs w:val="16"/>
              </w:rPr>
              <w:lastRenderedPageBreak/>
              <w:t>poľnohospodársky&lt;/b:SpravcaTypuLicencieNazov&gt;</w:t>
            </w:r>
            <w:r w:rsidRPr="00A0607D">
              <w:rPr>
                <w:sz w:val="16"/>
                <w:szCs w:val="16"/>
              </w:rPr>
              <w:br/>
              <w:t>                        &lt;b:VydavatelTypuLicencieKod&gt;OOaS&lt;/b:VydavatelTypuLicencieKod&gt;</w:t>
            </w:r>
            <w:r w:rsidRPr="00A0607D">
              <w:rPr>
                <w:sz w:val="16"/>
                <w:szCs w:val="16"/>
              </w:rPr>
              <w:br/>
              <w:t>                        &lt;b:VydavatelTypuLicencieNazov&gt;Odbor osív a sadív&lt;/b:VydavatelTypuLicencieNazov&gt;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&lt;b:ExternyKod&gt;L_MPRV_OOAS_5062_v1.0&lt;/b:ExternyKod&gt;</w:t>
            </w:r>
            <w:r w:rsidRPr="00A0607D">
              <w:rPr>
                <w:sz w:val="16"/>
                <w:szCs w:val="16"/>
              </w:rPr>
              <w:br/>
              <w:t>                        &lt;b:Nazov&gt;Osvedčenie o uznaní množiteľského porastu poľných plodín&lt;/b:Nazov&gt;</w:t>
            </w:r>
            <w:r w:rsidRPr="00A0607D">
              <w:rPr>
                <w:sz w:val="16"/>
                <w:szCs w:val="16"/>
              </w:rPr>
              <w:br/>
              <w:t>                        &lt;b:PlatnostDo i:nil="true"/&gt;</w:t>
            </w:r>
            <w:r w:rsidRPr="00A0607D">
              <w:rPr>
                <w:sz w:val="16"/>
                <w:szCs w:val="16"/>
              </w:rPr>
              <w:br/>
              <w:t>                        &lt;b:PlatnostOd&gt;2015-02-11T00:00:00&lt;/b:PlatnostOd&gt;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t>                        &lt;b:VydavatelTypuLicencieKod&gt;OOaS&lt;/b:VydavatelTypuLicencieKod&gt;</w:t>
            </w:r>
            <w:r w:rsidRPr="00A0607D">
              <w:rPr>
                <w:sz w:val="16"/>
                <w:szCs w:val="16"/>
              </w:rPr>
              <w:br/>
              <w:t>                        &lt;b:VydavatelTypuLicencieNazov&gt;Odbor osív a sadív&lt;/b:VydavatelTypuLicencieNazov&gt;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&lt;b:ExternyKod&gt;L_MPRV_OOAS_5032_v1.0&lt;/b:ExternyKod&gt;</w:t>
            </w:r>
            <w:r w:rsidRPr="00A0607D">
              <w:rPr>
                <w:sz w:val="16"/>
                <w:szCs w:val="16"/>
              </w:rPr>
              <w:br/>
              <w:t>                        &lt;b:Nazov&gt;Osvedčenie o uznaní množiteľského porastu repky olejky&lt;/b:Nazov&gt;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t>                        &lt;b:VydavatelTypuLicencieKod&gt;OOaS&lt;/b:VydavatelTypuLicencieKod&gt;</w:t>
            </w:r>
            <w:r w:rsidRPr="00A0607D">
              <w:rPr>
                <w:sz w:val="16"/>
                <w:szCs w:val="16"/>
              </w:rPr>
              <w:br/>
              <w:t>                        &lt;b:VydavatelTypuLicencieNazov&gt;Odbor osív a sadív&lt;/b:VydavatelTypuLicencieNazov&gt;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&lt;b:ExternyKod&gt;L_MPRV_OOAS_5044_v1.0&lt;/b:ExternyKod&gt;</w:t>
            </w:r>
            <w:r w:rsidRPr="00A0607D">
              <w:rPr>
                <w:sz w:val="16"/>
                <w:szCs w:val="16"/>
              </w:rPr>
              <w:br/>
              <w:t>                        &lt;b:Nazov&gt;Osvedčenie o uznaní porastu na nie konečne certifikované osivo&lt;/b:Nazov&gt;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t>                        &lt;b:VydavatelTypuLicencieKod&gt;OOaS&lt;/b:VydavatelTypuLicencieKod&gt;</w:t>
            </w:r>
            <w:r w:rsidRPr="00A0607D">
              <w:rPr>
                <w:sz w:val="16"/>
                <w:szCs w:val="16"/>
              </w:rPr>
              <w:br/>
              <w:t>                        &lt;b:VydavatelTypuLicencieNazov&gt;Odbor osív a sadív&lt;/b:VydavatelTypuLicencieNazov&gt;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&lt;b:ExternyKod&gt;L_MF_OC_1117_v1.0&lt;/b:ExternyKod&gt;</w:t>
            </w:r>
            <w:r w:rsidRPr="00A0607D">
              <w:rPr>
                <w:sz w:val="16"/>
                <w:szCs w:val="16"/>
              </w:rPr>
              <w:br/>
              <w:t>                        &lt;b:Nazov&gt;Osvedčenie SHS (príloha 1C nk 2454/1993)&lt;/b:Nazov&gt;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&lt;b:SpravcaTypuLicencieKod&gt;MF SR&lt;/b:SpravcaTypuLicencieKod&gt;</w:t>
            </w:r>
            <w:r w:rsidRPr="00A0607D">
              <w:rPr>
                <w:sz w:val="16"/>
                <w:szCs w:val="16"/>
              </w:rPr>
              <w:br/>
              <w:t>                        &lt;b:SpravcaTypuLicencieNazov&gt;Ministerstvo financií Slovenskej republiky&lt;/b:SpravcaTypuLicencieNazov&gt;</w:t>
            </w:r>
            <w:r w:rsidRPr="00A0607D">
              <w:rPr>
                <w:sz w:val="16"/>
                <w:szCs w:val="16"/>
              </w:rPr>
              <w:br/>
              <w:t>                        &lt;b:VydavatelTypuLicencieKod&gt;6000&lt;/b:VydavatelTypuLicencieKod&gt;</w:t>
            </w:r>
            <w:r w:rsidRPr="00A0607D">
              <w:rPr>
                <w:sz w:val="16"/>
                <w:szCs w:val="16"/>
              </w:rPr>
              <w:br/>
              <w:t>                        &lt;b:VydavatelTypuLicencieNazov&gt;Colný úrad Žilina&lt;/b:VydavatelTypuLicencieNazov&gt;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&lt;b:ExternyKod&gt;L_MPRV_OOAS_5012_v1.0&lt;/b:ExternyKod&gt;</w:t>
            </w:r>
            <w:r w:rsidRPr="00A0607D">
              <w:rPr>
                <w:sz w:val="16"/>
                <w:szCs w:val="16"/>
              </w:rPr>
              <w:br/>
              <w:t>                        &lt;b:Nazov&gt;Povolenie na dovoz osív a množiteľského materiálu&lt;/b:Nazov&gt;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t>                        &lt;b:VydavatelTypuLicencieKod&gt;OOaS&lt;/b:VydavatelTypuLicencieKod&gt;</w:t>
            </w:r>
            <w:r w:rsidRPr="00A0607D">
              <w:rPr>
                <w:sz w:val="16"/>
                <w:szCs w:val="16"/>
              </w:rPr>
              <w:br/>
              <w:t>                        &lt;b:VydavatelTypuLicencieNazov&gt;Odbor osív a sadív&lt;/b:VydavatelTypuLicencieNazov&gt;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&lt;b:ExternyKod&gt;L_MPRV_USKVBL_0002_v1.0&lt;/b:ExternyKod&gt;</w:t>
            </w:r>
            <w:r w:rsidRPr="00A0607D">
              <w:rPr>
                <w:sz w:val="16"/>
                <w:szCs w:val="16"/>
              </w:rPr>
              <w:br/>
            </w:r>
            <w:r w:rsidRPr="00A0607D">
              <w:rPr>
                <w:sz w:val="16"/>
                <w:szCs w:val="16"/>
              </w:rPr>
              <w:lastRenderedPageBreak/>
              <w:t>                        &lt;b:Nazov&gt;Povolenie na veľkodistribúciu liekov&lt;/b:Nazov&gt;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&lt;b:SpravcaTypuLicencieKod&gt;UŠKVBL&lt;/b:SpravcaTypuLicencieKod&gt;</w:t>
            </w:r>
            <w:r w:rsidRPr="00A0607D">
              <w:rPr>
                <w:sz w:val="16"/>
                <w:szCs w:val="16"/>
              </w:rPr>
              <w:br/>
              <w:t>                        &lt;b:SpravcaTypuLicencieNazov&gt;Ústav štátnej kontroly veterinárnych biopreparátov a liečiv&lt;/b:SpravcaTypuLicencieNazov&gt;</w:t>
            </w:r>
            <w:r w:rsidRPr="00A0607D">
              <w:rPr>
                <w:sz w:val="16"/>
                <w:szCs w:val="16"/>
              </w:rPr>
              <w:br/>
              <w:t>                        &lt;b:VydavatelTypuLicencieKod&gt;UŠKVBL&lt;/b:VydavatelTypuLicencieKod&gt;</w:t>
            </w:r>
            <w:r w:rsidRPr="00A0607D">
              <w:rPr>
                <w:sz w:val="16"/>
                <w:szCs w:val="16"/>
              </w:rPr>
              <w:br/>
              <w:t>                        &lt;b:VydavatelTypuLicencieNazov&gt;Ústav štátnej kontroly veterinárnych biopreparátov a liečiv&lt;/b:VydavatelTypuLicencieNazov&gt;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&lt;b:ExternyKod&gt;L_MZ_SUKL_0302_v1.0&lt;/b:ExternyKod&gt;</w:t>
            </w:r>
            <w:r w:rsidRPr="00A0607D">
              <w:rPr>
                <w:sz w:val="16"/>
                <w:szCs w:val="16"/>
              </w:rPr>
              <w:br/>
              <w:t>                        &lt;b:Nazov&gt;Povolenie na zaobchádzanie s humánnymi liekmi a zdravotníckymi pomôckami&lt;/b:Nazov&gt;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&lt;b:SpravcaTypuLicencieKod&gt;MZ SR&lt;/b:SpravcaTypuLicencieKod&gt;</w:t>
            </w:r>
            <w:r w:rsidRPr="00A0607D">
              <w:rPr>
                <w:sz w:val="16"/>
                <w:szCs w:val="16"/>
              </w:rPr>
              <w:br/>
              <w:t>                        &lt;b:SpravcaTypuLicencieNazov&gt;Ministerstvo zdravotníctva Slovenskej republiky&lt;/b:SpravcaTypuLicencieNazov&gt;</w:t>
            </w:r>
            <w:r w:rsidRPr="00A0607D">
              <w:rPr>
                <w:sz w:val="16"/>
                <w:szCs w:val="16"/>
              </w:rPr>
              <w:br/>
              <w:t>                        &lt;b:VydavatelTypuLicencieKod&gt;SFLP&lt;/b:VydavatelTypuLicencieKod&gt;</w:t>
            </w:r>
            <w:r w:rsidRPr="00A0607D">
              <w:rPr>
                <w:sz w:val="16"/>
                <w:szCs w:val="16"/>
              </w:rPr>
              <w:br/>
              <w:t>                        &lt;b:VydavatelTypuLicencieNazov&gt;Sekcia farmácie a liekovej politiky&lt;/b:VydavatelTypuLicencieNazov&gt;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&lt;b:ExternyKod&gt;L_MZ_SFLP_0202_v1.0&lt;/b:ExternyKod&gt;</w:t>
            </w:r>
            <w:r w:rsidRPr="00A0607D">
              <w:rPr>
                <w:sz w:val="16"/>
                <w:szCs w:val="16"/>
              </w:rPr>
              <w:br/>
              <w:t>                        &lt;b:Nazov&gt;Povolenie na zaobchádzanie s omamnými a psychotropnými látkami&lt;/b:Nazov&gt;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&lt;b:SpravcaTypuLicencieKod&gt;MZ SR&lt;/b:SpravcaTypuLicencieKod&gt;</w:t>
            </w:r>
            <w:r w:rsidRPr="00A0607D">
              <w:rPr>
                <w:sz w:val="16"/>
                <w:szCs w:val="16"/>
              </w:rPr>
              <w:br/>
              <w:t>                        &lt;b:SpravcaTypuLicencieNazov&gt;Ministerstvo zdravotníctva Slovenskej republiky&lt;/b:SpravcaTypuLicencieNazov&gt;</w:t>
            </w:r>
            <w:r w:rsidRPr="00A0607D">
              <w:rPr>
                <w:sz w:val="16"/>
                <w:szCs w:val="16"/>
              </w:rPr>
              <w:br/>
              <w:t>                        &lt;b:VydavatelTypuLicencieKod&gt;SFLP&lt;/b:VydavatelTypuLicencieKod&gt;</w:t>
            </w:r>
            <w:r w:rsidRPr="00A0607D">
              <w:rPr>
                <w:sz w:val="16"/>
                <w:szCs w:val="16"/>
              </w:rPr>
              <w:br/>
              <w:t>                        &lt;b:VydavatelTypuLicencieNazov&gt;Sekcia farmácie a liekovej politiky&lt;/b:VydavatelTypuLicencieNazov&gt;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&lt;b:ExternyKod&gt;L_MZ_SUKL_0102_v1.0&lt;/b:ExternyKod&gt;</w:t>
            </w:r>
            <w:r w:rsidRPr="00A0607D">
              <w:rPr>
                <w:sz w:val="16"/>
                <w:szCs w:val="16"/>
              </w:rPr>
              <w:br/>
              <w:t>                        &lt;b:Nazov&gt;Povolenie na zaobchádzanie s určenými látkami&lt;/b:Nazov&gt;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&lt;b:SpravcaTypuLicencieKod&gt;MZ SR&lt;/b:SpravcaTypuLicencieKod&gt;</w:t>
            </w:r>
            <w:r w:rsidRPr="00A0607D">
              <w:rPr>
                <w:sz w:val="16"/>
                <w:szCs w:val="16"/>
              </w:rPr>
              <w:br/>
              <w:t>                        &lt;b:SpravcaTypuLicencieNazov&gt;Ministerstvo zdravotníctva Slovenskej republiky&lt;/b:SpravcaTypuLicencieNazov&gt;</w:t>
            </w:r>
            <w:r w:rsidRPr="00A0607D">
              <w:rPr>
                <w:sz w:val="16"/>
                <w:szCs w:val="16"/>
              </w:rPr>
              <w:br/>
              <w:t>                        &lt;b:VydavatelTypuLicencieKod&gt;ŠÚKL&lt;/b:VydavatelTypuLicencieKod&gt;</w:t>
            </w:r>
            <w:r w:rsidRPr="00A0607D">
              <w:rPr>
                <w:sz w:val="16"/>
                <w:szCs w:val="16"/>
              </w:rPr>
              <w:br/>
              <w:t>                        &lt;b:VydavatelTypuLicencieNazov&gt;Štátny ústav pre kontrolu liečiv&lt;/b:VydavatelTypuLicencieNazov&gt;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&lt;b:ExternyKod&gt;L_MF_OC_1203_v1.0&lt;/b:ExternyKod&gt;</w:t>
            </w:r>
            <w:r w:rsidRPr="00A0607D">
              <w:rPr>
                <w:sz w:val="16"/>
                <w:szCs w:val="16"/>
              </w:rPr>
              <w:br/>
              <w:t>                        &lt;b:Nazov&gt;Povolenie schváleného vývozcu&lt;/b:Nazov&gt;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&lt;b:SpravcaTypuLicencieKod&gt;MF SR&lt;/b:SpravcaTypuLicencieKod&gt;</w:t>
            </w:r>
            <w:r w:rsidRPr="00A0607D">
              <w:rPr>
                <w:sz w:val="16"/>
                <w:szCs w:val="16"/>
              </w:rPr>
              <w:br/>
              <w:t>                        &lt;b:SpravcaTypuLicencieNazov&gt;Ministerstvo financií Slovenskej republiky&lt;/b:SpravcaTypuLicencieNazov&gt;</w:t>
            </w:r>
            <w:r w:rsidRPr="00A0607D">
              <w:rPr>
                <w:sz w:val="16"/>
                <w:szCs w:val="16"/>
              </w:rPr>
              <w:br/>
              <w:t>                        &lt;b:VydavatelTypuLicencieKod i:nil="true"/&gt;</w:t>
            </w:r>
            <w:r w:rsidRPr="00A0607D">
              <w:rPr>
                <w:sz w:val="16"/>
                <w:szCs w:val="16"/>
              </w:rPr>
              <w:br/>
              <w:t>                        &lt;b:VydavatelTypuLicencieNazov i:nil="true"/&gt;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&lt;b:ExternyKod&gt;L_MPRV_OOR_0116_v1.0&lt;/b:ExternyKod&gt;</w:t>
            </w:r>
            <w:r w:rsidRPr="00A0607D">
              <w:rPr>
                <w:sz w:val="16"/>
                <w:szCs w:val="16"/>
              </w:rPr>
              <w:br/>
              <w:t>                        &lt;b:Nazov&gt;Rastlinný pas&lt;/b:Nazov&gt;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r>
            <w:r w:rsidRPr="00A0607D">
              <w:rPr>
                <w:sz w:val="16"/>
                <w:szCs w:val="16"/>
              </w:rPr>
              <w:lastRenderedPageBreak/>
              <w:t>                        &lt;b:VydavatelTypuLicencieKod&gt;OOR&lt;/b:VydavatelTypuLicencieKod&gt;</w:t>
            </w:r>
            <w:r w:rsidRPr="00A0607D">
              <w:rPr>
                <w:sz w:val="16"/>
                <w:szCs w:val="16"/>
              </w:rPr>
              <w:br/>
              <w:t>                        &lt;b:VydavatelTypuLicencieNazov&gt;Odbor ochrany rastlín&lt;/b:VydavatelTypuLicencieNazov&gt;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&lt;b:ExternyKod&gt;L_MPRV_OOR_0123_v1.0&lt;/b:ExternyKod&gt;</w:t>
            </w:r>
            <w:r w:rsidRPr="00A0607D">
              <w:rPr>
                <w:sz w:val="16"/>
                <w:szCs w:val="16"/>
              </w:rPr>
              <w:br/>
              <w:t>                        &lt;b:Nazov&gt;Rastlinolekárske osvedčenie&lt;/b:Nazov&gt;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t>                        &lt;b:VydavatelTypuLicencieKod&gt;OOR&lt;/b:VydavatelTypuLicencieKod&gt;</w:t>
            </w:r>
            <w:r w:rsidRPr="00A0607D">
              <w:rPr>
                <w:sz w:val="16"/>
                <w:szCs w:val="16"/>
              </w:rPr>
              <w:br/>
              <w:t>                        &lt;b:VydavatelTypuLicencieNazov&gt;Odbor ochrany rastlín&lt;/b:VydavatelTypuLicencieNazov&gt;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&lt;b:ExternyKod&gt;L_MH_CCHLP_0502_v1.0&lt;/b:ExternyKod&gt;</w:t>
            </w:r>
            <w:r w:rsidRPr="00A0607D">
              <w:rPr>
                <w:sz w:val="16"/>
                <w:szCs w:val="16"/>
              </w:rPr>
              <w:br/>
              <w:t>                        &lt;b:Nazov&gt;Registrácia chemickej látky centrom pre chemické látky a prípravky&lt;/b:Nazov&gt;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&lt;b:SpravcaTypuLicencieKod&gt;MH SR&lt;/b:SpravcaTypuLicencieKod&gt;</w:t>
            </w:r>
            <w:r w:rsidRPr="00A0607D">
              <w:rPr>
                <w:sz w:val="16"/>
                <w:szCs w:val="16"/>
              </w:rPr>
              <w:br/>
              <w:t>                        &lt;b:SpravcaTypuLicencieNazov&gt;Ministerstvo hospodárstva Slovenskej republiky&lt;/b:SpravcaTypuLicencieNazov&gt;</w:t>
            </w:r>
            <w:r w:rsidRPr="00A0607D">
              <w:rPr>
                <w:sz w:val="16"/>
                <w:szCs w:val="16"/>
              </w:rPr>
              <w:br/>
              <w:t>                        &lt;b:VydavatelTypuLicencieKod&gt;CCHLP&lt;/b:VydavatelTypuLicencieKod&gt;</w:t>
            </w:r>
            <w:r w:rsidRPr="00A0607D">
              <w:rPr>
                <w:sz w:val="16"/>
                <w:szCs w:val="16"/>
              </w:rPr>
              <w:br/>
              <w:t>                        &lt;b:VydavatelTypuLicencieNazov&gt;Centrum pre chemické látky a prípravky&lt;/b:VydavatelTypuLicencieNazov&gt;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&lt;b:ExternyKod&gt;L_MPRV_OZPEP_4013_v1.0&lt;/b:ExternyKod&gt;</w:t>
            </w:r>
            <w:r w:rsidRPr="00A0607D">
              <w:rPr>
                <w:sz w:val="16"/>
                <w:szCs w:val="16"/>
              </w:rPr>
              <w:br/>
              <w:t>                        &lt;b:Nazov&gt;Registrácia do ekologickej poľnohospodárskej výroby&lt;/b:Nazov&gt;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t>                        &lt;b:VydavatelTypuLicencieKod&gt;OŽPEP&lt;/b:VydavatelTypuLicencieKod&gt;</w:t>
            </w:r>
            <w:r w:rsidRPr="00A0607D">
              <w:rPr>
                <w:sz w:val="16"/>
                <w:szCs w:val="16"/>
              </w:rPr>
              <w:br/>
              <w:t>                        &lt;b:VydavatelTypuLicencieNazov&gt;Odbor životného prostredia a ekologického poľnohospodárstva&lt;/b:VydavatelTypuLicencieNazov&gt;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&lt;b:ExternyKod&gt;L_MZ_SUKL_0105_v1.0&lt;/b:ExternyKod&gt;</w:t>
            </w:r>
            <w:r w:rsidRPr="00A0607D">
              <w:rPr>
                <w:sz w:val="16"/>
                <w:szCs w:val="16"/>
              </w:rPr>
              <w:br/>
              <w:t>                        &lt;b:Nazov&gt;Registrácia na zaobchádzanie s určenými látkami&lt;/b:Nazov&gt;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&lt;b:SpravcaTypuLicencieKod&gt;MZ SR&lt;/b:SpravcaTypuLicencieKod&gt;</w:t>
            </w:r>
            <w:r w:rsidRPr="00A0607D">
              <w:rPr>
                <w:sz w:val="16"/>
                <w:szCs w:val="16"/>
              </w:rPr>
              <w:br/>
              <w:t>                        &lt;b:SpravcaTypuLicencieNazov&gt;Ministerstvo zdravotníctva Slovenskej republiky&lt;/b:SpravcaTypuLicencieNazov&gt;</w:t>
            </w:r>
            <w:r w:rsidRPr="00A0607D">
              <w:rPr>
                <w:sz w:val="16"/>
                <w:szCs w:val="16"/>
              </w:rPr>
              <w:br/>
              <w:t>                        &lt;b:VydavatelTypuLicencieKod&gt;ŠÚKL&lt;/b:VydavatelTypuLicencieKod&gt;</w:t>
            </w:r>
            <w:r w:rsidRPr="00A0607D">
              <w:rPr>
                <w:sz w:val="16"/>
                <w:szCs w:val="16"/>
              </w:rPr>
              <w:br/>
              <w:t>                        &lt;b:VydavatelTypuLicencieNazov&gt;Štátny ústav pre kontrolu liečiv&lt;/b:VydavatelTypuLicencieNazov&gt;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&lt;b:ExternyKod&gt;L_MPRV_PPA_0131_v1.0&lt;/b:ExternyKod&gt;</w:t>
            </w:r>
            <w:r w:rsidRPr="00A0607D">
              <w:rPr>
                <w:sz w:val="16"/>
                <w:szCs w:val="16"/>
              </w:rPr>
              <w:br/>
              <w:t>                        &lt;b:Nazov&gt;Registrácia receptúry&lt;/b:Nazov&gt;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&lt;b:SpravcaTypuLicencieKod&gt;PPA&lt;/b:SpravcaTypuLicencieKod&gt;</w:t>
            </w:r>
            <w:r w:rsidRPr="00A0607D">
              <w:rPr>
                <w:sz w:val="16"/>
                <w:szCs w:val="16"/>
              </w:rPr>
              <w:br/>
              <w:t>                        &lt;b:SpravcaTypuLicencieNazov&gt;Pôdohospodárska platobná agentúra&lt;/b:SpravcaTypuLicencieNazov&gt;</w:t>
            </w:r>
            <w:r w:rsidRPr="00A0607D">
              <w:rPr>
                <w:sz w:val="16"/>
                <w:szCs w:val="16"/>
              </w:rPr>
              <w:br/>
              <w:t>                        &lt;b:VydavatelTypuLicencieKod&gt;PPA&lt;/b:VydavatelTypuLicencieKod&gt;</w:t>
            </w:r>
            <w:r w:rsidRPr="00A0607D">
              <w:rPr>
                <w:sz w:val="16"/>
                <w:szCs w:val="16"/>
              </w:rPr>
              <w:br/>
              <w:t>                        &lt;b:VydavatelTypuLicencieNazov&gt;Pôdohospodárska platobná agentúra&lt;/b:VydavatelTypuLicencieNazov&gt;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&lt;b:ExternyKod&gt;L_MPRV_SVPS_0105_v1.0&lt;/b:ExternyKod&gt;</w:t>
            </w:r>
            <w:r w:rsidRPr="00A0607D">
              <w:rPr>
                <w:sz w:val="16"/>
                <w:szCs w:val="16"/>
              </w:rPr>
              <w:br/>
            </w:r>
            <w:r w:rsidRPr="00A0607D">
              <w:rPr>
                <w:sz w:val="16"/>
                <w:szCs w:val="16"/>
              </w:rPr>
              <w:lastRenderedPageBreak/>
              <w:t>                        &lt;b:Nazov&gt;Registrácia subjektu pre dovoz a vývoz neživočíšnych potravín&lt;/b:Nazov&gt;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&lt;b:SpravcaTypuLicencieKod&gt;ŠVPS SR&lt;/b:SpravcaTypuLicencieKod&gt;</w:t>
            </w:r>
            <w:r w:rsidRPr="00A0607D">
              <w:rPr>
                <w:sz w:val="16"/>
                <w:szCs w:val="16"/>
              </w:rPr>
              <w:br/>
              <w:t>                        &lt;b:SpravcaTypuLicencieNazov&gt;Štátna veterinárna a potravinová správa Slovenskej republiky&lt;/b:SpravcaTypuLicencieNazov&gt;</w:t>
            </w:r>
            <w:r w:rsidRPr="00A0607D">
              <w:rPr>
                <w:sz w:val="16"/>
                <w:szCs w:val="16"/>
              </w:rPr>
              <w:br/>
              <w:t>                        &lt;b:VydavatelTypuLicencieKod i:nil="true"/&gt;</w:t>
            </w:r>
            <w:r w:rsidRPr="00A0607D">
              <w:rPr>
                <w:sz w:val="16"/>
                <w:szCs w:val="16"/>
              </w:rPr>
              <w:br/>
              <w:t>                        &lt;b:VydavatelTypuLicencieNazov i:nil="true"/&gt;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&lt;b:ExternyKod&gt;L_MPRV_SVPS_0112_v1.0&lt;/b:ExternyKod&gt;</w:t>
            </w:r>
            <w:r w:rsidRPr="00A0607D">
              <w:rPr>
                <w:sz w:val="16"/>
                <w:szCs w:val="16"/>
              </w:rPr>
              <w:br/>
              <w:t>                        &lt;b:Nazov&gt;Registrácia subjektu pre priamy predaj a dodávanie malého množstva produktov rastlinného pôvodu&lt;/b:Nazov&gt;</w:t>
            </w:r>
            <w:r w:rsidRPr="00A0607D">
              <w:rPr>
                <w:sz w:val="16"/>
                <w:szCs w:val="16"/>
              </w:rPr>
              <w:br/>
              <w:t>                        &lt;b:PlatnostDo i:nil="true"/&gt;</w:t>
            </w:r>
            <w:r w:rsidRPr="00A0607D">
              <w:rPr>
                <w:sz w:val="16"/>
                <w:szCs w:val="16"/>
              </w:rPr>
              <w:br/>
              <w:t>                        &lt;b:PlatnostOd&gt;2015-01-20T00:00:00&lt;/b:PlatnostOd&gt;</w:t>
            </w:r>
            <w:r w:rsidRPr="00A0607D">
              <w:rPr>
                <w:sz w:val="16"/>
                <w:szCs w:val="16"/>
              </w:rPr>
              <w:br/>
              <w:t>                        &lt;b:SpravcaTypuLicencieKod&gt;ŠVPS SR&lt;/b:SpravcaTypuLicencieKod&gt;</w:t>
            </w:r>
            <w:r w:rsidRPr="00A0607D">
              <w:rPr>
                <w:sz w:val="16"/>
                <w:szCs w:val="16"/>
              </w:rPr>
              <w:br/>
              <w:t>                        &lt;b:SpravcaTypuLicencieNazov&gt;Štátna veterinárna a potravinová správa Slovenskej republiky&lt;/b:SpravcaTypuLicencieNazov&gt;</w:t>
            </w:r>
            <w:r w:rsidRPr="00A0607D">
              <w:rPr>
                <w:sz w:val="16"/>
                <w:szCs w:val="16"/>
              </w:rPr>
              <w:br/>
              <w:t>                        &lt;b:VydavatelTypuLicencieKod i:nil="true"/&gt;</w:t>
            </w:r>
            <w:r w:rsidRPr="00A0607D">
              <w:rPr>
                <w:sz w:val="16"/>
                <w:szCs w:val="16"/>
              </w:rPr>
              <w:br/>
              <w:t>                        &lt;b:VydavatelTypuLicencieNazov i:nil="true"/&gt;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&lt;b:ExternyKod&gt;L_MPRV_PPA_0119_v1.0&lt;/b:ExternyKod&gt;</w:t>
            </w:r>
            <w:r w:rsidRPr="00A0607D">
              <w:rPr>
                <w:sz w:val="16"/>
                <w:szCs w:val="16"/>
              </w:rPr>
              <w:br/>
              <w:t>                        &lt;b:Nazov&gt;Registrácia výrobcu - vývozcu&lt;/b:Nazov&gt;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&lt;b:SpravcaTypuLicencieKod&gt;PPA&lt;/b:SpravcaTypuLicencieKod&gt;</w:t>
            </w:r>
            <w:r w:rsidRPr="00A0607D">
              <w:rPr>
                <w:sz w:val="16"/>
                <w:szCs w:val="16"/>
              </w:rPr>
              <w:br/>
              <w:t>                        &lt;b:SpravcaTypuLicencieNazov&gt;Pôdohospodárska platobná agentúra&lt;/b:SpravcaTypuLicencieNazov&gt;</w:t>
            </w:r>
            <w:r w:rsidRPr="00A0607D">
              <w:rPr>
                <w:sz w:val="16"/>
                <w:szCs w:val="16"/>
              </w:rPr>
              <w:br/>
              <w:t>                        &lt;b:VydavatelTypuLicencieKod&gt;PPA&lt;/b:VydavatelTypuLicencieKod&gt;</w:t>
            </w:r>
            <w:r w:rsidRPr="00A0607D">
              <w:rPr>
                <w:sz w:val="16"/>
                <w:szCs w:val="16"/>
              </w:rPr>
              <w:br/>
              <w:t>                        &lt;b:VydavatelTypuLicencieNazov&gt;Pôdohospodárska platobná agentúra&lt;/b:VydavatelTypuLicencieNazov&gt;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&lt;b:ExternyKod&gt;L_MPRV_OOR_0102_v1.0&lt;/b:ExternyKod&gt;</w:t>
            </w:r>
            <w:r w:rsidRPr="00A0607D">
              <w:rPr>
                <w:sz w:val="16"/>
                <w:szCs w:val="16"/>
              </w:rPr>
              <w:br/>
              <w:t>                        &lt;b:Nazov&gt;Registrácia výrobcu a dovozcu (rastlinný tovar)&lt;/b:Nazov&gt;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t>                        &lt;b:VydavatelTypuLicencieKod&gt;OOR&lt;/b:VydavatelTypuLicencieKod&gt;</w:t>
            </w:r>
            <w:r w:rsidRPr="00A0607D">
              <w:rPr>
                <w:sz w:val="16"/>
                <w:szCs w:val="16"/>
              </w:rPr>
              <w:br/>
              <w:t>                        &lt;b:VydavatelTypuLicencieNazov&gt;Odbor ochrany rastlín&lt;/b:VydavatelTypuLicencieNazov&gt;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&lt;b:ExternyKod&gt;L_MPRV_SVPS_0116_v1.0&lt;/b:ExternyKod&gt;</w:t>
            </w:r>
            <w:r w:rsidRPr="00A0607D">
              <w:rPr>
                <w:sz w:val="16"/>
                <w:szCs w:val="16"/>
              </w:rPr>
              <w:br/>
              <w:t>                        &lt;b:Nazov&gt;Registrácia výroby tabakových výrobkov a činností súvisiacich s ich umiestňovaním na trh&lt;/b:Nazov&gt;</w:t>
            </w:r>
            <w:r w:rsidRPr="00A0607D">
              <w:rPr>
                <w:sz w:val="16"/>
                <w:szCs w:val="16"/>
              </w:rPr>
              <w:br/>
              <w:t>                        &lt;b:PlatnostDo i:nil="true"/&gt;</w:t>
            </w:r>
            <w:r w:rsidRPr="00A0607D">
              <w:rPr>
                <w:sz w:val="16"/>
                <w:szCs w:val="16"/>
              </w:rPr>
              <w:br/>
              <w:t>                        &lt;b:PlatnostOd&gt;2015-01-20T00:00:00&lt;/b:PlatnostOd&gt;</w:t>
            </w:r>
            <w:r w:rsidRPr="00A0607D">
              <w:rPr>
                <w:sz w:val="16"/>
                <w:szCs w:val="16"/>
              </w:rPr>
              <w:br/>
              <w:t>                        &lt;b:SpravcaTypuLicencieKod&gt;ŠVPS SR&lt;/b:SpravcaTypuLicencieKod&gt;</w:t>
            </w:r>
            <w:r w:rsidRPr="00A0607D">
              <w:rPr>
                <w:sz w:val="16"/>
                <w:szCs w:val="16"/>
              </w:rPr>
              <w:br/>
              <w:t>                        &lt;b:SpravcaTypuLicencieNazov&gt;Štátna veterinárna a potravinová správa Slovenskej republiky&lt;/b:SpravcaTypuLicencieNazov&gt;</w:t>
            </w:r>
            <w:r w:rsidRPr="00A0607D">
              <w:rPr>
                <w:sz w:val="16"/>
                <w:szCs w:val="16"/>
              </w:rPr>
              <w:br/>
              <w:t>                        &lt;b:VydavatelTypuLicencieKod i:nil="true"/&gt;</w:t>
            </w:r>
            <w:r w:rsidRPr="00A0607D">
              <w:rPr>
                <w:sz w:val="16"/>
                <w:szCs w:val="16"/>
              </w:rPr>
              <w:br/>
              <w:t>                        &lt;b:VydavatelTypuLicencieNazov i:nil="true"/&gt;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&lt;b:ExternyKod&gt;L_MPRV_PPA_0003_v1.0&lt;/b:ExternyKod&gt;</w:t>
            </w:r>
            <w:r w:rsidRPr="00A0607D">
              <w:rPr>
                <w:sz w:val="16"/>
                <w:szCs w:val="16"/>
              </w:rPr>
              <w:br/>
              <w:t>                        &lt;b:Nazov&gt;Registrácia vývozcu - dovozcu&lt;/b:Nazov&gt;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&lt;b:SpravcaTypuLicencieKod&gt;PPA&lt;/b:SpravcaTypuLicencieKod&gt;</w:t>
            </w:r>
            <w:r w:rsidRPr="00A0607D">
              <w:rPr>
                <w:sz w:val="16"/>
                <w:szCs w:val="16"/>
              </w:rPr>
              <w:br/>
              <w:t>                        &lt;b:SpravcaTypuLicencieNazov&gt;Pôdohospodárska platobná agentúra&lt;/b:SpravcaTypuLicencieNazov&gt;</w:t>
            </w:r>
            <w:r w:rsidRPr="00A0607D">
              <w:rPr>
                <w:sz w:val="16"/>
                <w:szCs w:val="16"/>
              </w:rPr>
              <w:br/>
            </w:r>
            <w:r w:rsidRPr="00A0607D">
              <w:rPr>
                <w:sz w:val="16"/>
                <w:szCs w:val="16"/>
              </w:rPr>
              <w:lastRenderedPageBreak/>
              <w:t>                        &lt;b:VydavatelTypuLicencieKod&gt;PPA&lt;/b:VydavatelTypuLicencieKod&gt;</w:t>
            </w:r>
            <w:r w:rsidRPr="00A0607D">
              <w:rPr>
                <w:sz w:val="16"/>
                <w:szCs w:val="16"/>
              </w:rPr>
              <w:br/>
              <w:t>                        &lt;b:VydavatelTypuLicencieNazov&gt;Pôdohospodárska platobná agentúra&lt;/b:VydavatelTypuLicencieNazov&gt;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&lt;b:ExternyKod&gt;L_MPRV_OKVZ_2013_v1.0&lt;/b:ExternyKod&gt;</w:t>
            </w:r>
            <w:r w:rsidRPr="00A0607D">
              <w:rPr>
                <w:sz w:val="16"/>
                <w:szCs w:val="16"/>
              </w:rPr>
              <w:br/>
              <w:t>                        &lt;b:Nazov&gt;Schválenie / registrácia výrobcu / sprostredkovateľa krmív (schválenie / registrovanie krmivárskeho podniku)&lt;/b:Nazov&gt;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&lt;b:SpravcaTypuLicencieKod&gt;ÚKSÚP&lt;/b:SpravcaTypuLicencieKod&gt;</w:t>
            </w:r>
            <w:r w:rsidRPr="00A0607D">
              <w:rPr>
                <w:sz w:val="16"/>
                <w:szCs w:val="16"/>
              </w:rPr>
              <w:br/>
              <w:t>                        &lt;b:SpravcaTypuLicencieNazov&gt;Ústredný kontrolný a skúšobný ústav poľnohospodársky&lt;/b:SpravcaTypuLicencieNazov&gt;</w:t>
            </w:r>
            <w:r w:rsidRPr="00A0607D">
              <w:rPr>
                <w:sz w:val="16"/>
                <w:szCs w:val="16"/>
              </w:rPr>
              <w:br/>
              <w:t>                        &lt;b:VydavatelTypuLicencieKod&gt;OKVZ&lt;/b:VydavatelTypuLicencieKod&gt;</w:t>
            </w:r>
            <w:r w:rsidRPr="00A0607D">
              <w:rPr>
                <w:sz w:val="16"/>
                <w:szCs w:val="16"/>
              </w:rPr>
              <w:br/>
              <w:t>                        &lt;b:VydavatelTypuLicencieNazov&gt;Odbor krmív a výživy zvierat&lt;/b:VydavatelTypuLicencieNazov&gt;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&lt;b:ExternyKod&gt;L_MPRV_SVPS_0118_v1.0&lt;/b:ExternyKod&gt;</w:t>
            </w:r>
            <w:r w:rsidRPr="00A0607D">
              <w:rPr>
                <w:sz w:val="16"/>
                <w:szCs w:val="16"/>
              </w:rPr>
              <w:br/>
              <w:t>                        &lt;b:Nazov&gt;Schválenie prevádzky produkujúcej klíčky&lt;/b:Nazov&gt;</w:t>
            </w:r>
            <w:r w:rsidRPr="00A0607D">
              <w:rPr>
                <w:sz w:val="16"/>
                <w:szCs w:val="16"/>
              </w:rPr>
              <w:br/>
              <w:t>                        &lt;b:PlatnostDo i:nil="true"/&gt;</w:t>
            </w:r>
            <w:r w:rsidRPr="00A0607D">
              <w:rPr>
                <w:sz w:val="16"/>
                <w:szCs w:val="16"/>
              </w:rPr>
              <w:br/>
              <w:t>                        &lt;b:PlatnostOd&gt;2015-01-20T00:00:00&lt;/b:PlatnostOd&gt;</w:t>
            </w:r>
            <w:r w:rsidRPr="00A0607D">
              <w:rPr>
                <w:sz w:val="16"/>
                <w:szCs w:val="16"/>
              </w:rPr>
              <w:br/>
              <w:t>                        &lt;b:SpravcaTypuLicencieKod&gt;ŠVPS SR&lt;/b:SpravcaTypuLicencieKod&gt;</w:t>
            </w:r>
            <w:r w:rsidRPr="00A0607D">
              <w:rPr>
                <w:sz w:val="16"/>
                <w:szCs w:val="16"/>
              </w:rPr>
              <w:br/>
              <w:t>                        &lt;b:SpravcaTypuLicencieNazov&gt;Štátna veterinárna a potravinová správa Slovenskej republiky&lt;/b:SpravcaTypuLicencieNazov&gt;</w:t>
            </w:r>
            <w:r w:rsidRPr="00A0607D">
              <w:rPr>
                <w:sz w:val="16"/>
                <w:szCs w:val="16"/>
              </w:rPr>
              <w:br/>
              <w:t>                        &lt;b:VydavatelTypuLicencieKod i:nil="true"/&gt;</w:t>
            </w:r>
            <w:r w:rsidRPr="00A0607D">
              <w:rPr>
                <w:sz w:val="16"/>
                <w:szCs w:val="16"/>
              </w:rPr>
              <w:br/>
              <w:t>                        &lt;b:VydavatelTypuLicencieNazov i:nil="true"/&gt;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&lt;b:ExternyKod&gt;L_UPVS_CCHLP_0001_v1.0&lt;/b:ExternyKod&gt;</w:t>
            </w:r>
            <w:r w:rsidRPr="00A0607D">
              <w:rPr>
                <w:sz w:val="16"/>
                <w:szCs w:val="16"/>
              </w:rPr>
              <w:br/>
              <w:t>                        &lt;b:Nazov&gt;Typ licencie pre testy s ÚPVS&lt;/b:Nazov&gt;</w:t>
            </w:r>
            <w:r w:rsidRPr="00A0607D">
              <w:rPr>
                <w:sz w:val="16"/>
                <w:szCs w:val="16"/>
              </w:rPr>
              <w:br/>
              <w:t>                        &lt;b:PlatnostDo i:nil="true"/&gt;</w:t>
            </w:r>
            <w:r w:rsidRPr="00A0607D">
              <w:rPr>
                <w:sz w:val="16"/>
                <w:szCs w:val="16"/>
              </w:rPr>
              <w:br/>
              <w:t>                        &lt;b:PlatnostOd&gt;2014-12-12T00:00:00&lt;/b:PlatnostOd&gt;</w:t>
            </w:r>
            <w:r w:rsidRPr="00A0607D">
              <w:rPr>
                <w:sz w:val="16"/>
                <w:szCs w:val="16"/>
              </w:rPr>
              <w:br/>
              <w:t>                        &lt;b:SpravcaTypuLicencieKod&gt;MH SR&lt;/b:SpravcaTypuLicencieKod&gt;</w:t>
            </w:r>
            <w:r w:rsidRPr="00A0607D">
              <w:rPr>
                <w:sz w:val="16"/>
                <w:szCs w:val="16"/>
              </w:rPr>
              <w:br/>
              <w:t>                        &lt;b:SpravcaTypuLicencieNazov&gt;Ministerstvo hospodárstva Slovenskej republiky&lt;/b:SpravcaTypuLicencieNazov&gt;</w:t>
            </w:r>
            <w:r w:rsidRPr="00A0607D">
              <w:rPr>
                <w:sz w:val="16"/>
                <w:szCs w:val="16"/>
              </w:rPr>
              <w:br/>
              <w:t>                        &lt;b:VydavatelTypuLicencieKod&gt;CCHLP&lt;/b:VydavatelTypuLicencieKod&gt;</w:t>
            </w:r>
            <w:r w:rsidRPr="00A0607D">
              <w:rPr>
                <w:sz w:val="16"/>
                <w:szCs w:val="16"/>
              </w:rPr>
              <w:br/>
              <w:t>                        &lt;b:VydavatelTypuLicencieNazov&gt;Centrum pre chemické látky a prípravky&lt;/b:VydavatelTypuLicencieNazov&gt;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&lt;b:ExternyKod&gt;L_MF_OC_1011_v1.0&lt;/b:ExternyKod&gt;</w:t>
            </w:r>
            <w:r w:rsidRPr="00A0607D">
              <w:rPr>
                <w:sz w:val="16"/>
                <w:szCs w:val="16"/>
              </w:rPr>
              <w:br/>
              <w:t>                        &lt;b:Nazov&gt;Záväzná informácia o nomenklatúrnom zatriedení tovaru&lt;/b:Nazov&gt;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&lt;b:SpravcaTypuLicencieKod&gt;MF SR&lt;/b:SpravcaTypuLicencieKod&gt;</w:t>
            </w:r>
            <w:r w:rsidRPr="00A0607D">
              <w:rPr>
                <w:sz w:val="16"/>
                <w:szCs w:val="16"/>
              </w:rPr>
              <w:br/>
              <w:t>                        &lt;b:SpravcaTypuLicencieNazov&gt;Ministerstvo financií Slovenskej republiky&lt;/b:SpravcaTypuLicencieNazov&gt;</w:t>
            </w:r>
            <w:r w:rsidRPr="00A0607D">
              <w:rPr>
                <w:sz w:val="16"/>
                <w:szCs w:val="16"/>
              </w:rPr>
              <w:br/>
              <w:t>                        &lt;b:VydavatelTypuLicencieKod&gt;5200&lt;/b:VydavatelTypuLicencieKod&gt;</w:t>
            </w:r>
            <w:r w:rsidRPr="00A0607D">
              <w:rPr>
                <w:sz w:val="16"/>
                <w:szCs w:val="16"/>
              </w:rPr>
              <w:br/>
              <w:t>                        &lt;b:VydavatelTypuLicencieNazov&gt;Colný úrad Bratislava&lt;/b:VydavatelTypuLicencieNazov&gt;</w:t>
            </w:r>
            <w:r w:rsidRPr="00A0607D">
              <w:rPr>
                <w:sz w:val="16"/>
                <w:szCs w:val="16"/>
              </w:rPr>
              <w:br/>
              <w:t>                    &lt;/b:NacitanieTypovLicencii_CisTypLicencie&gt;</w:t>
            </w:r>
            <w:r w:rsidRPr="00A0607D">
              <w:rPr>
                <w:sz w:val="16"/>
                <w:szCs w:val="16"/>
              </w:rPr>
              <w:br/>
              <w:t>                    &lt;b:NacitanieTypovLicencii_CisTypLicencie&gt;</w:t>
            </w:r>
            <w:r w:rsidRPr="00A0607D">
              <w:rPr>
                <w:sz w:val="16"/>
                <w:szCs w:val="16"/>
              </w:rPr>
              <w:br/>
              <w:t>                        &lt;b:DruhLicencie&gt;neobmedzená&lt;/b:DruhLicencie&gt;</w:t>
            </w:r>
            <w:r w:rsidRPr="00A0607D">
              <w:rPr>
                <w:sz w:val="16"/>
                <w:szCs w:val="16"/>
              </w:rPr>
              <w:br/>
              <w:t>                        &lt;b:ExternyKod&gt;L_MF_OC_1017_v1.0&lt;/b:ExternyKod&gt;</w:t>
            </w:r>
            <w:r w:rsidRPr="00A0607D">
              <w:rPr>
                <w:sz w:val="16"/>
                <w:szCs w:val="16"/>
              </w:rPr>
              <w:br/>
              <w:t>                        &lt;b:Nazov&gt;Záväzná informácia o pôvode&lt;/b:Nazov&gt;</w:t>
            </w:r>
            <w:r w:rsidRPr="00A0607D">
              <w:rPr>
                <w:sz w:val="16"/>
                <w:szCs w:val="16"/>
              </w:rPr>
              <w:br/>
              <w:t>                        &lt;b:PlatnostDo i:nil="true"/&gt;</w:t>
            </w:r>
            <w:r w:rsidRPr="00A0607D">
              <w:rPr>
                <w:sz w:val="16"/>
                <w:szCs w:val="16"/>
              </w:rPr>
              <w:br/>
              <w:t>                        &lt;b:PlatnostOd&gt;2014-12-05T23:00:00&lt;/b:PlatnostOd&gt;</w:t>
            </w:r>
            <w:r w:rsidRPr="00A0607D">
              <w:rPr>
                <w:sz w:val="16"/>
                <w:szCs w:val="16"/>
              </w:rPr>
              <w:br/>
              <w:t>                        &lt;b:SpravcaTypuLicencieKod&gt;MF SR&lt;/b:SpravcaTypuLicencieKod&gt;</w:t>
            </w:r>
            <w:r w:rsidRPr="00A0607D">
              <w:rPr>
                <w:sz w:val="16"/>
                <w:szCs w:val="16"/>
              </w:rPr>
              <w:br/>
              <w:t>                        &lt;b:SpravcaTypuLicencieNazov&gt;Ministerstvo financií Slovenskej republiky&lt;/b:SpravcaTypuLicencieNazov&gt;</w:t>
            </w:r>
            <w:r w:rsidRPr="00A0607D">
              <w:rPr>
                <w:sz w:val="16"/>
                <w:szCs w:val="16"/>
              </w:rPr>
              <w:br/>
              <w:t>                        &lt;b:VydavatelTypuLicencieKod&gt;5200&lt;/b:VydavatelTypuLicencieKod&gt;</w:t>
            </w:r>
            <w:r w:rsidRPr="00A0607D">
              <w:rPr>
                <w:sz w:val="16"/>
                <w:szCs w:val="16"/>
              </w:rPr>
              <w:br/>
              <w:t>                        &lt;b:VydavatelTypuLicencieNazov&gt;Colný úrad Bratislava&lt;/b:VydavatelTypuLicencieNazov&gt;</w:t>
            </w:r>
            <w:r w:rsidRPr="00A0607D">
              <w:rPr>
                <w:sz w:val="16"/>
                <w:szCs w:val="16"/>
              </w:rPr>
              <w:br/>
              <w:t>                    &lt;/b:NacitanieTypovLicencii_CisTypLicencie&gt;</w:t>
            </w:r>
            <w:r w:rsidRPr="00A0607D">
              <w:rPr>
                <w:sz w:val="16"/>
                <w:szCs w:val="16"/>
              </w:rPr>
              <w:br/>
              <w:t>                &lt;/b:TypLicencie&gt;</w:t>
            </w:r>
            <w:r w:rsidRPr="00A0607D">
              <w:rPr>
                <w:sz w:val="16"/>
                <w:szCs w:val="16"/>
              </w:rPr>
              <w:br/>
              <w:t>            &lt;/NacitatTypyLicencieResult&gt;</w:t>
            </w:r>
            <w:r w:rsidRPr="00A0607D">
              <w:rPr>
                <w:sz w:val="16"/>
                <w:szCs w:val="16"/>
              </w:rPr>
              <w:br/>
              <w:t>        &lt;/NacitatTypyLicencieResponse&gt;</w:t>
            </w:r>
            <w:r w:rsidRPr="00A0607D">
              <w:rPr>
                <w:sz w:val="16"/>
                <w:szCs w:val="16"/>
              </w:rPr>
              <w:br/>
            </w:r>
            <w:r w:rsidRPr="00A0607D">
              <w:rPr>
                <w:sz w:val="16"/>
                <w:szCs w:val="16"/>
              </w:rPr>
              <w:lastRenderedPageBreak/>
              <w:t>    &lt;/s:Body&gt;</w:t>
            </w:r>
            <w:r w:rsidRPr="00A0607D">
              <w:rPr>
                <w:sz w:val="16"/>
                <w:szCs w:val="16"/>
              </w:rPr>
              <w:br/>
              <w:t>&lt;/s:Envelope&gt;</w:t>
            </w:r>
          </w:p>
        </w:tc>
      </w:tr>
    </w:tbl>
    <w:p w:rsidR="00AD205C" w:rsidRDefault="002C259D" w:rsidP="00683D8A">
      <w:pPr>
        <w:pStyle w:val="Heading4"/>
      </w:pPr>
      <w:bookmarkStart w:id="204" w:name="scroll-bookmark-156"/>
      <w:r>
        <w:lastRenderedPageBreak/>
        <w:t>Popis výnimiek</w:t>
      </w:r>
      <w:bookmarkEnd w:id="204"/>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Kód</w:t>
            </w:r>
          </w:p>
        </w:tc>
        <w:tc>
          <w:tcPr>
            <w:tcW w:w="3628" w:type="dxa"/>
            <w:tcMar>
              <w:top w:w="30" w:type="dxa"/>
              <w:left w:w="30" w:type="dxa"/>
              <w:bottom w:w="20" w:type="dxa"/>
              <w:right w:w="30" w:type="dxa"/>
            </w:tcMar>
          </w:tcPr>
          <w:p w:rsidR="00AD205C" w:rsidRDefault="002C259D" w:rsidP="00683D8A">
            <w:r>
              <w:t>Popís</w:t>
            </w:r>
          </w:p>
        </w:tc>
        <w:tc>
          <w:tcPr>
            <w:tcW w:w="3628" w:type="dxa"/>
            <w:tcMar>
              <w:top w:w="30" w:type="dxa"/>
              <w:left w:w="30" w:type="dxa"/>
              <w:bottom w:w="20" w:type="dxa"/>
              <w:right w:w="30" w:type="dxa"/>
            </w:tcMar>
          </w:tcPr>
          <w:p w:rsidR="00AD205C" w:rsidRDefault="002C259D" w:rsidP="00683D8A">
            <w:r>
              <w:t>Špecifikácia chyby</w:t>
            </w:r>
          </w:p>
        </w:tc>
        <w:tc>
          <w:tcPr>
            <w:tcW w:w="907" w:type="dxa"/>
            <w:tcMar>
              <w:top w:w="30" w:type="dxa"/>
              <w:left w:w="30" w:type="dxa"/>
              <w:bottom w:w="20" w:type="dxa"/>
              <w:right w:w="30" w:type="dxa"/>
            </w:tcMar>
          </w:tcPr>
          <w:p w:rsidR="00AD205C" w:rsidRDefault="002C259D" w:rsidP="00683D8A">
            <w:r>
              <w:t>Typ chyby</w:t>
            </w:r>
          </w:p>
        </w:tc>
      </w:tr>
      <w:tr w:rsidR="00AD205C" w:rsidTr="00AD205C">
        <w:tc>
          <w:tcPr>
            <w:tcW w:w="907" w:type="dxa"/>
            <w:tcMar>
              <w:top w:w="30" w:type="dxa"/>
              <w:left w:w="30" w:type="dxa"/>
              <w:bottom w:w="20" w:type="dxa"/>
              <w:right w:w="30" w:type="dxa"/>
            </w:tcMar>
          </w:tcPr>
          <w:p w:rsidR="00AD205C" w:rsidRDefault="002C259D" w:rsidP="00683D8A">
            <w:r>
              <w:t>-999</w:t>
            </w:r>
          </w:p>
        </w:tc>
        <w:tc>
          <w:tcPr>
            <w:tcW w:w="3628" w:type="dxa"/>
            <w:tcMar>
              <w:top w:w="30" w:type="dxa"/>
              <w:left w:w="30" w:type="dxa"/>
              <w:bottom w:w="20" w:type="dxa"/>
              <w:right w:w="30" w:type="dxa"/>
            </w:tcMar>
          </w:tcPr>
          <w:p w:rsidR="00AD205C" w:rsidRDefault="002C259D" w:rsidP="00683D8A">
            <w:r>
              <w:t>Neexistujúce oprávnenie na službu</w:t>
            </w:r>
          </w:p>
        </w:tc>
        <w:tc>
          <w:tcPr>
            <w:tcW w:w="3628" w:type="dxa"/>
            <w:tcMar>
              <w:top w:w="30" w:type="dxa"/>
              <w:left w:w="30" w:type="dxa"/>
              <w:bottom w:w="20" w:type="dxa"/>
              <w:right w:w="30" w:type="dxa"/>
            </w:tcMar>
          </w:tcPr>
          <w:p w:rsidR="00AD205C" w:rsidRDefault="002C259D" w:rsidP="00683D8A">
            <w:r>
              <w:t>Neexistujúce oprávnenie na službu</w:t>
            </w:r>
          </w:p>
        </w:tc>
        <w:tc>
          <w:tcPr>
            <w:tcW w:w="907" w:type="dxa"/>
            <w:tcMar>
              <w:top w:w="30" w:type="dxa"/>
              <w:left w:w="30" w:type="dxa"/>
              <w:bottom w:w="20" w:type="dxa"/>
              <w:right w:w="30" w:type="dxa"/>
            </w:tcMar>
          </w:tcPr>
          <w:p w:rsidR="00AD205C" w:rsidRDefault="002C259D" w:rsidP="00683D8A">
            <w:r>
              <w:t>Biznis</w:t>
            </w:r>
          </w:p>
        </w:tc>
      </w:tr>
    </w:tbl>
    <w:p w:rsidR="00AD205C" w:rsidRDefault="00AD205C" w:rsidP="00683D8A"/>
    <w:p w:rsidR="00AD205C" w:rsidRDefault="00AD205C" w:rsidP="00683D8A"/>
    <w:p w:rsidR="005928AC" w:rsidRDefault="005928AC">
      <w:r>
        <w:br w:type="page"/>
      </w:r>
    </w:p>
    <w:p w:rsidR="00AD205C" w:rsidRDefault="002C259D" w:rsidP="00683D8A">
      <w:pPr>
        <w:pStyle w:val="Heading2"/>
      </w:pPr>
      <w:bookmarkStart w:id="205" w:name="scroll-bookmark-157"/>
      <w:bookmarkStart w:id="206" w:name="_Toc25230569"/>
      <w:r>
        <w:lastRenderedPageBreak/>
        <w:t>Získanie štatistických prehľadov o zahraničnoobchodných  transakciách</w:t>
      </w:r>
      <w:bookmarkEnd w:id="205"/>
      <w:bookmarkEnd w:id="206"/>
    </w:p>
    <w:tbl>
      <w:tblPr>
        <w:tblStyle w:val="ScrollTableNormal"/>
        <w:tblW w:w="0" w:type="auto"/>
        <w:tblLayout w:type="fixed"/>
        <w:tblLook w:val="0000" w:firstRow="0" w:lastRow="0" w:firstColumn="0" w:lastColumn="0" w:noHBand="0" w:noVBand="0"/>
      </w:tblPr>
      <w:tblGrid>
        <w:gridCol w:w="2268"/>
        <w:gridCol w:w="6803"/>
      </w:tblGrid>
      <w:tr w:rsidR="00AD205C" w:rsidTr="00A0607D">
        <w:tc>
          <w:tcPr>
            <w:tcW w:w="2268" w:type="dxa"/>
            <w:tcMar>
              <w:top w:w="30" w:type="dxa"/>
              <w:left w:w="30" w:type="dxa"/>
              <w:bottom w:w="20" w:type="dxa"/>
              <w:right w:w="30" w:type="dxa"/>
            </w:tcMar>
            <w:vAlign w:val="center"/>
          </w:tcPr>
          <w:p w:rsidR="00AD205C" w:rsidRDefault="002C259D" w:rsidP="00683D8A">
            <w:r>
              <w:t>Meta IS identifikátor poskytovanej služby</w:t>
            </w:r>
          </w:p>
        </w:tc>
        <w:tc>
          <w:tcPr>
            <w:tcW w:w="6803" w:type="dxa"/>
            <w:tcMar>
              <w:top w:w="30" w:type="dxa"/>
              <w:left w:w="30" w:type="dxa"/>
              <w:bottom w:w="20" w:type="dxa"/>
              <w:right w:w="30" w:type="dxa"/>
            </w:tcMar>
            <w:vAlign w:val="center"/>
          </w:tcPr>
          <w:p w:rsidR="00AD205C" w:rsidRDefault="002C259D" w:rsidP="00683D8A">
            <w:r>
              <w:t>sluzba_is_240</w:t>
            </w:r>
          </w:p>
        </w:tc>
      </w:tr>
      <w:tr w:rsidR="00AD205C" w:rsidTr="00A0607D">
        <w:tc>
          <w:tcPr>
            <w:tcW w:w="2268" w:type="dxa"/>
            <w:tcMar>
              <w:top w:w="30" w:type="dxa"/>
              <w:left w:w="30" w:type="dxa"/>
              <w:bottom w:w="20" w:type="dxa"/>
              <w:right w:w="30" w:type="dxa"/>
            </w:tcMar>
            <w:vAlign w:val="center"/>
          </w:tcPr>
          <w:p w:rsidR="00AD205C" w:rsidRDefault="002C259D" w:rsidP="00683D8A">
            <w:r>
              <w:t>Verzia služby</w:t>
            </w:r>
          </w:p>
        </w:tc>
        <w:tc>
          <w:tcPr>
            <w:tcW w:w="6803" w:type="dxa"/>
            <w:tcMar>
              <w:top w:w="30" w:type="dxa"/>
              <w:left w:w="30" w:type="dxa"/>
              <w:bottom w:w="20" w:type="dxa"/>
              <w:right w:w="30" w:type="dxa"/>
            </w:tcMar>
            <w:vAlign w:val="center"/>
          </w:tcPr>
          <w:p w:rsidR="00AD205C" w:rsidRDefault="002C259D" w:rsidP="00683D8A">
            <w:r>
              <w:t>1.0</w:t>
            </w:r>
          </w:p>
        </w:tc>
      </w:tr>
      <w:tr w:rsidR="00AD205C" w:rsidTr="00A0607D">
        <w:tc>
          <w:tcPr>
            <w:tcW w:w="2268" w:type="dxa"/>
            <w:tcMar>
              <w:top w:w="30" w:type="dxa"/>
              <w:left w:w="30" w:type="dxa"/>
              <w:bottom w:w="20" w:type="dxa"/>
              <w:right w:w="30" w:type="dxa"/>
            </w:tcMar>
            <w:vAlign w:val="center"/>
          </w:tcPr>
          <w:p w:rsidR="00AD205C" w:rsidRDefault="002C259D" w:rsidP="00683D8A">
            <w:r>
              <w:t>Popis služby</w:t>
            </w:r>
          </w:p>
        </w:tc>
        <w:tc>
          <w:tcPr>
            <w:tcW w:w="6803" w:type="dxa"/>
            <w:tcMar>
              <w:top w:w="30" w:type="dxa"/>
              <w:left w:w="30" w:type="dxa"/>
              <w:bottom w:w="20" w:type="dxa"/>
              <w:right w:w="30" w:type="dxa"/>
            </w:tcMar>
            <w:vAlign w:val="center"/>
          </w:tcPr>
          <w:p w:rsidR="00AD205C" w:rsidRDefault="002C259D" w:rsidP="00683D8A">
            <w:r>
              <w:t>Služba poskytne prostriedky na tvorbu používateľsky definovateľných štatistických prehľadov z údajovej základne IS CEP.</w:t>
            </w:r>
            <w:r>
              <w:br/>
              <w:t>Služba zároveň zabezpečí transport údajov pre potreby štatistiky.</w:t>
            </w:r>
            <w:r>
              <w:br/>
              <w:t>Služba patrí medzi všeobecné služby IS CEP.</w:t>
            </w:r>
            <w:r>
              <w:br/>
              <w:t>NP-A.1.1.20</w:t>
            </w:r>
          </w:p>
        </w:tc>
      </w:tr>
      <w:tr w:rsidR="00AD205C" w:rsidTr="00A0607D">
        <w:tc>
          <w:tcPr>
            <w:tcW w:w="2268" w:type="dxa"/>
            <w:tcMar>
              <w:top w:w="30" w:type="dxa"/>
              <w:left w:w="30" w:type="dxa"/>
              <w:bottom w:w="20" w:type="dxa"/>
              <w:right w:w="30" w:type="dxa"/>
            </w:tcMar>
            <w:vAlign w:val="center"/>
          </w:tcPr>
          <w:p w:rsidR="00AD205C" w:rsidRDefault="002C259D" w:rsidP="00683D8A">
            <w:r>
              <w:t>ISVS / Modul</w:t>
            </w:r>
          </w:p>
        </w:tc>
        <w:tc>
          <w:tcPr>
            <w:tcW w:w="6803" w:type="dxa"/>
            <w:tcMar>
              <w:top w:w="30" w:type="dxa"/>
              <w:left w:w="30" w:type="dxa"/>
              <w:bottom w:w="20" w:type="dxa"/>
              <w:right w:w="30" w:type="dxa"/>
            </w:tcMar>
            <w:vAlign w:val="center"/>
          </w:tcPr>
          <w:p w:rsidR="00AD205C" w:rsidRDefault="002C259D" w:rsidP="00683D8A">
            <w:r>
              <w:t>IS CEP</w:t>
            </w:r>
          </w:p>
        </w:tc>
      </w:tr>
    </w:tbl>
    <w:p w:rsidR="00AD205C" w:rsidRDefault="002C259D" w:rsidP="00683D8A">
      <w:pPr>
        <w:pStyle w:val="Heading3"/>
      </w:pPr>
      <w:bookmarkStart w:id="207" w:name="scroll-bookmark-158"/>
      <w:bookmarkStart w:id="208" w:name="_Toc25230570"/>
      <w:r>
        <w:t>Procesné/logické údaje</w:t>
      </w:r>
      <w:bookmarkEnd w:id="207"/>
      <w:bookmarkEnd w:id="208"/>
    </w:p>
    <w:p w:rsidR="00AD205C" w:rsidRDefault="002C259D" w:rsidP="00683D8A">
      <w:pPr>
        <w:pStyle w:val="Heading4"/>
      </w:pPr>
      <w:bookmarkStart w:id="209" w:name="scroll-bookmark-159"/>
      <w:r>
        <w:t>Procesný tok / biznis logika služby</w:t>
      </w:r>
      <w:bookmarkEnd w:id="209"/>
    </w:p>
    <w:p w:rsidR="00AD205C" w:rsidRDefault="002C259D" w:rsidP="00683D8A">
      <w:r>
        <w:t>Služba poskytuje sadu reportov týkajúcich sa zahraničnoobchdných transakcií. Reporty sa generujú na základe vstupných parametrov, pričom samotná služba je realizovaná postupnosťou nasledujúcich krokov (operácií):</w:t>
      </w:r>
    </w:p>
    <w:p w:rsidR="00AD205C" w:rsidRDefault="002C259D" w:rsidP="00683D8A">
      <w:pPr>
        <w:pStyle w:val="ListParagraph"/>
        <w:numPr>
          <w:ilvl w:val="0"/>
          <w:numId w:val="42"/>
        </w:numPr>
      </w:pPr>
      <w:r>
        <w:t>Poskytnutie typov reportov</w:t>
      </w:r>
    </w:p>
    <w:p w:rsidR="00AD205C" w:rsidRDefault="002C259D" w:rsidP="00683D8A">
      <w:pPr>
        <w:pStyle w:val="ListParagraph"/>
        <w:numPr>
          <w:ilvl w:val="0"/>
          <w:numId w:val="42"/>
        </w:numPr>
      </w:pPr>
      <w:r>
        <w:t>Poskytnutie detailu typu reportu</w:t>
      </w:r>
    </w:p>
    <w:p w:rsidR="00AD205C" w:rsidRDefault="002C259D" w:rsidP="00683D8A">
      <w:pPr>
        <w:pStyle w:val="ListParagraph"/>
        <w:numPr>
          <w:ilvl w:val="0"/>
          <w:numId w:val="42"/>
        </w:numPr>
      </w:pPr>
      <w:r>
        <w:t>Prijatie a spracovanie požiadavky na report</w:t>
      </w:r>
    </w:p>
    <w:p w:rsidR="00AD205C" w:rsidRDefault="002C259D" w:rsidP="00683D8A">
      <w:pPr>
        <w:pStyle w:val="ListParagraph"/>
        <w:numPr>
          <w:ilvl w:val="0"/>
          <w:numId w:val="42"/>
        </w:numPr>
      </w:pPr>
      <w:r>
        <w:t>Poskytnutie detailu požiadavky</w:t>
      </w:r>
    </w:p>
    <w:p w:rsidR="00AD205C" w:rsidRDefault="002C259D" w:rsidP="00683D8A">
      <w:pPr>
        <w:pStyle w:val="ListParagraph"/>
        <w:numPr>
          <w:ilvl w:val="0"/>
          <w:numId w:val="42"/>
        </w:numPr>
      </w:pPr>
      <w:r>
        <w:t>Poskytnutie dát reportu</w:t>
      </w:r>
    </w:p>
    <w:p w:rsidR="00AD205C" w:rsidRDefault="002C259D" w:rsidP="00683D8A">
      <w:r>
        <w:t>Systém poskytuje reporty vo fomáte html, xml, pdf, excel, csv, rtf.</w:t>
      </w:r>
      <w:r>
        <w:br/>
        <w:t>Požadovaný formát reportu je potrebné zadať pri požiadavke na report.</w:t>
      </w:r>
    </w:p>
    <w:p w:rsidR="00AD205C" w:rsidRDefault="002C259D" w:rsidP="00683D8A">
      <w:pPr>
        <w:pStyle w:val="Heading4"/>
      </w:pPr>
      <w:bookmarkStart w:id="210" w:name="scroll-bookmark-160"/>
      <w:r>
        <w:t>Operácie poskytovanej služby</w:t>
      </w:r>
      <w:bookmarkEnd w:id="210"/>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AD205C" w:rsidRDefault="002C259D" w:rsidP="00683D8A">
            <w:r>
              <w:t>Názov operácie</w:t>
            </w:r>
          </w:p>
        </w:tc>
        <w:tc>
          <w:tcPr>
            <w:tcW w:w="3628" w:type="dxa"/>
            <w:tcMar>
              <w:top w:w="30" w:type="dxa"/>
              <w:left w:w="30" w:type="dxa"/>
              <w:bottom w:w="20" w:type="dxa"/>
              <w:right w:w="30" w:type="dxa"/>
            </w:tcMar>
          </w:tcPr>
          <w:p w:rsidR="00AD205C" w:rsidRDefault="002C259D" w:rsidP="00683D8A">
            <w:r>
              <w:t>Popis operácie</w:t>
            </w:r>
          </w:p>
        </w:tc>
        <w:tc>
          <w:tcPr>
            <w:tcW w:w="907" w:type="dxa"/>
            <w:tcMar>
              <w:top w:w="30" w:type="dxa"/>
              <w:left w:w="30" w:type="dxa"/>
              <w:bottom w:w="20" w:type="dxa"/>
              <w:right w:w="30" w:type="dxa"/>
            </w:tcMar>
          </w:tcPr>
          <w:p w:rsidR="00AD205C" w:rsidRDefault="002C259D" w:rsidP="00683D8A">
            <w:r>
              <w:t>Poradie operácie</w:t>
            </w:r>
          </w:p>
        </w:tc>
        <w:tc>
          <w:tcPr>
            <w:tcW w:w="1361" w:type="dxa"/>
            <w:tcMar>
              <w:top w:w="30" w:type="dxa"/>
              <w:left w:w="30" w:type="dxa"/>
              <w:bottom w:w="20" w:type="dxa"/>
              <w:right w:w="30" w:type="dxa"/>
            </w:tcMar>
          </w:tcPr>
          <w:p w:rsidR="00AD205C" w:rsidRDefault="002C259D" w:rsidP="00683D8A">
            <w:r>
              <w:t>Vstupné parametre</w:t>
            </w:r>
          </w:p>
        </w:tc>
        <w:tc>
          <w:tcPr>
            <w:tcW w:w="1361" w:type="dxa"/>
            <w:tcMar>
              <w:top w:w="30" w:type="dxa"/>
              <w:left w:w="30" w:type="dxa"/>
              <w:bottom w:w="20" w:type="dxa"/>
              <w:right w:w="30" w:type="dxa"/>
            </w:tcMar>
          </w:tcPr>
          <w:p w:rsidR="00AD205C" w:rsidRDefault="002C259D" w:rsidP="00683D8A">
            <w:r>
              <w:t>Vystupné parametre</w:t>
            </w:r>
          </w:p>
        </w:tc>
      </w:tr>
      <w:tr w:rsidR="00AD205C" w:rsidTr="00AD205C">
        <w:tc>
          <w:tcPr>
            <w:tcW w:w="1814" w:type="dxa"/>
            <w:tcMar>
              <w:top w:w="30" w:type="dxa"/>
              <w:left w:w="30" w:type="dxa"/>
              <w:bottom w:w="20" w:type="dxa"/>
              <w:right w:w="30" w:type="dxa"/>
            </w:tcMar>
          </w:tcPr>
          <w:p w:rsidR="00AD205C" w:rsidRDefault="002C259D" w:rsidP="00683D8A">
            <w:r>
              <w:t>PoskytnutieTypovReportovISVS</w:t>
            </w:r>
          </w:p>
        </w:tc>
        <w:tc>
          <w:tcPr>
            <w:tcW w:w="3628" w:type="dxa"/>
            <w:tcMar>
              <w:top w:w="30" w:type="dxa"/>
              <w:left w:w="30" w:type="dxa"/>
              <w:bottom w:w="20" w:type="dxa"/>
              <w:right w:w="30" w:type="dxa"/>
            </w:tcMar>
          </w:tcPr>
          <w:p w:rsidR="00AD205C" w:rsidRDefault="002C259D" w:rsidP="00683D8A">
            <w:r>
              <w:t>systém vráti dostupné typy reportov pre daného používateľa</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PoskytnutieTypovReportovZiadost</w:t>
            </w:r>
          </w:p>
        </w:tc>
        <w:tc>
          <w:tcPr>
            <w:tcW w:w="1361" w:type="dxa"/>
            <w:tcMar>
              <w:top w:w="30" w:type="dxa"/>
              <w:left w:w="30" w:type="dxa"/>
              <w:bottom w:w="20" w:type="dxa"/>
              <w:right w:w="30" w:type="dxa"/>
            </w:tcMar>
          </w:tcPr>
          <w:p w:rsidR="00AD205C" w:rsidRDefault="002C259D" w:rsidP="00683D8A">
            <w:r>
              <w:t>TypyReportov</w:t>
            </w:r>
          </w:p>
        </w:tc>
      </w:tr>
      <w:tr w:rsidR="00AD205C" w:rsidTr="00AD205C">
        <w:tc>
          <w:tcPr>
            <w:tcW w:w="1814" w:type="dxa"/>
            <w:tcMar>
              <w:top w:w="30" w:type="dxa"/>
              <w:left w:w="30" w:type="dxa"/>
              <w:bottom w:w="20" w:type="dxa"/>
              <w:right w:w="30" w:type="dxa"/>
            </w:tcMar>
          </w:tcPr>
          <w:p w:rsidR="00AD205C" w:rsidRDefault="002C259D" w:rsidP="00683D8A">
            <w:r>
              <w:t>PoskytnutieDetailuTypuReportuISVS</w:t>
            </w:r>
          </w:p>
        </w:tc>
        <w:tc>
          <w:tcPr>
            <w:tcW w:w="3628" w:type="dxa"/>
            <w:tcMar>
              <w:top w:w="30" w:type="dxa"/>
              <w:left w:w="30" w:type="dxa"/>
              <w:bottom w:w="20" w:type="dxa"/>
              <w:right w:w="30" w:type="dxa"/>
            </w:tcMar>
          </w:tcPr>
          <w:p w:rsidR="00AD205C" w:rsidRDefault="002C259D" w:rsidP="00683D8A">
            <w:r>
              <w:t>systém vráti parametre typu reportu</w:t>
            </w:r>
          </w:p>
        </w:tc>
        <w:tc>
          <w:tcPr>
            <w:tcW w:w="907" w:type="dxa"/>
            <w:tcMar>
              <w:top w:w="30" w:type="dxa"/>
              <w:left w:w="30" w:type="dxa"/>
              <w:bottom w:w="20" w:type="dxa"/>
              <w:right w:w="30" w:type="dxa"/>
            </w:tcMar>
          </w:tcPr>
          <w:p w:rsidR="00AD205C" w:rsidRDefault="002C259D" w:rsidP="00683D8A">
            <w:r>
              <w:t>2</w:t>
            </w:r>
          </w:p>
        </w:tc>
        <w:tc>
          <w:tcPr>
            <w:tcW w:w="1361" w:type="dxa"/>
            <w:tcMar>
              <w:top w:w="30" w:type="dxa"/>
              <w:left w:w="30" w:type="dxa"/>
              <w:bottom w:w="20" w:type="dxa"/>
              <w:right w:w="30" w:type="dxa"/>
            </w:tcMar>
          </w:tcPr>
          <w:p w:rsidR="00AD205C" w:rsidRDefault="002C259D" w:rsidP="00683D8A">
            <w:r>
              <w:t>PoskytnutieDetailuTypuReportuZiadost</w:t>
            </w:r>
          </w:p>
        </w:tc>
        <w:tc>
          <w:tcPr>
            <w:tcW w:w="1361" w:type="dxa"/>
            <w:tcMar>
              <w:top w:w="30" w:type="dxa"/>
              <w:left w:w="30" w:type="dxa"/>
              <w:bottom w:w="20" w:type="dxa"/>
              <w:right w:w="30" w:type="dxa"/>
            </w:tcMar>
          </w:tcPr>
          <w:p w:rsidR="00AD205C" w:rsidRDefault="002C259D" w:rsidP="00683D8A">
            <w:r>
              <w:t>DetailTypuReportu</w:t>
            </w:r>
          </w:p>
        </w:tc>
      </w:tr>
      <w:tr w:rsidR="00AD205C" w:rsidTr="00AD205C">
        <w:tc>
          <w:tcPr>
            <w:tcW w:w="1814" w:type="dxa"/>
            <w:tcMar>
              <w:top w:w="30" w:type="dxa"/>
              <w:left w:w="30" w:type="dxa"/>
              <w:bottom w:w="20" w:type="dxa"/>
              <w:right w:w="30" w:type="dxa"/>
            </w:tcMar>
          </w:tcPr>
          <w:p w:rsidR="00AD205C" w:rsidRDefault="002C259D" w:rsidP="00683D8A">
            <w:r>
              <w:t>PrijatieASpracovaniePoziadavkyNaReportISVS</w:t>
            </w:r>
          </w:p>
        </w:tc>
        <w:tc>
          <w:tcPr>
            <w:tcW w:w="3628" w:type="dxa"/>
            <w:tcMar>
              <w:top w:w="30" w:type="dxa"/>
              <w:left w:w="30" w:type="dxa"/>
              <w:bottom w:w="20" w:type="dxa"/>
              <w:right w:w="30" w:type="dxa"/>
            </w:tcMar>
          </w:tcPr>
          <w:p w:rsidR="00AD205C" w:rsidRDefault="002C259D" w:rsidP="00683D8A">
            <w:r>
              <w:t>systém prijme požadované vstupné parametre a zaeviduje požiadavku na report</w:t>
            </w:r>
          </w:p>
        </w:tc>
        <w:tc>
          <w:tcPr>
            <w:tcW w:w="907" w:type="dxa"/>
            <w:tcMar>
              <w:top w:w="30" w:type="dxa"/>
              <w:left w:w="30" w:type="dxa"/>
              <w:bottom w:w="20" w:type="dxa"/>
              <w:right w:w="30" w:type="dxa"/>
            </w:tcMar>
          </w:tcPr>
          <w:p w:rsidR="00AD205C" w:rsidRDefault="002C259D" w:rsidP="00683D8A">
            <w:r>
              <w:t>3</w:t>
            </w:r>
          </w:p>
        </w:tc>
        <w:tc>
          <w:tcPr>
            <w:tcW w:w="1361" w:type="dxa"/>
            <w:tcMar>
              <w:top w:w="30" w:type="dxa"/>
              <w:left w:w="30" w:type="dxa"/>
              <w:bottom w:w="20" w:type="dxa"/>
              <w:right w:w="30" w:type="dxa"/>
            </w:tcMar>
          </w:tcPr>
          <w:p w:rsidR="00AD205C" w:rsidRDefault="002C259D" w:rsidP="00683D8A">
            <w:r>
              <w:t>PrijatieASpracovaniePoziadavkyNaReportZiadostISVS</w:t>
            </w:r>
          </w:p>
        </w:tc>
        <w:tc>
          <w:tcPr>
            <w:tcW w:w="1361" w:type="dxa"/>
            <w:tcMar>
              <w:top w:w="30" w:type="dxa"/>
              <w:left w:w="30" w:type="dxa"/>
              <w:bottom w:w="20" w:type="dxa"/>
              <w:right w:w="30" w:type="dxa"/>
            </w:tcMar>
          </w:tcPr>
          <w:p w:rsidR="00AD205C" w:rsidRDefault="002C259D" w:rsidP="00683D8A">
            <w:r>
              <w:t>PrijatieASpracovaniePoziadavkyNaReport</w:t>
            </w:r>
          </w:p>
        </w:tc>
      </w:tr>
      <w:tr w:rsidR="00AD205C" w:rsidTr="00AD205C">
        <w:tc>
          <w:tcPr>
            <w:tcW w:w="1814" w:type="dxa"/>
            <w:tcMar>
              <w:top w:w="30" w:type="dxa"/>
              <w:left w:w="30" w:type="dxa"/>
              <w:bottom w:w="20" w:type="dxa"/>
              <w:right w:w="30" w:type="dxa"/>
            </w:tcMar>
          </w:tcPr>
          <w:p w:rsidR="00AD205C" w:rsidRDefault="002C259D" w:rsidP="00683D8A">
            <w:r>
              <w:t>PoskytnutieDetailuPoziadavkyISVS</w:t>
            </w:r>
          </w:p>
        </w:tc>
        <w:tc>
          <w:tcPr>
            <w:tcW w:w="3628" w:type="dxa"/>
            <w:tcMar>
              <w:top w:w="30" w:type="dxa"/>
              <w:left w:w="30" w:type="dxa"/>
              <w:bottom w:w="20" w:type="dxa"/>
              <w:right w:w="30" w:type="dxa"/>
            </w:tcMar>
          </w:tcPr>
          <w:p w:rsidR="00AD205C" w:rsidRDefault="002C259D" w:rsidP="00683D8A">
            <w:r>
              <w:t>systém vráti detail požiadavky na report a stav jej spracovania</w:t>
            </w:r>
          </w:p>
        </w:tc>
        <w:tc>
          <w:tcPr>
            <w:tcW w:w="907" w:type="dxa"/>
            <w:tcMar>
              <w:top w:w="30" w:type="dxa"/>
              <w:left w:w="30" w:type="dxa"/>
              <w:bottom w:w="20" w:type="dxa"/>
              <w:right w:w="30" w:type="dxa"/>
            </w:tcMar>
          </w:tcPr>
          <w:p w:rsidR="00AD205C" w:rsidRDefault="002C259D" w:rsidP="00683D8A">
            <w:r>
              <w:t>4</w:t>
            </w:r>
          </w:p>
        </w:tc>
        <w:tc>
          <w:tcPr>
            <w:tcW w:w="1361" w:type="dxa"/>
            <w:tcMar>
              <w:top w:w="30" w:type="dxa"/>
              <w:left w:w="30" w:type="dxa"/>
              <w:bottom w:w="20" w:type="dxa"/>
              <w:right w:w="30" w:type="dxa"/>
            </w:tcMar>
          </w:tcPr>
          <w:p w:rsidR="00AD205C" w:rsidRDefault="002C259D" w:rsidP="00683D8A">
            <w:r>
              <w:t>PoskytnutieDetailuPoziadavkyZiadost</w:t>
            </w:r>
          </w:p>
        </w:tc>
        <w:tc>
          <w:tcPr>
            <w:tcW w:w="1361" w:type="dxa"/>
            <w:tcMar>
              <w:top w:w="30" w:type="dxa"/>
              <w:left w:w="30" w:type="dxa"/>
              <w:bottom w:w="20" w:type="dxa"/>
              <w:right w:w="30" w:type="dxa"/>
            </w:tcMar>
          </w:tcPr>
          <w:p w:rsidR="00AD205C" w:rsidRDefault="002C259D" w:rsidP="00683D8A">
            <w:r>
              <w:t>PoskytnutieDetailuPoziadavky</w:t>
            </w:r>
          </w:p>
        </w:tc>
      </w:tr>
      <w:tr w:rsidR="00AD205C" w:rsidTr="00AD205C">
        <w:tc>
          <w:tcPr>
            <w:tcW w:w="1814" w:type="dxa"/>
            <w:tcMar>
              <w:top w:w="30" w:type="dxa"/>
              <w:left w:w="30" w:type="dxa"/>
              <w:bottom w:w="20" w:type="dxa"/>
              <w:right w:w="30" w:type="dxa"/>
            </w:tcMar>
          </w:tcPr>
          <w:p w:rsidR="00AD205C" w:rsidRDefault="002C259D" w:rsidP="00683D8A">
            <w:r>
              <w:t>PoskytnutieDatReportuISVS</w:t>
            </w:r>
          </w:p>
        </w:tc>
        <w:tc>
          <w:tcPr>
            <w:tcW w:w="3628" w:type="dxa"/>
            <w:tcMar>
              <w:top w:w="30" w:type="dxa"/>
              <w:left w:w="30" w:type="dxa"/>
              <w:bottom w:w="20" w:type="dxa"/>
              <w:right w:w="30" w:type="dxa"/>
            </w:tcMar>
          </w:tcPr>
          <w:p w:rsidR="00AD205C" w:rsidRDefault="002C259D" w:rsidP="00683D8A">
            <w:r>
              <w:t>systém vráti data požadovaného reportu</w:t>
            </w:r>
          </w:p>
        </w:tc>
        <w:tc>
          <w:tcPr>
            <w:tcW w:w="907" w:type="dxa"/>
            <w:tcMar>
              <w:top w:w="30" w:type="dxa"/>
              <w:left w:w="30" w:type="dxa"/>
              <w:bottom w:w="20" w:type="dxa"/>
              <w:right w:w="30" w:type="dxa"/>
            </w:tcMar>
          </w:tcPr>
          <w:p w:rsidR="00AD205C" w:rsidRDefault="002C259D" w:rsidP="00683D8A">
            <w:r>
              <w:t>5</w:t>
            </w:r>
          </w:p>
        </w:tc>
        <w:tc>
          <w:tcPr>
            <w:tcW w:w="1361" w:type="dxa"/>
            <w:tcMar>
              <w:top w:w="30" w:type="dxa"/>
              <w:left w:w="30" w:type="dxa"/>
              <w:bottom w:w="20" w:type="dxa"/>
              <w:right w:w="30" w:type="dxa"/>
            </w:tcMar>
          </w:tcPr>
          <w:p w:rsidR="00AD205C" w:rsidRDefault="002C259D" w:rsidP="00683D8A">
            <w:r>
              <w:t>PoskytnutieDatReportuZiadost</w:t>
            </w:r>
          </w:p>
        </w:tc>
        <w:tc>
          <w:tcPr>
            <w:tcW w:w="1361" w:type="dxa"/>
            <w:tcMar>
              <w:top w:w="30" w:type="dxa"/>
              <w:left w:w="30" w:type="dxa"/>
              <w:bottom w:w="20" w:type="dxa"/>
              <w:right w:w="30" w:type="dxa"/>
            </w:tcMar>
          </w:tcPr>
          <w:p w:rsidR="00AD205C" w:rsidRDefault="002C259D" w:rsidP="00683D8A">
            <w:r>
              <w:t>PoskytnutieDatReportu</w:t>
            </w:r>
          </w:p>
        </w:tc>
      </w:tr>
    </w:tbl>
    <w:p w:rsidR="00AD205C" w:rsidRDefault="00AD205C" w:rsidP="00683D8A"/>
    <w:p w:rsidR="00A0607D" w:rsidRDefault="00A0607D" w:rsidP="00683D8A"/>
    <w:p w:rsidR="00A0607D" w:rsidRDefault="00A0607D" w:rsidP="00683D8A"/>
    <w:p w:rsidR="00A0607D" w:rsidRDefault="00A0607D" w:rsidP="00683D8A"/>
    <w:p w:rsidR="00AD205C" w:rsidRDefault="002C259D" w:rsidP="00683D8A">
      <w:r>
        <w:lastRenderedPageBreak/>
        <w:t>PoskytnutieTypovReportovZiadost</w:t>
      </w:r>
    </w:p>
    <w:p w:rsidR="00AD205C" w:rsidRDefault="002C259D" w:rsidP="00683D8A">
      <w:r>
        <w:rPr>
          <w:noProof/>
        </w:rPr>
        <w:drawing>
          <wp:inline distT="0" distB="0" distL="0" distR="0">
            <wp:extent cx="3571875" cy="1704975"/>
            <wp:effectExtent l="0" t="0" r="0" b="0"/>
            <wp:docPr id="100040" name="Picture 100040" descr="_scroll_external\attachments\worddav6be957c7a24ea97915d0235eb421d21a-9281fd13892d20aae7ee082111ce1c2fa709ac7766e94b75db9a5ed190518d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52429" name=""/>
                    <pic:cNvPicPr>
                      <a:picLocks noChangeAspect="1"/>
                    </pic:cNvPicPr>
                  </pic:nvPicPr>
                  <pic:blipFill>
                    <a:blip r:embed="rId425"/>
                    <a:stretch>
                      <a:fillRect/>
                    </a:stretch>
                  </pic:blipFill>
                  <pic:spPr>
                    <a:xfrm>
                      <a:off x="0" y="0"/>
                      <a:ext cx="3571875" cy="1704975"/>
                    </a:xfrm>
                    <a:prstGeom prst="rect">
                      <a:avLst/>
                    </a:prstGeom>
                  </pic:spPr>
                </pic:pic>
              </a:graphicData>
            </a:graphic>
          </wp:inline>
        </w:drawing>
      </w:r>
    </w:p>
    <w:p w:rsidR="00AD205C" w:rsidRDefault="00AD205C" w:rsidP="00683D8A"/>
    <w:p w:rsidR="00AD205C" w:rsidRDefault="002C259D" w:rsidP="00683D8A">
      <w:r>
        <w:t>TypyReportov</w:t>
      </w:r>
    </w:p>
    <w:p w:rsidR="00AD205C" w:rsidRDefault="002C259D" w:rsidP="00683D8A">
      <w:r>
        <w:rPr>
          <w:noProof/>
        </w:rPr>
        <w:drawing>
          <wp:inline distT="0" distB="0" distL="0" distR="0">
            <wp:extent cx="4057650" cy="4029075"/>
            <wp:effectExtent l="0" t="0" r="0" b="0"/>
            <wp:docPr id="100041" name="Picture 100041" descr="_scroll_external\attachments\worddav846ac893a80d0070c0a0a9484d27ce05-829dafe9ad6247464fe534ccdd3eabcebf0cdbb92d5a7a48e02cf6a3fd068d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27403" name=""/>
                    <pic:cNvPicPr>
                      <a:picLocks noChangeAspect="1"/>
                    </pic:cNvPicPr>
                  </pic:nvPicPr>
                  <pic:blipFill>
                    <a:blip r:embed="rId426"/>
                    <a:stretch>
                      <a:fillRect/>
                    </a:stretch>
                  </pic:blipFill>
                  <pic:spPr>
                    <a:xfrm>
                      <a:off x="0" y="0"/>
                      <a:ext cx="4057650" cy="4029075"/>
                    </a:xfrm>
                    <a:prstGeom prst="rect">
                      <a:avLst/>
                    </a:prstGeom>
                  </pic:spPr>
                </pic:pic>
              </a:graphicData>
            </a:graphic>
          </wp:inline>
        </w:drawing>
      </w:r>
    </w:p>
    <w:p w:rsidR="00AD205C" w:rsidRDefault="002C259D" w:rsidP="00683D8A">
      <w:r>
        <w:br/>
      </w:r>
      <w:r>
        <w:br/>
        <w:t>Typ reportu</w:t>
      </w:r>
    </w:p>
    <w:tbl>
      <w:tblPr>
        <w:tblStyle w:val="ScrollTableNormal"/>
        <w:tblW w:w="9071" w:type="dxa"/>
        <w:tblLayout w:type="fixed"/>
        <w:tblLook w:val="0000" w:firstRow="0" w:lastRow="0" w:firstColumn="0" w:lastColumn="0" w:noHBand="0" w:noVBand="0"/>
      </w:tblPr>
      <w:tblGrid>
        <w:gridCol w:w="846"/>
        <w:gridCol w:w="8225"/>
      </w:tblGrid>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Externý kód : an1_50</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jedinečný business identifikátor typu reportu</w:t>
            </w:r>
          </w:p>
        </w:tc>
      </w:tr>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Názov : an1_100</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názov pre typ reportu</w:t>
            </w:r>
          </w:p>
        </w:tc>
      </w:tr>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Popis : an1_1000</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popis pre typ reportu</w:t>
            </w:r>
          </w:p>
        </w:tc>
      </w:tr>
    </w:tbl>
    <w:p w:rsidR="00AD205C" w:rsidRDefault="00AD205C" w:rsidP="00683D8A"/>
    <w:p w:rsidR="00AD205C" w:rsidRDefault="002C259D" w:rsidP="00683D8A">
      <w:r>
        <w:lastRenderedPageBreak/>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Kód : an1_10</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kód výsledku vykonania služby, pri úspešnom výsledku</w:t>
            </w:r>
            <w:r>
              <w:br/>
              <w:t>kód = 0</w:t>
            </w:r>
          </w:p>
        </w:tc>
      </w:tr>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Popis : an1_255</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popis výsledku vykonania služby, bude vyplnený iba pri výnimke v spracovaní služby</w:t>
            </w:r>
          </w:p>
        </w:tc>
      </w:tr>
    </w:tbl>
    <w:p w:rsidR="00AD205C" w:rsidRDefault="00AD205C" w:rsidP="00683D8A"/>
    <w:p w:rsidR="00AD205C" w:rsidRDefault="002C259D" w:rsidP="00683D8A">
      <w:r>
        <w:t>PoskytnutieDetailuTypuReportuZiadost</w:t>
      </w:r>
      <w:r>
        <w:br/>
      </w:r>
      <w:r>
        <w:rPr>
          <w:noProof/>
        </w:rPr>
        <w:drawing>
          <wp:inline distT="0" distB="0" distL="0" distR="0">
            <wp:extent cx="3581400" cy="2486025"/>
            <wp:effectExtent l="0" t="0" r="0" b="0"/>
            <wp:docPr id="100042" name="Picture 100042" descr="_scroll_external\attachments\worddave14b8b7320ac2700fe0387f2932f01ff-10b1505f3a1bbb177d6f699b02c19bb910a6bf1d2126e1ff96507c74bf2fb4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53679" name=""/>
                    <pic:cNvPicPr>
                      <a:picLocks noChangeAspect="1"/>
                    </pic:cNvPicPr>
                  </pic:nvPicPr>
                  <pic:blipFill>
                    <a:blip r:embed="rId427"/>
                    <a:stretch>
                      <a:fillRect/>
                    </a:stretch>
                  </pic:blipFill>
                  <pic:spPr>
                    <a:xfrm>
                      <a:off x="0" y="0"/>
                      <a:ext cx="3581400" cy="2486025"/>
                    </a:xfrm>
                    <a:prstGeom prst="rect">
                      <a:avLst/>
                    </a:prstGeom>
                  </pic:spPr>
                </pic:pic>
              </a:graphicData>
            </a:graphic>
          </wp:inline>
        </w:drawing>
      </w:r>
    </w:p>
    <w:p w:rsidR="00AD205C" w:rsidRDefault="002C259D" w:rsidP="00683D8A">
      <w:r>
        <w:t>Pre typ reportu</w:t>
      </w:r>
    </w:p>
    <w:tbl>
      <w:tblPr>
        <w:tblStyle w:val="ScrollTableNormal"/>
        <w:tblW w:w="9071" w:type="dxa"/>
        <w:tblLayout w:type="fixed"/>
        <w:tblLook w:val="0000" w:firstRow="0" w:lastRow="0" w:firstColumn="0" w:lastColumn="0" w:noHBand="0" w:noVBand="0"/>
      </w:tblPr>
      <w:tblGrid>
        <w:gridCol w:w="846"/>
        <w:gridCol w:w="8225"/>
      </w:tblGrid>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Externý kód : an1_50</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jedinečný business identifikátor typu reportu</w:t>
            </w:r>
          </w:p>
        </w:tc>
      </w:tr>
    </w:tbl>
    <w:p w:rsidR="00AD205C" w:rsidRDefault="00AD205C"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D205C" w:rsidRDefault="002C259D" w:rsidP="00683D8A">
      <w:r>
        <w:lastRenderedPageBreak/>
        <w:t>DetailTypuReportu</w:t>
      </w:r>
      <w:r>
        <w:br/>
      </w:r>
    </w:p>
    <w:p w:rsidR="00AD205C" w:rsidRDefault="002C259D" w:rsidP="00683D8A">
      <w:r>
        <w:rPr>
          <w:noProof/>
        </w:rPr>
        <w:drawing>
          <wp:inline distT="0" distB="0" distL="0" distR="0">
            <wp:extent cx="3352800" cy="6505575"/>
            <wp:effectExtent l="0" t="0" r="0" b="0"/>
            <wp:docPr id="100043" name="Picture 100043" descr="_scroll_external\attachments\worddav9657c8f70eebea1c281d986ec43da2e0-e80490a804a6361a97cfd28865313d295d4264adf787120eb62e83e552cb49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2592" name=""/>
                    <pic:cNvPicPr>
                      <a:picLocks noChangeAspect="1"/>
                    </pic:cNvPicPr>
                  </pic:nvPicPr>
                  <pic:blipFill>
                    <a:blip r:embed="rId428"/>
                    <a:stretch>
                      <a:fillRect/>
                    </a:stretch>
                  </pic:blipFill>
                  <pic:spPr>
                    <a:xfrm>
                      <a:off x="0" y="0"/>
                      <a:ext cx="3352800" cy="6505575"/>
                    </a:xfrm>
                    <a:prstGeom prst="rect">
                      <a:avLst/>
                    </a:prstGeom>
                  </pic:spPr>
                </pic:pic>
              </a:graphicData>
            </a:graphic>
          </wp:inline>
        </w:drawing>
      </w:r>
    </w:p>
    <w:p w:rsidR="00AD205C" w:rsidRDefault="002C259D" w:rsidP="00683D8A">
      <w:r>
        <w:t>Typ parametra</w:t>
      </w:r>
    </w:p>
    <w:tbl>
      <w:tblPr>
        <w:tblStyle w:val="ScrollTableNormal"/>
        <w:tblW w:w="9071" w:type="dxa"/>
        <w:tblLayout w:type="fixed"/>
        <w:tblLook w:val="0000" w:firstRow="0" w:lastRow="0" w:firstColumn="0" w:lastColumn="0" w:noHBand="0" w:noVBand="0"/>
      </w:tblPr>
      <w:tblGrid>
        <w:gridCol w:w="846"/>
        <w:gridCol w:w="8225"/>
      </w:tblGrid>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Externý kód : an1_50</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jedinenčný business identifikátor pre typ parametra</w:t>
            </w:r>
          </w:p>
        </w:tc>
      </w:tr>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Popis : an1_255</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popis pre typ parametra</w:t>
            </w:r>
          </w:p>
        </w:tc>
      </w:tr>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Viditeľný : Logická hodnota</w:t>
            </w:r>
          </w:p>
        </w:tc>
      </w:tr>
      <w:tr w:rsidR="00AD205C" w:rsidTr="00A0607D">
        <w:tc>
          <w:tcPr>
            <w:tcW w:w="846" w:type="dxa"/>
            <w:tcMar>
              <w:top w:w="30" w:type="dxa"/>
              <w:left w:w="30" w:type="dxa"/>
              <w:bottom w:w="20" w:type="dxa"/>
              <w:right w:w="30" w:type="dxa"/>
            </w:tcMar>
          </w:tcPr>
          <w:p w:rsidR="00AD205C" w:rsidRDefault="002C259D" w:rsidP="00683D8A">
            <w:r>
              <w:lastRenderedPageBreak/>
              <w:t>Opis</w:t>
            </w:r>
          </w:p>
        </w:tc>
        <w:tc>
          <w:tcPr>
            <w:tcW w:w="8225" w:type="dxa"/>
            <w:tcMar>
              <w:top w:w="30" w:type="dxa"/>
              <w:left w:w="30" w:type="dxa"/>
              <w:bottom w:w="20" w:type="dxa"/>
              <w:right w:w="30" w:type="dxa"/>
            </w:tcMar>
          </w:tcPr>
          <w:p w:rsidR="00AD205C" w:rsidRDefault="002C259D" w:rsidP="00683D8A">
            <w:r>
              <w:t>príznak či typ parametra má byť viditeľný pre používateľa</w:t>
            </w:r>
          </w:p>
        </w:tc>
      </w:tr>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Povinný : Logická hodnota</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príznak či typ parametra má byť povinný</w:t>
            </w:r>
          </w:p>
        </w:tc>
      </w:tr>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Multivalue : Logická hodnota</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príznak či typ parametra má obsahovať viacej hodnôt</w:t>
            </w:r>
          </w:p>
        </w:tc>
      </w:tr>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Dátový typ : n2</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môže obsahovať hodnoty (kód - popis):</w:t>
            </w:r>
            <w:r>
              <w:br/>
              <w:t>1 - dátum</w:t>
            </w:r>
            <w:r>
              <w:br/>
              <w:t>2 - reťazec</w:t>
            </w:r>
            <w:r>
              <w:br/>
              <w:t>3 - celé číslo</w:t>
            </w:r>
            <w:r>
              <w:br/>
              <w:t>4 - desatinné číslo</w:t>
            </w:r>
            <w:r>
              <w:br/>
              <w:t>5 - logická hodnota</w:t>
            </w:r>
            <w:r>
              <w:br/>
              <w:t>6 - GUID</w:t>
            </w:r>
            <w:r>
              <w:br/>
              <w:t>7 - dlhý reťazec</w:t>
            </w:r>
          </w:p>
        </w:tc>
      </w:tr>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Zdroj dát : n2</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pre el. služby kanálom WS sa parameter nebude využívať</w:t>
            </w:r>
          </w:p>
        </w:tc>
      </w:tr>
    </w:tbl>
    <w:p w:rsidR="00A0607D" w:rsidRDefault="00A0607D" w:rsidP="00683D8A"/>
    <w:p w:rsidR="00AD205C" w:rsidRDefault="002C259D" w:rsidP="00683D8A">
      <w:r>
        <w:t>Typ reportu</w:t>
      </w:r>
    </w:p>
    <w:tbl>
      <w:tblPr>
        <w:tblStyle w:val="ScrollTableNormal"/>
        <w:tblW w:w="9071" w:type="dxa"/>
        <w:tblLayout w:type="fixed"/>
        <w:tblLook w:val="0000" w:firstRow="0" w:lastRow="0" w:firstColumn="0" w:lastColumn="0" w:noHBand="0" w:noVBand="0"/>
      </w:tblPr>
      <w:tblGrid>
        <w:gridCol w:w="846"/>
        <w:gridCol w:w="8225"/>
      </w:tblGrid>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Externý kód : an1_50</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jedinečný business identifikátor typu reportu</w:t>
            </w:r>
          </w:p>
        </w:tc>
      </w:tr>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Názov : an1_100</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názov pre typ reportu</w:t>
            </w:r>
          </w:p>
        </w:tc>
      </w:tr>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Popis : an1_1000</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popis pre typ reportu</w:t>
            </w:r>
          </w:p>
        </w:tc>
      </w:tr>
    </w:tbl>
    <w:p w:rsidR="00AD205C" w:rsidRDefault="002C259D" w:rsidP="00683D8A">
      <w:r>
        <w:br/>
      </w:r>
    </w:p>
    <w:p w:rsidR="00AD205C" w:rsidRDefault="002C259D" w:rsidP="00683D8A">
      <w: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Kód : an1_10</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kód výsledku vykonania služby, pri úspešnom výsledku</w:t>
            </w:r>
            <w:r>
              <w:br/>
              <w:t>kód = 0</w:t>
            </w:r>
          </w:p>
        </w:tc>
      </w:tr>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Popis : an1_255</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popis výsledku vykonania služby, bude vyplnený iba pri výnimke v spracovaní služby</w:t>
            </w:r>
          </w:p>
        </w:tc>
      </w:tr>
    </w:tbl>
    <w:p w:rsidR="00AD205C" w:rsidRDefault="00AD205C"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D205C" w:rsidRDefault="002C259D" w:rsidP="00683D8A">
      <w:r>
        <w:lastRenderedPageBreak/>
        <w:t>PrijatieASpracovaniePoziadavkyNaReportZiadostISVS</w:t>
      </w:r>
      <w:r>
        <w:br/>
      </w:r>
      <w:r>
        <w:rPr>
          <w:noProof/>
        </w:rPr>
        <w:drawing>
          <wp:inline distT="0" distB="0" distL="0" distR="0">
            <wp:extent cx="5010150" cy="5153025"/>
            <wp:effectExtent l="0" t="0" r="0" b="0"/>
            <wp:docPr id="100044" name="Picture 100044" descr="_scroll_external\attachments\worddav167389ff0197eec111d3e754e1a7b13d-a91fb657b34507181e6f44b26c00e9dfe9de9e981b7a23e9adcba32ed59c8d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33675" name=""/>
                    <pic:cNvPicPr>
                      <a:picLocks noChangeAspect="1"/>
                    </pic:cNvPicPr>
                  </pic:nvPicPr>
                  <pic:blipFill>
                    <a:blip r:embed="rId429"/>
                    <a:stretch>
                      <a:fillRect/>
                    </a:stretch>
                  </pic:blipFill>
                  <pic:spPr>
                    <a:xfrm>
                      <a:off x="0" y="0"/>
                      <a:ext cx="5010150" cy="5153025"/>
                    </a:xfrm>
                    <a:prstGeom prst="rect">
                      <a:avLst/>
                    </a:prstGeom>
                  </pic:spPr>
                </pic:pic>
              </a:graphicData>
            </a:graphic>
          </wp:inline>
        </w:drawing>
      </w:r>
    </w:p>
    <w:p w:rsidR="00AD205C" w:rsidRDefault="002C259D" w:rsidP="00683D8A">
      <w:r>
        <w:t>Požiadavka na report</w:t>
      </w:r>
    </w:p>
    <w:tbl>
      <w:tblPr>
        <w:tblStyle w:val="ScrollTableNormal"/>
        <w:tblW w:w="9071" w:type="dxa"/>
        <w:tblLayout w:type="fixed"/>
        <w:tblLook w:val="0000" w:firstRow="0" w:lastRow="0" w:firstColumn="0" w:lastColumn="0" w:noHBand="0" w:noVBand="0"/>
      </w:tblPr>
      <w:tblGrid>
        <w:gridCol w:w="846"/>
        <w:gridCol w:w="8225"/>
      </w:tblGrid>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Názov reportu : an1_100</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používateľom zadaný názov pre report</w:t>
            </w:r>
          </w:p>
        </w:tc>
      </w:tr>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Externý kód typu reportu : an1_50</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jedinečný business identifikátor typu reportu</w:t>
            </w:r>
          </w:p>
        </w:tc>
      </w:tr>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Kód formátu reportu : an1_20</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može obsahovať hodnoty:</w:t>
            </w:r>
            <w:r>
              <w:br/>
              <w:t>html</w:t>
            </w:r>
            <w:r>
              <w:br/>
              <w:t>xml</w:t>
            </w:r>
            <w:r>
              <w:br/>
              <w:t>pdf</w:t>
            </w:r>
            <w:r>
              <w:br/>
              <w:t>excel</w:t>
            </w:r>
            <w:r>
              <w:br/>
              <w:t>csv</w:t>
            </w:r>
            <w:r>
              <w:br/>
              <w:t>rtf</w:t>
            </w:r>
          </w:p>
        </w:tc>
      </w:tr>
    </w:tbl>
    <w:p w:rsidR="00AD205C" w:rsidRDefault="002C259D" w:rsidP="00683D8A">
      <w:r>
        <w:br/>
      </w:r>
    </w:p>
    <w:p w:rsidR="00AD205C" w:rsidRDefault="002C259D" w:rsidP="00683D8A">
      <w:r>
        <w:t>Parametre</w:t>
      </w:r>
    </w:p>
    <w:tbl>
      <w:tblPr>
        <w:tblStyle w:val="ScrollTableNormal"/>
        <w:tblW w:w="9071" w:type="dxa"/>
        <w:tblLayout w:type="fixed"/>
        <w:tblLook w:val="0000" w:firstRow="0" w:lastRow="0" w:firstColumn="0" w:lastColumn="0" w:noHBand="0" w:noVBand="0"/>
      </w:tblPr>
      <w:tblGrid>
        <w:gridCol w:w="846"/>
        <w:gridCol w:w="8225"/>
      </w:tblGrid>
      <w:tr w:rsidR="00AD205C" w:rsidTr="00A0607D">
        <w:tc>
          <w:tcPr>
            <w:tcW w:w="846" w:type="dxa"/>
            <w:tcMar>
              <w:top w:w="30" w:type="dxa"/>
              <w:left w:w="30" w:type="dxa"/>
              <w:bottom w:w="20" w:type="dxa"/>
              <w:right w:w="30" w:type="dxa"/>
            </w:tcMar>
          </w:tcPr>
          <w:p w:rsidR="00AD205C" w:rsidRDefault="002C259D" w:rsidP="00683D8A">
            <w:r>
              <w:lastRenderedPageBreak/>
              <w:t>Atribút</w:t>
            </w:r>
          </w:p>
        </w:tc>
        <w:tc>
          <w:tcPr>
            <w:tcW w:w="8225" w:type="dxa"/>
            <w:tcMar>
              <w:top w:w="30" w:type="dxa"/>
              <w:left w:w="30" w:type="dxa"/>
              <w:bottom w:w="20" w:type="dxa"/>
              <w:right w:w="30" w:type="dxa"/>
            </w:tcMar>
          </w:tcPr>
          <w:p w:rsidR="00AD205C" w:rsidRDefault="002C259D" w:rsidP="00683D8A">
            <w:r>
              <w:t>Externý kód : an1_50</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jedinenčný business identifikátor pre typ parametra</w:t>
            </w:r>
          </w:p>
        </w:tc>
      </w:tr>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Hodnota : an1_100</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hodnota pre daný typ parametra</w:t>
            </w:r>
          </w:p>
        </w:tc>
      </w:tr>
    </w:tbl>
    <w:p w:rsidR="00AD205C" w:rsidRDefault="00AD205C" w:rsidP="00683D8A"/>
    <w:p w:rsidR="00AD205C" w:rsidRDefault="002C259D" w:rsidP="00683D8A">
      <w:r>
        <w:t>Identifikácia subjektu</w:t>
      </w:r>
    </w:p>
    <w:tbl>
      <w:tblPr>
        <w:tblStyle w:val="ScrollTableNormal"/>
        <w:tblW w:w="9071" w:type="dxa"/>
        <w:tblLayout w:type="fixed"/>
        <w:tblLook w:val="0000" w:firstRow="0" w:lastRow="0" w:firstColumn="0" w:lastColumn="0" w:noHBand="0" w:noVBand="0"/>
      </w:tblPr>
      <w:tblGrid>
        <w:gridCol w:w="846"/>
        <w:gridCol w:w="8225"/>
      </w:tblGrid>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Meno : an1_50</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meno fyzickej osoby</w:t>
            </w:r>
          </w:p>
        </w:tc>
      </w:tr>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Priezvisko : an1_100</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priezvisko fyzickej osoby</w:t>
            </w:r>
          </w:p>
        </w:tc>
      </w:tr>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Identifikátor : an1_50</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ak Typ subjektu = 1 (FO)</w:t>
            </w:r>
            <w:r>
              <w:br/>
              <w:t>identifikátor fyzickej osoby = rodné číslo pre občanov SR</w:t>
            </w:r>
            <w:r>
              <w:br/>
              <w:t>ak ide o zahraničnú fyzickú osobu obdobné číslo alebo identifikátor, ktorý jej je pridelený alebo určený na účely jednoznačnej identifikácie podľa právneho poriadku štátu</w:t>
            </w:r>
            <w:r>
              <w:br/>
            </w:r>
            <w:r>
              <w:br/>
              <w:t>ak Typ subjektu = 2 (PO/Podnikateľ)</w:t>
            </w:r>
            <w:r>
              <w:br/>
              <w:t>IČO alebo ak ide o zahraničnú právnickú osobu alebo podnikateľa obdobné číslo alebo iný identifikátor, ktorý je im pridelený alebo určený na účely jednoznačnej identifikácie podľa právneho poriadku štátu, v ktorom majú sídlo alebo miesto podnikania</w:t>
            </w:r>
          </w:p>
        </w:tc>
      </w:tr>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Typ subjektu : n1</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Typ subjektu = 1 pre Fyzickú osobu</w:t>
            </w:r>
            <w:r>
              <w:br/>
              <w:t>Typ subjektu = 2 pre Právnická osoba/Podnikateľ</w:t>
            </w:r>
          </w:p>
        </w:tc>
      </w:tr>
    </w:tbl>
    <w:p w:rsidR="00AD205C" w:rsidRDefault="00AD205C" w:rsidP="00683D8A"/>
    <w:p w:rsidR="00AD205C" w:rsidRDefault="00AD205C"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D205C" w:rsidRDefault="002C259D" w:rsidP="00683D8A">
      <w:r>
        <w:lastRenderedPageBreak/>
        <w:t xml:space="preserve">PrijatieASpracovaniePoziadavkyNaReport </w:t>
      </w:r>
      <w:r>
        <w:br/>
      </w:r>
    </w:p>
    <w:p w:rsidR="00AD205C" w:rsidRDefault="002C259D" w:rsidP="00683D8A">
      <w:r>
        <w:rPr>
          <w:noProof/>
        </w:rPr>
        <w:drawing>
          <wp:inline distT="0" distB="0" distL="0" distR="0">
            <wp:extent cx="3848100" cy="3990975"/>
            <wp:effectExtent l="0" t="0" r="0" b="0"/>
            <wp:docPr id="100045" name="Picture 100045" descr="_scroll_external\attachments\worddav9be780116bddf5c00f59f1dbbd0b35f5-d245b9c50374a59da49a47e7f93490beb88a8ceba9c24060ea9c75204d92f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25409" name=""/>
                    <pic:cNvPicPr>
                      <a:picLocks noChangeAspect="1"/>
                    </pic:cNvPicPr>
                  </pic:nvPicPr>
                  <pic:blipFill>
                    <a:blip r:embed="rId430"/>
                    <a:stretch>
                      <a:fillRect/>
                    </a:stretch>
                  </pic:blipFill>
                  <pic:spPr>
                    <a:xfrm>
                      <a:off x="0" y="0"/>
                      <a:ext cx="3848100" cy="3990975"/>
                    </a:xfrm>
                    <a:prstGeom prst="rect">
                      <a:avLst/>
                    </a:prstGeom>
                  </pic:spPr>
                </pic:pic>
              </a:graphicData>
            </a:graphic>
          </wp:inline>
        </w:drawing>
      </w:r>
    </w:p>
    <w:p w:rsidR="00AD205C" w:rsidRDefault="002C259D" w:rsidP="00683D8A">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 an1_10</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kód výsledku vykonania služby, pri úspešnom výsledku</w:t>
            </w:r>
            <w:r>
              <w:br/>
              <w:t>kód = 0</w:t>
            </w:r>
          </w:p>
        </w:tc>
      </w:tr>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an1_255</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popis výsledku vykonania služby, bude vyplnený iba pri výnimke v spracovaní služby</w:t>
            </w:r>
          </w:p>
        </w:tc>
      </w:tr>
    </w:tbl>
    <w:p w:rsidR="00AD205C" w:rsidRDefault="00AD205C" w:rsidP="00683D8A"/>
    <w:p w:rsidR="00AD205C" w:rsidRDefault="00AD205C" w:rsidP="00683D8A"/>
    <w:p w:rsidR="00AD205C" w:rsidRDefault="002C259D" w:rsidP="00683D8A">
      <w:r>
        <w:t>Požiadavka</w:t>
      </w:r>
    </w:p>
    <w:tbl>
      <w:tblPr>
        <w:tblStyle w:val="ScrollTableNormal"/>
        <w:tblW w:w="9071" w:type="dxa"/>
        <w:tblLayout w:type="fixed"/>
        <w:tblLook w:val="0000" w:firstRow="0" w:lastRow="0" w:firstColumn="0" w:lastColumn="0" w:noHBand="0" w:noVBand="0"/>
      </w:tblPr>
      <w:tblGrid>
        <w:gridCol w:w="988"/>
        <w:gridCol w:w="8083"/>
      </w:tblGrid>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 požiadavky</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identfikátor požiadavky na report</w:t>
            </w:r>
          </w:p>
        </w:tc>
      </w:tr>
    </w:tbl>
    <w:p w:rsidR="00AD205C" w:rsidRDefault="00AD205C" w:rsidP="00683D8A"/>
    <w:p w:rsidR="00AD205C" w:rsidRDefault="00AD205C" w:rsidP="00683D8A"/>
    <w:p w:rsidR="00AD205C" w:rsidRDefault="00AD205C"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D205C" w:rsidRDefault="002C259D" w:rsidP="00683D8A">
      <w:r>
        <w:lastRenderedPageBreak/>
        <w:t xml:space="preserve">PoskytnutieDetailuPoziadavkyZiadost </w:t>
      </w:r>
      <w:r>
        <w:br/>
      </w:r>
    </w:p>
    <w:p w:rsidR="00AD205C" w:rsidRDefault="002C259D" w:rsidP="00683D8A">
      <w:r>
        <w:rPr>
          <w:noProof/>
        </w:rPr>
        <w:drawing>
          <wp:inline distT="0" distB="0" distL="0" distR="0">
            <wp:extent cx="3667125" cy="2466975"/>
            <wp:effectExtent l="0" t="0" r="0" b="0"/>
            <wp:docPr id="100046" name="Picture 100046" descr="_scroll_external\attachments\worddavac42b552f1b36040a75e0bed00f4c8ce-e7e78cd5bea14821281f4083d3ed9c12d5a8eeb0aa2c7ec4c2fbff70ae908b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01612" name=""/>
                    <pic:cNvPicPr>
                      <a:picLocks noChangeAspect="1"/>
                    </pic:cNvPicPr>
                  </pic:nvPicPr>
                  <pic:blipFill>
                    <a:blip r:embed="rId431"/>
                    <a:stretch>
                      <a:fillRect/>
                    </a:stretch>
                  </pic:blipFill>
                  <pic:spPr>
                    <a:xfrm>
                      <a:off x="0" y="0"/>
                      <a:ext cx="3667125" cy="2466975"/>
                    </a:xfrm>
                    <a:prstGeom prst="rect">
                      <a:avLst/>
                    </a:prstGeom>
                  </pic:spPr>
                </pic:pic>
              </a:graphicData>
            </a:graphic>
          </wp:inline>
        </w:drawing>
      </w:r>
    </w:p>
    <w:p w:rsidR="00AD205C" w:rsidRDefault="002C259D" w:rsidP="00683D8A">
      <w:r>
        <w:t>Pre požiadavku</w:t>
      </w:r>
    </w:p>
    <w:tbl>
      <w:tblPr>
        <w:tblStyle w:val="ScrollTableNormal"/>
        <w:tblW w:w="9071" w:type="dxa"/>
        <w:tblLayout w:type="fixed"/>
        <w:tblLook w:val="0000" w:firstRow="0" w:lastRow="0" w:firstColumn="0" w:lastColumn="0" w:noHBand="0" w:noVBand="0"/>
      </w:tblPr>
      <w:tblGrid>
        <w:gridCol w:w="988"/>
        <w:gridCol w:w="8083"/>
      </w:tblGrid>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 požiadavky</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identfikátor požiadavky na report</w:t>
            </w:r>
          </w:p>
        </w:tc>
      </w:tr>
    </w:tbl>
    <w:p w:rsidR="00AD205C" w:rsidRDefault="00AD205C" w:rsidP="00683D8A"/>
    <w:p w:rsidR="00AD205C" w:rsidRDefault="00AD205C" w:rsidP="00683D8A"/>
    <w:p w:rsidR="00AD205C" w:rsidRDefault="00AD205C"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D205C" w:rsidRDefault="002C259D" w:rsidP="00683D8A">
      <w:r>
        <w:lastRenderedPageBreak/>
        <w:t xml:space="preserve">PoskytnutieDetailuPoziadavky </w:t>
      </w:r>
      <w:r>
        <w:br/>
      </w:r>
      <w:r>
        <w:rPr>
          <w:noProof/>
        </w:rPr>
        <w:drawing>
          <wp:inline distT="0" distB="0" distL="0" distR="0">
            <wp:extent cx="5324475" cy="6153150"/>
            <wp:effectExtent l="0" t="0" r="0" b="0"/>
            <wp:docPr id="100047" name="Picture 100047" descr="_scroll_external\attachments\worddav6b36eaec4dbc5e89cedd8901479bce19-fec70652111775d0fbf93beb4d52889ccf6c5808cc980404bf72b99e0b38f2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72917" name=""/>
                    <pic:cNvPicPr>
                      <a:picLocks noChangeAspect="1"/>
                    </pic:cNvPicPr>
                  </pic:nvPicPr>
                  <pic:blipFill>
                    <a:blip r:embed="rId432"/>
                    <a:stretch>
                      <a:fillRect/>
                    </a:stretch>
                  </pic:blipFill>
                  <pic:spPr>
                    <a:xfrm>
                      <a:off x="0" y="0"/>
                      <a:ext cx="5324475" cy="6153150"/>
                    </a:xfrm>
                    <a:prstGeom prst="rect">
                      <a:avLst/>
                    </a:prstGeom>
                  </pic:spPr>
                </pic:pic>
              </a:graphicData>
            </a:graphic>
          </wp:inline>
        </w:drawing>
      </w:r>
    </w:p>
    <w:p w:rsidR="00AD205C" w:rsidRDefault="002C259D" w:rsidP="00683D8A">
      <w:r>
        <w:t>Požiadavka na report</w:t>
      </w:r>
    </w:p>
    <w:tbl>
      <w:tblPr>
        <w:tblStyle w:val="ScrollTableNormal"/>
        <w:tblW w:w="9071" w:type="dxa"/>
        <w:tblLayout w:type="fixed"/>
        <w:tblLook w:val="0000" w:firstRow="0" w:lastRow="0" w:firstColumn="0" w:lastColumn="0" w:noHBand="0" w:noVBand="0"/>
      </w:tblPr>
      <w:tblGrid>
        <w:gridCol w:w="988"/>
        <w:gridCol w:w="8083"/>
      </w:tblGrid>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 požiadavky</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identfikátor požiadavky na report</w:t>
            </w:r>
          </w:p>
        </w:tc>
      </w:tr>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prijatia požiadavky : Dátum a čas</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definuje dátuma a čas kedy bola požiadavka prijatá</w:t>
            </w:r>
          </w:p>
        </w:tc>
      </w:tr>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stavu požiadavky : n2</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môže obsahovať hodnoty (kód-názov):</w:t>
            </w:r>
            <w:r>
              <w:br/>
              <w:t>1 - Prijatá</w:t>
            </w:r>
            <w:r>
              <w:br/>
              <w:t>2 - Spracovávaná</w:t>
            </w:r>
            <w:r>
              <w:br/>
              <w:t>3 - Vybavená</w:t>
            </w:r>
            <w:r>
              <w:br/>
            </w:r>
            <w:r>
              <w:lastRenderedPageBreak/>
              <w:t>4 - Ukončená chybou</w:t>
            </w:r>
            <w:r>
              <w:br/>
              <w:t>5 - Zmazaná</w:t>
            </w:r>
          </w:p>
        </w:tc>
      </w:tr>
      <w:tr w:rsidR="00AD205C" w:rsidTr="00A0607D">
        <w:tc>
          <w:tcPr>
            <w:tcW w:w="988" w:type="dxa"/>
            <w:tcMar>
              <w:top w:w="30" w:type="dxa"/>
              <w:left w:w="30" w:type="dxa"/>
              <w:bottom w:w="20" w:type="dxa"/>
              <w:right w:w="30" w:type="dxa"/>
            </w:tcMar>
          </w:tcPr>
          <w:p w:rsidR="00AD205C" w:rsidRDefault="002C259D" w:rsidP="00683D8A">
            <w:r>
              <w:lastRenderedPageBreak/>
              <w:t>Atribút</w:t>
            </w:r>
          </w:p>
        </w:tc>
        <w:tc>
          <w:tcPr>
            <w:tcW w:w="8083" w:type="dxa"/>
            <w:tcMar>
              <w:top w:w="30" w:type="dxa"/>
              <w:left w:w="30" w:type="dxa"/>
              <w:bottom w:w="20" w:type="dxa"/>
              <w:right w:w="30" w:type="dxa"/>
            </w:tcMar>
          </w:tcPr>
          <w:p w:rsidR="00AD205C" w:rsidRDefault="002C259D" w:rsidP="00683D8A">
            <w:r>
              <w:t>Názov stavu požiadavky : an1_30</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môže obsahovať hodnoty (kód-názov):</w:t>
            </w:r>
            <w:r>
              <w:br/>
              <w:t>1 - Prijatá</w:t>
            </w:r>
            <w:r>
              <w:br/>
              <w:t>2 - Spracovávaná</w:t>
            </w:r>
            <w:r>
              <w:br/>
              <w:t>3 - Vybavená</w:t>
            </w:r>
            <w:r>
              <w:br/>
              <w:t>4 - Ukončená chybou</w:t>
            </w:r>
            <w:r>
              <w:br/>
              <w:t>5 - Zmazaná</w:t>
            </w:r>
          </w:p>
        </w:tc>
      </w:tr>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reportu : an1_100</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používateľom zadaný názov pre report</w:t>
            </w:r>
          </w:p>
        </w:tc>
      </w:tr>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formátu reportu : an1_20</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može obsahovať hodnoty:</w:t>
            </w:r>
            <w:r>
              <w:br/>
              <w:t>html</w:t>
            </w:r>
            <w:r>
              <w:br/>
              <w:t>xml</w:t>
            </w:r>
            <w:r>
              <w:br/>
              <w:t>pdf</w:t>
            </w:r>
            <w:r>
              <w:br/>
              <w:t>excel</w:t>
            </w:r>
            <w:r>
              <w:br/>
              <w:t>csv</w:t>
            </w:r>
            <w:r>
              <w:br/>
              <w:t>rtf</w:t>
            </w:r>
          </w:p>
        </w:tc>
      </w:tr>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Externý kód typu reportu : an1_50</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typu reportu</w:t>
            </w:r>
          </w:p>
        </w:tc>
      </w:tr>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typu reportu : an1_100</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názov pre typ reportu</w:t>
            </w:r>
          </w:p>
        </w:tc>
      </w:tr>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Na požiadanie : Logická hodnota</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atribút určuje, či je typ reportu určený na požiadanie pracovníkom, alebo sa generuje plánovanou úlohou (napr. pre náročnosť spracovania).</w:t>
            </w:r>
            <w:r>
              <w:br/>
              <w:t>áno = požiadavka bola vytvorená na vyžiadanie</w:t>
            </w:r>
            <w:r>
              <w:br/>
              <w:t>nie = scheduled report</w:t>
            </w:r>
          </w:p>
        </w:tc>
      </w:tr>
    </w:tbl>
    <w:p w:rsidR="00AD205C" w:rsidRDefault="00AD205C" w:rsidP="00683D8A"/>
    <w:p w:rsidR="00AD205C" w:rsidRDefault="002C259D" w:rsidP="00683D8A">
      <w:r>
        <w:t>Parametre</w:t>
      </w:r>
    </w:p>
    <w:tbl>
      <w:tblPr>
        <w:tblStyle w:val="ScrollTableNormal"/>
        <w:tblW w:w="9071" w:type="dxa"/>
        <w:tblLayout w:type="fixed"/>
        <w:tblLook w:val="0000" w:firstRow="0" w:lastRow="0" w:firstColumn="0" w:lastColumn="0" w:noHBand="0" w:noVBand="0"/>
      </w:tblPr>
      <w:tblGrid>
        <w:gridCol w:w="988"/>
        <w:gridCol w:w="8083"/>
      </w:tblGrid>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Externý kód : an1_50</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jedinenčný business identifikátor pre typ parametra</w:t>
            </w:r>
          </w:p>
        </w:tc>
      </w:tr>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an1_255</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popis pre typ parametra</w:t>
            </w:r>
          </w:p>
        </w:tc>
      </w:tr>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Hodnota : an1_100</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hodnota pre typ parametra</w:t>
            </w:r>
          </w:p>
        </w:tc>
      </w:tr>
    </w:tbl>
    <w:p w:rsidR="00AD205C" w:rsidRDefault="00AD205C" w:rsidP="00683D8A"/>
    <w:p w:rsidR="00AD205C" w:rsidRDefault="00AD205C" w:rsidP="00683D8A"/>
    <w:p w:rsidR="00AD205C" w:rsidRDefault="002C259D" w:rsidP="00683D8A">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 an1_10</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kód výsledku vykonania služby, pri úspešnom výsledku</w:t>
            </w:r>
            <w:r>
              <w:br/>
              <w:t>kód = 0</w:t>
            </w:r>
          </w:p>
        </w:tc>
      </w:tr>
      <w:tr w:rsidR="00AD205C" w:rsidTr="00A0607D">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an1_255</w:t>
            </w:r>
          </w:p>
        </w:tc>
      </w:tr>
      <w:tr w:rsidR="00AD205C" w:rsidTr="00A0607D">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popis výsledku vykonania služby, bude vyplnený iba pri výnimke v spracovaní služby</w:t>
            </w:r>
          </w:p>
        </w:tc>
      </w:tr>
    </w:tbl>
    <w:p w:rsidR="00AD205C" w:rsidRDefault="00AD205C" w:rsidP="00683D8A"/>
    <w:p w:rsidR="00AD205C" w:rsidRDefault="00AD205C" w:rsidP="00683D8A"/>
    <w:p w:rsidR="00A0607D" w:rsidRDefault="00A0607D" w:rsidP="00683D8A"/>
    <w:p w:rsidR="00AD205C" w:rsidRDefault="002C259D" w:rsidP="00683D8A">
      <w:r>
        <w:lastRenderedPageBreak/>
        <w:t xml:space="preserve">PoskytnutieDatReportuZiadost </w:t>
      </w:r>
      <w:r>
        <w:br/>
      </w:r>
    </w:p>
    <w:p w:rsidR="00AD205C" w:rsidRDefault="002C259D" w:rsidP="00683D8A">
      <w:r>
        <w:rPr>
          <w:noProof/>
        </w:rPr>
        <w:drawing>
          <wp:inline distT="0" distB="0" distL="0" distR="0">
            <wp:extent cx="3857625" cy="2466975"/>
            <wp:effectExtent l="0" t="0" r="0" b="0"/>
            <wp:docPr id="100048" name="Picture 100048" descr="_scroll_external\attachments\worddav31e89f25111710b7b93e7e724ec36423-0aa1b4c277d8231517709c151c35e46aff4a054d1ea70b9241a4c4bc4b04a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92042" name=""/>
                    <pic:cNvPicPr>
                      <a:picLocks noChangeAspect="1"/>
                    </pic:cNvPicPr>
                  </pic:nvPicPr>
                  <pic:blipFill>
                    <a:blip r:embed="rId433"/>
                    <a:stretch>
                      <a:fillRect/>
                    </a:stretch>
                  </pic:blipFill>
                  <pic:spPr>
                    <a:xfrm>
                      <a:off x="0" y="0"/>
                      <a:ext cx="3857625" cy="2466975"/>
                    </a:xfrm>
                    <a:prstGeom prst="rect">
                      <a:avLst/>
                    </a:prstGeom>
                  </pic:spPr>
                </pic:pic>
              </a:graphicData>
            </a:graphic>
          </wp:inline>
        </w:drawing>
      </w:r>
    </w:p>
    <w:p w:rsidR="00AD205C" w:rsidRDefault="002C259D" w:rsidP="00683D8A">
      <w:r>
        <w:t>Požiadavka</w:t>
      </w:r>
    </w:p>
    <w:tbl>
      <w:tblPr>
        <w:tblStyle w:val="ScrollTableNormal"/>
        <w:tblW w:w="9071" w:type="dxa"/>
        <w:tblLayout w:type="fixed"/>
        <w:tblLook w:val="0000" w:firstRow="0" w:lastRow="0" w:firstColumn="0" w:lastColumn="0" w:noHBand="0" w:noVBand="0"/>
      </w:tblPr>
      <w:tblGrid>
        <w:gridCol w:w="846"/>
        <w:gridCol w:w="8225"/>
      </w:tblGrid>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ID požiadavky</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jednoznačný identfikátor požiadavky na report</w:t>
            </w:r>
          </w:p>
        </w:tc>
      </w:tr>
    </w:tbl>
    <w:p w:rsidR="00AD205C" w:rsidRDefault="00AD205C" w:rsidP="00683D8A"/>
    <w:p w:rsidR="00AD205C" w:rsidRDefault="00AD205C"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0607D" w:rsidRDefault="00A0607D" w:rsidP="00683D8A"/>
    <w:p w:rsidR="00AD205C" w:rsidRDefault="002C259D" w:rsidP="00683D8A">
      <w:r>
        <w:lastRenderedPageBreak/>
        <w:t>PoskytnutieDatReportu</w:t>
      </w:r>
      <w:r>
        <w:br/>
      </w:r>
      <w:r>
        <w:rPr>
          <w:noProof/>
        </w:rPr>
        <w:drawing>
          <wp:inline distT="0" distB="0" distL="0" distR="0">
            <wp:extent cx="4229100" cy="4152900"/>
            <wp:effectExtent l="0" t="0" r="0" b="0"/>
            <wp:docPr id="100049" name="Picture 100049" descr="_scroll_external\attachments\worddav9f9bcc8d4e00f10cae301bd23123ca70-63764252324b378eda6c262ec46bd46b255e19ad40e10710d6c00ef86b44cb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35010" name=""/>
                    <pic:cNvPicPr>
                      <a:picLocks noChangeAspect="1"/>
                    </pic:cNvPicPr>
                  </pic:nvPicPr>
                  <pic:blipFill>
                    <a:blip r:embed="rId434"/>
                    <a:stretch>
                      <a:fillRect/>
                    </a:stretch>
                  </pic:blipFill>
                  <pic:spPr>
                    <a:xfrm>
                      <a:off x="0" y="0"/>
                      <a:ext cx="4229100" cy="4152900"/>
                    </a:xfrm>
                    <a:prstGeom prst="rect">
                      <a:avLst/>
                    </a:prstGeom>
                  </pic:spPr>
                </pic:pic>
              </a:graphicData>
            </a:graphic>
          </wp:inline>
        </w:drawing>
      </w:r>
    </w:p>
    <w:p w:rsidR="00AD205C" w:rsidRDefault="002C259D" w:rsidP="00683D8A">
      <w:r>
        <w:t>Požiadavka</w:t>
      </w:r>
    </w:p>
    <w:tbl>
      <w:tblPr>
        <w:tblStyle w:val="ScrollTableNormal"/>
        <w:tblW w:w="9071" w:type="dxa"/>
        <w:tblLayout w:type="fixed"/>
        <w:tblLook w:val="0000" w:firstRow="0" w:lastRow="0" w:firstColumn="0" w:lastColumn="0" w:noHBand="0" w:noVBand="0"/>
      </w:tblPr>
      <w:tblGrid>
        <w:gridCol w:w="846"/>
        <w:gridCol w:w="8225"/>
      </w:tblGrid>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ID požiadavky</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jednoznačný identfikátor požiadavky na report</w:t>
            </w:r>
          </w:p>
        </w:tc>
      </w:tr>
    </w:tbl>
    <w:p w:rsidR="00AD205C" w:rsidRDefault="00AD205C" w:rsidP="00683D8A"/>
    <w:p w:rsidR="00AD205C" w:rsidRDefault="00AD205C" w:rsidP="00683D8A"/>
    <w:p w:rsidR="00AD205C" w:rsidRDefault="002C259D" w:rsidP="00683D8A">
      <w:r>
        <w:t>Data reportu</w:t>
      </w:r>
    </w:p>
    <w:tbl>
      <w:tblPr>
        <w:tblStyle w:val="ScrollTableNormal"/>
        <w:tblW w:w="9071" w:type="dxa"/>
        <w:tblLayout w:type="fixed"/>
        <w:tblLook w:val="0000" w:firstRow="0" w:lastRow="0" w:firstColumn="0" w:lastColumn="0" w:noHBand="0" w:noVBand="0"/>
      </w:tblPr>
      <w:tblGrid>
        <w:gridCol w:w="846"/>
        <w:gridCol w:w="8225"/>
      </w:tblGrid>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Data reportu : Binárny záznam</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data reportu v požadovanom formáte</w:t>
            </w:r>
          </w:p>
        </w:tc>
      </w:tr>
    </w:tbl>
    <w:p w:rsidR="00AD205C" w:rsidRDefault="00AD205C" w:rsidP="00683D8A"/>
    <w:p w:rsidR="00AD205C" w:rsidRDefault="00AD205C" w:rsidP="00683D8A"/>
    <w:p w:rsidR="00AD205C" w:rsidRDefault="002C259D" w:rsidP="00683D8A">
      <w: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Kód : an1_10</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kód výsledku vykonania služby, pri úspešnom výsledku</w:t>
            </w:r>
            <w:r>
              <w:br/>
              <w:t>kód = 0</w:t>
            </w:r>
          </w:p>
        </w:tc>
      </w:tr>
      <w:tr w:rsidR="00AD205C" w:rsidTr="00A0607D">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Popis : an1_255</w:t>
            </w:r>
          </w:p>
        </w:tc>
      </w:tr>
      <w:tr w:rsidR="00AD205C" w:rsidTr="00A0607D">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popis výsledku vykonania služby, bude vyplnený iba pri výnimke v spracovaní služby</w:t>
            </w:r>
          </w:p>
        </w:tc>
      </w:tr>
    </w:tbl>
    <w:p w:rsidR="00AD205C" w:rsidRDefault="002C259D" w:rsidP="00683D8A">
      <w:pPr>
        <w:pStyle w:val="Heading3"/>
      </w:pPr>
      <w:bookmarkStart w:id="211" w:name="scroll-bookmark-161"/>
      <w:bookmarkStart w:id="212" w:name="_Toc25230571"/>
      <w:r>
        <w:lastRenderedPageBreak/>
        <w:t>Technické informácie</w:t>
      </w:r>
      <w:bookmarkEnd w:id="211"/>
      <w:bookmarkEnd w:id="212"/>
    </w:p>
    <w:p w:rsidR="00AD205C" w:rsidRDefault="002C259D" w:rsidP="00683D8A">
      <w:pPr>
        <w:pStyle w:val="Heading4"/>
      </w:pPr>
      <w:bookmarkStart w:id="213" w:name="scroll-bookmark-162"/>
      <w:r>
        <w:t>Technická špecifikácia poskytovanej webovej služby</w:t>
      </w:r>
      <w:bookmarkEnd w:id="213"/>
    </w:p>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435" w:history="1">
              <w:r w:rsidR="002C259D">
                <w:rPr>
                  <w:rStyle w:val="Hyperlink"/>
                </w:rPr>
                <w:t>https://tcep.financnasprava.sk/tcep/procw/CEP.MRP.ElektronickeSluzby.Svc.Wcf/ElektronickeSluzbyService.svc?singlewsdl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436" w:history="1">
              <w:r w:rsidR="002C259D">
                <w:rPr>
                  <w:rStyle w:val="Hyperlink"/>
                </w:rPr>
                <w:t>https://tcep.financnasprava.sk/tcep/procw/CEP.MRP.ElektronickeSluzby.Svc.Wcf/ElektronickeSluzbyService.svc</w:t>
              </w:r>
            </w:hyperlink>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437" w:history="1">
              <w:r w:rsidR="002C259D">
                <w:rPr>
                  <w:rStyle w:val="Hyperlink"/>
                </w:rPr>
                <w:t>https://www.cep.financnasprava.sk/cep/procw/CEP.MRP.ElektronickeSluzby.Svc.Wcf/ElektronickeSluzbyService.svc?singlewsdl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438" w:history="1">
              <w:r w:rsidR="002C259D">
                <w:rPr>
                  <w:rStyle w:val="Hyperlink"/>
                </w:rPr>
                <w:t>https://www.cep.financnasprava.sk/cep/procw/CEP.MRP.ElektronickeSluzby.Svc.Wcf/ElektronickeSluzbyService.svc</w:t>
              </w:r>
            </w:hyperlink>
          </w:p>
        </w:tc>
      </w:tr>
    </w:tbl>
    <w:p w:rsidR="00AD205C" w:rsidRDefault="002C259D" w:rsidP="00683D8A">
      <w:pPr>
        <w:pStyle w:val="Heading4"/>
      </w:pPr>
      <w:bookmarkStart w:id="214" w:name="scroll-bookmark-163"/>
      <w:r>
        <w:t>Definícia dodatočných parametrov hlavičky správ (Header)</w:t>
      </w:r>
      <w:bookmarkEnd w:id="214"/>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157" w:history="1">
        <w:r>
          <w:rPr>
            <w:rStyle w:val="Hyperlink"/>
          </w:rPr>
          <w:t>kapitole 5</w:t>
        </w:r>
      </w:hyperlink>
      <w:r>
        <w:t>.</w:t>
      </w:r>
    </w:p>
    <w:p w:rsidR="00AD205C" w:rsidRDefault="002C259D" w:rsidP="00683D8A">
      <w:pPr>
        <w:pStyle w:val="Heading4"/>
      </w:pPr>
      <w:bookmarkStart w:id="215" w:name="scroll-bookmark-164"/>
      <w:r>
        <w:t>Popis spôsobu zabezpečenia a autentifikácie pri volaní operácií služby</w:t>
      </w:r>
      <w:bookmarkEnd w:id="215"/>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43"/>
        </w:numPr>
      </w:pPr>
      <w:r>
        <w:t>PrihlasenieMenomHeslom - prihlásenie používateľa menom a heslom,</w:t>
      </w:r>
    </w:p>
    <w:p w:rsidR="00AD205C" w:rsidRDefault="002C259D" w:rsidP="00683D8A">
      <w:pPr>
        <w:pStyle w:val="ListParagraph"/>
        <w:numPr>
          <w:ilvl w:val="0"/>
          <w:numId w:val="43"/>
        </w:numPr>
      </w:pPr>
      <w:r>
        <w:t>PrihlasenieCertifikatom - prihlásenie používateľa certifikátom.</w:t>
      </w:r>
    </w:p>
    <w:p w:rsidR="00AD205C" w:rsidRDefault="002C259D" w:rsidP="00683D8A">
      <w:pPr>
        <w:pStyle w:val="Heading4"/>
      </w:pPr>
      <w:bookmarkStart w:id="216" w:name="scroll-bookmark-165"/>
      <w:r>
        <w:t>Testovacie scenáre a prípady</w:t>
      </w:r>
      <w:bookmarkEnd w:id="216"/>
    </w:p>
    <w:tbl>
      <w:tblPr>
        <w:tblStyle w:val="ScrollTableNormal"/>
        <w:tblW w:w="0" w:type="auto"/>
        <w:tblLayout w:type="fixed"/>
        <w:tblLook w:val="0020" w:firstRow="1" w:lastRow="0" w:firstColumn="0" w:lastColumn="0" w:noHBand="0" w:noVBand="0"/>
      </w:tblPr>
      <w:tblGrid>
        <w:gridCol w:w="907"/>
        <w:gridCol w:w="3628"/>
        <w:gridCol w:w="4536"/>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Krok</w:t>
            </w:r>
          </w:p>
        </w:tc>
        <w:tc>
          <w:tcPr>
            <w:tcW w:w="3628" w:type="dxa"/>
            <w:tcMar>
              <w:top w:w="30" w:type="dxa"/>
              <w:left w:w="30" w:type="dxa"/>
              <w:bottom w:w="20" w:type="dxa"/>
              <w:right w:w="30" w:type="dxa"/>
            </w:tcMar>
          </w:tcPr>
          <w:p w:rsidR="00AD205C" w:rsidRDefault="002C259D" w:rsidP="00683D8A">
            <w:r>
              <w:t>Akcia</w:t>
            </w:r>
          </w:p>
        </w:tc>
        <w:tc>
          <w:tcPr>
            <w:tcW w:w="4536" w:type="dxa"/>
            <w:tcMar>
              <w:top w:w="30" w:type="dxa"/>
              <w:left w:w="30" w:type="dxa"/>
              <w:bottom w:w="20" w:type="dxa"/>
              <w:right w:w="30" w:type="dxa"/>
            </w:tcMar>
          </w:tcPr>
          <w:p w:rsidR="00AD205C" w:rsidRDefault="002C259D" w:rsidP="00683D8A">
            <w:r>
              <w:t>Očakávaný výsledok</w:t>
            </w:r>
          </w:p>
        </w:tc>
      </w:tr>
      <w:tr w:rsidR="00AD205C" w:rsidTr="00AD205C">
        <w:tc>
          <w:tcPr>
            <w:tcW w:w="907" w:type="dxa"/>
            <w:tcMar>
              <w:top w:w="30" w:type="dxa"/>
              <w:left w:w="30" w:type="dxa"/>
              <w:bottom w:w="20" w:type="dxa"/>
              <w:right w:w="30" w:type="dxa"/>
            </w:tcMar>
          </w:tcPr>
          <w:p w:rsidR="00AD205C" w:rsidRDefault="002C259D" w:rsidP="00683D8A">
            <w:r>
              <w:t>1.</w:t>
            </w:r>
          </w:p>
        </w:tc>
        <w:tc>
          <w:tcPr>
            <w:tcW w:w="3628" w:type="dxa"/>
            <w:tcMar>
              <w:top w:w="30" w:type="dxa"/>
              <w:left w:w="30" w:type="dxa"/>
              <w:bottom w:w="20" w:type="dxa"/>
              <w:right w:w="30" w:type="dxa"/>
            </w:tcMar>
          </w:tcPr>
          <w:p w:rsidR="00AD205C" w:rsidRDefault="002C259D" w:rsidP="00683D8A">
            <w:r>
              <w:t>Používateľ zavolá operáciu pre získanie typov reportov</w:t>
            </w:r>
          </w:p>
        </w:tc>
        <w:tc>
          <w:tcPr>
            <w:tcW w:w="4536" w:type="dxa"/>
            <w:tcMar>
              <w:top w:w="30" w:type="dxa"/>
              <w:left w:w="30" w:type="dxa"/>
              <w:bottom w:w="20" w:type="dxa"/>
              <w:right w:w="30" w:type="dxa"/>
            </w:tcMar>
          </w:tcPr>
          <w:p w:rsidR="00AD205C" w:rsidRDefault="002C259D" w:rsidP="00683D8A">
            <w:r>
              <w:t>Systém vráti zoznam dostupných typov reportov pre daného používateľa</w:t>
            </w:r>
          </w:p>
        </w:tc>
      </w:tr>
      <w:tr w:rsidR="00AD205C" w:rsidTr="00AD205C">
        <w:tc>
          <w:tcPr>
            <w:tcW w:w="907" w:type="dxa"/>
            <w:tcMar>
              <w:top w:w="30" w:type="dxa"/>
              <w:left w:w="30" w:type="dxa"/>
              <w:bottom w:w="20" w:type="dxa"/>
              <w:right w:w="30" w:type="dxa"/>
            </w:tcMar>
          </w:tcPr>
          <w:p w:rsidR="00AD205C" w:rsidRDefault="002C259D" w:rsidP="00683D8A">
            <w:r>
              <w:t>2.</w:t>
            </w:r>
          </w:p>
        </w:tc>
        <w:tc>
          <w:tcPr>
            <w:tcW w:w="3628" w:type="dxa"/>
            <w:tcMar>
              <w:top w:w="30" w:type="dxa"/>
              <w:left w:w="30" w:type="dxa"/>
              <w:bottom w:w="20" w:type="dxa"/>
              <w:right w:w="30" w:type="dxa"/>
            </w:tcMar>
          </w:tcPr>
          <w:p w:rsidR="00AD205C" w:rsidRDefault="002C259D" w:rsidP="00683D8A">
            <w:r>
              <w:t>Používateľ zavolá operáciu pre získanie detailu typu reportu</w:t>
            </w:r>
          </w:p>
        </w:tc>
        <w:tc>
          <w:tcPr>
            <w:tcW w:w="4536" w:type="dxa"/>
            <w:tcMar>
              <w:top w:w="30" w:type="dxa"/>
              <w:left w:w="30" w:type="dxa"/>
              <w:bottom w:w="20" w:type="dxa"/>
              <w:right w:w="30" w:type="dxa"/>
            </w:tcMar>
          </w:tcPr>
          <w:p w:rsidR="00AD205C" w:rsidRDefault="002C259D" w:rsidP="00683D8A">
            <w:r>
              <w:t>Systém vráti detailné informácie o zozname parametrov pre požadovaný typ reportu</w:t>
            </w:r>
          </w:p>
        </w:tc>
      </w:tr>
      <w:tr w:rsidR="00AD205C" w:rsidTr="00AD205C">
        <w:tc>
          <w:tcPr>
            <w:tcW w:w="907" w:type="dxa"/>
            <w:tcMar>
              <w:top w:w="30" w:type="dxa"/>
              <w:left w:w="30" w:type="dxa"/>
              <w:bottom w:w="20" w:type="dxa"/>
              <w:right w:w="30" w:type="dxa"/>
            </w:tcMar>
          </w:tcPr>
          <w:p w:rsidR="00AD205C" w:rsidRDefault="002C259D" w:rsidP="00683D8A">
            <w:r>
              <w:t>3.</w:t>
            </w:r>
          </w:p>
        </w:tc>
        <w:tc>
          <w:tcPr>
            <w:tcW w:w="3628" w:type="dxa"/>
            <w:tcMar>
              <w:top w:w="30" w:type="dxa"/>
              <w:left w:w="30" w:type="dxa"/>
              <w:bottom w:w="20" w:type="dxa"/>
              <w:right w:w="30" w:type="dxa"/>
            </w:tcMar>
          </w:tcPr>
          <w:p w:rsidR="00AD205C" w:rsidRDefault="002C259D" w:rsidP="00683D8A">
            <w:r>
              <w:t>Používateľ zavolá operáciu pre prijatie a spracovanie požiadavky na report</w:t>
            </w:r>
          </w:p>
        </w:tc>
        <w:tc>
          <w:tcPr>
            <w:tcW w:w="4536" w:type="dxa"/>
            <w:tcMar>
              <w:top w:w="30" w:type="dxa"/>
              <w:left w:w="30" w:type="dxa"/>
              <w:bottom w:w="20" w:type="dxa"/>
              <w:right w:w="30" w:type="dxa"/>
            </w:tcMar>
          </w:tcPr>
          <w:p w:rsidR="00AD205C" w:rsidRDefault="002C259D" w:rsidP="00683D8A">
            <w:r>
              <w:t>Systém vráti informáciu o prijatí/zamietnutí požiadavky na report</w:t>
            </w:r>
          </w:p>
        </w:tc>
      </w:tr>
      <w:tr w:rsidR="00AD205C" w:rsidTr="00AD205C">
        <w:tc>
          <w:tcPr>
            <w:tcW w:w="907" w:type="dxa"/>
            <w:tcMar>
              <w:top w:w="30" w:type="dxa"/>
              <w:left w:w="30" w:type="dxa"/>
              <w:bottom w:w="20" w:type="dxa"/>
              <w:right w:w="30" w:type="dxa"/>
            </w:tcMar>
          </w:tcPr>
          <w:p w:rsidR="00AD205C" w:rsidRDefault="002C259D" w:rsidP="00683D8A">
            <w:r>
              <w:t>4.</w:t>
            </w:r>
          </w:p>
        </w:tc>
        <w:tc>
          <w:tcPr>
            <w:tcW w:w="3628" w:type="dxa"/>
            <w:tcMar>
              <w:top w:w="30" w:type="dxa"/>
              <w:left w:w="30" w:type="dxa"/>
              <w:bottom w:w="20" w:type="dxa"/>
              <w:right w:w="30" w:type="dxa"/>
            </w:tcMar>
          </w:tcPr>
          <w:p w:rsidR="00AD205C" w:rsidRDefault="002C259D" w:rsidP="00683D8A">
            <w:r>
              <w:t>Používateľ zavolá operáciu pre poskytnutie detailu požiadavky na report</w:t>
            </w:r>
          </w:p>
        </w:tc>
        <w:tc>
          <w:tcPr>
            <w:tcW w:w="4536" w:type="dxa"/>
            <w:tcMar>
              <w:top w:w="30" w:type="dxa"/>
              <w:left w:w="30" w:type="dxa"/>
              <w:bottom w:w="20" w:type="dxa"/>
              <w:right w:w="30" w:type="dxa"/>
            </w:tcMar>
          </w:tcPr>
          <w:p w:rsidR="00AD205C" w:rsidRDefault="002C259D" w:rsidP="00683D8A">
            <w:r>
              <w:t>Systém vráti informáciu o stave spracovania požiadavky na report</w:t>
            </w:r>
          </w:p>
        </w:tc>
      </w:tr>
      <w:tr w:rsidR="00AD205C" w:rsidTr="00AD205C">
        <w:tc>
          <w:tcPr>
            <w:tcW w:w="907" w:type="dxa"/>
            <w:tcMar>
              <w:top w:w="30" w:type="dxa"/>
              <w:left w:w="30" w:type="dxa"/>
              <w:bottom w:w="20" w:type="dxa"/>
              <w:right w:w="30" w:type="dxa"/>
            </w:tcMar>
          </w:tcPr>
          <w:p w:rsidR="00AD205C" w:rsidRDefault="002C259D" w:rsidP="00683D8A">
            <w:r>
              <w:t>5.</w:t>
            </w:r>
          </w:p>
        </w:tc>
        <w:tc>
          <w:tcPr>
            <w:tcW w:w="3628" w:type="dxa"/>
            <w:tcMar>
              <w:top w:w="30" w:type="dxa"/>
              <w:left w:w="30" w:type="dxa"/>
              <w:bottom w:w="20" w:type="dxa"/>
              <w:right w:w="30" w:type="dxa"/>
            </w:tcMar>
          </w:tcPr>
          <w:p w:rsidR="00AD205C" w:rsidRDefault="002C259D" w:rsidP="00683D8A">
            <w:r>
              <w:t>Používateľ zavolá operáciu pre poskytnutie dát reportu</w:t>
            </w:r>
          </w:p>
        </w:tc>
        <w:tc>
          <w:tcPr>
            <w:tcW w:w="4536" w:type="dxa"/>
            <w:tcMar>
              <w:top w:w="30" w:type="dxa"/>
              <w:left w:w="30" w:type="dxa"/>
              <w:bottom w:w="20" w:type="dxa"/>
              <w:right w:w="30" w:type="dxa"/>
            </w:tcMar>
          </w:tcPr>
          <w:p w:rsidR="00AD205C" w:rsidRDefault="002C259D" w:rsidP="00683D8A">
            <w:r>
              <w:t>Systém vráti data požadovaného reportu</w:t>
            </w:r>
          </w:p>
        </w:tc>
      </w:tr>
    </w:tbl>
    <w:p w:rsidR="00AD205C" w:rsidRDefault="002C259D" w:rsidP="00683D8A">
      <w:pPr>
        <w:pStyle w:val="Heading4"/>
      </w:pPr>
      <w:bookmarkStart w:id="217" w:name="scroll-bookmark-166"/>
      <w:r>
        <w:t>Technické operácie služby</w:t>
      </w:r>
      <w:bookmarkEnd w:id="217"/>
    </w:p>
    <w:p w:rsidR="00AD205C" w:rsidRDefault="002C259D" w:rsidP="00683D8A">
      <w:r>
        <w:t>Krok 1</w:t>
      </w:r>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PoskytnutieTypovReportovISVS</w:t>
            </w:r>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rsidR="00AD205C" w:rsidRDefault="002C259D" w:rsidP="00683D8A">
            <w:r>
              <w:lastRenderedPageBreak/>
              <w:t>Vstupný parameter</w:t>
            </w:r>
          </w:p>
        </w:tc>
        <w:tc>
          <w:tcPr>
            <w:tcW w:w="7710" w:type="dxa"/>
            <w:tcMar>
              <w:top w:w="30" w:type="dxa"/>
              <w:left w:w="30" w:type="dxa"/>
              <w:bottom w:w="20" w:type="dxa"/>
              <w:right w:w="30" w:type="dxa"/>
            </w:tcMar>
          </w:tcPr>
          <w:p w:rsidR="00AD205C" w:rsidRDefault="002C259D" w:rsidP="00683D8A">
            <w:r>
              <w:t>Popis</w:t>
            </w:r>
          </w:p>
        </w:tc>
      </w:tr>
      <w:tr w:rsidR="00AD205C" w:rsidTr="00AD205C">
        <w:tc>
          <w:tcPr>
            <w:tcW w:w="1361" w:type="dxa"/>
            <w:tcMar>
              <w:top w:w="30" w:type="dxa"/>
              <w:left w:w="30" w:type="dxa"/>
              <w:bottom w:w="20" w:type="dxa"/>
              <w:right w:w="30" w:type="dxa"/>
            </w:tcMar>
          </w:tcPr>
          <w:p w:rsidR="00AD205C" w:rsidRDefault="002C259D" w:rsidP="00683D8A">
            <w:r>
              <w:t>-</w:t>
            </w:r>
          </w:p>
        </w:tc>
        <w:tc>
          <w:tcPr>
            <w:tcW w:w="7710" w:type="dxa"/>
            <w:tcMar>
              <w:top w:w="30" w:type="dxa"/>
              <w:left w:w="30" w:type="dxa"/>
              <w:bottom w:w="20" w:type="dxa"/>
              <w:right w:w="30" w:type="dxa"/>
            </w:tcMar>
          </w:tcPr>
          <w:p w:rsidR="00AD205C" w:rsidRDefault="002C259D" w:rsidP="00683D8A">
            <w:r>
              <w: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A0607D"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A0607D" w:rsidRDefault="002C259D" w:rsidP="00683D8A">
            <w:pPr>
              <w:rPr>
                <w:sz w:val="16"/>
                <w:szCs w:val="16"/>
              </w:rPr>
            </w:pPr>
            <w:r w:rsidRPr="00A0607D">
              <w:t>Request</w:t>
            </w:r>
          </w:p>
        </w:tc>
      </w:tr>
      <w:tr w:rsidR="00AD205C" w:rsidRPr="00A0607D" w:rsidTr="00AD205C">
        <w:tc>
          <w:tcPr>
            <w:tcW w:w="9071" w:type="dxa"/>
            <w:tcMar>
              <w:top w:w="30" w:type="dxa"/>
              <w:left w:w="30" w:type="dxa"/>
              <w:bottom w:w="20" w:type="dxa"/>
              <w:right w:w="30" w:type="dxa"/>
            </w:tcMar>
          </w:tcPr>
          <w:p w:rsidR="00AD205C" w:rsidRPr="00A0607D" w:rsidRDefault="002C259D" w:rsidP="00683D8A">
            <w:pPr>
              <w:rPr>
                <w:sz w:val="16"/>
                <w:szCs w:val="16"/>
              </w:rPr>
            </w:pPr>
            <w:r w:rsidRPr="00A0607D">
              <w:rPr>
                <w:sz w:val="16"/>
                <w:szCs w:val="16"/>
              </w:rPr>
              <w:t>&lt;soap:Envelope xmlns:soap="</w:t>
            </w:r>
            <w:hyperlink r:id="rId439" w:history="1">
              <w:r w:rsidRPr="00A0607D">
                <w:rPr>
                  <w:rStyle w:val="Hyperlink"/>
                  <w:sz w:val="16"/>
                  <w:szCs w:val="16"/>
                </w:rPr>
                <w:t>http://www.w3.org/2003/05/soap-envelope</w:t>
              </w:r>
            </w:hyperlink>
            <w:r w:rsidRPr="00A0607D">
              <w:rPr>
                <w:sz w:val="16"/>
                <w:szCs w:val="16"/>
              </w:rPr>
              <w:t>" xmlns:elek="</w:t>
            </w:r>
            <w:hyperlink r:id="rId440" w:history="1">
              <w:r w:rsidRPr="00A0607D">
                <w:rPr>
                  <w:rStyle w:val="Hyperlink"/>
                  <w:sz w:val="16"/>
                  <w:szCs w:val="16"/>
                </w:rPr>
                <w:t>http://www.cep.financnasprava.sk/ElektronickeSluzby</w:t>
              </w:r>
            </w:hyperlink>
            <w:r w:rsidRPr="00A0607D">
              <w:rPr>
                <w:sz w:val="16"/>
                <w:szCs w:val="16"/>
              </w:rPr>
              <w:t>"&gt;</w:t>
            </w:r>
            <w:r w:rsidRPr="00A0607D">
              <w:rPr>
                <w:sz w:val="16"/>
                <w:szCs w:val="16"/>
              </w:rPr>
              <w:br/>
              <w:t>    &lt;soap:Header/&gt;</w:t>
            </w:r>
            <w:r w:rsidRPr="00A0607D">
              <w:rPr>
                <w:sz w:val="16"/>
                <w:szCs w:val="16"/>
              </w:rPr>
              <w:br/>
              <w:t>    &lt;soap:Body&gt;</w:t>
            </w:r>
            <w:r w:rsidRPr="00A0607D">
              <w:rPr>
                <w:sz w:val="16"/>
                <w:szCs w:val="16"/>
              </w:rPr>
              <w:br/>
              <w:t>        &lt;elek:PoskytnutieTypovReportovISVS/&gt;</w:t>
            </w:r>
            <w:r w:rsidRPr="00A0607D">
              <w:rPr>
                <w:sz w:val="16"/>
                <w:szCs w:val="16"/>
              </w:rPr>
              <w:br/>
              <w:t>    &lt;/soap:Body&gt;</w:t>
            </w:r>
            <w:r w:rsidRPr="00A0607D">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A0607D"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A0607D" w:rsidRDefault="002C259D" w:rsidP="00683D8A">
            <w:pPr>
              <w:rPr>
                <w:sz w:val="16"/>
                <w:szCs w:val="16"/>
              </w:rPr>
            </w:pPr>
            <w:r w:rsidRPr="00A0607D">
              <w:t>Response</w:t>
            </w:r>
          </w:p>
        </w:tc>
      </w:tr>
      <w:tr w:rsidR="00AD205C" w:rsidRPr="00A0607D" w:rsidTr="00AD205C">
        <w:tc>
          <w:tcPr>
            <w:tcW w:w="9071" w:type="dxa"/>
            <w:tcMar>
              <w:top w:w="30" w:type="dxa"/>
              <w:left w:w="30" w:type="dxa"/>
              <w:bottom w:w="20" w:type="dxa"/>
              <w:right w:w="30" w:type="dxa"/>
            </w:tcMar>
          </w:tcPr>
          <w:p w:rsidR="00AD205C" w:rsidRPr="00A0607D" w:rsidRDefault="002C259D" w:rsidP="00683D8A">
            <w:pPr>
              <w:rPr>
                <w:sz w:val="16"/>
                <w:szCs w:val="16"/>
              </w:rPr>
            </w:pPr>
            <w:r w:rsidRPr="00A0607D">
              <w:rPr>
                <w:sz w:val="16"/>
                <w:szCs w:val="16"/>
              </w:rPr>
              <w:t>&lt;s:Envelope xmlns:s="</w:t>
            </w:r>
            <w:hyperlink r:id="rId441" w:history="1">
              <w:r w:rsidRPr="00A0607D">
                <w:rPr>
                  <w:rStyle w:val="Hyperlink"/>
                  <w:sz w:val="16"/>
                  <w:szCs w:val="16"/>
                </w:rPr>
                <w:t>http://www.w3.org/2003/05/soap-envelope</w:t>
              </w:r>
            </w:hyperlink>
            <w:r w:rsidRPr="00A0607D">
              <w:rPr>
                <w:sz w:val="16"/>
                <w:szCs w:val="16"/>
              </w:rPr>
              <w:t>" xmlns:a="</w:t>
            </w:r>
            <w:hyperlink r:id="rId442" w:history="1">
              <w:r w:rsidRPr="00A0607D">
                <w:rPr>
                  <w:rStyle w:val="Hyperlink"/>
                  <w:sz w:val="16"/>
                  <w:szCs w:val="16"/>
                </w:rPr>
                <w:t>http://www.w3.org/2005/08/addressing</w:t>
              </w:r>
            </w:hyperlink>
            <w:r w:rsidRPr="00A0607D">
              <w:rPr>
                <w:sz w:val="16"/>
                <w:szCs w:val="16"/>
              </w:rPr>
              <w:t>"&gt;</w:t>
            </w:r>
            <w:r w:rsidRPr="00A0607D">
              <w:rPr>
                <w:sz w:val="16"/>
                <w:szCs w:val="16"/>
              </w:rPr>
              <w:br/>
              <w:t>    &lt;s:Header&gt;</w:t>
            </w:r>
            <w:r w:rsidRPr="00A0607D">
              <w:rPr>
                <w:sz w:val="16"/>
                <w:szCs w:val="16"/>
              </w:rPr>
              <w:br/>
              <w:t>        &lt;a:Action s:mustUnderstand="1"&gt;</w:t>
            </w:r>
            <w:hyperlink w:anchor="scroll-bookmark-157" w:history="1">
              <w:r w:rsidRPr="00A0607D">
                <w:rPr>
                  <w:rStyle w:val="Hyperlink"/>
                  <w:sz w:val="16"/>
                  <w:szCs w:val="16"/>
                </w:rPr>
                <w:t>http://www.cep.financnasprava.sk/ElektronickeSluzby/IElektronickeSluzby/PoskytnutieTypovReportovISVSResponse&lt;/a:Action</w:t>
              </w:r>
            </w:hyperlink>
            <w:r w:rsidRPr="00A0607D">
              <w:rPr>
                <w:sz w:val="16"/>
                <w:szCs w:val="16"/>
              </w:rPr>
              <w:t>&gt;</w:t>
            </w:r>
            <w:r w:rsidRPr="00A0607D">
              <w:rPr>
                <w:sz w:val="16"/>
                <w:szCs w:val="16"/>
              </w:rPr>
              <w:br/>
              <w:t>    &lt;/s:Header&gt;</w:t>
            </w:r>
            <w:r w:rsidRPr="00A0607D">
              <w:rPr>
                <w:sz w:val="16"/>
                <w:szCs w:val="16"/>
              </w:rPr>
              <w:br/>
              <w:t>    &lt;s:Body&gt;</w:t>
            </w:r>
            <w:r w:rsidRPr="00A0607D">
              <w:rPr>
                <w:sz w:val="16"/>
                <w:szCs w:val="16"/>
              </w:rPr>
              <w:br/>
              <w:t>        &lt;PoskytnutieTypovReportovISVSResponse xmlns="</w:t>
            </w:r>
            <w:hyperlink r:id="rId443" w:history="1">
              <w:r w:rsidRPr="00A0607D">
                <w:rPr>
                  <w:rStyle w:val="Hyperlink"/>
                  <w:sz w:val="16"/>
                  <w:szCs w:val="16"/>
                </w:rPr>
                <w:t>http://www.cep.financnasprava.sk/ElektronickeSluzby</w:t>
              </w:r>
            </w:hyperlink>
            <w:r w:rsidRPr="00A0607D">
              <w:rPr>
                <w:sz w:val="16"/>
                <w:szCs w:val="16"/>
              </w:rPr>
              <w:t>"&gt;</w:t>
            </w:r>
            <w:r w:rsidRPr="00A0607D">
              <w:rPr>
                <w:sz w:val="16"/>
                <w:szCs w:val="16"/>
              </w:rPr>
              <w:br/>
              <w:t>            &lt;PoskytnutieTypovReportovISVSResult xmlns:b="</w:t>
            </w:r>
            <w:hyperlink r:id="rId444" w:history="1">
              <w:r w:rsidRPr="00A0607D">
                <w:rPr>
                  <w:rStyle w:val="Hyperlink"/>
                  <w:sz w:val="16"/>
                  <w:szCs w:val="16"/>
                </w:rPr>
                <w:t>http://www.cep.financnasprava.sk/ElektronickeSluzby/PoskytnutieTypovReportovISVS</w:t>
              </w:r>
            </w:hyperlink>
            <w:r w:rsidRPr="00A0607D">
              <w:rPr>
                <w:sz w:val="16"/>
                <w:szCs w:val="16"/>
              </w:rPr>
              <w:t>" xmlns:i="</w:t>
            </w:r>
            <w:hyperlink r:id="rId445" w:history="1">
              <w:r w:rsidRPr="00A0607D">
                <w:rPr>
                  <w:rStyle w:val="Hyperlink"/>
                  <w:sz w:val="16"/>
                  <w:szCs w:val="16"/>
                </w:rPr>
                <w:t>http://www.w3.org/2001/XMLSchema-instance</w:t>
              </w:r>
            </w:hyperlink>
            <w:r w:rsidRPr="00A0607D">
              <w:rPr>
                <w:sz w:val="16"/>
                <w:szCs w:val="16"/>
              </w:rPr>
              <w:t>"&gt;</w:t>
            </w:r>
            <w:r w:rsidRPr="00A0607D">
              <w:rPr>
                <w:sz w:val="16"/>
                <w:szCs w:val="16"/>
              </w:rPr>
              <w:br/>
              <w:t>                &lt;NavratovaHodnota xmlns="</w:t>
            </w:r>
            <w:hyperlink r:id="rId446" w:history="1">
              <w:r w:rsidRPr="00A0607D">
                <w:rPr>
                  <w:rStyle w:val="Hyperlink"/>
                  <w:sz w:val="16"/>
                  <w:szCs w:val="16"/>
                </w:rPr>
                <w:t>http://www.cep.financnasprava.sk/ElektronickeSluzby/OutputBase</w:t>
              </w:r>
            </w:hyperlink>
            <w:r w:rsidRPr="00A0607D">
              <w:rPr>
                <w:sz w:val="16"/>
                <w:szCs w:val="16"/>
              </w:rPr>
              <w:t>" xmlns:c="</w:t>
            </w:r>
            <w:hyperlink r:id="rId447" w:history="1">
              <w:r w:rsidRPr="00A0607D">
                <w:rPr>
                  <w:rStyle w:val="Hyperlink"/>
                  <w:sz w:val="16"/>
                  <w:szCs w:val="16"/>
                </w:rPr>
                <w:t>http://www.cep.financnasprava.sk/ElektronickeSluzby/NavratovaHodnota</w:t>
              </w:r>
            </w:hyperlink>
            <w:r w:rsidRPr="00A0607D">
              <w:rPr>
                <w:sz w:val="16"/>
                <w:szCs w:val="16"/>
              </w:rPr>
              <w:t>"&gt;</w:t>
            </w:r>
            <w:r w:rsidRPr="00A0607D">
              <w:rPr>
                <w:sz w:val="16"/>
                <w:szCs w:val="16"/>
              </w:rPr>
              <w:br/>
              <w:t>                    &lt;c:Kod&gt;0&lt;/c:Kod&gt;</w:t>
            </w:r>
            <w:r w:rsidRPr="00A0607D">
              <w:rPr>
                <w:sz w:val="16"/>
                <w:szCs w:val="16"/>
              </w:rPr>
              <w:br/>
              <w:t>                    &lt;c:Popis/&gt;</w:t>
            </w:r>
            <w:r w:rsidRPr="00A0607D">
              <w:rPr>
                <w:sz w:val="16"/>
                <w:szCs w:val="16"/>
              </w:rPr>
              <w:br/>
              <w:t>                &lt;/NavratovaHodnota&gt;</w:t>
            </w:r>
            <w:r w:rsidRPr="00A0607D">
              <w:rPr>
                <w:sz w:val="16"/>
                <w:szCs w:val="16"/>
              </w:rPr>
              <w:br/>
              <w:t>                &lt;b:TypReportu&gt;</w:t>
            </w:r>
            <w:r w:rsidRPr="00A0607D">
              <w:rPr>
                <w:sz w:val="16"/>
                <w:szCs w:val="16"/>
              </w:rPr>
              <w:br/>
              <w:t>                    &lt;b:PoskytnutieTypovReportovISVS_TypReportu&gt;</w:t>
            </w:r>
            <w:r w:rsidRPr="00A0607D">
              <w:rPr>
                <w:sz w:val="16"/>
                <w:szCs w:val="16"/>
              </w:rPr>
              <w:br/>
              <w:t>                        &lt;b:ExternyKod&gt;R_LIC_003_ORGA&lt;/b:ExternyKod&gt;</w:t>
            </w:r>
            <w:r w:rsidRPr="00A0607D">
              <w:rPr>
                <w:sz w:val="16"/>
                <w:szCs w:val="16"/>
              </w:rPr>
              <w:br/>
              <w:t>                        &lt;b:Nazov&gt;Vydané licencie rezortu&lt;/b:Nazov&gt;</w:t>
            </w:r>
            <w:r w:rsidRPr="00A0607D">
              <w:rPr>
                <w:sz w:val="16"/>
                <w:szCs w:val="16"/>
              </w:rPr>
              <w:br/>
              <w:t>                        &lt;b:Popis&gt;Report zobrazuje licencie sumárne za organizáciu.&lt;/b:Popis&gt;</w:t>
            </w:r>
            <w:r w:rsidRPr="00A0607D">
              <w:rPr>
                <w:sz w:val="16"/>
                <w:szCs w:val="16"/>
              </w:rPr>
              <w:br/>
              <w:t>                    &lt;/b:PoskytnutieTypovReportovISVS_TypReportu&gt;</w:t>
            </w:r>
            <w:r w:rsidRPr="00A0607D">
              <w:rPr>
                <w:sz w:val="16"/>
                <w:szCs w:val="16"/>
              </w:rPr>
              <w:br/>
              <w:t>                    &lt;b:PoskytnutieTypovReportovISVS_TypReportu&gt;</w:t>
            </w:r>
            <w:r w:rsidRPr="00A0607D">
              <w:rPr>
                <w:sz w:val="16"/>
                <w:szCs w:val="16"/>
              </w:rPr>
              <w:br/>
              <w:t>                        &lt;b:ExternyKod&gt;R_LIC_007_ORGA&lt;/b:ExternyKod&gt;</w:t>
            </w:r>
            <w:r w:rsidRPr="00A0607D">
              <w:rPr>
                <w:sz w:val="16"/>
                <w:szCs w:val="16"/>
              </w:rPr>
              <w:br/>
              <w:t>                        &lt;b:Nazov&gt;Zamietnuté licencie rezortu&lt;/b:Nazov&gt;</w:t>
            </w:r>
            <w:r w:rsidRPr="00A0607D">
              <w:rPr>
                <w:sz w:val="16"/>
                <w:szCs w:val="16"/>
              </w:rPr>
              <w:br/>
              <w:t>                        &lt;b:Popis&gt;Report zobrazuje zamietnuté licencie sumárne za organizáciu.&lt;/b:Popis&gt;</w:t>
            </w:r>
            <w:r w:rsidRPr="00A0607D">
              <w:rPr>
                <w:sz w:val="16"/>
                <w:szCs w:val="16"/>
              </w:rPr>
              <w:br/>
              <w:t>                    &lt;/b:PoskytnutieTypovReportovISVS_TypReportu&gt;</w:t>
            </w:r>
            <w:r w:rsidRPr="00A0607D">
              <w:rPr>
                <w:sz w:val="16"/>
                <w:szCs w:val="16"/>
              </w:rPr>
              <w:br/>
              <w:t>                    &lt;b:PoskytnutieTypovReportovISVS_TypReportu&gt;</w:t>
            </w:r>
            <w:r w:rsidRPr="00A0607D">
              <w:rPr>
                <w:sz w:val="16"/>
                <w:szCs w:val="16"/>
              </w:rPr>
              <w:br/>
              <w:t>                        &lt;b:ExternyKod&gt;R_POD_003_ORGA&lt;/b:ExternyKod&gt;</w:t>
            </w:r>
            <w:r w:rsidRPr="00A0607D">
              <w:rPr>
                <w:sz w:val="16"/>
                <w:szCs w:val="16"/>
              </w:rPr>
              <w:br/>
              <w:t>                        &lt;b:Nazov&gt;Prijaté podania za rezort&lt;/b:Nazov&gt;</w:t>
            </w:r>
            <w:r w:rsidRPr="00A0607D">
              <w:rPr>
                <w:sz w:val="16"/>
                <w:szCs w:val="16"/>
              </w:rPr>
              <w:br/>
              <w:t>                        &lt;b:Popis&gt;Report zobrazuje štatistiku prijatých podaní podriadených organizačných zložiek sumárne za organizáciu&lt;/b:Popis&gt;</w:t>
            </w:r>
            <w:r w:rsidRPr="00A0607D">
              <w:rPr>
                <w:sz w:val="16"/>
                <w:szCs w:val="16"/>
              </w:rPr>
              <w:br/>
              <w:t>                    &lt;/b:PoskytnutieTypovReportovISVS_TypReportu&gt;</w:t>
            </w:r>
            <w:r w:rsidRPr="00A0607D">
              <w:rPr>
                <w:sz w:val="16"/>
                <w:szCs w:val="16"/>
              </w:rPr>
              <w:br/>
              <w:t>                    &lt;b:PoskytnutieTypovReportovISVS_TypReportu&gt;</w:t>
            </w:r>
            <w:r w:rsidRPr="00A0607D">
              <w:rPr>
                <w:sz w:val="16"/>
                <w:szCs w:val="16"/>
              </w:rPr>
              <w:br/>
              <w:t>                        &lt;b:ExternyKod&gt;R_STAT_001_ORGA&lt;/b:ExternyKod&gt;</w:t>
            </w:r>
            <w:r w:rsidRPr="00A0607D">
              <w:rPr>
                <w:sz w:val="16"/>
                <w:szCs w:val="16"/>
              </w:rPr>
              <w:br/>
              <w:t>                        &lt;b:Nazov&gt;Priemerná doba reakcie na podanie za rezort&lt;/b:Nazov&gt;</w:t>
            </w:r>
            <w:r w:rsidRPr="00A0607D">
              <w:rPr>
                <w:sz w:val="16"/>
                <w:szCs w:val="16"/>
              </w:rPr>
              <w:br/>
              <w:t>                        &lt;b:Popis&gt;Report zobrazuje priemernú reakčnú dobu na podanie za organizáciu.&lt;/b:Popis&gt;</w:t>
            </w:r>
            <w:r w:rsidRPr="00A0607D">
              <w:rPr>
                <w:sz w:val="16"/>
                <w:szCs w:val="16"/>
              </w:rPr>
              <w:br/>
              <w:t>                    &lt;/b:PoskytnutieTypovReportovISVS_TypReportu&gt;</w:t>
            </w:r>
            <w:r w:rsidRPr="00A0607D">
              <w:rPr>
                <w:sz w:val="16"/>
                <w:szCs w:val="16"/>
              </w:rPr>
              <w:br/>
              <w:t>                    &lt;b:PoskytnutieTypovReportovISVS_TypReportu&gt;</w:t>
            </w:r>
            <w:r w:rsidRPr="00A0607D">
              <w:rPr>
                <w:sz w:val="16"/>
                <w:szCs w:val="16"/>
              </w:rPr>
              <w:br/>
              <w:t>                        &lt;b:ExternyKod&gt;R_VYM_008_ORGA&lt;/b:ExternyKod&gt;</w:t>
            </w:r>
            <w:r w:rsidRPr="00A0607D">
              <w:rPr>
                <w:sz w:val="16"/>
                <w:szCs w:val="16"/>
              </w:rPr>
              <w:br/>
              <w:t>                        &lt;b:Nazov&gt;Platobné výmery po splatnosti v zadanom období&lt;/b:Nazov&gt;</w:t>
            </w:r>
            <w:r w:rsidRPr="00A0607D">
              <w:rPr>
                <w:sz w:val="16"/>
                <w:szCs w:val="16"/>
              </w:rPr>
              <w:br/>
              <w:t>                        &lt;b:Popis&gt;Report zobrazuje platobné výmery organizačnej zložky používateľa, ktoré boli splatné v zadanom období a neboli uhradené v dobe svojej splatnosti.&lt;/b:Popis&gt;</w:t>
            </w:r>
            <w:r w:rsidRPr="00A0607D">
              <w:rPr>
                <w:sz w:val="16"/>
                <w:szCs w:val="16"/>
              </w:rPr>
              <w:br/>
              <w:t>                    &lt;/b:PoskytnutieTypovReportovISVS_TypReportu&gt;</w:t>
            </w:r>
            <w:r w:rsidRPr="00A0607D">
              <w:rPr>
                <w:sz w:val="16"/>
                <w:szCs w:val="16"/>
              </w:rPr>
              <w:br/>
              <w:t>                    &lt;b:PoskytnutieTypovReportovISVS_TypReportu&gt;</w:t>
            </w:r>
            <w:r w:rsidRPr="00A0607D">
              <w:rPr>
                <w:sz w:val="16"/>
                <w:szCs w:val="16"/>
              </w:rPr>
              <w:br/>
              <w:t>                        &lt;b:ExternyKod&gt;R_VYM_009_ORGA&lt;/b:ExternyKod&gt;</w:t>
            </w:r>
            <w:r w:rsidRPr="00A0607D">
              <w:rPr>
                <w:sz w:val="16"/>
                <w:szCs w:val="16"/>
              </w:rPr>
              <w:br/>
              <w:t>                        &lt;b:Nazov&gt;Platobné výmery vystavené za rezort&lt;/b:Nazov&gt;</w:t>
            </w:r>
            <w:r w:rsidRPr="00A0607D">
              <w:rPr>
                <w:sz w:val="16"/>
                <w:szCs w:val="16"/>
              </w:rPr>
              <w:br/>
              <w:t>                        &lt;b:Popis&gt;Report zobrazuje štatistiku vystavených platobných výmerov organizačných zložiek organizácie.&lt;/b:Popis&gt;</w:t>
            </w:r>
            <w:r w:rsidRPr="00A0607D">
              <w:rPr>
                <w:sz w:val="16"/>
                <w:szCs w:val="16"/>
              </w:rPr>
              <w:br/>
              <w:t>                    &lt;/b:PoskytnutieTypovReportovISVS_TypReportu&gt;</w:t>
            </w:r>
            <w:r w:rsidRPr="00A0607D">
              <w:rPr>
                <w:sz w:val="16"/>
                <w:szCs w:val="16"/>
              </w:rPr>
              <w:br/>
            </w:r>
            <w:r w:rsidRPr="00A0607D">
              <w:rPr>
                <w:sz w:val="16"/>
                <w:szCs w:val="16"/>
              </w:rPr>
              <w:lastRenderedPageBreak/>
              <w:t>                    &lt;b:PoskytnutieTypovReportovISVS_TypReportu&gt;</w:t>
            </w:r>
            <w:r w:rsidRPr="00A0607D">
              <w:rPr>
                <w:sz w:val="16"/>
                <w:szCs w:val="16"/>
              </w:rPr>
              <w:br/>
              <w:t>                        &lt;b:ExternyKod&gt;R_VYM_010_ORGA&lt;/b:ExternyKod&gt;</w:t>
            </w:r>
            <w:r w:rsidRPr="00A0607D">
              <w:rPr>
                <w:sz w:val="16"/>
                <w:szCs w:val="16"/>
              </w:rPr>
              <w:br/>
              <w:t>                        &lt;b:Nazov&gt;Platobné výmery po splatnosti za rezort&lt;/b:Nazov&gt;</w:t>
            </w:r>
            <w:r w:rsidRPr="00A0607D">
              <w:rPr>
                <w:sz w:val="16"/>
                <w:szCs w:val="16"/>
              </w:rPr>
              <w:br/>
              <w:t>                        &lt;b:Popis&gt;Report zobrazuje štatistiku platobných výmerov organizačných zložiek organizácie, ktoré sú po splatnosti.&lt;/b:Popis&gt;</w:t>
            </w:r>
            <w:r w:rsidRPr="00A0607D">
              <w:rPr>
                <w:sz w:val="16"/>
                <w:szCs w:val="16"/>
              </w:rPr>
              <w:br/>
              <w:t>                    &lt;/b:PoskytnutieTypovReportovISVS_TypReportu&gt;</w:t>
            </w:r>
            <w:r w:rsidRPr="00A0607D">
              <w:rPr>
                <w:sz w:val="16"/>
                <w:szCs w:val="16"/>
              </w:rPr>
              <w:br/>
              <w:t>                    &lt;b:PoskytnutieTypovReportovISVS_TypReportu&gt;</w:t>
            </w:r>
            <w:r w:rsidRPr="00A0607D">
              <w:rPr>
                <w:sz w:val="16"/>
                <w:szCs w:val="16"/>
              </w:rPr>
              <w:br/>
              <w:t>                        &lt;b:ExternyKod&gt;R_ZAS_003_ORGA&lt;/b:ExternyKod&gt;</w:t>
            </w:r>
            <w:r w:rsidRPr="00A0607D">
              <w:rPr>
                <w:sz w:val="16"/>
                <w:szCs w:val="16"/>
              </w:rPr>
              <w:br/>
              <w:t>                        &lt;b:Nazov&gt;Odoslané zásielky za rezort&lt;/b:Nazov&gt;</w:t>
            </w:r>
            <w:r w:rsidRPr="00A0607D">
              <w:rPr>
                <w:sz w:val="16"/>
                <w:szCs w:val="16"/>
              </w:rPr>
              <w:br/>
              <w:t>                        &lt;b:Popis&gt;Report zobrazuje štatistiky odoslaných zásielok podriadených organizačných zložiek sumárne za organizáciu.&lt;/b:Popis&gt;</w:t>
            </w:r>
            <w:r w:rsidRPr="00A0607D">
              <w:rPr>
                <w:sz w:val="16"/>
                <w:szCs w:val="16"/>
              </w:rPr>
              <w:br/>
              <w:t>                    &lt;/b:PoskytnutieTypovReportovISVS_TypReportu&gt;</w:t>
            </w:r>
            <w:r w:rsidRPr="00A0607D">
              <w:rPr>
                <w:sz w:val="16"/>
                <w:szCs w:val="16"/>
              </w:rPr>
              <w:br/>
              <w:t>                &lt;/b:TypReportu&gt;</w:t>
            </w:r>
            <w:r w:rsidRPr="00A0607D">
              <w:rPr>
                <w:sz w:val="16"/>
                <w:szCs w:val="16"/>
              </w:rPr>
              <w:br/>
              <w:t>            &lt;/PoskytnutieTypovReportovISVSResult&gt;</w:t>
            </w:r>
            <w:r w:rsidRPr="00A0607D">
              <w:rPr>
                <w:sz w:val="16"/>
                <w:szCs w:val="16"/>
              </w:rPr>
              <w:br/>
              <w:t>        &lt;/PoskytnutieTypovReportovISVSResponse&gt;</w:t>
            </w:r>
            <w:r w:rsidRPr="00A0607D">
              <w:rPr>
                <w:sz w:val="16"/>
                <w:szCs w:val="16"/>
              </w:rPr>
              <w:br/>
              <w:t>    &lt;/s:Body&gt;</w:t>
            </w:r>
            <w:r w:rsidRPr="00A0607D">
              <w:rPr>
                <w:sz w:val="16"/>
                <w:szCs w:val="16"/>
              </w:rPr>
              <w:br/>
              <w:t>&lt;/s:Envelope&gt;</w:t>
            </w:r>
          </w:p>
        </w:tc>
      </w:tr>
    </w:tbl>
    <w:p w:rsidR="00AD205C" w:rsidRDefault="00AD205C" w:rsidP="00683D8A"/>
    <w:p w:rsidR="00AD205C" w:rsidRDefault="00AD205C" w:rsidP="00683D8A"/>
    <w:p w:rsidR="00AD205C" w:rsidRDefault="002C259D" w:rsidP="00683D8A">
      <w:r>
        <w:t>Krok 2</w:t>
      </w:r>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PoskytnutieDetailuTypuReportuISVS</w:t>
            </w:r>
          </w:p>
        </w:tc>
      </w:tr>
    </w:tbl>
    <w:p w:rsidR="00AD205C" w:rsidRDefault="00AD205C" w:rsidP="00683D8A"/>
    <w:tbl>
      <w:tblPr>
        <w:tblStyle w:val="ScrollTableNormal"/>
        <w:tblW w:w="9071" w:type="dxa"/>
        <w:tblLayout w:type="fixed"/>
        <w:tblLook w:val="0020" w:firstRow="1" w:lastRow="0" w:firstColumn="0" w:lastColumn="0" w:noHBand="0" w:noVBand="0"/>
      </w:tblPr>
      <w:tblGrid>
        <w:gridCol w:w="1980"/>
        <w:gridCol w:w="7091"/>
      </w:tblGrid>
      <w:tr w:rsidR="00AD205C" w:rsidTr="00F52ADD">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rsidR="00AD205C" w:rsidRDefault="002C259D" w:rsidP="00683D8A">
            <w:r>
              <w:t>Vstupný parameter</w:t>
            </w:r>
          </w:p>
        </w:tc>
        <w:tc>
          <w:tcPr>
            <w:tcW w:w="7091" w:type="dxa"/>
            <w:tcMar>
              <w:top w:w="30" w:type="dxa"/>
              <w:left w:w="30" w:type="dxa"/>
              <w:bottom w:w="20" w:type="dxa"/>
              <w:right w:w="30" w:type="dxa"/>
            </w:tcMar>
          </w:tcPr>
          <w:p w:rsidR="00AD205C" w:rsidRDefault="002C259D" w:rsidP="00683D8A">
            <w:r>
              <w:t>Popis</w:t>
            </w:r>
          </w:p>
        </w:tc>
      </w:tr>
      <w:tr w:rsidR="00AD205C" w:rsidTr="00F52ADD">
        <w:tc>
          <w:tcPr>
            <w:tcW w:w="1980" w:type="dxa"/>
            <w:tcMar>
              <w:top w:w="30" w:type="dxa"/>
              <w:left w:w="30" w:type="dxa"/>
              <w:bottom w:w="20" w:type="dxa"/>
              <w:right w:w="30" w:type="dxa"/>
            </w:tcMar>
          </w:tcPr>
          <w:p w:rsidR="00AD205C" w:rsidRDefault="002C259D" w:rsidP="00683D8A">
            <w:r>
              <w:t>ExternyKod</w:t>
            </w:r>
          </w:p>
        </w:tc>
        <w:tc>
          <w:tcPr>
            <w:tcW w:w="7091" w:type="dxa"/>
            <w:tcMar>
              <w:top w:w="30" w:type="dxa"/>
              <w:left w:w="30" w:type="dxa"/>
              <w:bottom w:w="20" w:type="dxa"/>
              <w:right w:w="30" w:type="dxa"/>
            </w:tcMar>
          </w:tcPr>
          <w:p w:rsidR="00AD205C" w:rsidRDefault="002C259D" w:rsidP="00683D8A">
            <w:r>
              <w:t>Parameter sa získa volaním operácie pre poskytnutie dostupných typov reportov pre daného používateľa</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F52ADD"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F52ADD" w:rsidRDefault="002C259D" w:rsidP="00683D8A">
            <w:pPr>
              <w:rPr>
                <w:sz w:val="16"/>
                <w:szCs w:val="16"/>
              </w:rPr>
            </w:pPr>
            <w:r w:rsidRPr="00F52ADD">
              <w:t>Request</w:t>
            </w:r>
          </w:p>
        </w:tc>
      </w:tr>
      <w:tr w:rsidR="00AD205C" w:rsidRPr="00F52ADD" w:rsidTr="00AD205C">
        <w:tc>
          <w:tcPr>
            <w:tcW w:w="9071" w:type="dxa"/>
            <w:tcMar>
              <w:top w:w="30" w:type="dxa"/>
              <w:left w:w="30" w:type="dxa"/>
              <w:bottom w:w="20" w:type="dxa"/>
              <w:right w:w="30" w:type="dxa"/>
            </w:tcMar>
          </w:tcPr>
          <w:p w:rsidR="00AD205C" w:rsidRPr="00F52ADD" w:rsidRDefault="002C259D" w:rsidP="00683D8A">
            <w:pPr>
              <w:rPr>
                <w:sz w:val="16"/>
                <w:szCs w:val="16"/>
              </w:rPr>
            </w:pPr>
            <w:r w:rsidRPr="00F52ADD">
              <w:rPr>
                <w:sz w:val="16"/>
                <w:szCs w:val="16"/>
              </w:rPr>
              <w:t>&lt;soap:Envelope xmlns:soap="</w:t>
            </w:r>
            <w:hyperlink r:id="rId448" w:history="1">
              <w:r w:rsidRPr="00F52ADD">
                <w:rPr>
                  <w:rStyle w:val="Hyperlink"/>
                  <w:sz w:val="16"/>
                  <w:szCs w:val="16"/>
                </w:rPr>
                <w:t>http://www.w3.org/2003/05/soap-envelope</w:t>
              </w:r>
            </w:hyperlink>
            <w:r w:rsidRPr="00F52ADD">
              <w:rPr>
                <w:sz w:val="16"/>
                <w:szCs w:val="16"/>
              </w:rPr>
              <w:t>" xmlns:elek="</w:t>
            </w:r>
            <w:hyperlink r:id="rId449" w:history="1">
              <w:r w:rsidRPr="00F52ADD">
                <w:rPr>
                  <w:rStyle w:val="Hyperlink"/>
                  <w:sz w:val="16"/>
                  <w:szCs w:val="16"/>
                </w:rPr>
                <w:t>http://www.cep.financnasprava.sk/ElektronickeSluzby</w:t>
              </w:r>
            </w:hyperlink>
            <w:r w:rsidRPr="00F52ADD">
              <w:rPr>
                <w:sz w:val="16"/>
                <w:szCs w:val="16"/>
              </w:rPr>
              <w:t>" xmlns:pos="</w:t>
            </w:r>
            <w:hyperlink r:id="rId450" w:history="1">
              <w:r w:rsidRPr="00F52ADD">
                <w:rPr>
                  <w:rStyle w:val="Hyperlink"/>
                  <w:sz w:val="16"/>
                  <w:szCs w:val="16"/>
                </w:rPr>
                <w:t>http://www.cep.financnasprava.sk/ElektronickeSluzby/PoskytnutieDetailuTypuReportuISVS</w:t>
              </w:r>
            </w:hyperlink>
            <w:r w:rsidRPr="00F52ADD">
              <w:rPr>
                <w:sz w:val="16"/>
                <w:szCs w:val="16"/>
              </w:rPr>
              <w:t>"&gt;</w:t>
            </w:r>
            <w:r w:rsidRPr="00F52ADD">
              <w:rPr>
                <w:sz w:val="16"/>
                <w:szCs w:val="16"/>
              </w:rPr>
              <w:br/>
              <w:t>    &lt;soap:Header/&gt;</w:t>
            </w:r>
            <w:r w:rsidRPr="00F52ADD">
              <w:rPr>
                <w:sz w:val="16"/>
                <w:szCs w:val="16"/>
              </w:rPr>
              <w:br/>
              <w:t>    &lt;soap:Body&gt;</w:t>
            </w:r>
            <w:r w:rsidRPr="00F52ADD">
              <w:rPr>
                <w:sz w:val="16"/>
                <w:szCs w:val="16"/>
              </w:rPr>
              <w:br/>
              <w:t>        &lt;elek:PoskytnutieDetailuTypuReportuISVS&gt;</w:t>
            </w:r>
            <w:r w:rsidRPr="00F52ADD">
              <w:rPr>
                <w:sz w:val="16"/>
                <w:szCs w:val="16"/>
              </w:rPr>
              <w:br/>
              <w:t>            &lt;elek:poskytnutieDetailuTypuReportuISVSVstup&gt;</w:t>
            </w:r>
            <w:r w:rsidRPr="00F52ADD">
              <w:rPr>
                <w:sz w:val="16"/>
                <w:szCs w:val="16"/>
              </w:rPr>
              <w:br/>
              <w:t>                &lt;pos:ExternyKod&gt;R_POD_003_ORGA&lt;/pos:ExternyKod&gt;</w:t>
            </w:r>
            <w:r w:rsidRPr="00F52ADD">
              <w:rPr>
                <w:sz w:val="16"/>
                <w:szCs w:val="16"/>
              </w:rPr>
              <w:br/>
              <w:t>            &lt;/elek:poskytnutieDetailuTypuReportuISVSVstup&gt;</w:t>
            </w:r>
            <w:r w:rsidRPr="00F52ADD">
              <w:rPr>
                <w:sz w:val="16"/>
                <w:szCs w:val="16"/>
              </w:rPr>
              <w:br/>
              <w:t>        &lt;/elek:PoskytnutieDetailuTypuReportuISVS&gt;</w:t>
            </w:r>
            <w:r w:rsidRPr="00F52ADD">
              <w:rPr>
                <w:sz w:val="16"/>
                <w:szCs w:val="16"/>
              </w:rPr>
              <w:br/>
              <w:t>    &lt;/soap:Body&gt;</w:t>
            </w:r>
            <w:r w:rsidRPr="00F52ADD">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F52ADD"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F52ADD" w:rsidRDefault="002C259D" w:rsidP="00683D8A">
            <w:pPr>
              <w:rPr>
                <w:sz w:val="16"/>
                <w:szCs w:val="16"/>
              </w:rPr>
            </w:pPr>
            <w:r w:rsidRPr="00F52ADD">
              <w:t>Response</w:t>
            </w:r>
          </w:p>
        </w:tc>
      </w:tr>
      <w:tr w:rsidR="00AD205C" w:rsidRPr="00F52ADD" w:rsidTr="00AD205C">
        <w:tc>
          <w:tcPr>
            <w:tcW w:w="9071" w:type="dxa"/>
            <w:tcMar>
              <w:top w:w="30" w:type="dxa"/>
              <w:left w:w="30" w:type="dxa"/>
              <w:bottom w:w="20" w:type="dxa"/>
              <w:right w:w="30" w:type="dxa"/>
            </w:tcMar>
          </w:tcPr>
          <w:p w:rsidR="00AD205C" w:rsidRPr="00F52ADD" w:rsidRDefault="002C259D" w:rsidP="00683D8A">
            <w:pPr>
              <w:rPr>
                <w:sz w:val="16"/>
                <w:szCs w:val="16"/>
              </w:rPr>
            </w:pPr>
            <w:r w:rsidRPr="00F52ADD">
              <w:rPr>
                <w:sz w:val="16"/>
                <w:szCs w:val="16"/>
              </w:rPr>
              <w:t>&lt;s:Envelope xmlns:s="</w:t>
            </w:r>
            <w:hyperlink r:id="rId451" w:history="1">
              <w:r w:rsidRPr="00F52ADD">
                <w:rPr>
                  <w:rStyle w:val="Hyperlink"/>
                  <w:sz w:val="16"/>
                  <w:szCs w:val="16"/>
                </w:rPr>
                <w:t>http://www.w3.org/2003/05/soap-envelope</w:t>
              </w:r>
            </w:hyperlink>
            <w:r w:rsidRPr="00F52ADD">
              <w:rPr>
                <w:sz w:val="16"/>
                <w:szCs w:val="16"/>
              </w:rPr>
              <w:t>" xmlns:a="</w:t>
            </w:r>
            <w:hyperlink r:id="rId452" w:history="1">
              <w:r w:rsidRPr="00F52ADD">
                <w:rPr>
                  <w:rStyle w:val="Hyperlink"/>
                  <w:sz w:val="16"/>
                  <w:szCs w:val="16"/>
                </w:rPr>
                <w:t>http://www.w3.org/2005/08/addressing</w:t>
              </w:r>
            </w:hyperlink>
            <w:r w:rsidRPr="00F52ADD">
              <w:rPr>
                <w:sz w:val="16"/>
                <w:szCs w:val="16"/>
              </w:rPr>
              <w:t>"&gt;</w:t>
            </w:r>
            <w:r w:rsidRPr="00F52ADD">
              <w:rPr>
                <w:sz w:val="16"/>
                <w:szCs w:val="16"/>
              </w:rPr>
              <w:br/>
              <w:t>    &lt;s:Header&gt;</w:t>
            </w:r>
            <w:r w:rsidRPr="00F52ADD">
              <w:rPr>
                <w:sz w:val="16"/>
                <w:szCs w:val="16"/>
              </w:rPr>
              <w:br/>
              <w:t>        &lt;a:Action s:mustUnderstand="1"&gt;</w:t>
            </w:r>
            <w:hyperlink w:anchor="scroll-bookmark-157" w:history="1">
              <w:r w:rsidRPr="00F52ADD">
                <w:rPr>
                  <w:rStyle w:val="Hyperlink"/>
                  <w:sz w:val="16"/>
                  <w:szCs w:val="16"/>
                </w:rPr>
                <w:t>http://www.cep.financnasprava.sk/ElektronickeSluzby/IElektronickeSluzby/PoskytnutieDetailuTypuReportuISVSResponse&lt;/a:Action</w:t>
              </w:r>
            </w:hyperlink>
            <w:r w:rsidRPr="00F52ADD">
              <w:rPr>
                <w:sz w:val="16"/>
                <w:szCs w:val="16"/>
              </w:rPr>
              <w:t>&gt;</w:t>
            </w:r>
            <w:r w:rsidRPr="00F52ADD">
              <w:rPr>
                <w:sz w:val="16"/>
                <w:szCs w:val="16"/>
              </w:rPr>
              <w:br/>
              <w:t>    &lt;/s:Header&gt;</w:t>
            </w:r>
            <w:r w:rsidRPr="00F52ADD">
              <w:rPr>
                <w:sz w:val="16"/>
                <w:szCs w:val="16"/>
              </w:rPr>
              <w:br/>
              <w:t>    &lt;s:Body&gt;</w:t>
            </w:r>
            <w:r w:rsidRPr="00F52ADD">
              <w:rPr>
                <w:sz w:val="16"/>
                <w:szCs w:val="16"/>
              </w:rPr>
              <w:br/>
              <w:t>        &lt;PoskytnutieDetailuTypuReportuISVSResponse xmlns="</w:t>
            </w:r>
            <w:hyperlink r:id="rId453" w:history="1">
              <w:r w:rsidRPr="00F52ADD">
                <w:rPr>
                  <w:rStyle w:val="Hyperlink"/>
                  <w:sz w:val="16"/>
                  <w:szCs w:val="16"/>
                </w:rPr>
                <w:t>http://www.cep.financnasprava.sk/ElektronickeSluzby</w:t>
              </w:r>
            </w:hyperlink>
            <w:r w:rsidRPr="00F52ADD">
              <w:rPr>
                <w:sz w:val="16"/>
                <w:szCs w:val="16"/>
              </w:rPr>
              <w:t>"&gt;</w:t>
            </w:r>
            <w:r w:rsidRPr="00F52ADD">
              <w:rPr>
                <w:sz w:val="16"/>
                <w:szCs w:val="16"/>
              </w:rPr>
              <w:br/>
              <w:t>            &lt;PoskytnutieDetailuTypuReportuISVSResult xmlns:b="</w:t>
            </w:r>
            <w:hyperlink r:id="rId454" w:history="1">
              <w:r w:rsidRPr="00F52ADD">
                <w:rPr>
                  <w:rStyle w:val="Hyperlink"/>
                  <w:sz w:val="16"/>
                  <w:szCs w:val="16"/>
                </w:rPr>
                <w:t>http://www.cep.financnasprava.sk/ElektronickeSluzby/PoskytnutieDetailuTypuReportuISVS</w:t>
              </w:r>
            </w:hyperlink>
            <w:r w:rsidRPr="00F52ADD">
              <w:rPr>
                <w:sz w:val="16"/>
                <w:szCs w:val="16"/>
              </w:rPr>
              <w:t>" xmlns:i="</w:t>
            </w:r>
            <w:hyperlink r:id="rId455" w:history="1">
              <w:r w:rsidRPr="00F52ADD">
                <w:rPr>
                  <w:rStyle w:val="Hyperlink"/>
                  <w:sz w:val="16"/>
                  <w:szCs w:val="16"/>
                </w:rPr>
                <w:t>http://www.w3.org/2001/XMLSchema-instance</w:t>
              </w:r>
            </w:hyperlink>
            <w:r w:rsidRPr="00F52ADD">
              <w:rPr>
                <w:sz w:val="16"/>
                <w:szCs w:val="16"/>
              </w:rPr>
              <w:t>"&gt;</w:t>
            </w:r>
            <w:r w:rsidRPr="00F52ADD">
              <w:rPr>
                <w:sz w:val="16"/>
                <w:szCs w:val="16"/>
              </w:rPr>
              <w:br/>
              <w:t>                &lt;NavratovaHodnota xmlns="</w:t>
            </w:r>
            <w:hyperlink r:id="rId456" w:history="1">
              <w:r w:rsidRPr="00F52ADD">
                <w:rPr>
                  <w:rStyle w:val="Hyperlink"/>
                  <w:sz w:val="16"/>
                  <w:szCs w:val="16"/>
                </w:rPr>
                <w:t>http://www.cep.financnasprava.sk/ElektronickeSluzby/OutputBase</w:t>
              </w:r>
            </w:hyperlink>
            <w:r w:rsidRPr="00F52ADD">
              <w:rPr>
                <w:sz w:val="16"/>
                <w:szCs w:val="16"/>
              </w:rPr>
              <w:t>" xmlns:c="</w:t>
            </w:r>
            <w:hyperlink r:id="rId457" w:history="1">
              <w:r w:rsidRPr="00F52ADD">
                <w:rPr>
                  <w:rStyle w:val="Hyperlink"/>
                  <w:sz w:val="16"/>
                  <w:szCs w:val="16"/>
                </w:rPr>
                <w:t>http://www.cep.financnasprava.sk/ElektronickeSluzby/NavratovaHodnota</w:t>
              </w:r>
            </w:hyperlink>
            <w:r w:rsidRPr="00F52ADD">
              <w:rPr>
                <w:sz w:val="16"/>
                <w:szCs w:val="16"/>
              </w:rPr>
              <w:t>"&gt;</w:t>
            </w:r>
            <w:r w:rsidRPr="00F52ADD">
              <w:rPr>
                <w:sz w:val="16"/>
                <w:szCs w:val="16"/>
              </w:rPr>
              <w:br/>
              <w:t>                    &lt;c:Kod&gt;0&lt;/c:Kod&gt;</w:t>
            </w:r>
            <w:r w:rsidRPr="00F52ADD">
              <w:rPr>
                <w:sz w:val="16"/>
                <w:szCs w:val="16"/>
              </w:rPr>
              <w:br/>
              <w:t>                    &lt;c:Popis/&gt;</w:t>
            </w:r>
            <w:r w:rsidRPr="00F52ADD">
              <w:rPr>
                <w:sz w:val="16"/>
                <w:szCs w:val="16"/>
              </w:rPr>
              <w:br/>
              <w:t>                &lt;/NavratovaHodnota&gt;</w:t>
            </w:r>
            <w:r w:rsidRPr="00F52ADD">
              <w:rPr>
                <w:sz w:val="16"/>
                <w:szCs w:val="16"/>
              </w:rPr>
              <w:br/>
              <w:t>                &lt;b:ExternyKod&gt;R_LIC_003_ORGA&lt;/b:ExternyKod&gt;</w:t>
            </w:r>
            <w:r w:rsidRPr="00F52ADD">
              <w:rPr>
                <w:sz w:val="16"/>
                <w:szCs w:val="16"/>
              </w:rPr>
              <w:br/>
              <w:t>                &lt;b:Nazov&gt;Vydané licencie rezortu&lt;/b:Nazov&gt;</w:t>
            </w:r>
            <w:r w:rsidRPr="00F52ADD">
              <w:rPr>
                <w:sz w:val="16"/>
                <w:szCs w:val="16"/>
              </w:rPr>
              <w:br/>
            </w:r>
            <w:r w:rsidRPr="00F52ADD">
              <w:rPr>
                <w:sz w:val="16"/>
                <w:szCs w:val="16"/>
              </w:rPr>
              <w:lastRenderedPageBreak/>
              <w:t>                &lt;b:Popis&gt;Report zobrazuje licencie sumárne za organizáciu.&lt;/b:Popis&gt;</w:t>
            </w:r>
            <w:r w:rsidRPr="00F52ADD">
              <w:rPr>
                <w:sz w:val="16"/>
                <w:szCs w:val="16"/>
              </w:rPr>
              <w:br/>
              <w:t>                &lt;b:TypParametra&gt;</w:t>
            </w:r>
            <w:r w:rsidRPr="00F52ADD">
              <w:rPr>
                <w:sz w:val="16"/>
                <w:szCs w:val="16"/>
              </w:rPr>
              <w:br/>
              <w:t>                    &lt;b:PoskytnutieDetailuTypuReportuISVS_TypParametra&gt;</w:t>
            </w:r>
            <w:r w:rsidRPr="00F52ADD">
              <w:rPr>
                <w:sz w:val="16"/>
                <w:szCs w:val="16"/>
              </w:rPr>
              <w:br/>
              <w:t>                        &lt;b:DatovyTyp&gt;6&lt;/b:DatovyTyp&gt;</w:t>
            </w:r>
            <w:r w:rsidRPr="00F52ADD">
              <w:rPr>
                <w:sz w:val="16"/>
                <w:szCs w:val="16"/>
              </w:rPr>
              <w:br/>
              <w:t>                        &lt;b:ExternyKod&gt;OrganizacnaZlozkaID&lt;/b:ExternyKod&gt;</w:t>
            </w:r>
            <w:r w:rsidRPr="00F52ADD">
              <w:rPr>
                <w:sz w:val="16"/>
                <w:szCs w:val="16"/>
              </w:rPr>
              <w:br/>
              <w:t>                        &lt;b:MultiValue&gt;false&lt;/b:MultiValue&gt;</w:t>
            </w:r>
            <w:r w:rsidRPr="00F52ADD">
              <w:rPr>
                <w:sz w:val="16"/>
                <w:szCs w:val="16"/>
              </w:rPr>
              <w:br/>
              <w:t>                        &lt;b:Popis&gt;Organizačná zložka&lt;/b:Popis&gt;</w:t>
            </w:r>
            <w:r w:rsidRPr="00F52ADD">
              <w:rPr>
                <w:sz w:val="16"/>
                <w:szCs w:val="16"/>
              </w:rPr>
              <w:br/>
              <w:t>                        &lt;b:Povinny&gt;true&lt;/b:Povinny&gt;</w:t>
            </w:r>
            <w:r w:rsidRPr="00F52ADD">
              <w:rPr>
                <w:sz w:val="16"/>
                <w:szCs w:val="16"/>
              </w:rPr>
              <w:br/>
              <w:t>                        &lt;b:Viditelny&gt;true&lt;/b:Viditelny&gt;</w:t>
            </w:r>
            <w:r w:rsidRPr="00F52ADD">
              <w:rPr>
                <w:sz w:val="16"/>
                <w:szCs w:val="16"/>
              </w:rPr>
              <w:br/>
              <w:t>                        &lt;b:ZdrojDat&gt;1&lt;/b:ZdrojDat&gt;</w:t>
            </w:r>
            <w:r w:rsidRPr="00F52ADD">
              <w:rPr>
                <w:sz w:val="16"/>
                <w:szCs w:val="16"/>
              </w:rPr>
              <w:br/>
              <w:t>                    &lt;/b:PoskytnutieDetailuTypuReportuISVS_TypParametra&gt;</w:t>
            </w:r>
            <w:r w:rsidRPr="00F52ADD">
              <w:rPr>
                <w:sz w:val="16"/>
                <w:szCs w:val="16"/>
              </w:rPr>
              <w:br/>
              <w:t>                    &lt;b:PoskytnutieDetailuTypuReportuISVS_TypParametra&gt;</w:t>
            </w:r>
            <w:r w:rsidRPr="00F52ADD">
              <w:rPr>
                <w:sz w:val="16"/>
                <w:szCs w:val="16"/>
              </w:rPr>
              <w:br/>
              <w:t>                        &lt;b:DatovyTyp&gt;6&lt;/b:DatovyTyp&gt;</w:t>
            </w:r>
            <w:r w:rsidRPr="00F52ADD">
              <w:rPr>
                <w:sz w:val="16"/>
                <w:szCs w:val="16"/>
              </w:rPr>
              <w:br/>
              <w:t>                        &lt;b:ExternyKod&gt;SubjektID&lt;/b:ExternyKod&gt;</w:t>
            </w:r>
            <w:r w:rsidRPr="00F52ADD">
              <w:rPr>
                <w:sz w:val="16"/>
                <w:szCs w:val="16"/>
              </w:rPr>
              <w:br/>
              <w:t>                        &lt;b:MultiValue&gt;false&lt;/b:MultiValue&gt;</w:t>
            </w:r>
            <w:r w:rsidRPr="00F52ADD">
              <w:rPr>
                <w:sz w:val="16"/>
                <w:szCs w:val="16"/>
              </w:rPr>
              <w:br/>
              <w:t>                        &lt;b:Popis&gt;Subjekt&lt;/b:Popis&gt;</w:t>
            </w:r>
            <w:r w:rsidRPr="00F52ADD">
              <w:rPr>
                <w:sz w:val="16"/>
                <w:szCs w:val="16"/>
              </w:rPr>
              <w:br/>
              <w:t>                        &lt;b:Povinny&gt;false&lt;/b:Povinny&gt;</w:t>
            </w:r>
            <w:r w:rsidRPr="00F52ADD">
              <w:rPr>
                <w:sz w:val="16"/>
                <w:szCs w:val="16"/>
              </w:rPr>
              <w:br/>
              <w:t>                        &lt;b:Viditelny&gt;true&lt;/b:Viditelny&gt;</w:t>
            </w:r>
            <w:r w:rsidRPr="00F52ADD">
              <w:rPr>
                <w:sz w:val="16"/>
                <w:szCs w:val="16"/>
              </w:rPr>
              <w:br/>
              <w:t>                        &lt;b:ZdrojDat&gt;2&lt;/b:ZdrojDat&gt;</w:t>
            </w:r>
            <w:r w:rsidRPr="00F52ADD">
              <w:rPr>
                <w:sz w:val="16"/>
                <w:szCs w:val="16"/>
              </w:rPr>
              <w:br/>
              <w:t>                    &lt;/b:PoskytnutieDetailuTypuReportuISVS_TypParametra&gt;</w:t>
            </w:r>
            <w:r w:rsidRPr="00F52ADD">
              <w:rPr>
                <w:sz w:val="16"/>
                <w:szCs w:val="16"/>
              </w:rPr>
              <w:br/>
              <w:t>                    &lt;b:PoskytnutieDetailuTypuReportuISVS_TypParametra&gt;</w:t>
            </w:r>
            <w:r w:rsidRPr="00F52ADD">
              <w:rPr>
                <w:sz w:val="16"/>
                <w:szCs w:val="16"/>
              </w:rPr>
              <w:br/>
              <w:t>                        &lt;b:DatovyTyp&gt;1&lt;/b:DatovyTyp&gt;</w:t>
            </w:r>
            <w:r w:rsidRPr="00F52ADD">
              <w:rPr>
                <w:sz w:val="16"/>
                <w:szCs w:val="16"/>
              </w:rPr>
              <w:br/>
              <w:t>                        &lt;b:ExternyKod&gt;LicenciaDatumVydaniaOd&lt;/b:ExternyKod&gt;</w:t>
            </w:r>
            <w:r w:rsidRPr="00F52ADD">
              <w:rPr>
                <w:sz w:val="16"/>
                <w:szCs w:val="16"/>
              </w:rPr>
              <w:br/>
              <w:t>                        &lt;b:MultiValue&gt;false&lt;/b:MultiValue&gt;</w:t>
            </w:r>
            <w:r w:rsidRPr="00F52ADD">
              <w:rPr>
                <w:sz w:val="16"/>
                <w:szCs w:val="16"/>
              </w:rPr>
              <w:br/>
              <w:t>                        &lt;b:Popis&gt;Dátum vydania licencie od&lt;/b:Popis&gt;</w:t>
            </w:r>
            <w:r w:rsidRPr="00F52ADD">
              <w:rPr>
                <w:sz w:val="16"/>
                <w:szCs w:val="16"/>
              </w:rPr>
              <w:br/>
              <w:t>                        &lt;b:Povinny&gt;false&lt;/b:Povinny&gt;</w:t>
            </w:r>
            <w:r w:rsidRPr="00F52ADD">
              <w:rPr>
                <w:sz w:val="16"/>
                <w:szCs w:val="16"/>
              </w:rPr>
              <w:br/>
              <w:t>                        &lt;b:Viditelny&gt;true&lt;/b:Viditelny&gt;</w:t>
            </w:r>
            <w:r w:rsidRPr="00F52ADD">
              <w:rPr>
                <w:sz w:val="16"/>
                <w:szCs w:val="16"/>
              </w:rPr>
              <w:br/>
              <w:t>                        &lt;b:ZdrojDat i:nil="true" /&gt;</w:t>
            </w:r>
            <w:r w:rsidRPr="00F52ADD">
              <w:rPr>
                <w:sz w:val="16"/>
                <w:szCs w:val="16"/>
              </w:rPr>
              <w:br/>
              <w:t>                    &lt;/b:PoskytnutieDetailuTypuReportuISVS_TypParametra&gt;</w:t>
            </w:r>
            <w:r w:rsidRPr="00F52ADD">
              <w:rPr>
                <w:sz w:val="16"/>
                <w:szCs w:val="16"/>
              </w:rPr>
              <w:br/>
              <w:t>                    &lt;b:PoskytnutieDetailuTypuReportuISVS_TypParametra&gt;</w:t>
            </w:r>
            <w:r w:rsidRPr="00F52ADD">
              <w:rPr>
                <w:sz w:val="16"/>
                <w:szCs w:val="16"/>
              </w:rPr>
              <w:br/>
              <w:t>                        &lt;b:DatovyTyp&gt;1&lt;/b:DatovyTyp&gt;</w:t>
            </w:r>
            <w:r w:rsidRPr="00F52ADD">
              <w:rPr>
                <w:sz w:val="16"/>
                <w:szCs w:val="16"/>
              </w:rPr>
              <w:br/>
              <w:t>                        &lt;b:ExternyKod&gt;LicenciaDatumVydaniaDo&lt;/b:ExternyKod&gt;</w:t>
            </w:r>
            <w:r w:rsidRPr="00F52ADD">
              <w:rPr>
                <w:sz w:val="16"/>
                <w:szCs w:val="16"/>
              </w:rPr>
              <w:br/>
              <w:t>                        &lt;b:MultiValue&gt;false&lt;/b:MultiValue&gt;</w:t>
            </w:r>
            <w:r w:rsidRPr="00F52ADD">
              <w:rPr>
                <w:sz w:val="16"/>
                <w:szCs w:val="16"/>
              </w:rPr>
              <w:br/>
              <w:t>                        &lt;b:Popis&gt;Dátum vydania licencie do&lt;/b:Popis&gt;</w:t>
            </w:r>
            <w:r w:rsidRPr="00F52ADD">
              <w:rPr>
                <w:sz w:val="16"/>
                <w:szCs w:val="16"/>
              </w:rPr>
              <w:br/>
              <w:t>                        &lt;b:Povinny&gt;false&lt;/b:Povinny&gt;</w:t>
            </w:r>
            <w:r w:rsidRPr="00F52ADD">
              <w:rPr>
                <w:sz w:val="16"/>
                <w:szCs w:val="16"/>
              </w:rPr>
              <w:br/>
              <w:t>                        &lt;b:Viditelny&gt;true&lt;/b:Viditelny&gt;</w:t>
            </w:r>
            <w:r w:rsidRPr="00F52ADD">
              <w:rPr>
                <w:sz w:val="16"/>
                <w:szCs w:val="16"/>
              </w:rPr>
              <w:br/>
              <w:t>                        &lt;b:ZdrojDat i:nil="true" /&gt;</w:t>
            </w:r>
            <w:r w:rsidRPr="00F52ADD">
              <w:rPr>
                <w:sz w:val="16"/>
                <w:szCs w:val="16"/>
              </w:rPr>
              <w:br/>
              <w:t>                    &lt;/b:PoskytnutieDetailuTypuReportuISVS_TypParametra&gt;</w:t>
            </w:r>
            <w:r w:rsidRPr="00F52ADD">
              <w:rPr>
                <w:sz w:val="16"/>
                <w:szCs w:val="16"/>
              </w:rPr>
              <w:br/>
              <w:t>                &lt;/b:TypParametra&gt;</w:t>
            </w:r>
            <w:r w:rsidRPr="00F52ADD">
              <w:rPr>
                <w:sz w:val="16"/>
                <w:szCs w:val="16"/>
              </w:rPr>
              <w:br/>
              <w:t>            &lt;/PoskytnutieDetailuTypuReportuISVSResult&gt;</w:t>
            </w:r>
            <w:r w:rsidRPr="00F52ADD">
              <w:rPr>
                <w:sz w:val="16"/>
                <w:szCs w:val="16"/>
              </w:rPr>
              <w:br/>
              <w:t>        &lt;/PoskytnutieDetailuTypuReportuISVSResponse&gt;</w:t>
            </w:r>
            <w:r w:rsidRPr="00F52ADD">
              <w:rPr>
                <w:sz w:val="16"/>
                <w:szCs w:val="16"/>
              </w:rPr>
              <w:br/>
              <w:t>    &lt;/s:Body&gt;</w:t>
            </w:r>
            <w:r w:rsidRPr="00F52ADD">
              <w:rPr>
                <w:sz w:val="16"/>
                <w:szCs w:val="16"/>
              </w:rPr>
              <w:br/>
              <w:t>&lt;/s:Envelope&gt;</w:t>
            </w:r>
          </w:p>
        </w:tc>
      </w:tr>
    </w:tbl>
    <w:p w:rsidR="00AD205C" w:rsidRDefault="002C259D" w:rsidP="00683D8A">
      <w:r>
        <w:lastRenderedPageBreak/>
        <w:br/>
      </w:r>
    </w:p>
    <w:p w:rsidR="00AD205C" w:rsidRDefault="002C259D" w:rsidP="00683D8A">
      <w:r>
        <w:t>Krok 3</w:t>
      </w:r>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PrijatieASpracovaniePoziadavkyNaReportISVS</w:t>
            </w:r>
          </w:p>
        </w:tc>
      </w:tr>
    </w:tbl>
    <w:p w:rsidR="00AD205C" w:rsidRDefault="00AD205C" w:rsidP="00683D8A"/>
    <w:tbl>
      <w:tblPr>
        <w:tblStyle w:val="ScrollTableNormal"/>
        <w:tblW w:w="9071" w:type="dxa"/>
        <w:tblLayout w:type="fixed"/>
        <w:tblLook w:val="0020" w:firstRow="1" w:lastRow="0" w:firstColumn="0" w:lastColumn="0" w:noHBand="0" w:noVBand="0"/>
      </w:tblPr>
      <w:tblGrid>
        <w:gridCol w:w="3256"/>
        <w:gridCol w:w="5815"/>
      </w:tblGrid>
      <w:tr w:rsidR="00AD205C" w:rsidTr="00F52ADD">
        <w:trPr>
          <w:cnfStyle w:val="100000000000" w:firstRow="1" w:lastRow="0" w:firstColumn="0" w:lastColumn="0" w:oddVBand="0" w:evenVBand="0" w:oddHBand="0" w:evenHBand="0" w:firstRowFirstColumn="0" w:firstRowLastColumn="0" w:lastRowFirstColumn="0" w:lastRowLastColumn="0"/>
        </w:trPr>
        <w:tc>
          <w:tcPr>
            <w:tcW w:w="3256" w:type="dxa"/>
            <w:tcMar>
              <w:top w:w="30" w:type="dxa"/>
              <w:left w:w="30" w:type="dxa"/>
              <w:bottom w:w="20" w:type="dxa"/>
              <w:right w:w="30" w:type="dxa"/>
            </w:tcMar>
          </w:tcPr>
          <w:p w:rsidR="00AD205C" w:rsidRDefault="002C259D" w:rsidP="00683D8A">
            <w:r>
              <w:t>Vstupný parameter</w:t>
            </w:r>
          </w:p>
        </w:tc>
        <w:tc>
          <w:tcPr>
            <w:tcW w:w="5815" w:type="dxa"/>
            <w:tcMar>
              <w:top w:w="30" w:type="dxa"/>
              <w:left w:w="30" w:type="dxa"/>
              <w:bottom w:w="20" w:type="dxa"/>
              <w:right w:w="30" w:type="dxa"/>
            </w:tcMar>
          </w:tcPr>
          <w:p w:rsidR="00AD205C" w:rsidRDefault="002C259D" w:rsidP="00683D8A">
            <w:r>
              <w:t>Popis</w:t>
            </w:r>
          </w:p>
        </w:tc>
      </w:tr>
      <w:tr w:rsidR="00AD205C" w:rsidTr="00F52ADD">
        <w:tc>
          <w:tcPr>
            <w:tcW w:w="3256" w:type="dxa"/>
            <w:tcMar>
              <w:top w:w="30" w:type="dxa"/>
              <w:left w:w="30" w:type="dxa"/>
              <w:bottom w:w="20" w:type="dxa"/>
              <w:right w:w="30" w:type="dxa"/>
            </w:tcMar>
          </w:tcPr>
          <w:p w:rsidR="00AD205C" w:rsidRDefault="002C259D" w:rsidP="00683D8A">
            <w:r>
              <w:t>ExternyKodTypuReportu</w:t>
            </w:r>
          </w:p>
        </w:tc>
        <w:tc>
          <w:tcPr>
            <w:tcW w:w="5815" w:type="dxa"/>
            <w:tcMar>
              <w:top w:w="30" w:type="dxa"/>
              <w:left w:w="30" w:type="dxa"/>
              <w:bottom w:w="20" w:type="dxa"/>
              <w:right w:w="30" w:type="dxa"/>
            </w:tcMar>
          </w:tcPr>
          <w:p w:rsidR="00AD205C" w:rsidRDefault="002C259D" w:rsidP="00683D8A">
            <w:r>
              <w:t>Parameter sa získa volaním operácie pre poskytnutie dostupných typov reportov pre daného používateľa</w:t>
            </w:r>
          </w:p>
        </w:tc>
      </w:tr>
      <w:tr w:rsidR="00AD205C" w:rsidTr="00F52ADD">
        <w:tc>
          <w:tcPr>
            <w:tcW w:w="3256" w:type="dxa"/>
            <w:tcMar>
              <w:top w:w="30" w:type="dxa"/>
              <w:left w:w="30" w:type="dxa"/>
              <w:bottom w:w="20" w:type="dxa"/>
              <w:right w:w="30" w:type="dxa"/>
            </w:tcMar>
          </w:tcPr>
          <w:p w:rsidR="00AD205C" w:rsidRDefault="002C259D" w:rsidP="00683D8A">
            <w:r>
              <w:t>IdentifikaciaSubjektu. Identifikator</w:t>
            </w:r>
          </w:p>
        </w:tc>
        <w:tc>
          <w:tcPr>
            <w:tcW w:w="5815" w:type="dxa"/>
            <w:tcMar>
              <w:top w:w="30" w:type="dxa"/>
              <w:left w:w="30" w:type="dxa"/>
              <w:bottom w:w="20" w:type="dxa"/>
              <w:right w:w="30" w:type="dxa"/>
            </w:tcMar>
          </w:tcPr>
          <w:p w:rsidR="00AD205C" w:rsidRDefault="002C259D" w:rsidP="00683D8A">
            <w:r>
              <w:t>Identifikátor FO / PO</w:t>
            </w:r>
          </w:p>
        </w:tc>
      </w:tr>
      <w:tr w:rsidR="00AD205C" w:rsidTr="00F52ADD">
        <w:tc>
          <w:tcPr>
            <w:tcW w:w="3256" w:type="dxa"/>
            <w:tcMar>
              <w:top w:w="30" w:type="dxa"/>
              <w:left w:w="30" w:type="dxa"/>
              <w:bottom w:w="20" w:type="dxa"/>
              <w:right w:w="30" w:type="dxa"/>
            </w:tcMar>
          </w:tcPr>
          <w:p w:rsidR="00AD205C" w:rsidRDefault="002C259D" w:rsidP="00683D8A">
            <w:r>
              <w:t>IdentifikaciaSubjektu. Meno</w:t>
            </w:r>
          </w:p>
        </w:tc>
        <w:tc>
          <w:tcPr>
            <w:tcW w:w="5815" w:type="dxa"/>
            <w:tcMar>
              <w:top w:w="30" w:type="dxa"/>
              <w:left w:w="30" w:type="dxa"/>
              <w:bottom w:w="20" w:type="dxa"/>
              <w:right w:w="30" w:type="dxa"/>
            </w:tcMar>
          </w:tcPr>
          <w:p w:rsidR="00AD205C" w:rsidRDefault="002C259D" w:rsidP="00683D8A">
            <w:r>
              <w:t>Meno fyzickej osoby</w:t>
            </w:r>
          </w:p>
        </w:tc>
      </w:tr>
      <w:tr w:rsidR="00AD205C" w:rsidTr="00F52ADD">
        <w:tc>
          <w:tcPr>
            <w:tcW w:w="3256" w:type="dxa"/>
            <w:tcMar>
              <w:top w:w="30" w:type="dxa"/>
              <w:left w:w="30" w:type="dxa"/>
              <w:bottom w:w="20" w:type="dxa"/>
              <w:right w:w="30" w:type="dxa"/>
            </w:tcMar>
          </w:tcPr>
          <w:p w:rsidR="00AD205C" w:rsidRDefault="002C259D" w:rsidP="00683D8A">
            <w:r>
              <w:t>IdentifikaciaSubjektu. Priezvisko</w:t>
            </w:r>
          </w:p>
        </w:tc>
        <w:tc>
          <w:tcPr>
            <w:tcW w:w="5815" w:type="dxa"/>
            <w:tcMar>
              <w:top w:w="30" w:type="dxa"/>
              <w:left w:w="30" w:type="dxa"/>
              <w:bottom w:w="20" w:type="dxa"/>
              <w:right w:w="30" w:type="dxa"/>
            </w:tcMar>
          </w:tcPr>
          <w:p w:rsidR="00AD205C" w:rsidRDefault="002C259D" w:rsidP="00683D8A">
            <w:r>
              <w:t>Priezvisko fyzickej osoby</w:t>
            </w:r>
          </w:p>
        </w:tc>
      </w:tr>
      <w:tr w:rsidR="00AD205C" w:rsidTr="00F52ADD">
        <w:tc>
          <w:tcPr>
            <w:tcW w:w="3256" w:type="dxa"/>
            <w:tcMar>
              <w:top w:w="30" w:type="dxa"/>
              <w:left w:w="30" w:type="dxa"/>
              <w:bottom w:w="20" w:type="dxa"/>
              <w:right w:w="30" w:type="dxa"/>
            </w:tcMar>
          </w:tcPr>
          <w:p w:rsidR="00AD205C" w:rsidRDefault="002C259D" w:rsidP="00683D8A">
            <w:r>
              <w:t>IdentifikaciaSubjektu. TypSubjektu</w:t>
            </w:r>
          </w:p>
        </w:tc>
        <w:tc>
          <w:tcPr>
            <w:tcW w:w="5815" w:type="dxa"/>
            <w:tcMar>
              <w:top w:w="30" w:type="dxa"/>
              <w:left w:w="30" w:type="dxa"/>
              <w:bottom w:w="20" w:type="dxa"/>
              <w:right w:w="30" w:type="dxa"/>
            </w:tcMar>
          </w:tcPr>
          <w:p w:rsidR="00AD205C" w:rsidRDefault="002C259D" w:rsidP="00683D8A">
            <w:r>
              <w:t>Typ subjektu = 1 pre Fyzickú osobu</w:t>
            </w:r>
            <w:r>
              <w:br/>
              <w:t>Typ subjektu = 2 pre Právnická osoba/Podnikateľ</w:t>
            </w:r>
          </w:p>
        </w:tc>
      </w:tr>
      <w:tr w:rsidR="00AD205C" w:rsidTr="00F52ADD">
        <w:tc>
          <w:tcPr>
            <w:tcW w:w="3256" w:type="dxa"/>
            <w:tcMar>
              <w:top w:w="30" w:type="dxa"/>
              <w:left w:w="30" w:type="dxa"/>
              <w:bottom w:w="20" w:type="dxa"/>
              <w:right w:w="30" w:type="dxa"/>
            </w:tcMar>
          </w:tcPr>
          <w:p w:rsidR="00AD205C" w:rsidRDefault="002C259D" w:rsidP="00683D8A">
            <w:r>
              <w:t>KodFormatuReportu</w:t>
            </w:r>
          </w:p>
        </w:tc>
        <w:tc>
          <w:tcPr>
            <w:tcW w:w="5815" w:type="dxa"/>
            <w:tcMar>
              <w:top w:w="30" w:type="dxa"/>
              <w:left w:w="30" w:type="dxa"/>
              <w:bottom w:w="20" w:type="dxa"/>
              <w:right w:w="30" w:type="dxa"/>
            </w:tcMar>
          </w:tcPr>
          <w:p w:rsidR="00AD205C" w:rsidRDefault="002C259D" w:rsidP="00683D8A">
            <w:r>
              <w:t>može obsahovať hodnoty: html, xml, pdf, excel, csv, rtf</w:t>
            </w:r>
          </w:p>
        </w:tc>
      </w:tr>
      <w:tr w:rsidR="00AD205C" w:rsidTr="00F52ADD">
        <w:tc>
          <w:tcPr>
            <w:tcW w:w="3256" w:type="dxa"/>
            <w:tcMar>
              <w:top w:w="30" w:type="dxa"/>
              <w:left w:w="30" w:type="dxa"/>
              <w:bottom w:w="20" w:type="dxa"/>
              <w:right w:w="30" w:type="dxa"/>
            </w:tcMar>
          </w:tcPr>
          <w:p w:rsidR="00AD205C" w:rsidRDefault="002C259D" w:rsidP="00683D8A">
            <w:r>
              <w:t>NazovReportu</w:t>
            </w:r>
          </w:p>
        </w:tc>
        <w:tc>
          <w:tcPr>
            <w:tcW w:w="5815" w:type="dxa"/>
            <w:tcMar>
              <w:top w:w="30" w:type="dxa"/>
              <w:left w:w="30" w:type="dxa"/>
              <w:bottom w:w="20" w:type="dxa"/>
              <w:right w:w="30" w:type="dxa"/>
            </w:tcMar>
          </w:tcPr>
          <w:p w:rsidR="00AD205C" w:rsidRDefault="002C259D" w:rsidP="00683D8A">
            <w:r>
              <w:t>Používateľom zadaný názov pre report</w:t>
            </w:r>
          </w:p>
        </w:tc>
      </w:tr>
      <w:tr w:rsidR="00AD205C" w:rsidTr="00F52ADD">
        <w:tc>
          <w:tcPr>
            <w:tcW w:w="3256" w:type="dxa"/>
            <w:tcMar>
              <w:top w:w="30" w:type="dxa"/>
              <w:left w:w="30" w:type="dxa"/>
              <w:bottom w:w="20" w:type="dxa"/>
              <w:right w:w="30" w:type="dxa"/>
            </w:tcMar>
          </w:tcPr>
          <w:p w:rsidR="00AD205C" w:rsidRDefault="002C259D" w:rsidP="00683D8A">
            <w:r>
              <w:lastRenderedPageBreak/>
              <w:t>Parametre.ExternyKod</w:t>
            </w:r>
          </w:p>
        </w:tc>
        <w:tc>
          <w:tcPr>
            <w:tcW w:w="5815" w:type="dxa"/>
            <w:tcMar>
              <w:top w:w="30" w:type="dxa"/>
              <w:left w:w="30" w:type="dxa"/>
              <w:bottom w:w="20" w:type="dxa"/>
              <w:right w:w="30" w:type="dxa"/>
            </w:tcMar>
          </w:tcPr>
          <w:p w:rsidR="00AD205C" w:rsidRDefault="002C259D" w:rsidP="00683D8A">
            <w:r>
              <w:t>Jedinenčný business identifikátor pre typ parametra</w:t>
            </w:r>
          </w:p>
        </w:tc>
      </w:tr>
      <w:tr w:rsidR="00AD205C" w:rsidTr="00F52ADD">
        <w:tc>
          <w:tcPr>
            <w:tcW w:w="3256" w:type="dxa"/>
            <w:tcMar>
              <w:top w:w="30" w:type="dxa"/>
              <w:left w:w="30" w:type="dxa"/>
              <w:bottom w:w="20" w:type="dxa"/>
              <w:right w:w="30" w:type="dxa"/>
            </w:tcMar>
          </w:tcPr>
          <w:p w:rsidR="00AD205C" w:rsidRDefault="002C259D" w:rsidP="00683D8A">
            <w:r>
              <w:t>Parametre.Hodnota</w:t>
            </w:r>
          </w:p>
        </w:tc>
        <w:tc>
          <w:tcPr>
            <w:tcW w:w="5815" w:type="dxa"/>
            <w:tcMar>
              <w:top w:w="30" w:type="dxa"/>
              <w:left w:w="30" w:type="dxa"/>
              <w:bottom w:w="20" w:type="dxa"/>
              <w:right w:w="30" w:type="dxa"/>
            </w:tcMar>
          </w:tcPr>
          <w:p w:rsidR="00AD205C" w:rsidRDefault="002C259D" w:rsidP="00683D8A">
            <w:r>
              <w:t>Hodnota pre daný typ parametra</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F52ADD"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F52ADD" w:rsidRDefault="002C259D" w:rsidP="00683D8A">
            <w:pPr>
              <w:rPr>
                <w:sz w:val="16"/>
                <w:szCs w:val="16"/>
              </w:rPr>
            </w:pPr>
            <w:r w:rsidRPr="00F52ADD">
              <w:t>Request</w:t>
            </w:r>
          </w:p>
        </w:tc>
      </w:tr>
      <w:tr w:rsidR="00AD205C" w:rsidRPr="00F52ADD" w:rsidTr="00AD205C">
        <w:tc>
          <w:tcPr>
            <w:tcW w:w="9071" w:type="dxa"/>
            <w:tcMar>
              <w:top w:w="30" w:type="dxa"/>
              <w:left w:w="30" w:type="dxa"/>
              <w:bottom w:w="20" w:type="dxa"/>
              <w:right w:w="30" w:type="dxa"/>
            </w:tcMar>
          </w:tcPr>
          <w:p w:rsidR="00AD205C" w:rsidRPr="00F52ADD" w:rsidRDefault="002C259D" w:rsidP="00683D8A">
            <w:pPr>
              <w:rPr>
                <w:sz w:val="16"/>
                <w:szCs w:val="16"/>
              </w:rPr>
            </w:pPr>
            <w:r w:rsidRPr="00F52ADD">
              <w:rPr>
                <w:sz w:val="16"/>
                <w:szCs w:val="16"/>
              </w:rPr>
              <w:t>&lt;soap:Envelope xmlns:soap="</w:t>
            </w:r>
            <w:hyperlink r:id="rId458" w:history="1">
              <w:r w:rsidRPr="00F52ADD">
                <w:rPr>
                  <w:rStyle w:val="Hyperlink"/>
                  <w:sz w:val="16"/>
                  <w:szCs w:val="16"/>
                </w:rPr>
                <w:t>http://www.w3.org/2003/05/soap-envelope</w:t>
              </w:r>
            </w:hyperlink>
            <w:r w:rsidRPr="00F52ADD">
              <w:rPr>
                <w:sz w:val="16"/>
                <w:szCs w:val="16"/>
              </w:rPr>
              <w:t>" xmlns:elek="</w:t>
            </w:r>
            <w:hyperlink r:id="rId459" w:history="1">
              <w:r w:rsidRPr="00F52ADD">
                <w:rPr>
                  <w:rStyle w:val="Hyperlink"/>
                  <w:sz w:val="16"/>
                  <w:szCs w:val="16"/>
                </w:rPr>
                <w:t>http://www.cep.financnasprava.sk/ElektronickeSluzby</w:t>
              </w:r>
            </w:hyperlink>
            <w:r w:rsidRPr="00F52ADD">
              <w:rPr>
                <w:sz w:val="16"/>
                <w:szCs w:val="16"/>
              </w:rPr>
              <w:t>" xmlns:prij="</w:t>
            </w:r>
            <w:hyperlink r:id="rId460" w:history="1">
              <w:r w:rsidRPr="00F52ADD">
                <w:rPr>
                  <w:rStyle w:val="Hyperlink"/>
                  <w:sz w:val="16"/>
                  <w:szCs w:val="16"/>
                </w:rPr>
                <w:t>http://www.cep.financnasprava.sk/ElektronickeSluzby/PrijatieASpracovaniePoziadavkyNaReportISVS</w:t>
              </w:r>
            </w:hyperlink>
            <w:r w:rsidRPr="00F52ADD">
              <w:rPr>
                <w:sz w:val="16"/>
                <w:szCs w:val="16"/>
              </w:rPr>
              <w:t>"&gt;</w:t>
            </w:r>
            <w:r w:rsidRPr="00F52ADD">
              <w:rPr>
                <w:sz w:val="16"/>
                <w:szCs w:val="16"/>
              </w:rPr>
              <w:br/>
              <w:t>    &lt;soap:Header/&gt;</w:t>
            </w:r>
            <w:r w:rsidRPr="00F52ADD">
              <w:rPr>
                <w:sz w:val="16"/>
                <w:szCs w:val="16"/>
              </w:rPr>
              <w:br/>
              <w:t>    &lt;soap:Body&gt;</w:t>
            </w:r>
            <w:r w:rsidRPr="00F52ADD">
              <w:rPr>
                <w:sz w:val="16"/>
                <w:szCs w:val="16"/>
              </w:rPr>
              <w:br/>
              <w:t>        &lt;elek:PrijatieASpracovaniePoziadavkyNaReportISVS&gt;</w:t>
            </w:r>
            <w:r w:rsidRPr="00F52ADD">
              <w:rPr>
                <w:sz w:val="16"/>
                <w:szCs w:val="16"/>
              </w:rPr>
              <w:br/>
              <w:t>            &lt;elek:prijatieASpracovaniePoziadavkyNaReportISVSVstup&gt;</w:t>
            </w:r>
            <w:r w:rsidRPr="00F52ADD">
              <w:rPr>
                <w:sz w:val="16"/>
                <w:szCs w:val="16"/>
              </w:rPr>
              <w:br/>
              <w:t>                &lt;prij:ExternyKodTypuReportu&gt;R_LIC_003_ORGA&lt;/prij:ExternyKodTypuReportu&gt;</w:t>
            </w:r>
            <w:r w:rsidRPr="00F52ADD">
              <w:rPr>
                <w:sz w:val="16"/>
                <w:szCs w:val="16"/>
              </w:rPr>
              <w:br/>
              <w:t>                &lt;prij:IdentifikaciaSubjektu&gt;</w:t>
            </w:r>
            <w:r w:rsidRPr="00F52ADD">
              <w:rPr>
                <w:sz w:val="16"/>
                <w:szCs w:val="16"/>
              </w:rPr>
              <w:br/>
              <w:t>                    &lt;prij:Identifikator&gt;43771530&lt;/prij:Identifikator&gt;</w:t>
            </w:r>
            <w:r w:rsidRPr="00F52ADD">
              <w:rPr>
                <w:sz w:val="16"/>
                <w:szCs w:val="16"/>
              </w:rPr>
              <w:br/>
              <w:t>                    &lt;prij:Meno i:nil="true" /&gt;</w:t>
            </w:r>
            <w:r w:rsidRPr="00F52ADD">
              <w:rPr>
                <w:sz w:val="16"/>
                <w:szCs w:val="16"/>
              </w:rPr>
              <w:br/>
              <w:t>                    &lt;prij:Priezvisko i:nil="true" /&gt;</w:t>
            </w:r>
            <w:r w:rsidRPr="00F52ADD">
              <w:rPr>
                <w:sz w:val="16"/>
                <w:szCs w:val="16"/>
              </w:rPr>
              <w:br/>
              <w:t>                    &lt;prij:TypSubjektu&gt;2&lt;/prij:TypSubjektu&gt;</w:t>
            </w:r>
            <w:r w:rsidRPr="00F52ADD">
              <w:rPr>
                <w:sz w:val="16"/>
                <w:szCs w:val="16"/>
              </w:rPr>
              <w:br/>
              <w:t>                &lt;/prij:IdentifikaciaSubjektu&gt;</w:t>
            </w:r>
            <w:r w:rsidRPr="00F52ADD">
              <w:rPr>
                <w:sz w:val="16"/>
                <w:szCs w:val="16"/>
              </w:rPr>
              <w:br/>
              <w:t>                &lt;prij:KodFormatuReportu&gt;pdf&lt;/prij:KodFormatuReportu&gt;</w:t>
            </w:r>
            <w:r w:rsidRPr="00F52ADD">
              <w:rPr>
                <w:sz w:val="16"/>
                <w:szCs w:val="16"/>
              </w:rPr>
              <w:br/>
              <w:t>                &lt;prij:NazovReportu&gt;Report1 MPRV&lt;/prij:NazovReportu&gt;</w:t>
            </w:r>
            <w:r w:rsidRPr="00F52ADD">
              <w:rPr>
                <w:sz w:val="16"/>
                <w:szCs w:val="16"/>
              </w:rPr>
              <w:br/>
              <w:t>                &lt;prij:Parametre&gt;</w:t>
            </w:r>
            <w:r w:rsidRPr="00F52ADD">
              <w:rPr>
                <w:sz w:val="16"/>
                <w:szCs w:val="16"/>
              </w:rPr>
              <w:br/>
              <w:t>                    &lt;prij:PrijatieASpracovaniePoziadavkyNaReportISVS_Parameter&gt;</w:t>
            </w:r>
            <w:r w:rsidRPr="00F52ADD">
              <w:rPr>
                <w:sz w:val="16"/>
                <w:szCs w:val="16"/>
              </w:rPr>
              <w:br/>
              <w:t>                        &lt;prij:ExternyKod&gt;OrganizacnaZlozkaID&lt;/prij:ExternyKod&gt;</w:t>
            </w:r>
            <w:r w:rsidRPr="00F52ADD">
              <w:rPr>
                <w:sz w:val="16"/>
                <w:szCs w:val="16"/>
              </w:rPr>
              <w:br/>
              <w:t>                        &lt;prij:Hodnota&gt;9af85e81-b06c-5049-a0f6-45b79461d85c&lt;/prij:Hodnota&gt;</w:t>
            </w:r>
            <w:r w:rsidRPr="00F52ADD">
              <w:rPr>
                <w:sz w:val="16"/>
                <w:szCs w:val="16"/>
              </w:rPr>
              <w:br/>
              <w:t>                    &lt;/prij:PrijatieASpracovaniePoziadavkyNaReportISVS_Parameter&gt;</w:t>
            </w:r>
            <w:r w:rsidRPr="00F52ADD">
              <w:rPr>
                <w:sz w:val="16"/>
                <w:szCs w:val="16"/>
              </w:rPr>
              <w:br/>
              <w:t>                &lt;/prij:Parametre&gt;</w:t>
            </w:r>
            <w:r w:rsidRPr="00F52ADD">
              <w:rPr>
                <w:sz w:val="16"/>
                <w:szCs w:val="16"/>
              </w:rPr>
              <w:br/>
              <w:t>            &lt;/elek:prijatieASpracovaniePoziadavkyNaReportISVSVstup&gt;</w:t>
            </w:r>
            <w:r w:rsidRPr="00F52ADD">
              <w:rPr>
                <w:sz w:val="16"/>
                <w:szCs w:val="16"/>
              </w:rPr>
              <w:br/>
              <w:t>        &lt;/elek:PrijatieASpracovaniePoziadavkyNaReportISVS&gt;</w:t>
            </w:r>
            <w:r w:rsidRPr="00F52ADD">
              <w:rPr>
                <w:sz w:val="16"/>
                <w:szCs w:val="16"/>
              </w:rPr>
              <w:br/>
              <w:t>    &lt;/soap:Body&gt;</w:t>
            </w:r>
            <w:r w:rsidRPr="00F52ADD">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F52ADD"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F52ADD" w:rsidRDefault="002C259D" w:rsidP="00683D8A">
            <w:pPr>
              <w:rPr>
                <w:sz w:val="16"/>
                <w:szCs w:val="16"/>
              </w:rPr>
            </w:pPr>
            <w:r w:rsidRPr="00F52ADD">
              <w:t>Response</w:t>
            </w:r>
          </w:p>
        </w:tc>
      </w:tr>
      <w:tr w:rsidR="00AD205C" w:rsidRPr="00F52ADD" w:rsidTr="00AD205C">
        <w:tc>
          <w:tcPr>
            <w:tcW w:w="9071" w:type="dxa"/>
            <w:tcMar>
              <w:top w:w="30" w:type="dxa"/>
              <w:left w:w="30" w:type="dxa"/>
              <w:bottom w:w="20" w:type="dxa"/>
              <w:right w:w="30" w:type="dxa"/>
            </w:tcMar>
          </w:tcPr>
          <w:p w:rsidR="00AD205C" w:rsidRPr="00F52ADD" w:rsidRDefault="002C259D" w:rsidP="00683D8A">
            <w:pPr>
              <w:rPr>
                <w:sz w:val="16"/>
                <w:szCs w:val="16"/>
              </w:rPr>
            </w:pPr>
            <w:r w:rsidRPr="00F52ADD">
              <w:rPr>
                <w:sz w:val="16"/>
                <w:szCs w:val="16"/>
              </w:rPr>
              <w:t>&lt;s:Envelope xmlns:s="</w:t>
            </w:r>
            <w:hyperlink r:id="rId461" w:history="1">
              <w:r w:rsidRPr="00F52ADD">
                <w:rPr>
                  <w:rStyle w:val="Hyperlink"/>
                  <w:sz w:val="16"/>
                  <w:szCs w:val="16"/>
                </w:rPr>
                <w:t>http://www.w3.org/2003/05/soap-envelope</w:t>
              </w:r>
            </w:hyperlink>
            <w:r w:rsidRPr="00F52ADD">
              <w:rPr>
                <w:sz w:val="16"/>
                <w:szCs w:val="16"/>
              </w:rPr>
              <w:t>" xmlns:a="</w:t>
            </w:r>
            <w:hyperlink r:id="rId462" w:history="1">
              <w:r w:rsidRPr="00F52ADD">
                <w:rPr>
                  <w:rStyle w:val="Hyperlink"/>
                  <w:sz w:val="16"/>
                  <w:szCs w:val="16"/>
                </w:rPr>
                <w:t>http://www.w3.org/2005/08/addressing</w:t>
              </w:r>
            </w:hyperlink>
            <w:r w:rsidRPr="00F52ADD">
              <w:rPr>
                <w:sz w:val="16"/>
                <w:szCs w:val="16"/>
              </w:rPr>
              <w:t>"&gt;</w:t>
            </w:r>
            <w:r w:rsidRPr="00F52ADD">
              <w:rPr>
                <w:sz w:val="16"/>
                <w:szCs w:val="16"/>
              </w:rPr>
              <w:br/>
              <w:t>    &lt;s:Header&gt;</w:t>
            </w:r>
            <w:r w:rsidRPr="00F52ADD">
              <w:rPr>
                <w:sz w:val="16"/>
                <w:szCs w:val="16"/>
              </w:rPr>
              <w:br/>
              <w:t>        &lt;a:Action s:mustUnderstand="1"&gt;</w:t>
            </w:r>
            <w:hyperlink w:anchor="scroll-bookmark-157" w:history="1">
              <w:r w:rsidRPr="00F52ADD">
                <w:rPr>
                  <w:rStyle w:val="Hyperlink"/>
                  <w:sz w:val="16"/>
                  <w:szCs w:val="16"/>
                </w:rPr>
                <w:t>http://www.cep.financnasprava.sk/ElektronickeSluzby/IElektronickeSluzby/PrijatieASpracovaniePoziadavkyNaReportISVSResponse&lt;/a:Action</w:t>
              </w:r>
            </w:hyperlink>
            <w:r w:rsidRPr="00F52ADD">
              <w:rPr>
                <w:sz w:val="16"/>
                <w:szCs w:val="16"/>
              </w:rPr>
              <w:t>&gt;</w:t>
            </w:r>
            <w:r w:rsidRPr="00F52ADD">
              <w:rPr>
                <w:sz w:val="16"/>
                <w:szCs w:val="16"/>
              </w:rPr>
              <w:br/>
              <w:t>    &lt;/s:Header&gt;</w:t>
            </w:r>
            <w:r w:rsidRPr="00F52ADD">
              <w:rPr>
                <w:sz w:val="16"/>
                <w:szCs w:val="16"/>
              </w:rPr>
              <w:br/>
              <w:t>    &lt;s:Body&gt;</w:t>
            </w:r>
            <w:r w:rsidRPr="00F52ADD">
              <w:rPr>
                <w:sz w:val="16"/>
                <w:szCs w:val="16"/>
              </w:rPr>
              <w:br/>
              <w:t>        &lt;PrijatieASpracovaniePoziadavkyNaReportISVSResponse xmlns="</w:t>
            </w:r>
            <w:hyperlink r:id="rId463" w:history="1">
              <w:r w:rsidRPr="00F52ADD">
                <w:rPr>
                  <w:rStyle w:val="Hyperlink"/>
                  <w:sz w:val="16"/>
                  <w:szCs w:val="16"/>
                </w:rPr>
                <w:t>http://www.cep.financnasprava.sk/ElektronickeSluzby</w:t>
              </w:r>
            </w:hyperlink>
            <w:r w:rsidRPr="00F52ADD">
              <w:rPr>
                <w:sz w:val="16"/>
                <w:szCs w:val="16"/>
              </w:rPr>
              <w:t>"&gt;</w:t>
            </w:r>
            <w:r w:rsidRPr="00F52ADD">
              <w:rPr>
                <w:sz w:val="16"/>
                <w:szCs w:val="16"/>
              </w:rPr>
              <w:br/>
              <w:t>            &lt;PrijatieASpracovaniePoziadavkyNaReportISVSResult xmlns:b="</w:t>
            </w:r>
            <w:hyperlink r:id="rId464" w:history="1">
              <w:r w:rsidRPr="00F52ADD">
                <w:rPr>
                  <w:rStyle w:val="Hyperlink"/>
                  <w:sz w:val="16"/>
                  <w:szCs w:val="16"/>
                </w:rPr>
                <w:t>http://www.cep.financnasprava.sk/ElektronickeSluzby/PrijatieASpracovaniePoziadavkyNaReportISVS</w:t>
              </w:r>
            </w:hyperlink>
            <w:r w:rsidRPr="00F52ADD">
              <w:rPr>
                <w:sz w:val="16"/>
                <w:szCs w:val="16"/>
              </w:rPr>
              <w:t>" xmlns:i="</w:t>
            </w:r>
            <w:hyperlink r:id="rId465" w:history="1">
              <w:r w:rsidRPr="00F52ADD">
                <w:rPr>
                  <w:rStyle w:val="Hyperlink"/>
                  <w:sz w:val="16"/>
                  <w:szCs w:val="16"/>
                </w:rPr>
                <w:t>http://www.w3.org/2001/XMLSchema-instance</w:t>
              </w:r>
            </w:hyperlink>
            <w:r w:rsidRPr="00F52ADD">
              <w:rPr>
                <w:sz w:val="16"/>
                <w:szCs w:val="16"/>
              </w:rPr>
              <w:t>"&gt;</w:t>
            </w:r>
            <w:r w:rsidRPr="00F52ADD">
              <w:rPr>
                <w:sz w:val="16"/>
                <w:szCs w:val="16"/>
              </w:rPr>
              <w:br/>
              <w:t>                &lt;NavratovaHodnota xmlns="</w:t>
            </w:r>
            <w:hyperlink r:id="rId466" w:history="1">
              <w:r w:rsidRPr="00F52ADD">
                <w:rPr>
                  <w:rStyle w:val="Hyperlink"/>
                  <w:sz w:val="16"/>
                  <w:szCs w:val="16"/>
                </w:rPr>
                <w:t>http://www.cep.financnasprava.sk/ElektronickeSluzby/OutputBase</w:t>
              </w:r>
            </w:hyperlink>
            <w:r w:rsidRPr="00F52ADD">
              <w:rPr>
                <w:sz w:val="16"/>
                <w:szCs w:val="16"/>
              </w:rPr>
              <w:t>" xmlns:c="</w:t>
            </w:r>
            <w:hyperlink r:id="rId467" w:history="1">
              <w:r w:rsidRPr="00F52ADD">
                <w:rPr>
                  <w:rStyle w:val="Hyperlink"/>
                  <w:sz w:val="16"/>
                  <w:szCs w:val="16"/>
                </w:rPr>
                <w:t>http://www.cep.financnasprava.sk/ElektronickeSluzby/NavratovaHodnota</w:t>
              </w:r>
            </w:hyperlink>
            <w:r w:rsidRPr="00F52ADD">
              <w:rPr>
                <w:sz w:val="16"/>
                <w:szCs w:val="16"/>
              </w:rPr>
              <w:t>"&gt;</w:t>
            </w:r>
            <w:r w:rsidRPr="00F52ADD">
              <w:rPr>
                <w:sz w:val="16"/>
                <w:szCs w:val="16"/>
              </w:rPr>
              <w:br/>
              <w:t>                    &lt;c:Kod&gt;0&lt;/c:Kod&gt;</w:t>
            </w:r>
            <w:r w:rsidRPr="00F52ADD">
              <w:rPr>
                <w:sz w:val="16"/>
                <w:szCs w:val="16"/>
              </w:rPr>
              <w:br/>
              <w:t>                    &lt;c:Popis/&gt;</w:t>
            </w:r>
            <w:r w:rsidRPr="00F52ADD">
              <w:rPr>
                <w:sz w:val="16"/>
                <w:szCs w:val="16"/>
              </w:rPr>
              <w:br/>
              <w:t>                &lt;/NavratovaHodnota&gt;</w:t>
            </w:r>
            <w:r w:rsidRPr="00F52ADD">
              <w:rPr>
                <w:sz w:val="16"/>
                <w:szCs w:val="16"/>
              </w:rPr>
              <w:br/>
              <w:t>                &lt;b:IDPoziadavky&gt;ac5c8ef8-fc49-f449-a0ad-a1f74a8ffa1a&lt;/b:IDPoziadavky&gt;</w:t>
            </w:r>
            <w:r w:rsidRPr="00F52ADD">
              <w:rPr>
                <w:sz w:val="16"/>
                <w:szCs w:val="16"/>
              </w:rPr>
              <w:br/>
              <w:t>            &lt;/PrijatieASpracovaniePoziadavkyNaReportISVSResult&gt;</w:t>
            </w:r>
            <w:r w:rsidRPr="00F52ADD">
              <w:rPr>
                <w:sz w:val="16"/>
                <w:szCs w:val="16"/>
              </w:rPr>
              <w:br/>
              <w:t>        &lt;/PrijatieASpracovaniePoziadavkyNaReportISVSResponse&gt;</w:t>
            </w:r>
            <w:r w:rsidRPr="00F52ADD">
              <w:rPr>
                <w:sz w:val="16"/>
                <w:szCs w:val="16"/>
              </w:rPr>
              <w:br/>
              <w:t>    &lt;/s:Body&gt;</w:t>
            </w:r>
            <w:r w:rsidRPr="00F52ADD">
              <w:rPr>
                <w:sz w:val="16"/>
                <w:szCs w:val="16"/>
              </w:rPr>
              <w:br/>
              <w:t>&lt;/s:Envelope&gt;</w:t>
            </w:r>
          </w:p>
        </w:tc>
      </w:tr>
    </w:tbl>
    <w:p w:rsidR="00AD205C" w:rsidRDefault="002C259D" w:rsidP="00683D8A">
      <w:r>
        <w:br/>
      </w:r>
    </w:p>
    <w:p w:rsidR="00AD205C" w:rsidRDefault="002C259D" w:rsidP="00683D8A">
      <w:r>
        <w:br/>
      </w:r>
    </w:p>
    <w:p w:rsidR="00F52ADD" w:rsidRDefault="00F52ADD" w:rsidP="00683D8A"/>
    <w:p w:rsidR="00F52ADD" w:rsidRDefault="00F52ADD" w:rsidP="00683D8A"/>
    <w:p w:rsidR="00F52ADD" w:rsidRDefault="00F52ADD" w:rsidP="00683D8A"/>
    <w:p w:rsidR="00AD205C" w:rsidRDefault="002C259D" w:rsidP="00683D8A">
      <w:r>
        <w:lastRenderedPageBreak/>
        <w:t>Krok 4</w:t>
      </w:r>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PoskytnutieDetailuPoziadavkyISVS</w:t>
            </w:r>
          </w:p>
        </w:tc>
      </w:tr>
    </w:tbl>
    <w:p w:rsidR="00AD205C" w:rsidRDefault="00AD205C" w:rsidP="00683D8A"/>
    <w:tbl>
      <w:tblPr>
        <w:tblStyle w:val="ScrollTableNormal"/>
        <w:tblW w:w="9071" w:type="dxa"/>
        <w:tblLayout w:type="fixed"/>
        <w:tblLook w:val="0020" w:firstRow="1" w:lastRow="0" w:firstColumn="0" w:lastColumn="0" w:noHBand="0" w:noVBand="0"/>
      </w:tblPr>
      <w:tblGrid>
        <w:gridCol w:w="2122"/>
        <w:gridCol w:w="6949"/>
      </w:tblGrid>
      <w:tr w:rsidR="00AD205C" w:rsidTr="00F52ADD">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rsidR="00AD205C" w:rsidRDefault="002C259D" w:rsidP="00683D8A">
            <w:r>
              <w:t>Vstupný parameter</w:t>
            </w:r>
          </w:p>
        </w:tc>
        <w:tc>
          <w:tcPr>
            <w:tcW w:w="6949" w:type="dxa"/>
            <w:tcMar>
              <w:top w:w="30" w:type="dxa"/>
              <w:left w:w="30" w:type="dxa"/>
              <w:bottom w:w="20" w:type="dxa"/>
              <w:right w:w="30" w:type="dxa"/>
            </w:tcMar>
          </w:tcPr>
          <w:p w:rsidR="00AD205C" w:rsidRDefault="002C259D" w:rsidP="00683D8A">
            <w:r>
              <w:t>Popis</w:t>
            </w:r>
          </w:p>
        </w:tc>
      </w:tr>
      <w:tr w:rsidR="00AD205C" w:rsidTr="00F52ADD">
        <w:tc>
          <w:tcPr>
            <w:tcW w:w="2122" w:type="dxa"/>
            <w:tcMar>
              <w:top w:w="30" w:type="dxa"/>
              <w:left w:w="30" w:type="dxa"/>
              <w:bottom w:w="20" w:type="dxa"/>
              <w:right w:w="30" w:type="dxa"/>
            </w:tcMar>
          </w:tcPr>
          <w:p w:rsidR="00AD205C" w:rsidRDefault="002C259D" w:rsidP="00683D8A">
            <w:r>
              <w:t>IDPoziadavky</w:t>
            </w:r>
          </w:p>
        </w:tc>
        <w:tc>
          <w:tcPr>
            <w:tcW w:w="6949" w:type="dxa"/>
            <w:tcMar>
              <w:top w:w="30" w:type="dxa"/>
              <w:left w:w="30" w:type="dxa"/>
              <w:bottom w:w="20" w:type="dxa"/>
              <w:right w:w="30" w:type="dxa"/>
            </w:tcMar>
          </w:tcPr>
          <w:p w:rsidR="00AD205C" w:rsidRDefault="002C259D" w:rsidP="00683D8A">
            <w:r>
              <w:t>Parameter sa získa volaním operácie pre prijatie a spracovanie požiadavky na report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F52ADD"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F52ADD" w:rsidRDefault="002C259D" w:rsidP="00683D8A">
            <w:pPr>
              <w:rPr>
                <w:sz w:val="16"/>
                <w:szCs w:val="16"/>
              </w:rPr>
            </w:pPr>
            <w:r w:rsidRPr="00F52ADD">
              <w:t>Request</w:t>
            </w:r>
          </w:p>
        </w:tc>
      </w:tr>
      <w:tr w:rsidR="00AD205C" w:rsidRPr="00F52ADD" w:rsidTr="00AD205C">
        <w:tc>
          <w:tcPr>
            <w:tcW w:w="9071" w:type="dxa"/>
            <w:tcMar>
              <w:top w:w="30" w:type="dxa"/>
              <w:left w:w="30" w:type="dxa"/>
              <w:bottom w:w="20" w:type="dxa"/>
              <w:right w:w="30" w:type="dxa"/>
            </w:tcMar>
          </w:tcPr>
          <w:p w:rsidR="00AD205C" w:rsidRPr="00F52ADD" w:rsidRDefault="002C259D" w:rsidP="00683D8A">
            <w:pPr>
              <w:rPr>
                <w:sz w:val="16"/>
                <w:szCs w:val="16"/>
              </w:rPr>
            </w:pPr>
            <w:r w:rsidRPr="00F52ADD">
              <w:rPr>
                <w:sz w:val="16"/>
                <w:szCs w:val="16"/>
              </w:rPr>
              <w:t>&lt;soap:Envelope xmlns:soap="</w:t>
            </w:r>
            <w:hyperlink r:id="rId468" w:history="1">
              <w:r w:rsidRPr="00F52ADD">
                <w:rPr>
                  <w:rStyle w:val="Hyperlink"/>
                  <w:sz w:val="16"/>
                  <w:szCs w:val="16"/>
                </w:rPr>
                <w:t>http://www.w3.org/2003/05/soap-envelope</w:t>
              </w:r>
            </w:hyperlink>
            <w:r w:rsidRPr="00F52ADD">
              <w:rPr>
                <w:sz w:val="16"/>
                <w:szCs w:val="16"/>
              </w:rPr>
              <w:t>" xmlns:elek="</w:t>
            </w:r>
            <w:hyperlink r:id="rId469" w:history="1">
              <w:r w:rsidRPr="00F52ADD">
                <w:rPr>
                  <w:rStyle w:val="Hyperlink"/>
                  <w:sz w:val="16"/>
                  <w:szCs w:val="16"/>
                </w:rPr>
                <w:t>http://www.cep.financnasprava.sk/ElektronickeSluzby</w:t>
              </w:r>
            </w:hyperlink>
            <w:r w:rsidRPr="00F52ADD">
              <w:rPr>
                <w:sz w:val="16"/>
                <w:szCs w:val="16"/>
              </w:rPr>
              <w:t>" xmlns:pos="</w:t>
            </w:r>
            <w:hyperlink r:id="rId470" w:history="1">
              <w:r w:rsidRPr="00F52ADD">
                <w:rPr>
                  <w:rStyle w:val="Hyperlink"/>
                  <w:sz w:val="16"/>
                  <w:szCs w:val="16"/>
                </w:rPr>
                <w:t>http://www.cep.financnasprava.sk/ElektronickeSluzby/PoskytnutieDetailuPoziadavkyISVS</w:t>
              </w:r>
            </w:hyperlink>
            <w:r w:rsidRPr="00F52ADD">
              <w:rPr>
                <w:sz w:val="16"/>
                <w:szCs w:val="16"/>
              </w:rPr>
              <w:t>"&gt;</w:t>
            </w:r>
            <w:r w:rsidRPr="00F52ADD">
              <w:rPr>
                <w:sz w:val="16"/>
                <w:szCs w:val="16"/>
              </w:rPr>
              <w:br/>
              <w:t>    &lt;soap:Header/&gt;</w:t>
            </w:r>
            <w:r w:rsidRPr="00F52ADD">
              <w:rPr>
                <w:sz w:val="16"/>
                <w:szCs w:val="16"/>
              </w:rPr>
              <w:br/>
              <w:t>    &lt;soap:Body&gt;</w:t>
            </w:r>
            <w:r w:rsidRPr="00F52ADD">
              <w:rPr>
                <w:sz w:val="16"/>
                <w:szCs w:val="16"/>
              </w:rPr>
              <w:br/>
              <w:t>        &lt;elek:PoskytnutieDetailuPoziadavkyISVS&gt;</w:t>
            </w:r>
            <w:r w:rsidRPr="00F52ADD">
              <w:rPr>
                <w:sz w:val="16"/>
                <w:szCs w:val="16"/>
              </w:rPr>
              <w:br/>
              <w:t>            &lt;!--Optional:--&gt;</w:t>
            </w:r>
            <w:r w:rsidRPr="00F52ADD">
              <w:rPr>
                <w:sz w:val="16"/>
                <w:szCs w:val="16"/>
              </w:rPr>
              <w:br/>
              <w:t>            &lt;elek:poskytnutieDetailuPoziadavkyISVSVstup&gt;</w:t>
            </w:r>
            <w:r w:rsidRPr="00F52ADD">
              <w:rPr>
                <w:sz w:val="16"/>
                <w:szCs w:val="16"/>
              </w:rPr>
              <w:br/>
              <w:t>                &lt;pos:IDPoziadavky&gt;ac5c8ef8-fc49-f449-a0ad-a1f74a8ffa1a&lt;/pos:IDPoziadavky&gt;</w:t>
            </w:r>
            <w:r w:rsidRPr="00F52ADD">
              <w:rPr>
                <w:sz w:val="16"/>
                <w:szCs w:val="16"/>
              </w:rPr>
              <w:br/>
              <w:t>            &lt;/elek:poskytnutieDetailuPoziadavkyISVSVstup&gt;</w:t>
            </w:r>
            <w:r w:rsidRPr="00F52ADD">
              <w:rPr>
                <w:sz w:val="16"/>
                <w:szCs w:val="16"/>
              </w:rPr>
              <w:br/>
              <w:t>        &lt;/elek:PoskytnutieDetailuPoziadavkyISVS&gt;</w:t>
            </w:r>
            <w:r w:rsidRPr="00F52ADD">
              <w:rPr>
                <w:sz w:val="16"/>
                <w:szCs w:val="16"/>
              </w:rPr>
              <w:br/>
              <w:t>    &lt;/soap:Body&gt;</w:t>
            </w:r>
            <w:r w:rsidRPr="00F52ADD">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F52ADD"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F52ADD" w:rsidRDefault="002C259D" w:rsidP="00683D8A">
            <w:pPr>
              <w:rPr>
                <w:sz w:val="16"/>
                <w:szCs w:val="16"/>
              </w:rPr>
            </w:pPr>
            <w:r w:rsidRPr="00F52ADD">
              <w:t>Response</w:t>
            </w:r>
          </w:p>
        </w:tc>
      </w:tr>
      <w:tr w:rsidR="00AD205C" w:rsidRPr="00F52ADD" w:rsidTr="00AD205C">
        <w:tc>
          <w:tcPr>
            <w:tcW w:w="9071" w:type="dxa"/>
            <w:tcMar>
              <w:top w:w="30" w:type="dxa"/>
              <w:left w:w="30" w:type="dxa"/>
              <w:bottom w:w="20" w:type="dxa"/>
              <w:right w:w="30" w:type="dxa"/>
            </w:tcMar>
          </w:tcPr>
          <w:p w:rsidR="00AD205C" w:rsidRPr="00F52ADD" w:rsidRDefault="002C259D" w:rsidP="00683D8A">
            <w:pPr>
              <w:rPr>
                <w:sz w:val="16"/>
                <w:szCs w:val="16"/>
              </w:rPr>
            </w:pPr>
            <w:r w:rsidRPr="00F52ADD">
              <w:rPr>
                <w:sz w:val="16"/>
                <w:szCs w:val="16"/>
              </w:rPr>
              <w:t>&lt;s:Envelope xmlns:s="</w:t>
            </w:r>
            <w:hyperlink r:id="rId471" w:history="1">
              <w:r w:rsidRPr="00F52ADD">
                <w:rPr>
                  <w:rStyle w:val="Hyperlink"/>
                  <w:sz w:val="16"/>
                  <w:szCs w:val="16"/>
                </w:rPr>
                <w:t>http://www.w3.org/2003/05/soap-envelope</w:t>
              </w:r>
            </w:hyperlink>
            <w:r w:rsidRPr="00F52ADD">
              <w:rPr>
                <w:sz w:val="16"/>
                <w:szCs w:val="16"/>
              </w:rPr>
              <w:t>" xmlns:a="</w:t>
            </w:r>
            <w:hyperlink r:id="rId472" w:history="1">
              <w:r w:rsidRPr="00F52ADD">
                <w:rPr>
                  <w:rStyle w:val="Hyperlink"/>
                  <w:sz w:val="16"/>
                  <w:szCs w:val="16"/>
                </w:rPr>
                <w:t>http://www.w3.org/2005/08/addressing</w:t>
              </w:r>
            </w:hyperlink>
            <w:r w:rsidRPr="00F52ADD">
              <w:rPr>
                <w:sz w:val="16"/>
                <w:szCs w:val="16"/>
              </w:rPr>
              <w:t>"&gt;</w:t>
            </w:r>
            <w:r w:rsidRPr="00F52ADD">
              <w:rPr>
                <w:sz w:val="16"/>
                <w:szCs w:val="16"/>
              </w:rPr>
              <w:br/>
              <w:t>    &lt;s:Header&gt;</w:t>
            </w:r>
            <w:r w:rsidRPr="00F52ADD">
              <w:rPr>
                <w:sz w:val="16"/>
                <w:szCs w:val="16"/>
              </w:rPr>
              <w:br/>
              <w:t>        &lt;a:Action s:mustUnderstand="1"&gt;</w:t>
            </w:r>
            <w:hyperlink w:anchor="scroll-bookmark-157" w:history="1">
              <w:r w:rsidRPr="00F52ADD">
                <w:rPr>
                  <w:rStyle w:val="Hyperlink"/>
                  <w:sz w:val="16"/>
                  <w:szCs w:val="16"/>
                </w:rPr>
                <w:t>http://www.cep.financnasprava.sk/ElektronickeSluzby/IElektronickeSluzby/PoskytnutieDetailuPoziadavkyISVSResponse&lt;/a:Action</w:t>
              </w:r>
            </w:hyperlink>
            <w:r w:rsidRPr="00F52ADD">
              <w:rPr>
                <w:sz w:val="16"/>
                <w:szCs w:val="16"/>
              </w:rPr>
              <w:t>&gt;</w:t>
            </w:r>
            <w:r w:rsidRPr="00F52ADD">
              <w:rPr>
                <w:sz w:val="16"/>
                <w:szCs w:val="16"/>
              </w:rPr>
              <w:br/>
              <w:t>    &lt;/s:Header&gt;</w:t>
            </w:r>
            <w:r w:rsidRPr="00F52ADD">
              <w:rPr>
                <w:sz w:val="16"/>
                <w:szCs w:val="16"/>
              </w:rPr>
              <w:br/>
              <w:t>    &lt;s:Body&gt;</w:t>
            </w:r>
            <w:r w:rsidRPr="00F52ADD">
              <w:rPr>
                <w:sz w:val="16"/>
                <w:szCs w:val="16"/>
              </w:rPr>
              <w:br/>
              <w:t>        &lt;PoskytnutieDetailuPoziadavkyISVSResponse xmlns="</w:t>
            </w:r>
            <w:hyperlink r:id="rId473" w:history="1">
              <w:r w:rsidRPr="00F52ADD">
                <w:rPr>
                  <w:rStyle w:val="Hyperlink"/>
                  <w:sz w:val="16"/>
                  <w:szCs w:val="16"/>
                </w:rPr>
                <w:t>http://www.cep.financnasprava.sk/ElektronickeSluzby</w:t>
              </w:r>
            </w:hyperlink>
            <w:r w:rsidRPr="00F52ADD">
              <w:rPr>
                <w:sz w:val="16"/>
                <w:szCs w:val="16"/>
              </w:rPr>
              <w:t>"&gt;</w:t>
            </w:r>
            <w:r w:rsidRPr="00F52ADD">
              <w:rPr>
                <w:sz w:val="16"/>
                <w:szCs w:val="16"/>
              </w:rPr>
              <w:br/>
              <w:t>            &lt;PoskytnutieDetailuPoziadavkyISVSResult xmlns:b="</w:t>
            </w:r>
            <w:hyperlink r:id="rId474" w:history="1">
              <w:r w:rsidRPr="00F52ADD">
                <w:rPr>
                  <w:rStyle w:val="Hyperlink"/>
                  <w:sz w:val="16"/>
                  <w:szCs w:val="16"/>
                </w:rPr>
                <w:t>http://www.cep.financnasprava.sk/ElektronickeSluzby/PoskytnutieDetailuPoziadavkyISVS</w:t>
              </w:r>
            </w:hyperlink>
            <w:r w:rsidRPr="00F52ADD">
              <w:rPr>
                <w:sz w:val="16"/>
                <w:szCs w:val="16"/>
              </w:rPr>
              <w:t>" xmlns:i="</w:t>
            </w:r>
            <w:hyperlink r:id="rId475" w:history="1">
              <w:r w:rsidRPr="00F52ADD">
                <w:rPr>
                  <w:rStyle w:val="Hyperlink"/>
                  <w:sz w:val="16"/>
                  <w:szCs w:val="16"/>
                </w:rPr>
                <w:t>http://www.w3.org/2001/XMLSchema-instance</w:t>
              </w:r>
            </w:hyperlink>
            <w:r w:rsidRPr="00F52ADD">
              <w:rPr>
                <w:sz w:val="16"/>
                <w:szCs w:val="16"/>
              </w:rPr>
              <w:t>"&gt;</w:t>
            </w:r>
            <w:r w:rsidRPr="00F52ADD">
              <w:rPr>
                <w:sz w:val="16"/>
                <w:szCs w:val="16"/>
              </w:rPr>
              <w:br/>
              <w:t>                &lt;NavratovaHodnota xmlns="</w:t>
            </w:r>
            <w:hyperlink r:id="rId476" w:history="1">
              <w:r w:rsidRPr="00F52ADD">
                <w:rPr>
                  <w:rStyle w:val="Hyperlink"/>
                  <w:sz w:val="16"/>
                  <w:szCs w:val="16"/>
                </w:rPr>
                <w:t>http://www.cep.financnasprava.sk/ElektronickeSluzby/OutputBase</w:t>
              </w:r>
            </w:hyperlink>
            <w:r w:rsidRPr="00F52ADD">
              <w:rPr>
                <w:sz w:val="16"/>
                <w:szCs w:val="16"/>
              </w:rPr>
              <w:t>" xmlns:c="</w:t>
            </w:r>
            <w:hyperlink r:id="rId477" w:history="1">
              <w:r w:rsidRPr="00F52ADD">
                <w:rPr>
                  <w:rStyle w:val="Hyperlink"/>
                  <w:sz w:val="16"/>
                  <w:szCs w:val="16"/>
                </w:rPr>
                <w:t>http://www.cep.financnasprava.sk/ElektronickeSluzby/NavratovaHodnota</w:t>
              </w:r>
            </w:hyperlink>
            <w:r w:rsidRPr="00F52ADD">
              <w:rPr>
                <w:sz w:val="16"/>
                <w:szCs w:val="16"/>
              </w:rPr>
              <w:t>"&gt;</w:t>
            </w:r>
            <w:r w:rsidRPr="00F52ADD">
              <w:rPr>
                <w:sz w:val="16"/>
                <w:szCs w:val="16"/>
              </w:rPr>
              <w:br/>
              <w:t>                    &lt;c:Kod&gt;0&lt;/c:Kod&gt;</w:t>
            </w:r>
            <w:r w:rsidRPr="00F52ADD">
              <w:rPr>
                <w:sz w:val="16"/>
                <w:szCs w:val="16"/>
              </w:rPr>
              <w:br/>
              <w:t>                    &lt;c:Popis/&gt;</w:t>
            </w:r>
            <w:r w:rsidRPr="00F52ADD">
              <w:rPr>
                <w:sz w:val="16"/>
                <w:szCs w:val="16"/>
              </w:rPr>
              <w:br/>
              <w:t>                &lt;/NavratovaHodnota&gt;</w:t>
            </w:r>
            <w:r w:rsidRPr="00F52ADD">
              <w:rPr>
                <w:sz w:val="16"/>
                <w:szCs w:val="16"/>
              </w:rPr>
              <w:br/>
              <w:t>                &lt;b:DatumACasPrijatejPoziadavky&gt;2015-01-20T08:05:58&lt;/b:DatumACasPrijatejPoziadavky&gt;</w:t>
            </w:r>
            <w:r w:rsidRPr="00F52ADD">
              <w:rPr>
                <w:sz w:val="16"/>
                <w:szCs w:val="16"/>
              </w:rPr>
              <w:br/>
              <w:t>                &lt;b:ExternyKodTypuReportu&gt;R_LIC_003_ORGA&lt;/b:ExternyKodTypuReportu&gt;</w:t>
            </w:r>
            <w:r w:rsidRPr="00F52ADD">
              <w:rPr>
                <w:sz w:val="16"/>
                <w:szCs w:val="16"/>
              </w:rPr>
              <w:br/>
              <w:t>                &lt;b:IdPoziadavky&gt;ac5c8ef8-fc49-f449-a0ad-a1f74a8ffa1a&lt;/b:IdPoziadavky&gt;</w:t>
            </w:r>
            <w:r w:rsidRPr="00F52ADD">
              <w:rPr>
                <w:sz w:val="16"/>
                <w:szCs w:val="16"/>
              </w:rPr>
              <w:br/>
              <w:t>                &lt;b:KodFormatuReportu&gt;pdf&lt;/b:KodFormatuReportu&gt;</w:t>
            </w:r>
            <w:r w:rsidRPr="00F52ADD">
              <w:rPr>
                <w:sz w:val="16"/>
                <w:szCs w:val="16"/>
              </w:rPr>
              <w:br/>
              <w:t>                &lt;b:KodStavuPoziadavky&gt;3&lt;/b:KodStavuPoziadavky&gt;</w:t>
            </w:r>
            <w:r w:rsidRPr="00F52ADD">
              <w:rPr>
                <w:sz w:val="16"/>
                <w:szCs w:val="16"/>
              </w:rPr>
              <w:br/>
              <w:t>                &lt;b:NaPoziadanie&gt;true&lt;/b:NaPoziadanie&gt;</w:t>
            </w:r>
            <w:r w:rsidRPr="00F52ADD">
              <w:rPr>
                <w:sz w:val="16"/>
                <w:szCs w:val="16"/>
              </w:rPr>
              <w:br/>
              <w:t>                &lt;b:NazovReportu&gt;Report1 MPRV&lt;/b:NazovReportu&gt;</w:t>
            </w:r>
            <w:r w:rsidRPr="00F52ADD">
              <w:rPr>
                <w:sz w:val="16"/>
                <w:szCs w:val="16"/>
              </w:rPr>
              <w:br/>
              <w:t>                &lt;b:NazovStavuPoziadavky&gt;Vybavená&lt;/b:NazovStavuPoziadavky&gt;</w:t>
            </w:r>
            <w:r w:rsidRPr="00F52ADD">
              <w:rPr>
                <w:sz w:val="16"/>
                <w:szCs w:val="16"/>
              </w:rPr>
              <w:br/>
              <w:t>                &lt;b:NazovTypuReportu i:nil="true"/&gt;</w:t>
            </w:r>
            <w:r w:rsidRPr="00F52ADD">
              <w:rPr>
                <w:sz w:val="16"/>
                <w:szCs w:val="16"/>
              </w:rPr>
              <w:br/>
              <w:t>                &lt;b:Parametre&gt;</w:t>
            </w:r>
            <w:r w:rsidRPr="00F52ADD">
              <w:rPr>
                <w:sz w:val="16"/>
                <w:szCs w:val="16"/>
              </w:rPr>
              <w:br/>
              <w:t>                    &lt;b:PoskytnutieDetailuPoziadavkyISVS_Parameter&gt;</w:t>
            </w:r>
            <w:r w:rsidRPr="00F52ADD">
              <w:rPr>
                <w:sz w:val="16"/>
                <w:szCs w:val="16"/>
              </w:rPr>
              <w:br/>
              <w:t>                        &lt;b:ExternyKod&gt;OrganizacnaZlozkaID&lt;/b:ExternyKod&gt;</w:t>
            </w:r>
            <w:r w:rsidRPr="00F52ADD">
              <w:rPr>
                <w:sz w:val="16"/>
                <w:szCs w:val="16"/>
              </w:rPr>
              <w:br/>
              <w:t>                        &lt;b:Hodnota&gt;9af85e81-b06c-5049-a0f6-45b79461d85c&lt;/b:Hodnota&gt;</w:t>
            </w:r>
            <w:r w:rsidRPr="00F52ADD">
              <w:rPr>
                <w:sz w:val="16"/>
                <w:szCs w:val="16"/>
              </w:rPr>
              <w:br/>
              <w:t>                        &lt;b:Popis i:nil="true"/&gt;</w:t>
            </w:r>
            <w:r w:rsidRPr="00F52ADD">
              <w:rPr>
                <w:sz w:val="16"/>
                <w:szCs w:val="16"/>
              </w:rPr>
              <w:br/>
              <w:t>                    &lt;/b:PoskytnutieDetailuPoziadavkyISVS_Parameter&gt;</w:t>
            </w:r>
            <w:r w:rsidRPr="00F52ADD">
              <w:rPr>
                <w:sz w:val="16"/>
                <w:szCs w:val="16"/>
              </w:rPr>
              <w:br/>
              <w:t>                &lt;/b:Parametre&gt;</w:t>
            </w:r>
            <w:r w:rsidRPr="00F52ADD">
              <w:rPr>
                <w:sz w:val="16"/>
                <w:szCs w:val="16"/>
              </w:rPr>
              <w:br/>
              <w:t>            &lt;/PoskytnutieDetailuPoziadavkyISVSResult&gt;</w:t>
            </w:r>
            <w:r w:rsidRPr="00F52ADD">
              <w:rPr>
                <w:sz w:val="16"/>
                <w:szCs w:val="16"/>
              </w:rPr>
              <w:br/>
              <w:t>        &lt;/PoskytnutieDetailuPoziadavkyISVSResponse&gt;</w:t>
            </w:r>
            <w:r w:rsidRPr="00F52ADD">
              <w:rPr>
                <w:sz w:val="16"/>
                <w:szCs w:val="16"/>
              </w:rPr>
              <w:br/>
              <w:t>    &lt;/s:Body&gt;</w:t>
            </w:r>
            <w:r w:rsidRPr="00F52ADD">
              <w:rPr>
                <w:sz w:val="16"/>
                <w:szCs w:val="16"/>
              </w:rPr>
              <w:br/>
              <w:t>&lt;/s:Envelope&gt;</w:t>
            </w:r>
          </w:p>
        </w:tc>
      </w:tr>
    </w:tbl>
    <w:p w:rsidR="00AD205C" w:rsidRDefault="002C259D" w:rsidP="00683D8A">
      <w:r>
        <w:br/>
      </w:r>
    </w:p>
    <w:p w:rsidR="00AD205C" w:rsidRDefault="002C259D" w:rsidP="00683D8A">
      <w:r>
        <w:lastRenderedPageBreak/>
        <w:br/>
      </w:r>
    </w:p>
    <w:p w:rsidR="00AD205C" w:rsidRDefault="002C259D" w:rsidP="00683D8A">
      <w:r>
        <w:t>Krok 5</w:t>
      </w:r>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PoskytnutieDatReportuISVS</w:t>
            </w:r>
          </w:p>
        </w:tc>
      </w:tr>
    </w:tbl>
    <w:p w:rsidR="00AD205C" w:rsidRDefault="00AD205C" w:rsidP="00683D8A"/>
    <w:tbl>
      <w:tblPr>
        <w:tblStyle w:val="ScrollTableNormal"/>
        <w:tblW w:w="9071" w:type="dxa"/>
        <w:tblLayout w:type="fixed"/>
        <w:tblLook w:val="0020" w:firstRow="1" w:lastRow="0" w:firstColumn="0" w:lastColumn="0" w:noHBand="0" w:noVBand="0"/>
      </w:tblPr>
      <w:tblGrid>
        <w:gridCol w:w="1980"/>
        <w:gridCol w:w="7091"/>
      </w:tblGrid>
      <w:tr w:rsidR="00AD205C" w:rsidTr="00F52ADD">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rsidR="00AD205C" w:rsidRDefault="002C259D" w:rsidP="00683D8A">
            <w:r>
              <w:t>Vstupný parameter</w:t>
            </w:r>
          </w:p>
        </w:tc>
        <w:tc>
          <w:tcPr>
            <w:tcW w:w="7091" w:type="dxa"/>
            <w:tcMar>
              <w:top w:w="30" w:type="dxa"/>
              <w:left w:w="30" w:type="dxa"/>
              <w:bottom w:w="20" w:type="dxa"/>
              <w:right w:w="30" w:type="dxa"/>
            </w:tcMar>
          </w:tcPr>
          <w:p w:rsidR="00AD205C" w:rsidRDefault="002C259D" w:rsidP="00683D8A">
            <w:r>
              <w:t>Popis</w:t>
            </w:r>
          </w:p>
        </w:tc>
      </w:tr>
      <w:tr w:rsidR="00AD205C" w:rsidTr="00F52ADD">
        <w:tc>
          <w:tcPr>
            <w:tcW w:w="1980" w:type="dxa"/>
            <w:tcMar>
              <w:top w:w="30" w:type="dxa"/>
              <w:left w:w="30" w:type="dxa"/>
              <w:bottom w:w="20" w:type="dxa"/>
              <w:right w:w="30" w:type="dxa"/>
            </w:tcMar>
          </w:tcPr>
          <w:p w:rsidR="00AD205C" w:rsidRDefault="002C259D" w:rsidP="00683D8A">
            <w:r>
              <w:t>IDPoziadavky</w:t>
            </w:r>
          </w:p>
        </w:tc>
        <w:tc>
          <w:tcPr>
            <w:tcW w:w="7091" w:type="dxa"/>
            <w:tcMar>
              <w:top w:w="30" w:type="dxa"/>
              <w:left w:w="30" w:type="dxa"/>
              <w:bottom w:w="20" w:type="dxa"/>
              <w:right w:w="30" w:type="dxa"/>
            </w:tcMar>
          </w:tcPr>
          <w:p w:rsidR="00AD205C" w:rsidRDefault="002C259D" w:rsidP="00683D8A">
            <w:r>
              <w:t>Parameter sa získa volaním operácie pre prijatie a spracovanie požiadavky na report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F52ADD"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F52ADD" w:rsidRDefault="002C259D" w:rsidP="00683D8A">
            <w:pPr>
              <w:rPr>
                <w:sz w:val="16"/>
                <w:szCs w:val="16"/>
              </w:rPr>
            </w:pPr>
            <w:r w:rsidRPr="00F52ADD">
              <w:t>Request</w:t>
            </w:r>
          </w:p>
        </w:tc>
      </w:tr>
      <w:tr w:rsidR="00AD205C" w:rsidRPr="00F52ADD" w:rsidTr="00AD205C">
        <w:tc>
          <w:tcPr>
            <w:tcW w:w="9071" w:type="dxa"/>
            <w:tcMar>
              <w:top w:w="30" w:type="dxa"/>
              <w:left w:w="30" w:type="dxa"/>
              <w:bottom w:w="20" w:type="dxa"/>
              <w:right w:w="30" w:type="dxa"/>
            </w:tcMar>
          </w:tcPr>
          <w:p w:rsidR="00AD205C" w:rsidRPr="00F52ADD" w:rsidRDefault="002C259D" w:rsidP="00683D8A">
            <w:pPr>
              <w:rPr>
                <w:sz w:val="16"/>
                <w:szCs w:val="16"/>
              </w:rPr>
            </w:pPr>
            <w:r w:rsidRPr="00F52ADD">
              <w:rPr>
                <w:sz w:val="16"/>
                <w:szCs w:val="16"/>
              </w:rPr>
              <w:t>&lt;soap:Envelope xmlns:soap="</w:t>
            </w:r>
            <w:hyperlink r:id="rId478" w:history="1">
              <w:r w:rsidRPr="00F52ADD">
                <w:rPr>
                  <w:rStyle w:val="Hyperlink"/>
                  <w:sz w:val="16"/>
                  <w:szCs w:val="16"/>
                </w:rPr>
                <w:t>http://www.w3.org/2003/05/soap-envelope</w:t>
              </w:r>
            </w:hyperlink>
            <w:r w:rsidRPr="00F52ADD">
              <w:rPr>
                <w:sz w:val="16"/>
                <w:szCs w:val="16"/>
              </w:rPr>
              <w:t>" xmlns:elek="</w:t>
            </w:r>
            <w:hyperlink r:id="rId479" w:history="1">
              <w:r w:rsidRPr="00F52ADD">
                <w:rPr>
                  <w:rStyle w:val="Hyperlink"/>
                  <w:sz w:val="16"/>
                  <w:szCs w:val="16"/>
                </w:rPr>
                <w:t>http://www.cep.financnasprava.sk/ElektronickeSluzby</w:t>
              </w:r>
            </w:hyperlink>
            <w:r w:rsidRPr="00F52ADD">
              <w:rPr>
                <w:sz w:val="16"/>
                <w:szCs w:val="16"/>
              </w:rPr>
              <w:t>" xmlns:pos="</w:t>
            </w:r>
            <w:hyperlink r:id="rId480" w:history="1">
              <w:r w:rsidRPr="00F52ADD">
                <w:rPr>
                  <w:rStyle w:val="Hyperlink"/>
                  <w:sz w:val="16"/>
                  <w:szCs w:val="16"/>
                </w:rPr>
                <w:t>http://www.cep.financnasprava.sk/ElektronickeSluzby/PoskytnutieDatReportuISVS</w:t>
              </w:r>
            </w:hyperlink>
            <w:r w:rsidRPr="00F52ADD">
              <w:rPr>
                <w:sz w:val="16"/>
                <w:szCs w:val="16"/>
              </w:rPr>
              <w:t>"&gt;</w:t>
            </w:r>
            <w:r w:rsidRPr="00F52ADD">
              <w:rPr>
                <w:sz w:val="16"/>
                <w:szCs w:val="16"/>
              </w:rPr>
              <w:br/>
              <w:t>    &lt;soap:Header/&gt;</w:t>
            </w:r>
            <w:r w:rsidRPr="00F52ADD">
              <w:rPr>
                <w:sz w:val="16"/>
                <w:szCs w:val="16"/>
              </w:rPr>
              <w:br/>
              <w:t>    &lt;soap:Body&gt;</w:t>
            </w:r>
            <w:r w:rsidRPr="00F52ADD">
              <w:rPr>
                <w:sz w:val="16"/>
                <w:szCs w:val="16"/>
              </w:rPr>
              <w:br/>
              <w:t>        &lt;elek:PoskytnutieDatReportuISVS&gt;</w:t>
            </w:r>
            <w:r w:rsidRPr="00F52ADD">
              <w:rPr>
                <w:sz w:val="16"/>
                <w:szCs w:val="16"/>
              </w:rPr>
              <w:br/>
              <w:t>            &lt;!--Optional:--&gt;</w:t>
            </w:r>
            <w:r w:rsidRPr="00F52ADD">
              <w:rPr>
                <w:sz w:val="16"/>
                <w:szCs w:val="16"/>
              </w:rPr>
              <w:br/>
              <w:t>            &lt;elek:poskytnutieDatReportuISVSVstup&gt;</w:t>
            </w:r>
            <w:r w:rsidRPr="00F52ADD">
              <w:rPr>
                <w:sz w:val="16"/>
                <w:szCs w:val="16"/>
              </w:rPr>
              <w:br/>
              <w:t>                &lt;pos:IDPoziadavky&gt;ac5c8ef8-fc49-f449-a0ad-a1f74a8ffa1a&lt;/pos:IDPoziadavky&gt;</w:t>
            </w:r>
            <w:r w:rsidRPr="00F52ADD">
              <w:rPr>
                <w:sz w:val="16"/>
                <w:szCs w:val="16"/>
              </w:rPr>
              <w:br/>
              <w:t>            &lt;/elek:poskytnutieDatReportuISVSVstup&gt;</w:t>
            </w:r>
            <w:r w:rsidRPr="00F52ADD">
              <w:rPr>
                <w:sz w:val="16"/>
                <w:szCs w:val="16"/>
              </w:rPr>
              <w:br/>
              <w:t>        &lt;/elek:PoskytnutieDatReportuISVS&gt;</w:t>
            </w:r>
            <w:r w:rsidRPr="00F52ADD">
              <w:rPr>
                <w:sz w:val="16"/>
                <w:szCs w:val="16"/>
              </w:rPr>
              <w:br/>
              <w:t>    &lt;/soap:Body&gt;</w:t>
            </w:r>
            <w:r w:rsidRPr="00F52ADD">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F52ADD"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F52ADD" w:rsidRDefault="002C259D" w:rsidP="00683D8A">
            <w:pPr>
              <w:rPr>
                <w:sz w:val="16"/>
                <w:szCs w:val="16"/>
              </w:rPr>
            </w:pPr>
            <w:r w:rsidRPr="00F52ADD">
              <w:t>Response</w:t>
            </w:r>
          </w:p>
        </w:tc>
      </w:tr>
      <w:tr w:rsidR="00AD205C" w:rsidRPr="00F52ADD" w:rsidTr="00AD205C">
        <w:tc>
          <w:tcPr>
            <w:tcW w:w="9071" w:type="dxa"/>
            <w:tcMar>
              <w:top w:w="30" w:type="dxa"/>
              <w:left w:w="30" w:type="dxa"/>
              <w:bottom w:w="20" w:type="dxa"/>
              <w:right w:w="30" w:type="dxa"/>
            </w:tcMar>
          </w:tcPr>
          <w:p w:rsidR="00AD205C" w:rsidRPr="00F52ADD" w:rsidRDefault="002C259D" w:rsidP="00683D8A">
            <w:pPr>
              <w:rPr>
                <w:sz w:val="16"/>
                <w:szCs w:val="16"/>
              </w:rPr>
            </w:pPr>
            <w:r w:rsidRPr="00F52ADD">
              <w:rPr>
                <w:sz w:val="16"/>
                <w:szCs w:val="16"/>
              </w:rPr>
              <w:t>&lt;s:Envelope xmlns:s="</w:t>
            </w:r>
            <w:hyperlink r:id="rId481" w:history="1">
              <w:r w:rsidRPr="00F52ADD">
                <w:rPr>
                  <w:rStyle w:val="Hyperlink"/>
                  <w:sz w:val="16"/>
                  <w:szCs w:val="16"/>
                </w:rPr>
                <w:t>http://www.w3.org/2003/05/soap-envelope</w:t>
              </w:r>
            </w:hyperlink>
            <w:r w:rsidRPr="00F52ADD">
              <w:rPr>
                <w:sz w:val="16"/>
                <w:szCs w:val="16"/>
              </w:rPr>
              <w:t>" xmlns:a="</w:t>
            </w:r>
            <w:hyperlink r:id="rId482" w:history="1">
              <w:r w:rsidRPr="00F52ADD">
                <w:rPr>
                  <w:rStyle w:val="Hyperlink"/>
                  <w:sz w:val="16"/>
                  <w:szCs w:val="16"/>
                </w:rPr>
                <w:t>http://www.w3.org/2005/08/addressing</w:t>
              </w:r>
            </w:hyperlink>
            <w:r w:rsidRPr="00F52ADD">
              <w:rPr>
                <w:sz w:val="16"/>
                <w:szCs w:val="16"/>
              </w:rPr>
              <w:t>"&gt;</w:t>
            </w:r>
            <w:r w:rsidRPr="00F52ADD">
              <w:rPr>
                <w:sz w:val="16"/>
                <w:szCs w:val="16"/>
              </w:rPr>
              <w:br/>
              <w:t>    &lt;s:Header&gt;</w:t>
            </w:r>
            <w:r w:rsidRPr="00F52ADD">
              <w:rPr>
                <w:sz w:val="16"/>
                <w:szCs w:val="16"/>
              </w:rPr>
              <w:br/>
              <w:t>        &lt;a:Action s:mustUnderstand="1"&gt;</w:t>
            </w:r>
            <w:hyperlink w:anchor="scroll-bookmark-157" w:history="1">
              <w:r w:rsidRPr="00F52ADD">
                <w:rPr>
                  <w:rStyle w:val="Hyperlink"/>
                  <w:sz w:val="16"/>
                  <w:szCs w:val="16"/>
                </w:rPr>
                <w:t>http://www.cep.financnasprava.sk/ElektronickeSluzby/IElektronickeSluzby/PoskytnutieDatReportuISVSResponse&lt;/a:Action</w:t>
              </w:r>
            </w:hyperlink>
            <w:r w:rsidRPr="00F52ADD">
              <w:rPr>
                <w:sz w:val="16"/>
                <w:szCs w:val="16"/>
              </w:rPr>
              <w:t>&gt;</w:t>
            </w:r>
            <w:r w:rsidRPr="00F52ADD">
              <w:rPr>
                <w:sz w:val="16"/>
                <w:szCs w:val="16"/>
              </w:rPr>
              <w:br/>
              <w:t>    &lt;/s:Header&gt;</w:t>
            </w:r>
            <w:r w:rsidRPr="00F52ADD">
              <w:rPr>
                <w:sz w:val="16"/>
                <w:szCs w:val="16"/>
              </w:rPr>
              <w:br/>
              <w:t>    &lt;s:Body&gt;</w:t>
            </w:r>
            <w:r w:rsidRPr="00F52ADD">
              <w:rPr>
                <w:sz w:val="16"/>
                <w:szCs w:val="16"/>
              </w:rPr>
              <w:br/>
              <w:t>        &lt;PoskytnutieDatReportuISVSResponse xmlns="</w:t>
            </w:r>
            <w:hyperlink r:id="rId483" w:history="1">
              <w:r w:rsidRPr="00F52ADD">
                <w:rPr>
                  <w:rStyle w:val="Hyperlink"/>
                  <w:sz w:val="16"/>
                  <w:szCs w:val="16"/>
                </w:rPr>
                <w:t>http://www.cep.financnasprava.sk/ElektronickeSluzby</w:t>
              </w:r>
            </w:hyperlink>
            <w:r w:rsidRPr="00F52ADD">
              <w:rPr>
                <w:sz w:val="16"/>
                <w:szCs w:val="16"/>
              </w:rPr>
              <w:t>"&gt;</w:t>
            </w:r>
            <w:r w:rsidRPr="00F52ADD">
              <w:rPr>
                <w:sz w:val="16"/>
                <w:szCs w:val="16"/>
              </w:rPr>
              <w:br/>
              <w:t>            &lt;PoskytnutieDatReportuISVSResult xmlns:b="</w:t>
            </w:r>
            <w:hyperlink r:id="rId484" w:history="1">
              <w:r w:rsidRPr="00F52ADD">
                <w:rPr>
                  <w:rStyle w:val="Hyperlink"/>
                  <w:sz w:val="16"/>
                  <w:szCs w:val="16"/>
                </w:rPr>
                <w:t>http://www.cep.financnasprava.sk/ElektronickeSluzby/PoskytnutieDatReportuISVS</w:t>
              </w:r>
            </w:hyperlink>
            <w:r w:rsidRPr="00F52ADD">
              <w:rPr>
                <w:sz w:val="16"/>
                <w:szCs w:val="16"/>
              </w:rPr>
              <w:t>" xmlns:i="</w:t>
            </w:r>
            <w:hyperlink r:id="rId485" w:history="1">
              <w:r w:rsidRPr="00F52ADD">
                <w:rPr>
                  <w:rStyle w:val="Hyperlink"/>
                  <w:sz w:val="16"/>
                  <w:szCs w:val="16"/>
                </w:rPr>
                <w:t>http://www.w3.org/2001/XMLSchema-instance</w:t>
              </w:r>
            </w:hyperlink>
            <w:r w:rsidRPr="00F52ADD">
              <w:rPr>
                <w:sz w:val="16"/>
                <w:szCs w:val="16"/>
              </w:rPr>
              <w:t>"&gt;</w:t>
            </w:r>
            <w:r w:rsidRPr="00F52ADD">
              <w:rPr>
                <w:sz w:val="16"/>
                <w:szCs w:val="16"/>
              </w:rPr>
              <w:br/>
              <w:t>                &lt;NavratovaHodnota xmlns="</w:t>
            </w:r>
            <w:hyperlink r:id="rId486" w:history="1">
              <w:r w:rsidRPr="00F52ADD">
                <w:rPr>
                  <w:rStyle w:val="Hyperlink"/>
                  <w:sz w:val="16"/>
                  <w:szCs w:val="16"/>
                </w:rPr>
                <w:t>http://www.cep.financnasprava.sk/ElektronickeSluzby/OutputBase</w:t>
              </w:r>
            </w:hyperlink>
            <w:r w:rsidRPr="00F52ADD">
              <w:rPr>
                <w:sz w:val="16"/>
                <w:szCs w:val="16"/>
              </w:rPr>
              <w:t>" xmlns:c="</w:t>
            </w:r>
            <w:hyperlink r:id="rId487" w:history="1">
              <w:r w:rsidRPr="00F52ADD">
                <w:rPr>
                  <w:rStyle w:val="Hyperlink"/>
                  <w:sz w:val="16"/>
                  <w:szCs w:val="16"/>
                </w:rPr>
                <w:t>http://www.cep.financnasprava.sk/ElektronickeSluzby/NavratovaHodnota</w:t>
              </w:r>
            </w:hyperlink>
            <w:r w:rsidRPr="00F52ADD">
              <w:rPr>
                <w:sz w:val="16"/>
                <w:szCs w:val="16"/>
              </w:rPr>
              <w:t>"&gt;</w:t>
            </w:r>
            <w:r w:rsidRPr="00F52ADD">
              <w:rPr>
                <w:sz w:val="16"/>
                <w:szCs w:val="16"/>
              </w:rPr>
              <w:br/>
              <w:t>                    &lt;c:Kod&gt;0&lt;/c:Kod&gt;</w:t>
            </w:r>
            <w:r w:rsidRPr="00F52ADD">
              <w:rPr>
                <w:sz w:val="16"/>
                <w:szCs w:val="16"/>
              </w:rPr>
              <w:br/>
              <w:t>                    &lt;c:Popis/&gt;</w:t>
            </w:r>
            <w:r w:rsidRPr="00F52ADD">
              <w:rPr>
                <w:sz w:val="16"/>
                <w:szCs w:val="16"/>
              </w:rPr>
              <w:br/>
              <w:t>                &lt;/NavratovaHodnota&gt;</w:t>
            </w:r>
            <w:r w:rsidRPr="00F52ADD">
              <w:rPr>
                <w:sz w:val="16"/>
                <w:szCs w:val="16"/>
              </w:rPr>
              <w:br/>
              <w:t>                &lt;b:DataReportu&gt;JVBERi0xLjYNCjYgMCBvYmoNCjw8IC9MZW5ndGggMjYyMyAvRmls.....&lt;/b:DataReportu&gt;</w:t>
            </w:r>
            <w:r w:rsidRPr="00F52ADD">
              <w:rPr>
                <w:sz w:val="16"/>
                <w:szCs w:val="16"/>
              </w:rPr>
              <w:br/>
              <w:t>                &lt;b:IDPoziadavky&gt;ac5c8ef8-fc49-f449-a0ad-a1f74a8ffa1a&lt;/b:IDPoziadavky&gt;</w:t>
            </w:r>
            <w:r w:rsidRPr="00F52ADD">
              <w:rPr>
                <w:sz w:val="16"/>
                <w:szCs w:val="16"/>
              </w:rPr>
              <w:br/>
              <w:t>            &lt;/PoskytnutieDatReportuISVSResult&gt;</w:t>
            </w:r>
            <w:r w:rsidRPr="00F52ADD">
              <w:rPr>
                <w:sz w:val="16"/>
                <w:szCs w:val="16"/>
              </w:rPr>
              <w:br/>
              <w:t>        &lt;/PoskytnutieDatReportuISVSResponse&gt;</w:t>
            </w:r>
            <w:r w:rsidRPr="00F52ADD">
              <w:rPr>
                <w:sz w:val="16"/>
                <w:szCs w:val="16"/>
              </w:rPr>
              <w:br/>
              <w:t>    &lt;/s:Body&gt;</w:t>
            </w:r>
            <w:r w:rsidRPr="00F52ADD">
              <w:rPr>
                <w:sz w:val="16"/>
                <w:szCs w:val="16"/>
              </w:rPr>
              <w:br/>
              <w:t>&lt;/s:Envelope&gt;</w:t>
            </w:r>
          </w:p>
        </w:tc>
      </w:tr>
    </w:tbl>
    <w:p w:rsidR="00AD205C" w:rsidRDefault="002C259D" w:rsidP="00683D8A">
      <w:pPr>
        <w:pStyle w:val="Heading4"/>
      </w:pPr>
      <w:bookmarkStart w:id="218" w:name="scroll-bookmark-167"/>
      <w:r>
        <w:t>Popis výnimiek</w:t>
      </w:r>
      <w:bookmarkEnd w:id="218"/>
    </w:p>
    <w:tbl>
      <w:tblPr>
        <w:tblStyle w:val="ScrollTableNormal"/>
        <w:tblW w:w="9070" w:type="dxa"/>
        <w:tblLayout w:type="fixed"/>
        <w:tblLook w:val="0020" w:firstRow="1" w:lastRow="0" w:firstColumn="0" w:lastColumn="0" w:noHBand="0" w:noVBand="0"/>
      </w:tblPr>
      <w:tblGrid>
        <w:gridCol w:w="704"/>
        <w:gridCol w:w="3686"/>
        <w:gridCol w:w="3543"/>
        <w:gridCol w:w="1137"/>
      </w:tblGrid>
      <w:tr w:rsidR="00AD205C" w:rsidTr="00F52ADD">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rsidR="00AD205C" w:rsidRDefault="002C259D" w:rsidP="00683D8A">
            <w:r>
              <w:t>Kód</w:t>
            </w:r>
          </w:p>
        </w:tc>
        <w:tc>
          <w:tcPr>
            <w:tcW w:w="3686" w:type="dxa"/>
            <w:tcMar>
              <w:top w:w="30" w:type="dxa"/>
              <w:left w:w="30" w:type="dxa"/>
              <w:bottom w:w="20" w:type="dxa"/>
              <w:right w:w="30" w:type="dxa"/>
            </w:tcMar>
          </w:tcPr>
          <w:p w:rsidR="00AD205C" w:rsidRDefault="002C259D" w:rsidP="00683D8A">
            <w:r>
              <w:t>Popís</w:t>
            </w:r>
          </w:p>
        </w:tc>
        <w:tc>
          <w:tcPr>
            <w:tcW w:w="3543" w:type="dxa"/>
            <w:tcMar>
              <w:top w:w="30" w:type="dxa"/>
              <w:left w:w="30" w:type="dxa"/>
              <w:bottom w:w="20" w:type="dxa"/>
              <w:right w:w="30" w:type="dxa"/>
            </w:tcMar>
          </w:tcPr>
          <w:p w:rsidR="00AD205C" w:rsidRDefault="002C259D" w:rsidP="00683D8A">
            <w:r>
              <w:t>Špecifikácia chyby</w:t>
            </w:r>
          </w:p>
        </w:tc>
        <w:tc>
          <w:tcPr>
            <w:tcW w:w="1137" w:type="dxa"/>
            <w:tcMar>
              <w:top w:w="30" w:type="dxa"/>
              <w:left w:w="30" w:type="dxa"/>
              <w:bottom w:w="20" w:type="dxa"/>
              <w:right w:w="30" w:type="dxa"/>
            </w:tcMar>
          </w:tcPr>
          <w:p w:rsidR="00AD205C" w:rsidRDefault="002C259D" w:rsidP="00683D8A">
            <w:r>
              <w:t>Typ chyby</w:t>
            </w:r>
          </w:p>
        </w:tc>
      </w:tr>
      <w:tr w:rsidR="00AD205C" w:rsidTr="00F52ADD">
        <w:tc>
          <w:tcPr>
            <w:tcW w:w="704" w:type="dxa"/>
            <w:tcMar>
              <w:top w:w="30" w:type="dxa"/>
              <w:left w:w="30" w:type="dxa"/>
              <w:bottom w:w="20" w:type="dxa"/>
              <w:right w:w="30" w:type="dxa"/>
            </w:tcMar>
          </w:tcPr>
          <w:p w:rsidR="00AD205C" w:rsidRDefault="002C259D" w:rsidP="00683D8A">
            <w:r>
              <w:t>-999</w:t>
            </w:r>
          </w:p>
        </w:tc>
        <w:tc>
          <w:tcPr>
            <w:tcW w:w="3686" w:type="dxa"/>
            <w:tcMar>
              <w:top w:w="30" w:type="dxa"/>
              <w:left w:w="30" w:type="dxa"/>
              <w:bottom w:w="20" w:type="dxa"/>
              <w:right w:w="30" w:type="dxa"/>
            </w:tcMar>
          </w:tcPr>
          <w:p w:rsidR="00AD205C" w:rsidRDefault="002C259D" w:rsidP="00683D8A">
            <w:r>
              <w:t>Neexistujúce oprávnenie na službu</w:t>
            </w:r>
          </w:p>
        </w:tc>
        <w:tc>
          <w:tcPr>
            <w:tcW w:w="3543" w:type="dxa"/>
            <w:tcMar>
              <w:top w:w="30" w:type="dxa"/>
              <w:left w:w="30" w:type="dxa"/>
              <w:bottom w:w="20" w:type="dxa"/>
              <w:right w:w="30" w:type="dxa"/>
            </w:tcMar>
          </w:tcPr>
          <w:p w:rsidR="00AD205C" w:rsidRDefault="002C259D" w:rsidP="00683D8A">
            <w:r>
              <w:t>Neexistujúce oprávnenie na službu</w:t>
            </w:r>
          </w:p>
        </w:tc>
        <w:tc>
          <w:tcPr>
            <w:tcW w:w="1137" w:type="dxa"/>
            <w:tcMar>
              <w:top w:w="30" w:type="dxa"/>
              <w:left w:w="30" w:type="dxa"/>
              <w:bottom w:w="20" w:type="dxa"/>
              <w:right w:w="30" w:type="dxa"/>
            </w:tcMar>
          </w:tcPr>
          <w:p w:rsidR="00AD205C" w:rsidRDefault="002C259D" w:rsidP="00683D8A">
            <w:r>
              <w:t>Biznis</w:t>
            </w:r>
          </w:p>
        </w:tc>
      </w:tr>
      <w:tr w:rsidR="00AD205C" w:rsidTr="00F52ADD">
        <w:tc>
          <w:tcPr>
            <w:tcW w:w="704" w:type="dxa"/>
            <w:tcMar>
              <w:top w:w="30" w:type="dxa"/>
              <w:left w:w="30" w:type="dxa"/>
              <w:bottom w:w="20" w:type="dxa"/>
              <w:right w:w="30" w:type="dxa"/>
            </w:tcMar>
          </w:tcPr>
          <w:p w:rsidR="00AD205C" w:rsidRDefault="002C259D" w:rsidP="00683D8A">
            <w:r>
              <w:t>4</w:t>
            </w:r>
          </w:p>
        </w:tc>
        <w:tc>
          <w:tcPr>
            <w:tcW w:w="3686" w:type="dxa"/>
            <w:tcMar>
              <w:top w:w="30" w:type="dxa"/>
              <w:left w:w="30" w:type="dxa"/>
              <w:bottom w:w="20" w:type="dxa"/>
              <w:right w:w="30" w:type="dxa"/>
            </w:tcMar>
          </w:tcPr>
          <w:p w:rsidR="00AD205C" w:rsidRDefault="002C259D" w:rsidP="00683D8A">
            <w:r>
              <w:t>Identifikácia subjektu typu Fyzická osoba musí obsahovať meno a priezvisko</w:t>
            </w:r>
          </w:p>
        </w:tc>
        <w:tc>
          <w:tcPr>
            <w:tcW w:w="3543" w:type="dxa"/>
            <w:tcMar>
              <w:top w:w="30" w:type="dxa"/>
              <w:left w:w="30" w:type="dxa"/>
              <w:bottom w:w="20" w:type="dxa"/>
              <w:right w:w="30" w:type="dxa"/>
            </w:tcMar>
          </w:tcPr>
          <w:p w:rsidR="00AD205C" w:rsidRDefault="002C259D" w:rsidP="00683D8A">
            <w:r>
              <w:t>Identifikácia subjektu typu Fyzická osoba musí obsahovať meno a priezvisko</w:t>
            </w:r>
          </w:p>
        </w:tc>
        <w:tc>
          <w:tcPr>
            <w:tcW w:w="1137" w:type="dxa"/>
            <w:tcMar>
              <w:top w:w="30" w:type="dxa"/>
              <w:left w:w="30" w:type="dxa"/>
              <w:bottom w:w="20" w:type="dxa"/>
              <w:right w:w="30" w:type="dxa"/>
            </w:tcMar>
          </w:tcPr>
          <w:p w:rsidR="00AD205C" w:rsidRDefault="002C259D" w:rsidP="00683D8A">
            <w:r>
              <w:t>Biznis</w:t>
            </w:r>
          </w:p>
        </w:tc>
      </w:tr>
      <w:tr w:rsidR="00AD205C" w:rsidTr="00F52ADD">
        <w:tc>
          <w:tcPr>
            <w:tcW w:w="704" w:type="dxa"/>
            <w:tcMar>
              <w:top w:w="30" w:type="dxa"/>
              <w:left w:w="30" w:type="dxa"/>
              <w:bottom w:w="20" w:type="dxa"/>
              <w:right w:w="30" w:type="dxa"/>
            </w:tcMar>
          </w:tcPr>
          <w:p w:rsidR="00AD205C" w:rsidRDefault="002C259D" w:rsidP="00683D8A">
            <w:r>
              <w:t>2</w:t>
            </w:r>
          </w:p>
        </w:tc>
        <w:tc>
          <w:tcPr>
            <w:tcW w:w="3686" w:type="dxa"/>
            <w:tcMar>
              <w:top w:w="30" w:type="dxa"/>
              <w:left w:w="30" w:type="dxa"/>
              <w:bottom w:w="20" w:type="dxa"/>
              <w:right w:w="30" w:type="dxa"/>
            </w:tcMar>
          </w:tcPr>
          <w:p w:rsidR="00AD205C" w:rsidRDefault="002C259D" w:rsidP="00683D8A">
            <w:r>
              <w:t>Požadovaný subjekt v systéme neexistuje</w:t>
            </w:r>
          </w:p>
        </w:tc>
        <w:tc>
          <w:tcPr>
            <w:tcW w:w="3543" w:type="dxa"/>
            <w:tcMar>
              <w:top w:w="30" w:type="dxa"/>
              <w:left w:w="30" w:type="dxa"/>
              <w:bottom w:w="20" w:type="dxa"/>
              <w:right w:w="30" w:type="dxa"/>
            </w:tcMar>
          </w:tcPr>
          <w:p w:rsidR="00AD205C" w:rsidRDefault="002C259D" w:rsidP="00683D8A">
            <w:r>
              <w:t>Požadovaný subjekt v systéme neexistuje</w:t>
            </w:r>
          </w:p>
        </w:tc>
        <w:tc>
          <w:tcPr>
            <w:tcW w:w="1137" w:type="dxa"/>
            <w:tcMar>
              <w:top w:w="30" w:type="dxa"/>
              <w:left w:w="30" w:type="dxa"/>
              <w:bottom w:w="20" w:type="dxa"/>
              <w:right w:w="30" w:type="dxa"/>
            </w:tcMar>
          </w:tcPr>
          <w:p w:rsidR="00AD205C" w:rsidRDefault="002C259D" w:rsidP="00683D8A">
            <w:r>
              <w:t>Biznis</w:t>
            </w:r>
          </w:p>
        </w:tc>
      </w:tr>
      <w:tr w:rsidR="00AD205C" w:rsidTr="00F52ADD">
        <w:tc>
          <w:tcPr>
            <w:tcW w:w="704" w:type="dxa"/>
            <w:tcMar>
              <w:top w:w="30" w:type="dxa"/>
              <w:left w:w="30" w:type="dxa"/>
              <w:bottom w:w="20" w:type="dxa"/>
              <w:right w:w="30" w:type="dxa"/>
            </w:tcMar>
          </w:tcPr>
          <w:p w:rsidR="00AD205C" w:rsidRDefault="002C259D" w:rsidP="00683D8A">
            <w:r>
              <w:t>22</w:t>
            </w:r>
          </w:p>
        </w:tc>
        <w:tc>
          <w:tcPr>
            <w:tcW w:w="3686" w:type="dxa"/>
            <w:tcMar>
              <w:top w:w="30" w:type="dxa"/>
              <w:left w:w="30" w:type="dxa"/>
              <w:bottom w:w="20" w:type="dxa"/>
              <w:right w:w="30" w:type="dxa"/>
            </w:tcMar>
          </w:tcPr>
          <w:p w:rsidR="00AD205C" w:rsidRDefault="002C259D" w:rsidP="00683D8A">
            <w:r>
              <w:t>Požiadavka na report bola zamietnutá</w:t>
            </w:r>
          </w:p>
        </w:tc>
        <w:tc>
          <w:tcPr>
            <w:tcW w:w="3543" w:type="dxa"/>
            <w:tcMar>
              <w:top w:w="30" w:type="dxa"/>
              <w:left w:w="30" w:type="dxa"/>
              <w:bottom w:w="20" w:type="dxa"/>
              <w:right w:w="30" w:type="dxa"/>
            </w:tcMar>
          </w:tcPr>
          <w:p w:rsidR="00AD205C" w:rsidRDefault="002C259D" w:rsidP="00683D8A">
            <w:r>
              <w:t>Požiadavka na report bola zamietnutá</w:t>
            </w:r>
          </w:p>
        </w:tc>
        <w:tc>
          <w:tcPr>
            <w:tcW w:w="1137" w:type="dxa"/>
            <w:tcMar>
              <w:top w:w="30" w:type="dxa"/>
              <w:left w:w="30" w:type="dxa"/>
              <w:bottom w:w="20" w:type="dxa"/>
              <w:right w:w="30" w:type="dxa"/>
            </w:tcMar>
          </w:tcPr>
          <w:p w:rsidR="00AD205C" w:rsidRDefault="002C259D" w:rsidP="00683D8A">
            <w:r>
              <w:t>Biznis</w:t>
            </w:r>
          </w:p>
        </w:tc>
      </w:tr>
      <w:tr w:rsidR="00AD205C" w:rsidTr="00F52ADD">
        <w:tc>
          <w:tcPr>
            <w:tcW w:w="704" w:type="dxa"/>
            <w:tcMar>
              <w:top w:w="30" w:type="dxa"/>
              <w:left w:w="30" w:type="dxa"/>
              <w:bottom w:w="20" w:type="dxa"/>
              <w:right w:w="30" w:type="dxa"/>
            </w:tcMar>
          </w:tcPr>
          <w:p w:rsidR="00AD205C" w:rsidRDefault="002C259D" w:rsidP="00683D8A">
            <w:r>
              <w:lastRenderedPageBreak/>
              <w:t>23</w:t>
            </w:r>
          </w:p>
        </w:tc>
        <w:tc>
          <w:tcPr>
            <w:tcW w:w="3686" w:type="dxa"/>
            <w:tcMar>
              <w:top w:w="30" w:type="dxa"/>
              <w:left w:w="30" w:type="dxa"/>
              <w:bottom w:w="20" w:type="dxa"/>
              <w:right w:w="30" w:type="dxa"/>
            </w:tcMar>
          </w:tcPr>
          <w:p w:rsidR="00AD205C" w:rsidRDefault="002C259D" w:rsidP="00683D8A">
            <w:r>
              <w:t>Požiadavka na report v systéme neexistuje</w:t>
            </w:r>
          </w:p>
        </w:tc>
        <w:tc>
          <w:tcPr>
            <w:tcW w:w="3543" w:type="dxa"/>
            <w:tcMar>
              <w:top w:w="30" w:type="dxa"/>
              <w:left w:w="30" w:type="dxa"/>
              <w:bottom w:w="20" w:type="dxa"/>
              <w:right w:w="30" w:type="dxa"/>
            </w:tcMar>
          </w:tcPr>
          <w:p w:rsidR="00AD205C" w:rsidRDefault="002C259D" w:rsidP="00683D8A">
            <w:r>
              <w:t>Požiadavka na report v systéme neexistuje</w:t>
            </w:r>
          </w:p>
        </w:tc>
        <w:tc>
          <w:tcPr>
            <w:tcW w:w="1137" w:type="dxa"/>
            <w:tcMar>
              <w:top w:w="30" w:type="dxa"/>
              <w:left w:w="30" w:type="dxa"/>
              <w:bottom w:w="20" w:type="dxa"/>
              <w:right w:w="30" w:type="dxa"/>
            </w:tcMar>
          </w:tcPr>
          <w:p w:rsidR="00AD205C" w:rsidRDefault="002C259D" w:rsidP="00683D8A">
            <w:r>
              <w:t>Biznis</w:t>
            </w:r>
          </w:p>
        </w:tc>
      </w:tr>
      <w:tr w:rsidR="00AD205C" w:rsidTr="00F52ADD">
        <w:tc>
          <w:tcPr>
            <w:tcW w:w="704" w:type="dxa"/>
            <w:tcMar>
              <w:top w:w="30" w:type="dxa"/>
              <w:left w:w="30" w:type="dxa"/>
              <w:bottom w:w="20" w:type="dxa"/>
              <w:right w:w="30" w:type="dxa"/>
            </w:tcMar>
          </w:tcPr>
          <w:p w:rsidR="00AD205C" w:rsidRDefault="002C259D" w:rsidP="00683D8A">
            <w:r>
              <w:t>24</w:t>
            </w:r>
          </w:p>
        </w:tc>
        <w:tc>
          <w:tcPr>
            <w:tcW w:w="3686" w:type="dxa"/>
            <w:tcMar>
              <w:top w:w="30" w:type="dxa"/>
              <w:left w:w="30" w:type="dxa"/>
              <w:bottom w:w="20" w:type="dxa"/>
              <w:right w:w="30" w:type="dxa"/>
            </w:tcMar>
          </w:tcPr>
          <w:p w:rsidR="00AD205C" w:rsidRDefault="002C259D" w:rsidP="00683D8A">
            <w:r>
              <w:t>Požadovaný report v systéme neexistuje</w:t>
            </w:r>
          </w:p>
        </w:tc>
        <w:tc>
          <w:tcPr>
            <w:tcW w:w="3543" w:type="dxa"/>
            <w:tcMar>
              <w:top w:w="30" w:type="dxa"/>
              <w:left w:w="30" w:type="dxa"/>
              <w:bottom w:w="20" w:type="dxa"/>
              <w:right w:w="30" w:type="dxa"/>
            </w:tcMar>
          </w:tcPr>
          <w:p w:rsidR="00AD205C" w:rsidRDefault="002C259D" w:rsidP="00683D8A">
            <w:r>
              <w:t>Požadovaný report v systéme neexistuje</w:t>
            </w:r>
          </w:p>
        </w:tc>
        <w:tc>
          <w:tcPr>
            <w:tcW w:w="1137" w:type="dxa"/>
            <w:tcMar>
              <w:top w:w="30" w:type="dxa"/>
              <w:left w:w="30" w:type="dxa"/>
              <w:bottom w:w="20" w:type="dxa"/>
              <w:right w:w="30" w:type="dxa"/>
            </w:tcMar>
          </w:tcPr>
          <w:p w:rsidR="00AD205C" w:rsidRDefault="002C259D" w:rsidP="00683D8A">
            <w:r>
              <w:t>Biznis</w:t>
            </w:r>
          </w:p>
        </w:tc>
      </w:tr>
    </w:tbl>
    <w:p w:rsidR="00AD205C" w:rsidRDefault="00AD205C" w:rsidP="00683D8A"/>
    <w:p w:rsidR="005928AC" w:rsidRDefault="005928AC">
      <w:r>
        <w:br w:type="page"/>
      </w:r>
    </w:p>
    <w:p w:rsidR="00AD205C" w:rsidRDefault="002C259D" w:rsidP="00683D8A">
      <w:pPr>
        <w:pStyle w:val="Heading2"/>
      </w:pPr>
      <w:bookmarkStart w:id="219" w:name="scroll-bookmark-168"/>
      <w:bookmarkStart w:id="220" w:name="_Toc25230572"/>
      <w:r>
        <w:lastRenderedPageBreak/>
        <w:t>Podanie dokumentov do informačného systému Centrálneho elektronického priečinka  cez elektronickú podateľňu</w:t>
      </w:r>
      <w:bookmarkEnd w:id="219"/>
      <w:bookmarkEnd w:id="220"/>
    </w:p>
    <w:tbl>
      <w:tblPr>
        <w:tblStyle w:val="ScrollTableNormal"/>
        <w:tblW w:w="0" w:type="auto"/>
        <w:tblLayout w:type="fixed"/>
        <w:tblLook w:val="0000" w:firstRow="0" w:lastRow="0" w:firstColumn="0" w:lastColumn="0" w:noHBand="0" w:noVBand="0"/>
      </w:tblPr>
      <w:tblGrid>
        <w:gridCol w:w="2268"/>
        <w:gridCol w:w="6803"/>
      </w:tblGrid>
      <w:tr w:rsidR="00AD205C" w:rsidTr="00AC6F83">
        <w:tc>
          <w:tcPr>
            <w:tcW w:w="2268" w:type="dxa"/>
            <w:tcMar>
              <w:top w:w="30" w:type="dxa"/>
              <w:left w:w="30" w:type="dxa"/>
              <w:bottom w:w="20" w:type="dxa"/>
              <w:right w:w="30" w:type="dxa"/>
            </w:tcMar>
            <w:vAlign w:val="center"/>
          </w:tcPr>
          <w:p w:rsidR="00AD205C" w:rsidRDefault="002C259D" w:rsidP="00683D8A">
            <w:r>
              <w:t>Meta IS identifikátor poskytovanej služby</w:t>
            </w:r>
          </w:p>
        </w:tc>
        <w:tc>
          <w:tcPr>
            <w:tcW w:w="6803" w:type="dxa"/>
            <w:tcMar>
              <w:top w:w="30" w:type="dxa"/>
              <w:left w:w="30" w:type="dxa"/>
              <w:bottom w:w="20" w:type="dxa"/>
              <w:right w:w="30" w:type="dxa"/>
            </w:tcMar>
            <w:vAlign w:val="center"/>
          </w:tcPr>
          <w:p w:rsidR="00AD205C" w:rsidRDefault="002C259D" w:rsidP="00683D8A">
            <w:r>
              <w:t>sluzba_is_242</w:t>
            </w:r>
          </w:p>
        </w:tc>
      </w:tr>
      <w:tr w:rsidR="00AD205C" w:rsidTr="00AC6F83">
        <w:tc>
          <w:tcPr>
            <w:tcW w:w="2268" w:type="dxa"/>
            <w:tcMar>
              <w:top w:w="30" w:type="dxa"/>
              <w:left w:w="30" w:type="dxa"/>
              <w:bottom w:w="20" w:type="dxa"/>
              <w:right w:w="30" w:type="dxa"/>
            </w:tcMar>
            <w:vAlign w:val="center"/>
          </w:tcPr>
          <w:p w:rsidR="00AD205C" w:rsidRDefault="002C259D" w:rsidP="00683D8A">
            <w:r>
              <w:t>Verzia služby</w:t>
            </w:r>
          </w:p>
        </w:tc>
        <w:tc>
          <w:tcPr>
            <w:tcW w:w="6803" w:type="dxa"/>
            <w:tcMar>
              <w:top w:w="30" w:type="dxa"/>
              <w:left w:w="30" w:type="dxa"/>
              <w:bottom w:w="20" w:type="dxa"/>
              <w:right w:w="30" w:type="dxa"/>
            </w:tcMar>
            <w:vAlign w:val="center"/>
          </w:tcPr>
          <w:p w:rsidR="00AD205C" w:rsidRDefault="002C259D" w:rsidP="00683D8A">
            <w:r>
              <w:t>1.0</w:t>
            </w:r>
          </w:p>
        </w:tc>
      </w:tr>
      <w:tr w:rsidR="00AD205C" w:rsidTr="00AC6F83">
        <w:tc>
          <w:tcPr>
            <w:tcW w:w="2268" w:type="dxa"/>
            <w:tcMar>
              <w:top w:w="30" w:type="dxa"/>
              <w:left w:w="30" w:type="dxa"/>
              <w:bottom w:w="20" w:type="dxa"/>
              <w:right w:w="30" w:type="dxa"/>
            </w:tcMar>
            <w:vAlign w:val="center"/>
          </w:tcPr>
          <w:p w:rsidR="00AD205C" w:rsidRDefault="002C259D" w:rsidP="00683D8A">
            <w:r>
              <w:t>Popis služby</w:t>
            </w:r>
          </w:p>
        </w:tc>
        <w:tc>
          <w:tcPr>
            <w:tcW w:w="6803" w:type="dxa"/>
            <w:tcMar>
              <w:top w:w="30" w:type="dxa"/>
              <w:left w:w="30" w:type="dxa"/>
              <w:bottom w:w="20" w:type="dxa"/>
              <w:right w:w="30" w:type="dxa"/>
            </w:tcMar>
            <w:vAlign w:val="center"/>
          </w:tcPr>
          <w:p w:rsidR="00AD205C" w:rsidRDefault="002C259D" w:rsidP="00683D8A">
            <w:r>
              <w:t>Služba poskytne prostriedky elektronickej podateľne pre tie orgány štátnej správy, ktoré využívajú služby IS CEP a nemajú implementovanú vlastnú elektronickú podateľňu.</w:t>
            </w:r>
            <w:r>
              <w:br/>
              <w:t>Služba patrí medzi všeobecné služby IS CEP.</w:t>
            </w:r>
            <w:r>
              <w:br/>
              <w:t>NP-A.1.1.22</w:t>
            </w:r>
          </w:p>
        </w:tc>
      </w:tr>
      <w:tr w:rsidR="00AD205C" w:rsidTr="00AC6F83">
        <w:tc>
          <w:tcPr>
            <w:tcW w:w="2268" w:type="dxa"/>
            <w:tcMar>
              <w:top w:w="30" w:type="dxa"/>
              <w:left w:w="30" w:type="dxa"/>
              <w:bottom w:w="20" w:type="dxa"/>
              <w:right w:w="30" w:type="dxa"/>
            </w:tcMar>
            <w:vAlign w:val="center"/>
          </w:tcPr>
          <w:p w:rsidR="00AD205C" w:rsidRDefault="002C259D" w:rsidP="00683D8A">
            <w:r>
              <w:t>ISVS / Modul</w:t>
            </w:r>
          </w:p>
        </w:tc>
        <w:tc>
          <w:tcPr>
            <w:tcW w:w="6803" w:type="dxa"/>
            <w:tcMar>
              <w:top w:w="30" w:type="dxa"/>
              <w:left w:w="30" w:type="dxa"/>
              <w:bottom w:w="20" w:type="dxa"/>
              <w:right w:w="30" w:type="dxa"/>
            </w:tcMar>
            <w:vAlign w:val="center"/>
          </w:tcPr>
          <w:p w:rsidR="00AD205C" w:rsidRDefault="002C259D" w:rsidP="00683D8A">
            <w:r>
              <w:t>IS CEP</w:t>
            </w:r>
          </w:p>
        </w:tc>
      </w:tr>
    </w:tbl>
    <w:p w:rsidR="00AD205C" w:rsidRDefault="002C259D" w:rsidP="00683D8A">
      <w:pPr>
        <w:pStyle w:val="Heading3"/>
      </w:pPr>
      <w:bookmarkStart w:id="221" w:name="scroll-bookmark-169"/>
      <w:bookmarkStart w:id="222" w:name="_Toc25230573"/>
      <w:r>
        <w:t>Procesné/logické údaje</w:t>
      </w:r>
      <w:bookmarkEnd w:id="221"/>
      <w:bookmarkEnd w:id="222"/>
    </w:p>
    <w:p w:rsidR="00AD205C" w:rsidRDefault="002C259D" w:rsidP="00683D8A">
      <w:pPr>
        <w:pStyle w:val="Heading4"/>
      </w:pPr>
      <w:bookmarkStart w:id="223" w:name="scroll-bookmark-170"/>
      <w:r>
        <w:t>Procesný tok / biznis logika služby</w:t>
      </w:r>
      <w:bookmarkEnd w:id="223"/>
    </w:p>
    <w:p w:rsidR="00AD205C" w:rsidRDefault="002C259D" w:rsidP="00683D8A">
      <w:r>
        <w:t>Služba poskytuje rozhranie pre prijatie podania z externého systému.</w:t>
      </w:r>
      <w:r>
        <w:br/>
        <w:t>Služba je synchrónna a je určená pre IS VS.</w:t>
      </w:r>
    </w:p>
    <w:p w:rsidR="00AD205C" w:rsidRDefault="002C259D" w:rsidP="00683D8A">
      <w:pPr>
        <w:pStyle w:val="Heading4"/>
      </w:pPr>
      <w:bookmarkStart w:id="224" w:name="scroll-bookmark-171"/>
      <w:r>
        <w:t>Operácie poskytovanej služby</w:t>
      </w:r>
      <w:bookmarkEnd w:id="224"/>
    </w:p>
    <w:tbl>
      <w:tblPr>
        <w:tblStyle w:val="ScrollTableNormal"/>
        <w:tblW w:w="9071" w:type="dxa"/>
        <w:tblLayout w:type="fixed"/>
        <w:tblLook w:val="0020" w:firstRow="1" w:lastRow="0" w:firstColumn="0" w:lastColumn="0" w:noHBand="0" w:noVBand="0"/>
      </w:tblPr>
      <w:tblGrid>
        <w:gridCol w:w="1814"/>
        <w:gridCol w:w="2859"/>
        <w:gridCol w:w="851"/>
        <w:gridCol w:w="1701"/>
        <w:gridCol w:w="1846"/>
      </w:tblGrid>
      <w:tr w:rsidR="00AD205C" w:rsidTr="00AC6F83">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AD205C" w:rsidRDefault="002C259D" w:rsidP="00683D8A">
            <w:r>
              <w:t>Názov operácie</w:t>
            </w:r>
          </w:p>
        </w:tc>
        <w:tc>
          <w:tcPr>
            <w:tcW w:w="2859" w:type="dxa"/>
            <w:tcMar>
              <w:top w:w="30" w:type="dxa"/>
              <w:left w:w="30" w:type="dxa"/>
              <w:bottom w:w="20" w:type="dxa"/>
              <w:right w:w="30" w:type="dxa"/>
            </w:tcMar>
          </w:tcPr>
          <w:p w:rsidR="00AD205C" w:rsidRDefault="002C259D" w:rsidP="00683D8A">
            <w:r>
              <w:t>Popis operácie</w:t>
            </w:r>
          </w:p>
        </w:tc>
        <w:tc>
          <w:tcPr>
            <w:tcW w:w="851" w:type="dxa"/>
            <w:tcMar>
              <w:top w:w="30" w:type="dxa"/>
              <w:left w:w="30" w:type="dxa"/>
              <w:bottom w:w="20" w:type="dxa"/>
              <w:right w:w="30" w:type="dxa"/>
            </w:tcMar>
          </w:tcPr>
          <w:p w:rsidR="00AD205C" w:rsidRDefault="002C259D" w:rsidP="00683D8A">
            <w:r>
              <w:t>Poradie</w:t>
            </w:r>
          </w:p>
        </w:tc>
        <w:tc>
          <w:tcPr>
            <w:tcW w:w="1701" w:type="dxa"/>
            <w:tcMar>
              <w:top w:w="30" w:type="dxa"/>
              <w:left w:w="30" w:type="dxa"/>
              <w:bottom w:w="20" w:type="dxa"/>
              <w:right w:w="30" w:type="dxa"/>
            </w:tcMar>
          </w:tcPr>
          <w:p w:rsidR="00AD205C" w:rsidRDefault="002C259D" w:rsidP="00683D8A">
            <w:r>
              <w:t>Vstupné parametre</w:t>
            </w:r>
          </w:p>
        </w:tc>
        <w:tc>
          <w:tcPr>
            <w:tcW w:w="1846" w:type="dxa"/>
            <w:tcMar>
              <w:top w:w="30" w:type="dxa"/>
              <w:left w:w="30" w:type="dxa"/>
              <w:bottom w:w="20" w:type="dxa"/>
              <w:right w:w="30" w:type="dxa"/>
            </w:tcMar>
          </w:tcPr>
          <w:p w:rsidR="00AD205C" w:rsidRDefault="002C259D" w:rsidP="00683D8A">
            <w:r>
              <w:t>Vystupné parametre</w:t>
            </w:r>
          </w:p>
        </w:tc>
      </w:tr>
      <w:tr w:rsidR="00AD205C" w:rsidTr="00AC6F83">
        <w:tc>
          <w:tcPr>
            <w:tcW w:w="1814" w:type="dxa"/>
            <w:tcMar>
              <w:top w:w="30" w:type="dxa"/>
              <w:left w:w="30" w:type="dxa"/>
              <w:bottom w:w="20" w:type="dxa"/>
              <w:right w:w="30" w:type="dxa"/>
            </w:tcMar>
          </w:tcPr>
          <w:p w:rsidR="00AD205C" w:rsidRDefault="002C259D" w:rsidP="00683D8A">
            <w:r>
              <w:t>RecieveMessageFromExternalSystem</w:t>
            </w:r>
          </w:p>
        </w:tc>
        <w:tc>
          <w:tcPr>
            <w:tcW w:w="2859" w:type="dxa"/>
            <w:tcMar>
              <w:top w:w="30" w:type="dxa"/>
              <w:left w:w="30" w:type="dxa"/>
              <w:bottom w:w="20" w:type="dxa"/>
              <w:right w:w="30" w:type="dxa"/>
            </w:tcMar>
          </w:tcPr>
          <w:p w:rsidR="00AD205C" w:rsidRDefault="002C259D" w:rsidP="00683D8A">
            <w:r>
              <w:t>Poskytnutie rozhrania pre prijatie podania z externého systému.</w:t>
            </w:r>
          </w:p>
        </w:tc>
        <w:tc>
          <w:tcPr>
            <w:tcW w:w="851" w:type="dxa"/>
            <w:tcMar>
              <w:top w:w="30" w:type="dxa"/>
              <w:left w:w="30" w:type="dxa"/>
              <w:bottom w:w="20" w:type="dxa"/>
              <w:right w:w="30" w:type="dxa"/>
            </w:tcMar>
          </w:tcPr>
          <w:p w:rsidR="00AD205C" w:rsidRDefault="002C259D" w:rsidP="00683D8A">
            <w:r>
              <w:t>1</w:t>
            </w:r>
          </w:p>
        </w:tc>
        <w:tc>
          <w:tcPr>
            <w:tcW w:w="1701" w:type="dxa"/>
            <w:tcMar>
              <w:top w:w="30" w:type="dxa"/>
              <w:left w:w="30" w:type="dxa"/>
              <w:bottom w:w="20" w:type="dxa"/>
              <w:right w:w="30" w:type="dxa"/>
            </w:tcMar>
          </w:tcPr>
          <w:p w:rsidR="00AD205C" w:rsidRDefault="002C259D" w:rsidP="00683D8A">
            <w:r>
              <w:t>PrijatiePodaniaZExternehoSystemu</w:t>
            </w:r>
          </w:p>
        </w:tc>
        <w:tc>
          <w:tcPr>
            <w:tcW w:w="1846" w:type="dxa"/>
            <w:tcMar>
              <w:top w:w="30" w:type="dxa"/>
              <w:left w:w="30" w:type="dxa"/>
              <w:bottom w:w="20" w:type="dxa"/>
              <w:right w:w="30" w:type="dxa"/>
            </w:tcMar>
          </w:tcPr>
          <w:p w:rsidR="00AD205C" w:rsidRDefault="002C259D" w:rsidP="00683D8A">
            <w:r>
              <w:t>XML Potvrdenie o prevzatí podania</w:t>
            </w:r>
            <w:r>
              <w:br/>
              <w:t>XML Informácia o odmietnutí podania</w:t>
            </w:r>
          </w:p>
        </w:tc>
      </w:tr>
    </w:tbl>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D205C" w:rsidRDefault="002C259D" w:rsidP="00683D8A">
      <w:r>
        <w:lastRenderedPageBreak/>
        <w:t>PrijatiePodaniaZExternehoSystemu</w:t>
      </w:r>
      <w:r>
        <w:br/>
      </w:r>
    </w:p>
    <w:p w:rsidR="00AD205C" w:rsidRDefault="002C259D" w:rsidP="00683D8A">
      <w:r>
        <w:rPr>
          <w:noProof/>
        </w:rPr>
        <w:drawing>
          <wp:inline distT="0" distB="0" distL="0" distR="0">
            <wp:extent cx="5505450" cy="4010025"/>
            <wp:effectExtent l="0" t="0" r="0" b="0"/>
            <wp:docPr id="100050" name="Picture 100050" descr="_scroll_external\attachments\worddav4400eaeb923768654af2aa8d329c0c6a-961b98c0a40b055058e3f8d2c5fbaaa5591da110adcc27a8658458197de32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80423" name=""/>
                    <pic:cNvPicPr>
                      <a:picLocks noChangeAspect="1"/>
                    </pic:cNvPicPr>
                  </pic:nvPicPr>
                  <pic:blipFill>
                    <a:blip r:embed="rId35"/>
                    <a:stretch>
                      <a:fillRect/>
                    </a:stretch>
                  </pic:blipFill>
                  <pic:spPr>
                    <a:xfrm>
                      <a:off x="0" y="0"/>
                      <a:ext cx="5505450" cy="4010025"/>
                    </a:xfrm>
                    <a:prstGeom prst="rect">
                      <a:avLst/>
                    </a:prstGeom>
                  </pic:spPr>
                </pic:pic>
              </a:graphicData>
            </a:graphic>
          </wp:inline>
        </w:drawing>
      </w:r>
    </w:p>
    <w:p w:rsidR="00AD205C" w:rsidRDefault="002C259D" w:rsidP="00683D8A">
      <w:pPr>
        <w:pStyle w:val="ListParagraph"/>
        <w:numPr>
          <w:ilvl w:val="0"/>
          <w:numId w:val="44"/>
        </w:numPr>
      </w:pPr>
      <w:r>
        <w:t xml:space="preserve">schéma pre XML podanie -&gt; </w:t>
      </w:r>
      <w:hyperlink r:id="rId488" w:history="1">
        <w:r>
          <w:rPr>
            <w:rStyle w:val="Hyperlink"/>
          </w:rPr>
          <w:t>http://www.ditec.sk/ekr/registration/v1.0/</w:t>
        </w:r>
      </w:hyperlink>
    </w:p>
    <w:p w:rsidR="00AD205C" w:rsidRDefault="002C259D" w:rsidP="00683D8A">
      <w:pPr>
        <w:pStyle w:val="ListParagraph"/>
        <w:numPr>
          <w:ilvl w:val="0"/>
          <w:numId w:val="44"/>
        </w:numPr>
      </w:pPr>
      <w:r>
        <w:t xml:space="preserve">zložený elektronický podpis (schéma a dokumentácia) -&gt; </w:t>
      </w:r>
      <w:hyperlink r:id="rId489" w:history="1">
        <w:r>
          <w:rPr>
            <w:rStyle w:val="Hyperlink"/>
          </w:rPr>
          <w:t>http://www.ditec.sk/ep/signature_formats/xades_zep_data_signatures/v1.1/</w:t>
        </w:r>
      </w:hyperlink>
    </w:p>
    <w:p w:rsidR="00AC6F83" w:rsidRDefault="00AC6F83" w:rsidP="00683D8A"/>
    <w:p w:rsidR="00AD205C" w:rsidRDefault="002C259D" w:rsidP="00683D8A">
      <w:r>
        <w:t>V rámci schémy pre podanie sa vyhradili atribúty pre ZOT:</w:t>
      </w:r>
    </w:p>
    <w:p w:rsidR="00AD205C" w:rsidRDefault="002C259D" w:rsidP="00AC6F83">
      <w:pPr>
        <w:pStyle w:val="ListParagraph"/>
        <w:numPr>
          <w:ilvl w:val="0"/>
          <w:numId w:val="69"/>
        </w:numPr>
      </w:pPr>
      <w:r>
        <w:t>BusinessIdentifier = Evidenčné čislo ZOT (v prípade požiadavky na vytvorenie nového ZOT nebude uvedené)</w:t>
      </w:r>
    </w:p>
    <w:p w:rsidR="00AD205C" w:rsidRDefault="002C259D" w:rsidP="00AC6F83">
      <w:pPr>
        <w:pStyle w:val="ListParagraph"/>
        <w:numPr>
          <w:ilvl w:val="0"/>
          <w:numId w:val="69"/>
        </w:numPr>
      </w:pPr>
      <w:r>
        <w:t>Description = Značka obchodníka (povinné)</w:t>
      </w:r>
    </w:p>
    <w:p w:rsidR="00AD205C" w:rsidRDefault="00AD205C" w:rsidP="00683D8A"/>
    <w:p w:rsidR="00AD205C" w:rsidRDefault="00AD205C" w:rsidP="00683D8A"/>
    <w:p w:rsidR="00AD205C" w:rsidRDefault="002C259D" w:rsidP="00683D8A">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 Subjektu : an1_255</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subjektu pre komunikáciu s IS CEP</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subjektu : logicka hodnota</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0 = subjekt</w:t>
            </w:r>
            <w:r>
              <w:br/>
              <w:t>1 = OVM</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XML Podanie</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xml data podania</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podania : an1_50</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typu podania</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podateľne : n1</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bude obsahovať hodnotu 2 (podateľňa CEP)</w:t>
            </w:r>
          </w:p>
        </w:tc>
      </w:tr>
      <w:tr w:rsidR="00AD205C" w:rsidTr="00AC6F83">
        <w:tc>
          <w:tcPr>
            <w:tcW w:w="988" w:type="dxa"/>
            <w:tcMar>
              <w:top w:w="30" w:type="dxa"/>
              <w:left w:w="30" w:type="dxa"/>
              <w:bottom w:w="20" w:type="dxa"/>
              <w:right w:w="30" w:type="dxa"/>
            </w:tcMar>
          </w:tcPr>
          <w:p w:rsidR="00AD205C" w:rsidRDefault="002C259D" w:rsidP="00683D8A">
            <w:r>
              <w:lastRenderedPageBreak/>
              <w:t>Atribút</w:t>
            </w:r>
          </w:p>
        </w:tc>
        <w:tc>
          <w:tcPr>
            <w:tcW w:w="8083" w:type="dxa"/>
            <w:tcMar>
              <w:top w:w="30" w:type="dxa"/>
              <w:left w:w="30" w:type="dxa"/>
              <w:bottom w:w="20" w:type="dxa"/>
              <w:right w:w="30" w:type="dxa"/>
            </w:tcMar>
          </w:tcPr>
          <w:p w:rsidR="00AD205C" w:rsidRDefault="002C259D" w:rsidP="00683D8A">
            <w:r>
              <w:t>TokenID</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identifikácia používateľa, získa sa po prihlásení do IS CEP</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Predchádzajúce podanie/zásielka</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predchádzajúceho podania/zásielky ktorého sa týka dané podanie/zásielka</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 an1_255</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používateľom zadaný názov pre podanie</w:t>
            </w:r>
          </w:p>
        </w:tc>
      </w:tr>
    </w:tbl>
    <w:p w:rsidR="00AD205C" w:rsidRDefault="00AD205C" w:rsidP="00683D8A"/>
    <w:p w:rsidR="00AD205C" w:rsidRDefault="00AD205C" w:rsidP="00683D8A"/>
    <w:p w:rsidR="00AD205C" w:rsidRDefault="002C259D" w:rsidP="00683D8A">
      <w:r>
        <w:t>Informácia o prijatí/odmietnutí podania</w:t>
      </w:r>
    </w:p>
    <w:p w:rsidR="00AD205C" w:rsidRDefault="002C259D" w:rsidP="00683D8A">
      <w:r>
        <w:rPr>
          <w:noProof/>
        </w:rPr>
        <w:drawing>
          <wp:inline distT="0" distB="0" distL="0" distR="0">
            <wp:extent cx="2943225" cy="2486025"/>
            <wp:effectExtent l="0" t="0" r="0" b="0"/>
            <wp:docPr id="100051" name="Picture 100051" descr="_scroll_external\attachments\worddav637aae04a09a11a8e5e6a1493cc04f0b-738addd633f3398be8d3142b7cc76d8f7d89f8cc1e333c5027d5e97a0b2cd3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85637"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rsidR="00AD205C" w:rsidRDefault="002C259D" w:rsidP="00683D8A">
      <w:r>
        <w:br/>
      </w:r>
    </w:p>
    <w:p w:rsidR="00AD205C" w:rsidRDefault="002C259D" w:rsidP="00683D8A">
      <w: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odmietnutia : Dátum a čas</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odmietnuté</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vytvorenia : Dátum a čas</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vytvorené</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odmietnutého podania : an1_200</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typu podania</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 Číslo</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dôvodu : Číslo</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viď. kapitola Popis výnimiek</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an1_250</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viď. kapitola Popis výnimiek</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odmietnutého podania : Číslo</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bl>
    <w:p w:rsidR="00AD205C" w:rsidRDefault="00AD205C" w:rsidP="00683D8A"/>
    <w:p w:rsidR="00AD205C" w:rsidRDefault="00AD205C" w:rsidP="00683D8A"/>
    <w:p w:rsidR="00AC6F83" w:rsidRDefault="00AC6F83" w:rsidP="00683D8A"/>
    <w:p w:rsidR="00AC6F83" w:rsidRDefault="00AC6F83" w:rsidP="00683D8A"/>
    <w:p w:rsidR="00AC6F83" w:rsidRDefault="00AC6F83" w:rsidP="00683D8A"/>
    <w:p w:rsidR="00AD205C" w:rsidRDefault="002C259D" w:rsidP="00683D8A">
      <w:r>
        <w:lastRenderedPageBreak/>
        <w:t>Potvrdenie o prevzatí podania</w:t>
      </w:r>
      <w:r>
        <w:br/>
      </w:r>
    </w:p>
    <w:p w:rsidR="00AD205C" w:rsidRDefault="002C259D" w:rsidP="00683D8A">
      <w:r>
        <w:rPr>
          <w:noProof/>
        </w:rPr>
        <w:drawing>
          <wp:inline distT="0" distB="0" distL="0" distR="0">
            <wp:extent cx="3276600" cy="2200275"/>
            <wp:effectExtent l="0" t="0" r="0" b="0"/>
            <wp:docPr id="100052" name="Picture 100052" descr="_scroll_external\attachments\worddav8279c4e90b0edfd7fc04c3224a19b99d-36b78f780b599304e01b476b886d449d03d99839d9df3135500b5ca176597f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85463"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p>
    <w:p w:rsidR="00AD205C" w:rsidRDefault="002C259D" w:rsidP="00683D8A">
      <w:r>
        <w:t>Potvrdenie o prevzatí podania</w:t>
      </w:r>
    </w:p>
    <w:tbl>
      <w:tblPr>
        <w:tblStyle w:val="ScrollTableNormal"/>
        <w:tblW w:w="9071" w:type="dxa"/>
        <w:tblLayout w:type="fixed"/>
        <w:tblLook w:val="0000" w:firstRow="0" w:lastRow="0" w:firstColumn="0" w:lastColumn="0" w:noHBand="0" w:noVBand="0"/>
      </w:tblPr>
      <w:tblGrid>
        <w:gridCol w:w="988"/>
        <w:gridCol w:w="8083"/>
      </w:tblGrid>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prevzatia : Dátum a čas</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prevzaté</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vytvorenia : Dátum a čas</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vytvorené</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prevzatého podania : an1_200</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typu podania</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 Číslo</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prijatého podania : Číslo</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bl>
    <w:p w:rsidR="00AD205C" w:rsidRDefault="002C259D" w:rsidP="00683D8A">
      <w:pPr>
        <w:pStyle w:val="Heading3"/>
      </w:pPr>
      <w:bookmarkStart w:id="225" w:name="scroll-bookmark-172"/>
      <w:bookmarkStart w:id="226" w:name="_Toc25230574"/>
      <w:r>
        <w:t>Technické informácie</w:t>
      </w:r>
      <w:bookmarkEnd w:id="225"/>
      <w:bookmarkEnd w:id="226"/>
    </w:p>
    <w:p w:rsidR="00AD205C" w:rsidRDefault="002C259D" w:rsidP="00683D8A">
      <w:pPr>
        <w:pStyle w:val="Heading4"/>
      </w:pPr>
      <w:bookmarkStart w:id="227" w:name="scroll-bookmark-173"/>
      <w:r>
        <w:t>Technická špecifikácia poskytovanej webovej služby</w:t>
      </w:r>
      <w:bookmarkEnd w:id="227"/>
    </w:p>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490" w:history="1">
              <w:r w:rsidR="002C259D">
                <w:rPr>
                  <w:rStyle w:val="Hyperlink"/>
                </w:rPr>
                <w:t>https://tcep.financnasprava.sk/tcep/procw/cep.ekr.web.ws/ReceiverExtSystem.asmx?wsdl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491" w:history="1">
              <w:r w:rsidR="002C259D">
                <w:rPr>
                  <w:rStyle w:val="Hyperlink"/>
                </w:rPr>
                <w:t>https://tcep.financnasprava.sk/tcep/procw/cep.ekr.web.ws/ReceiverExtSystem.asmx</w:t>
              </w:r>
            </w:hyperlink>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492" w:history="1">
              <w:r w:rsidR="002C259D">
                <w:rPr>
                  <w:rStyle w:val="Hyperlink"/>
                </w:rPr>
                <w:t>https://www.cep.financnasprava.sk/cep/procw/cep.ekr.web.ws/ReceiverExtSystem.asmx?wsdl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493" w:history="1">
              <w:r w:rsidR="002C259D">
                <w:rPr>
                  <w:rStyle w:val="Hyperlink"/>
                </w:rPr>
                <w:t>https://www.cep.financnasprava.sk/cep/procw/cep.ekr.web.ws/ReceiverExtSystem.asmx</w:t>
              </w:r>
            </w:hyperlink>
          </w:p>
        </w:tc>
      </w:tr>
    </w:tbl>
    <w:p w:rsidR="00AD205C" w:rsidRDefault="002C259D" w:rsidP="00683D8A">
      <w:pPr>
        <w:pStyle w:val="Heading4"/>
      </w:pPr>
      <w:bookmarkStart w:id="228" w:name="scroll-bookmark-174"/>
      <w:r>
        <w:t>Definícia dodatočných parametrov hlavičky správ (Header)</w:t>
      </w:r>
      <w:bookmarkEnd w:id="228"/>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168" w:history="1">
        <w:r>
          <w:rPr>
            <w:rStyle w:val="Hyperlink"/>
          </w:rPr>
          <w:t>kapitole 5</w:t>
        </w:r>
      </w:hyperlink>
      <w:r>
        <w:t>.</w:t>
      </w:r>
    </w:p>
    <w:p w:rsidR="00AD205C" w:rsidRDefault="002C259D" w:rsidP="00683D8A">
      <w:pPr>
        <w:pStyle w:val="Heading4"/>
      </w:pPr>
      <w:bookmarkStart w:id="229" w:name="scroll-bookmark-175"/>
      <w:r>
        <w:lastRenderedPageBreak/>
        <w:t>Popis spôsobu zabezpečenia a autentifikácie pri volaní operácií služby</w:t>
      </w:r>
      <w:bookmarkEnd w:id="229"/>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46"/>
        </w:numPr>
      </w:pPr>
      <w:r>
        <w:t>PrihlasenieMenomHeslom - prihlásenie používateľa menom a heslom,</w:t>
      </w:r>
    </w:p>
    <w:p w:rsidR="00AD205C" w:rsidRDefault="002C259D" w:rsidP="00683D8A">
      <w:pPr>
        <w:pStyle w:val="ListParagraph"/>
        <w:numPr>
          <w:ilvl w:val="0"/>
          <w:numId w:val="46"/>
        </w:numPr>
      </w:pPr>
      <w:r>
        <w:t>PrihlasenieCertifikatom - prihlásenie používateľa certifikátom.</w:t>
      </w:r>
    </w:p>
    <w:p w:rsidR="00AD205C" w:rsidRDefault="002C259D" w:rsidP="00683D8A">
      <w:pPr>
        <w:pStyle w:val="Heading4"/>
      </w:pPr>
      <w:bookmarkStart w:id="230" w:name="scroll-bookmark-176"/>
      <w:r>
        <w:t>Testovacie scenáre a prípady</w:t>
      </w:r>
      <w:bookmarkEnd w:id="230"/>
    </w:p>
    <w:tbl>
      <w:tblPr>
        <w:tblStyle w:val="ScrollTableNormal"/>
        <w:tblW w:w="9071" w:type="dxa"/>
        <w:tblLayout w:type="fixed"/>
        <w:tblLook w:val="0020" w:firstRow="1" w:lastRow="0" w:firstColumn="0" w:lastColumn="0" w:noHBand="0" w:noVBand="0"/>
      </w:tblPr>
      <w:tblGrid>
        <w:gridCol w:w="704"/>
        <w:gridCol w:w="4394"/>
        <w:gridCol w:w="3973"/>
      </w:tblGrid>
      <w:tr w:rsidR="00AD205C" w:rsidTr="00AC6F83">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rsidR="00AD205C" w:rsidRDefault="002C259D" w:rsidP="00683D8A">
            <w:r>
              <w:t>Krok</w:t>
            </w:r>
          </w:p>
        </w:tc>
        <w:tc>
          <w:tcPr>
            <w:tcW w:w="4394" w:type="dxa"/>
            <w:tcMar>
              <w:top w:w="30" w:type="dxa"/>
              <w:left w:w="30" w:type="dxa"/>
              <w:bottom w:w="20" w:type="dxa"/>
              <w:right w:w="30" w:type="dxa"/>
            </w:tcMar>
          </w:tcPr>
          <w:p w:rsidR="00AD205C" w:rsidRDefault="002C259D" w:rsidP="00683D8A">
            <w:r>
              <w:t>Akcia</w:t>
            </w:r>
          </w:p>
        </w:tc>
        <w:tc>
          <w:tcPr>
            <w:tcW w:w="3973" w:type="dxa"/>
            <w:tcMar>
              <w:top w:w="30" w:type="dxa"/>
              <w:left w:w="30" w:type="dxa"/>
              <w:bottom w:w="20" w:type="dxa"/>
              <w:right w:w="30" w:type="dxa"/>
            </w:tcMar>
          </w:tcPr>
          <w:p w:rsidR="00AD205C" w:rsidRDefault="002C259D" w:rsidP="00683D8A">
            <w:r>
              <w:t>Očakávaný výsledok</w:t>
            </w:r>
          </w:p>
        </w:tc>
      </w:tr>
      <w:tr w:rsidR="00AD205C" w:rsidTr="00AC6F83">
        <w:tc>
          <w:tcPr>
            <w:tcW w:w="704" w:type="dxa"/>
            <w:tcMar>
              <w:top w:w="30" w:type="dxa"/>
              <w:left w:w="30" w:type="dxa"/>
              <w:bottom w:w="20" w:type="dxa"/>
              <w:right w:w="30" w:type="dxa"/>
            </w:tcMar>
          </w:tcPr>
          <w:p w:rsidR="00AD205C" w:rsidRDefault="002C259D" w:rsidP="00683D8A">
            <w:r>
              <w:t>1.</w:t>
            </w:r>
          </w:p>
        </w:tc>
        <w:tc>
          <w:tcPr>
            <w:tcW w:w="4394" w:type="dxa"/>
            <w:tcMar>
              <w:top w:w="30" w:type="dxa"/>
              <w:left w:w="30" w:type="dxa"/>
              <w:bottom w:w="20" w:type="dxa"/>
              <w:right w:w="30" w:type="dxa"/>
            </w:tcMar>
          </w:tcPr>
          <w:p w:rsidR="00AD205C" w:rsidRDefault="002C259D" w:rsidP="00683D8A">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973" w:type="dxa"/>
            <w:tcMar>
              <w:top w:w="30" w:type="dxa"/>
              <w:left w:w="30" w:type="dxa"/>
              <w:bottom w:w="20" w:type="dxa"/>
              <w:right w:w="30" w:type="dxa"/>
            </w:tcMar>
          </w:tcPr>
          <w:p w:rsidR="00AD205C" w:rsidRDefault="002C259D" w:rsidP="00683D8A">
            <w:r>
              <w:t>Služba vráti typ podania</w:t>
            </w:r>
          </w:p>
        </w:tc>
      </w:tr>
      <w:tr w:rsidR="00AD205C" w:rsidTr="00AC6F83">
        <w:tc>
          <w:tcPr>
            <w:tcW w:w="704" w:type="dxa"/>
            <w:tcMar>
              <w:top w:w="30" w:type="dxa"/>
              <w:left w:w="30" w:type="dxa"/>
              <w:bottom w:w="20" w:type="dxa"/>
              <w:right w:w="30" w:type="dxa"/>
            </w:tcMar>
          </w:tcPr>
          <w:p w:rsidR="00AD205C" w:rsidRDefault="002C259D" w:rsidP="00683D8A">
            <w:r>
              <w:t>2.</w:t>
            </w:r>
          </w:p>
        </w:tc>
        <w:tc>
          <w:tcPr>
            <w:tcW w:w="4394" w:type="dxa"/>
            <w:tcMar>
              <w:top w:w="30" w:type="dxa"/>
              <w:left w:w="30" w:type="dxa"/>
              <w:bottom w:w="20" w:type="dxa"/>
              <w:right w:w="30" w:type="dxa"/>
            </w:tcMar>
          </w:tcPr>
          <w:p w:rsidR="00AD205C" w:rsidRDefault="002C259D" w:rsidP="00683D8A">
            <w:r>
              <w:t>Používateľ zavolá sluzba_is_49216 pre získanie kontextu typu podania</w:t>
            </w:r>
          </w:p>
        </w:tc>
        <w:tc>
          <w:tcPr>
            <w:tcW w:w="3973" w:type="dxa"/>
            <w:tcMar>
              <w:top w:w="30" w:type="dxa"/>
              <w:left w:w="30" w:type="dxa"/>
              <w:bottom w:w="20" w:type="dxa"/>
              <w:right w:w="30" w:type="dxa"/>
            </w:tcMar>
          </w:tcPr>
          <w:p w:rsidR="00AD205C" w:rsidRDefault="002C259D" w:rsidP="00683D8A">
            <w:r>
              <w:t>Služba vráti pre požadovaný typ podania kontext pre vytvorenie podania daného typu</w:t>
            </w:r>
          </w:p>
        </w:tc>
      </w:tr>
      <w:tr w:rsidR="00AD205C" w:rsidTr="00AC6F83">
        <w:tc>
          <w:tcPr>
            <w:tcW w:w="704" w:type="dxa"/>
            <w:tcMar>
              <w:top w:w="30" w:type="dxa"/>
              <w:left w:w="30" w:type="dxa"/>
              <w:bottom w:w="20" w:type="dxa"/>
              <w:right w:w="30" w:type="dxa"/>
            </w:tcMar>
          </w:tcPr>
          <w:p w:rsidR="00AD205C" w:rsidRDefault="002C259D" w:rsidP="00683D8A">
            <w:r>
              <w:t>3.</w:t>
            </w:r>
          </w:p>
        </w:tc>
        <w:tc>
          <w:tcPr>
            <w:tcW w:w="4394" w:type="dxa"/>
            <w:tcMar>
              <w:top w:w="30" w:type="dxa"/>
              <w:left w:w="30" w:type="dxa"/>
              <w:bottom w:w="20" w:type="dxa"/>
              <w:right w:w="30" w:type="dxa"/>
            </w:tcMar>
          </w:tcPr>
          <w:p w:rsidR="00AD205C" w:rsidRDefault="002C259D" w:rsidP="00683D8A">
            <w:r>
              <w:t>Používateľ zavolá sluzba_is_242 pre podanie dokumentov do IS CEP</w:t>
            </w:r>
          </w:p>
        </w:tc>
        <w:tc>
          <w:tcPr>
            <w:tcW w:w="3973" w:type="dxa"/>
            <w:tcMar>
              <w:top w:w="30" w:type="dxa"/>
              <w:left w:w="30" w:type="dxa"/>
              <w:bottom w:w="20" w:type="dxa"/>
              <w:right w:w="30" w:type="dxa"/>
            </w:tcMar>
          </w:tcPr>
          <w:p w:rsidR="00AD205C" w:rsidRDefault="002C259D" w:rsidP="00683D8A">
            <w:r>
              <w:t>Služba prijme/odmietne dané podanie</w:t>
            </w:r>
          </w:p>
        </w:tc>
      </w:tr>
    </w:tbl>
    <w:p w:rsidR="00AD205C" w:rsidRDefault="002C259D" w:rsidP="00683D8A">
      <w:pPr>
        <w:pStyle w:val="Heading4"/>
      </w:pPr>
      <w:bookmarkStart w:id="231" w:name="scroll-bookmark-177"/>
      <w:r>
        <w:t>Technické operácie služby</w:t>
      </w:r>
      <w:bookmarkEnd w:id="231"/>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RecieveMessageFromExternalSystem</w:t>
            </w:r>
          </w:p>
        </w:tc>
      </w:tr>
    </w:tbl>
    <w:p w:rsidR="00AD205C" w:rsidRDefault="00AD205C" w:rsidP="00683D8A"/>
    <w:tbl>
      <w:tblPr>
        <w:tblStyle w:val="ScrollTableNormal"/>
        <w:tblW w:w="9071" w:type="dxa"/>
        <w:tblLayout w:type="fixed"/>
        <w:tblLook w:val="0020" w:firstRow="1" w:lastRow="0" w:firstColumn="0" w:lastColumn="0" w:noHBand="0" w:noVBand="0"/>
      </w:tblPr>
      <w:tblGrid>
        <w:gridCol w:w="3114"/>
        <w:gridCol w:w="5957"/>
      </w:tblGrid>
      <w:tr w:rsidR="00AD205C" w:rsidTr="00AC6F83">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tcPr>
          <w:p w:rsidR="00AD205C" w:rsidRDefault="002C259D" w:rsidP="00683D8A">
            <w:r>
              <w:t>Vstupný parameter</w:t>
            </w:r>
          </w:p>
        </w:tc>
        <w:tc>
          <w:tcPr>
            <w:tcW w:w="5957" w:type="dxa"/>
            <w:tcMar>
              <w:top w:w="30" w:type="dxa"/>
              <w:left w:w="30" w:type="dxa"/>
              <w:bottom w:w="20" w:type="dxa"/>
              <w:right w:w="30" w:type="dxa"/>
            </w:tcMar>
          </w:tcPr>
          <w:p w:rsidR="00AD205C" w:rsidRDefault="002C259D" w:rsidP="00683D8A">
            <w:r>
              <w:t>Popis</w:t>
            </w:r>
          </w:p>
        </w:tc>
      </w:tr>
      <w:tr w:rsidR="00AD205C" w:rsidTr="00AC6F83">
        <w:tc>
          <w:tcPr>
            <w:tcW w:w="3114" w:type="dxa"/>
            <w:tcMar>
              <w:top w:w="30" w:type="dxa"/>
              <w:left w:w="30" w:type="dxa"/>
              <w:bottom w:w="20" w:type="dxa"/>
              <w:right w:w="30" w:type="dxa"/>
            </w:tcMar>
          </w:tcPr>
          <w:p w:rsidR="00AD205C" w:rsidRDefault="002C259D" w:rsidP="00683D8A">
            <w:r>
              <w:t>idSubjektu</w:t>
            </w:r>
          </w:p>
        </w:tc>
        <w:tc>
          <w:tcPr>
            <w:tcW w:w="5957" w:type="dxa"/>
            <w:tcMar>
              <w:top w:w="30" w:type="dxa"/>
              <w:left w:w="30" w:type="dxa"/>
              <w:bottom w:w="20" w:type="dxa"/>
              <w:right w:w="30" w:type="dxa"/>
            </w:tcMar>
          </w:tcPr>
          <w:p w:rsidR="00AD205C" w:rsidRDefault="002C259D" w:rsidP="00683D8A">
            <w:r>
              <w:t>identifikátor subjektu pre komunikáciu s IS CEP</w:t>
            </w:r>
          </w:p>
        </w:tc>
      </w:tr>
      <w:tr w:rsidR="00AD205C" w:rsidTr="00AC6F83">
        <w:tc>
          <w:tcPr>
            <w:tcW w:w="3114" w:type="dxa"/>
            <w:tcMar>
              <w:top w:w="30" w:type="dxa"/>
              <w:left w:w="30" w:type="dxa"/>
              <w:bottom w:w="20" w:type="dxa"/>
              <w:right w:w="30" w:type="dxa"/>
            </w:tcMar>
          </w:tcPr>
          <w:p w:rsidR="00AD205C" w:rsidRDefault="002C259D" w:rsidP="00683D8A">
            <w:r>
              <w:t>typSubjektu</w:t>
            </w:r>
          </w:p>
        </w:tc>
        <w:tc>
          <w:tcPr>
            <w:tcW w:w="5957" w:type="dxa"/>
            <w:tcMar>
              <w:top w:w="30" w:type="dxa"/>
              <w:left w:w="30" w:type="dxa"/>
              <w:bottom w:w="20" w:type="dxa"/>
              <w:right w:w="30" w:type="dxa"/>
            </w:tcMar>
          </w:tcPr>
          <w:p w:rsidR="00AD205C" w:rsidRDefault="002C259D" w:rsidP="00683D8A">
            <w:r>
              <w:t>0 = subjekt</w:t>
            </w:r>
            <w:r>
              <w:br/>
              <w:t>1 = OVM</w:t>
            </w:r>
          </w:p>
        </w:tc>
      </w:tr>
      <w:tr w:rsidR="00AD205C" w:rsidTr="00AC6F83">
        <w:tc>
          <w:tcPr>
            <w:tcW w:w="3114" w:type="dxa"/>
            <w:tcMar>
              <w:top w:w="30" w:type="dxa"/>
              <w:left w:w="30" w:type="dxa"/>
              <w:bottom w:w="20" w:type="dxa"/>
              <w:right w:w="30" w:type="dxa"/>
            </w:tcMar>
          </w:tcPr>
          <w:p w:rsidR="00AD205C" w:rsidRDefault="002C259D" w:rsidP="00683D8A">
            <w:r>
              <w:t>xmlPodanieB64</w:t>
            </w:r>
          </w:p>
        </w:tc>
        <w:tc>
          <w:tcPr>
            <w:tcW w:w="5957" w:type="dxa"/>
            <w:tcMar>
              <w:top w:w="30" w:type="dxa"/>
              <w:left w:w="30" w:type="dxa"/>
              <w:bottom w:w="20" w:type="dxa"/>
              <w:right w:w="30" w:type="dxa"/>
            </w:tcMar>
          </w:tcPr>
          <w:p w:rsidR="00AD205C" w:rsidRDefault="002C259D" w:rsidP="00683D8A">
            <w:r>
              <w:t>Xml v Base64 (UTF-8)</w:t>
            </w:r>
            <w:r>
              <w:br/>
              <w:t>IS VS vytvorí na základe poskytnutia kontextu typu podania – volaním IS služby 49216 pre získanie kontextu typu podania</w:t>
            </w:r>
          </w:p>
        </w:tc>
      </w:tr>
      <w:tr w:rsidR="00AD205C" w:rsidTr="00AC6F83">
        <w:tc>
          <w:tcPr>
            <w:tcW w:w="3114" w:type="dxa"/>
            <w:tcMar>
              <w:top w:w="30" w:type="dxa"/>
              <w:left w:w="30" w:type="dxa"/>
              <w:bottom w:w="20" w:type="dxa"/>
              <w:right w:w="30" w:type="dxa"/>
            </w:tcMar>
          </w:tcPr>
          <w:p w:rsidR="00AD205C" w:rsidRDefault="002C259D" w:rsidP="00683D8A">
            <w:r>
              <w:t>typPodania</w:t>
            </w:r>
          </w:p>
        </w:tc>
        <w:tc>
          <w:tcPr>
            <w:tcW w:w="5957" w:type="dxa"/>
            <w:tcMar>
              <w:top w:w="30" w:type="dxa"/>
              <w:left w:w="30" w:type="dxa"/>
              <w:bottom w:w="20" w:type="dxa"/>
              <w:right w:w="30" w:type="dxa"/>
            </w:tcMar>
          </w:tcPr>
          <w:p w:rsidR="00AD205C" w:rsidRDefault="002C259D" w:rsidP="00683D8A">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rsidTr="00AC6F83">
        <w:tc>
          <w:tcPr>
            <w:tcW w:w="3114" w:type="dxa"/>
            <w:tcMar>
              <w:top w:w="30" w:type="dxa"/>
              <w:left w:w="30" w:type="dxa"/>
              <w:bottom w:w="20" w:type="dxa"/>
              <w:right w:w="30" w:type="dxa"/>
            </w:tcMar>
          </w:tcPr>
          <w:p w:rsidR="00AD205C" w:rsidRDefault="002C259D" w:rsidP="00683D8A">
            <w:r>
              <w:t>podatelnaIdentifikator</w:t>
            </w:r>
          </w:p>
        </w:tc>
        <w:tc>
          <w:tcPr>
            <w:tcW w:w="5957" w:type="dxa"/>
            <w:tcMar>
              <w:top w:w="30" w:type="dxa"/>
              <w:left w:w="30" w:type="dxa"/>
              <w:bottom w:w="20" w:type="dxa"/>
              <w:right w:w="30" w:type="dxa"/>
            </w:tcMar>
          </w:tcPr>
          <w:p w:rsidR="00AD205C" w:rsidRDefault="002C259D" w:rsidP="00683D8A">
            <w:r>
              <w:t>bude obsahovať hodnotu 2 (podateľňa CEP)</w:t>
            </w:r>
          </w:p>
        </w:tc>
      </w:tr>
      <w:tr w:rsidR="00AD205C" w:rsidTr="00AC6F83">
        <w:tc>
          <w:tcPr>
            <w:tcW w:w="3114" w:type="dxa"/>
            <w:tcMar>
              <w:top w:w="30" w:type="dxa"/>
              <w:left w:w="30" w:type="dxa"/>
              <w:bottom w:w="20" w:type="dxa"/>
              <w:right w:w="30" w:type="dxa"/>
            </w:tcMar>
          </w:tcPr>
          <w:p w:rsidR="00AD205C" w:rsidRDefault="002C259D" w:rsidP="00683D8A">
            <w:r>
              <w:t>predchadzajucePodanieZasielka</w:t>
            </w:r>
          </w:p>
        </w:tc>
        <w:tc>
          <w:tcPr>
            <w:tcW w:w="5957" w:type="dxa"/>
            <w:tcMar>
              <w:top w:w="30" w:type="dxa"/>
              <w:left w:w="30" w:type="dxa"/>
              <w:bottom w:w="20" w:type="dxa"/>
              <w:right w:w="30" w:type="dxa"/>
            </w:tcMar>
          </w:tcPr>
          <w:p w:rsidR="00AD205C" w:rsidRDefault="002C259D" w:rsidP="00683D8A">
            <w:r>
              <w:t>identifikátor predchádzajúceho podania/zásielky ktorého sa týka dané podanie/zásielka</w:t>
            </w:r>
          </w:p>
        </w:tc>
      </w:tr>
      <w:tr w:rsidR="00AD205C" w:rsidTr="00AC6F83">
        <w:tc>
          <w:tcPr>
            <w:tcW w:w="3114" w:type="dxa"/>
            <w:tcMar>
              <w:top w:w="30" w:type="dxa"/>
              <w:left w:w="30" w:type="dxa"/>
              <w:bottom w:w="20" w:type="dxa"/>
              <w:right w:w="30" w:type="dxa"/>
            </w:tcMar>
          </w:tcPr>
          <w:p w:rsidR="00AD205C" w:rsidRDefault="002C259D" w:rsidP="00683D8A">
            <w:r>
              <w:t>nazov</w:t>
            </w:r>
          </w:p>
        </w:tc>
        <w:tc>
          <w:tcPr>
            <w:tcW w:w="5957" w:type="dxa"/>
            <w:tcMar>
              <w:top w:w="30" w:type="dxa"/>
              <w:left w:w="30" w:type="dxa"/>
              <w:bottom w:w="20" w:type="dxa"/>
              <w:right w:w="30" w:type="dxa"/>
            </w:tcMar>
          </w:tcPr>
          <w:p w:rsidR="00AD205C" w:rsidRDefault="002C259D" w:rsidP="00683D8A">
            <w:r>
              <w:t>používateľom zadaný názov pre podanie</w:t>
            </w:r>
          </w:p>
        </w:tc>
      </w:tr>
      <w:tr w:rsidR="00AD205C" w:rsidTr="00AC6F83">
        <w:tc>
          <w:tcPr>
            <w:tcW w:w="3114" w:type="dxa"/>
            <w:tcMar>
              <w:top w:w="30" w:type="dxa"/>
              <w:left w:w="30" w:type="dxa"/>
              <w:bottom w:w="20" w:type="dxa"/>
              <w:right w:w="30" w:type="dxa"/>
            </w:tcMar>
          </w:tcPr>
          <w:p w:rsidR="00AD205C" w:rsidRDefault="002C259D" w:rsidP="00683D8A">
            <w:r>
              <w:t>tokenDescriptor. TokenId</w:t>
            </w:r>
          </w:p>
        </w:tc>
        <w:tc>
          <w:tcPr>
            <w:tcW w:w="5957" w:type="dxa"/>
            <w:tcMar>
              <w:top w:w="30" w:type="dxa"/>
              <w:left w:w="30" w:type="dxa"/>
              <w:bottom w:w="20" w:type="dxa"/>
              <w:right w:w="30" w:type="dxa"/>
            </w:tcMar>
          </w:tcPr>
          <w:p w:rsidR="00AD205C" w:rsidRDefault="002C259D" w:rsidP="00683D8A">
            <w:r>
              <w:t>TokenId z prihlásenia</w:t>
            </w:r>
          </w:p>
        </w:tc>
      </w:tr>
      <w:tr w:rsidR="00AD205C" w:rsidTr="00AC6F83">
        <w:tc>
          <w:tcPr>
            <w:tcW w:w="3114" w:type="dxa"/>
            <w:tcMar>
              <w:top w:w="30" w:type="dxa"/>
              <w:left w:w="30" w:type="dxa"/>
              <w:bottom w:w="20" w:type="dxa"/>
              <w:right w:w="30" w:type="dxa"/>
            </w:tcMar>
          </w:tcPr>
          <w:p w:rsidR="00AD205C" w:rsidRDefault="002C259D" w:rsidP="00683D8A">
            <w:r>
              <w:t>tokenDescriptor. TokenCheck</w:t>
            </w:r>
          </w:p>
        </w:tc>
        <w:tc>
          <w:tcPr>
            <w:tcW w:w="5957" w:type="dxa"/>
            <w:tcMar>
              <w:top w:w="30" w:type="dxa"/>
              <w:left w:w="30" w:type="dxa"/>
              <w:bottom w:w="20" w:type="dxa"/>
              <w:right w:w="30" w:type="dxa"/>
            </w:tcMar>
          </w:tcPr>
          <w:p w:rsidR="00AD205C" w:rsidRDefault="002C259D" w:rsidP="00683D8A">
            <w:r>
              <w:t>TokenCheck z prihlásenia</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AC6F83"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AC6F83" w:rsidRDefault="002C259D" w:rsidP="00683D8A">
            <w:pPr>
              <w:rPr>
                <w:sz w:val="16"/>
                <w:szCs w:val="16"/>
              </w:rPr>
            </w:pPr>
            <w:r w:rsidRPr="00AC6F83">
              <w:rPr>
                <w:sz w:val="16"/>
                <w:szCs w:val="16"/>
              </w:rPr>
              <w:t>Request</w:t>
            </w:r>
          </w:p>
        </w:tc>
      </w:tr>
      <w:tr w:rsidR="00AD205C" w:rsidRPr="00AC6F83" w:rsidTr="00AD205C">
        <w:tc>
          <w:tcPr>
            <w:tcW w:w="9071" w:type="dxa"/>
            <w:tcMar>
              <w:top w:w="30" w:type="dxa"/>
              <w:left w:w="30" w:type="dxa"/>
              <w:bottom w:w="20" w:type="dxa"/>
              <w:right w:w="30" w:type="dxa"/>
            </w:tcMar>
          </w:tcPr>
          <w:p w:rsidR="00AD205C" w:rsidRPr="00AC6F83" w:rsidRDefault="002C259D" w:rsidP="00683D8A">
            <w:pPr>
              <w:rPr>
                <w:sz w:val="16"/>
                <w:szCs w:val="16"/>
              </w:rPr>
            </w:pPr>
            <w:r w:rsidRPr="00AC6F83">
              <w:rPr>
                <w:sz w:val="16"/>
                <w:szCs w:val="16"/>
              </w:rPr>
              <w:t>&lt;soap:Envelope xmlns:soap="</w:t>
            </w:r>
            <w:hyperlink r:id="rId494" w:history="1">
              <w:r w:rsidRPr="00AC6F83">
                <w:rPr>
                  <w:rStyle w:val="Hyperlink"/>
                  <w:sz w:val="16"/>
                  <w:szCs w:val="16"/>
                </w:rPr>
                <w:t>http://www.w3.org/2003/05/soap-envelope</w:t>
              </w:r>
            </w:hyperlink>
            <w:r w:rsidRPr="00AC6F83">
              <w:rPr>
                <w:sz w:val="16"/>
                <w:szCs w:val="16"/>
              </w:rPr>
              <w:t>" xmlns:cep="</w:t>
            </w:r>
            <w:hyperlink r:id="rId495" w:history="1">
              <w:r w:rsidRPr="00AC6F83">
                <w:rPr>
                  <w:rStyle w:val="Hyperlink"/>
                  <w:sz w:val="16"/>
                  <w:szCs w:val="16"/>
                </w:rPr>
                <w:t>http://www.ditec.sk/CEPEkr</w:t>
              </w:r>
            </w:hyperlink>
            <w:r w:rsidRPr="00AC6F83">
              <w:rPr>
                <w:sz w:val="16"/>
                <w:szCs w:val="16"/>
              </w:rPr>
              <w:t>"&gt;</w:t>
            </w:r>
            <w:r w:rsidRPr="00AC6F83">
              <w:rPr>
                <w:sz w:val="16"/>
                <w:szCs w:val="16"/>
              </w:rPr>
              <w:br/>
              <w:t>    &lt;soap:Header/&gt;</w:t>
            </w:r>
            <w:r w:rsidRPr="00AC6F83">
              <w:rPr>
                <w:sz w:val="16"/>
                <w:szCs w:val="16"/>
              </w:rPr>
              <w:br/>
            </w:r>
            <w:r w:rsidRPr="00AC6F83">
              <w:rPr>
                <w:sz w:val="16"/>
                <w:szCs w:val="16"/>
              </w:rPr>
              <w:lastRenderedPageBreak/>
              <w:t>    &lt;soap:Body&gt;</w:t>
            </w:r>
            <w:r w:rsidRPr="00AC6F83">
              <w:rPr>
                <w:sz w:val="16"/>
                <w:szCs w:val="16"/>
              </w:rPr>
              <w:br/>
              <w:t>        &lt;cep:RecieveMessageFromExternalSystem&gt;</w:t>
            </w:r>
            <w:r w:rsidRPr="00AC6F83">
              <w:rPr>
                <w:sz w:val="16"/>
                <w:szCs w:val="16"/>
              </w:rPr>
              <w:br/>
              <w:t>            &lt;cep:idSubjektu&gt;39644922&lt;/cep:idSubjektu&gt;</w:t>
            </w:r>
            <w:r w:rsidRPr="00AC6F83">
              <w:rPr>
                <w:sz w:val="16"/>
                <w:szCs w:val="16"/>
              </w:rPr>
              <w:br/>
              <w:t>            &lt;cep:typSubjektu&gt;0&lt;/cep:typSubjektu&gt;</w:t>
            </w:r>
            <w:r w:rsidRPr="00AC6F83">
              <w:rPr>
                <w:sz w:val="16"/>
                <w:szCs w:val="16"/>
              </w:rPr>
              <w:br/>
              <w:t>            &lt;cep:xmlPodanieB64&gt;PHh6ZXA6RGF0YUVudmVsb3BlIHhtbG5zOnh6ZXA9I.....&lt;/cep:xmlPodanieB64&gt;</w:t>
            </w:r>
            <w:r w:rsidRPr="00AC6F83">
              <w:rPr>
                <w:sz w:val="16"/>
                <w:szCs w:val="16"/>
              </w:rPr>
              <w:br/>
              <w:t>            &lt;cep:typPodania&gt;P_MF_OC_0015_v4.0&lt;/cep:typPodania&gt;</w:t>
            </w:r>
            <w:r w:rsidRPr="00AC6F83">
              <w:rPr>
                <w:sz w:val="16"/>
                <w:szCs w:val="16"/>
              </w:rPr>
              <w:br/>
              <w:t>            &lt;cep:podatelnaIdentifikator&gt;2&lt;/cep:podatelnaIdentifikator&gt;</w:t>
            </w:r>
            <w:r w:rsidRPr="00AC6F83">
              <w:rPr>
                <w:sz w:val="16"/>
                <w:szCs w:val="16"/>
              </w:rPr>
              <w:br/>
              <w:t>            &lt;cep:predchadzajucePodanieZasielka/&gt;</w:t>
            </w:r>
            <w:r w:rsidRPr="00AC6F83">
              <w:rPr>
                <w:sz w:val="16"/>
                <w:szCs w:val="16"/>
              </w:rPr>
              <w:br/>
              <w:t>            &lt;cep:nazov&gt;45-167839-18-2-CT-01M&lt;/cep:nazov&gt;</w:t>
            </w:r>
            <w:r w:rsidRPr="00AC6F83">
              <w:rPr>
                <w:sz w:val="16"/>
                <w:szCs w:val="16"/>
              </w:rPr>
              <w:br/>
              <w:t>            &lt;cep:tokenDescriptor&gt;</w:t>
            </w:r>
            <w:r w:rsidRPr="00AC6F83">
              <w:rPr>
                <w:sz w:val="16"/>
                <w:szCs w:val="16"/>
              </w:rPr>
              <w:br/>
              <w:t>                &lt;cep:TokenId&gt;c51ed4f5-c14b-8749-96c7-58867453c3e5&lt;/cep:TokenId&gt;</w:t>
            </w:r>
            <w:r w:rsidRPr="00AC6F83">
              <w:rPr>
                <w:sz w:val="16"/>
                <w:szCs w:val="16"/>
              </w:rPr>
              <w:br/>
              <w:t>                &lt;cep:TokenCheck&gt;h26rlzy+pVCoz4h9D5vAg5ymi7w=&lt;/cep:TokenCheck&gt;</w:t>
            </w:r>
            <w:r w:rsidRPr="00AC6F83">
              <w:rPr>
                <w:sz w:val="16"/>
                <w:szCs w:val="16"/>
              </w:rPr>
              <w:br/>
              <w:t>            &lt;/cep:tokenDescriptor&gt;</w:t>
            </w:r>
            <w:r w:rsidRPr="00AC6F83">
              <w:rPr>
                <w:sz w:val="16"/>
                <w:szCs w:val="16"/>
              </w:rPr>
              <w:br/>
              <w:t>        &lt;/cep:RecieveMessageFromExternalSystem&gt;</w:t>
            </w:r>
            <w:r w:rsidRPr="00AC6F83">
              <w:rPr>
                <w:sz w:val="16"/>
                <w:szCs w:val="16"/>
              </w:rPr>
              <w:br/>
              <w:t>    &lt;/soap:Body&gt;</w:t>
            </w:r>
            <w:r w:rsidRPr="00AC6F83">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AC6F83"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AC6F83" w:rsidRDefault="002C259D" w:rsidP="00683D8A">
            <w:pPr>
              <w:rPr>
                <w:sz w:val="16"/>
                <w:szCs w:val="16"/>
              </w:rPr>
            </w:pPr>
            <w:r w:rsidRPr="00AC6F83">
              <w:t>Response</w:t>
            </w:r>
          </w:p>
        </w:tc>
      </w:tr>
      <w:tr w:rsidR="00AD205C" w:rsidRPr="00AC6F83" w:rsidTr="00AD205C">
        <w:tc>
          <w:tcPr>
            <w:tcW w:w="9071" w:type="dxa"/>
            <w:tcMar>
              <w:top w:w="30" w:type="dxa"/>
              <w:left w:w="30" w:type="dxa"/>
              <w:bottom w:w="20" w:type="dxa"/>
              <w:right w:w="30" w:type="dxa"/>
            </w:tcMar>
          </w:tcPr>
          <w:p w:rsidR="00AD205C" w:rsidRPr="00AC6F83" w:rsidRDefault="002C259D" w:rsidP="00683D8A">
            <w:pPr>
              <w:rPr>
                <w:sz w:val="16"/>
                <w:szCs w:val="16"/>
              </w:rPr>
            </w:pPr>
            <w:r w:rsidRPr="00AC6F83">
              <w:rPr>
                <w:sz w:val="16"/>
                <w:szCs w:val="16"/>
              </w:rPr>
              <w:t>&lt;soap:Envelope xmlns:soap="</w:t>
            </w:r>
            <w:hyperlink r:id="rId496" w:history="1">
              <w:r w:rsidRPr="00AC6F83">
                <w:rPr>
                  <w:rStyle w:val="Hyperlink"/>
                  <w:sz w:val="16"/>
                  <w:szCs w:val="16"/>
                </w:rPr>
                <w:t>http://www.w3.org/2003/05/soap-envelope</w:t>
              </w:r>
            </w:hyperlink>
            <w:r w:rsidRPr="00AC6F83">
              <w:rPr>
                <w:sz w:val="16"/>
                <w:szCs w:val="16"/>
              </w:rPr>
              <w:t>" xmlns:xsi="</w:t>
            </w:r>
            <w:hyperlink r:id="rId497" w:history="1">
              <w:r w:rsidRPr="00AC6F83">
                <w:rPr>
                  <w:rStyle w:val="Hyperlink"/>
                  <w:sz w:val="16"/>
                  <w:szCs w:val="16"/>
                </w:rPr>
                <w:t>http://www.w3.org/2001/XMLSchema-instance</w:t>
              </w:r>
            </w:hyperlink>
            <w:r w:rsidRPr="00AC6F83">
              <w:rPr>
                <w:sz w:val="16"/>
                <w:szCs w:val="16"/>
              </w:rPr>
              <w:t>" xmlns:xsd="</w:t>
            </w:r>
            <w:hyperlink r:id="rId498" w:history="1">
              <w:r w:rsidRPr="00AC6F83">
                <w:rPr>
                  <w:rStyle w:val="Hyperlink"/>
                  <w:sz w:val="16"/>
                  <w:szCs w:val="16"/>
                </w:rPr>
                <w:t>http://www.w3.org/2001/XMLSchema</w:t>
              </w:r>
            </w:hyperlink>
            <w:r w:rsidRPr="00AC6F83">
              <w:rPr>
                <w:sz w:val="16"/>
                <w:szCs w:val="16"/>
              </w:rPr>
              <w:t>"&gt;</w:t>
            </w:r>
            <w:r w:rsidRPr="00AC6F83">
              <w:rPr>
                <w:sz w:val="16"/>
                <w:szCs w:val="16"/>
              </w:rPr>
              <w:br/>
              <w:t>    &lt;soap:Body&gt;</w:t>
            </w:r>
            <w:r w:rsidRPr="00AC6F83">
              <w:rPr>
                <w:sz w:val="16"/>
                <w:szCs w:val="16"/>
              </w:rPr>
              <w:br/>
              <w:t>        &lt;RecieveMessageFromExternalSystemResponse xmlns="</w:t>
            </w:r>
            <w:hyperlink r:id="rId499" w:history="1">
              <w:r w:rsidRPr="00AC6F83">
                <w:rPr>
                  <w:rStyle w:val="Hyperlink"/>
                  <w:sz w:val="16"/>
                  <w:szCs w:val="16"/>
                </w:rPr>
                <w:t>http://www.ditec.sk/CEPEkr</w:t>
              </w:r>
            </w:hyperlink>
            <w:r w:rsidRPr="00AC6F83">
              <w:rPr>
                <w:sz w:val="16"/>
                <w:szCs w:val="16"/>
              </w:rPr>
              <w:t>"&gt;</w:t>
            </w:r>
            <w:r w:rsidRPr="00AC6F83">
              <w:rPr>
                <w:sz w:val="16"/>
                <w:szCs w:val="16"/>
              </w:rPr>
              <w:br/>
              <w:t>            &lt;RecieveMessageFromExternalSystemResult&gt;</w:t>
            </w:r>
            <w:r w:rsidRPr="00AC6F83">
              <w:rPr>
                <w:sz w:val="16"/>
                <w:szCs w:val="16"/>
              </w:rPr>
              <w:br/>
              <w:t>                &lt;Code&gt;0&lt;/Code&gt;</w:t>
            </w:r>
            <w:r w:rsidRPr="00AC6F83">
              <w:rPr>
                <w:sz w:val="16"/>
                <w:szCs w:val="16"/>
              </w:rPr>
              <w:br/>
              <w:t>                &lt;Description/&gt;</w:t>
            </w:r>
            <w:r w:rsidRPr="00AC6F83">
              <w:rPr>
                <w:sz w:val="16"/>
                <w:szCs w:val="16"/>
              </w:rPr>
              <w:br/>
              <w:t>            &lt;/RecieveMessageFromExternalSystemResult&gt;</w:t>
            </w:r>
            <w:r w:rsidRPr="00AC6F83">
              <w:rPr>
                <w:sz w:val="16"/>
                <w:szCs w:val="16"/>
              </w:rPr>
              <w:br/>
              <w:t>        &lt;/RecieveMessageFromExternalSystemResponse&gt;</w:t>
            </w:r>
            <w:r w:rsidRPr="00AC6F83">
              <w:rPr>
                <w:sz w:val="16"/>
                <w:szCs w:val="16"/>
              </w:rPr>
              <w:br/>
              <w:t>    &lt;/soap:Body&gt;</w:t>
            </w:r>
            <w:r w:rsidRPr="00AC6F83">
              <w:rPr>
                <w:sz w:val="16"/>
                <w:szCs w:val="16"/>
              </w:rPr>
              <w:br/>
              <w:t>&lt;/soap:Envelope&gt;</w:t>
            </w:r>
          </w:p>
        </w:tc>
      </w:tr>
    </w:tbl>
    <w:p w:rsidR="00AD205C" w:rsidRDefault="002C259D" w:rsidP="00683D8A">
      <w:pPr>
        <w:pStyle w:val="Heading4"/>
      </w:pPr>
      <w:bookmarkStart w:id="232" w:name="scroll-bookmark-178"/>
      <w:r>
        <w:t>Popis výnimiek</w:t>
      </w:r>
      <w:bookmarkEnd w:id="232"/>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Kód</w:t>
            </w:r>
          </w:p>
        </w:tc>
        <w:tc>
          <w:tcPr>
            <w:tcW w:w="3628" w:type="dxa"/>
            <w:tcMar>
              <w:top w:w="30" w:type="dxa"/>
              <w:left w:w="30" w:type="dxa"/>
              <w:bottom w:w="20" w:type="dxa"/>
              <w:right w:w="30" w:type="dxa"/>
            </w:tcMar>
          </w:tcPr>
          <w:p w:rsidR="00AD205C" w:rsidRDefault="002C259D" w:rsidP="00683D8A">
            <w:r>
              <w:t>Popís</w:t>
            </w:r>
          </w:p>
        </w:tc>
        <w:tc>
          <w:tcPr>
            <w:tcW w:w="3628" w:type="dxa"/>
            <w:tcMar>
              <w:top w:w="30" w:type="dxa"/>
              <w:left w:w="30" w:type="dxa"/>
              <w:bottom w:w="20" w:type="dxa"/>
              <w:right w:w="30" w:type="dxa"/>
            </w:tcMar>
          </w:tcPr>
          <w:p w:rsidR="00AD205C" w:rsidRDefault="002C259D" w:rsidP="00683D8A">
            <w:r>
              <w:t>Špecifikácia chyby</w:t>
            </w:r>
          </w:p>
        </w:tc>
        <w:tc>
          <w:tcPr>
            <w:tcW w:w="907" w:type="dxa"/>
            <w:tcMar>
              <w:top w:w="30" w:type="dxa"/>
              <w:left w:w="30" w:type="dxa"/>
              <w:bottom w:w="20" w:type="dxa"/>
              <w:right w:w="30" w:type="dxa"/>
            </w:tcMar>
          </w:tcPr>
          <w:p w:rsidR="00AD205C" w:rsidRDefault="002C259D" w:rsidP="00683D8A">
            <w:r>
              <w:t>Typ chyby</w:t>
            </w:r>
          </w:p>
        </w:tc>
      </w:tr>
      <w:tr w:rsidR="00AD205C" w:rsidTr="00AD205C">
        <w:tc>
          <w:tcPr>
            <w:tcW w:w="907" w:type="dxa"/>
            <w:tcMar>
              <w:top w:w="30" w:type="dxa"/>
              <w:left w:w="30" w:type="dxa"/>
              <w:bottom w:w="20" w:type="dxa"/>
              <w:right w:w="30" w:type="dxa"/>
            </w:tcMar>
          </w:tcPr>
          <w:p w:rsidR="00AD205C" w:rsidRDefault="002C259D" w:rsidP="00683D8A">
            <w:r>
              <w:t>-220</w:t>
            </w:r>
          </w:p>
        </w:tc>
        <w:tc>
          <w:tcPr>
            <w:tcW w:w="3628" w:type="dxa"/>
            <w:tcMar>
              <w:top w:w="30" w:type="dxa"/>
              <w:left w:w="30" w:type="dxa"/>
              <w:bottom w:w="20" w:type="dxa"/>
              <w:right w:w="30" w:type="dxa"/>
            </w:tcMar>
          </w:tcPr>
          <w:p w:rsidR="00AD205C" w:rsidRDefault="002C259D" w:rsidP="00683D8A">
            <w:r>
              <w:t>Zamietnuté podanie. Neplatný adresát.</w:t>
            </w:r>
          </w:p>
        </w:tc>
        <w:tc>
          <w:tcPr>
            <w:tcW w:w="3628" w:type="dxa"/>
            <w:tcMar>
              <w:top w:w="30" w:type="dxa"/>
              <w:left w:w="30" w:type="dxa"/>
              <w:bottom w:w="20" w:type="dxa"/>
              <w:right w:w="30" w:type="dxa"/>
            </w:tcMar>
          </w:tcPr>
          <w:p w:rsidR="00AD205C" w:rsidRDefault="002C259D" w:rsidP="00683D8A">
            <w:r>
              <w:t>Zamietnuté podanie. Neplatný adresát.</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-213</w:t>
            </w:r>
          </w:p>
        </w:tc>
        <w:tc>
          <w:tcPr>
            <w:tcW w:w="3628" w:type="dxa"/>
            <w:tcMar>
              <w:top w:w="30" w:type="dxa"/>
              <w:left w:w="30" w:type="dxa"/>
              <w:bottom w:w="20" w:type="dxa"/>
              <w:right w:w="30" w:type="dxa"/>
            </w:tcMar>
          </w:tcPr>
          <w:p w:rsidR="00AD205C" w:rsidRDefault="002C259D" w:rsidP="00683D8A">
            <w:r>
              <w:t>Nebolo nájdené prevzaté/odmietnuté podanie - zlý identifikátor.</w:t>
            </w:r>
          </w:p>
        </w:tc>
        <w:tc>
          <w:tcPr>
            <w:tcW w:w="3628" w:type="dxa"/>
            <w:tcMar>
              <w:top w:w="30" w:type="dxa"/>
              <w:left w:w="30" w:type="dxa"/>
              <w:bottom w:w="20" w:type="dxa"/>
              <w:right w:w="30" w:type="dxa"/>
            </w:tcMar>
          </w:tcPr>
          <w:p w:rsidR="00AD205C" w:rsidRDefault="002C259D" w:rsidP="00683D8A">
            <w:r>
              <w:t>Nebolo nájdené prevzaté/odmietnuté podanie - zlý identifikátor.</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-210</w:t>
            </w:r>
          </w:p>
        </w:tc>
        <w:tc>
          <w:tcPr>
            <w:tcW w:w="3628" w:type="dxa"/>
            <w:tcMar>
              <w:top w:w="30" w:type="dxa"/>
              <w:left w:w="30" w:type="dxa"/>
              <w:bottom w:w="20" w:type="dxa"/>
              <w:right w:w="30" w:type="dxa"/>
            </w:tcMar>
          </w:tcPr>
          <w:p w:rsidR="00AD205C" w:rsidRDefault="002C259D" w:rsidP="00683D8A">
            <w:r>
              <w:t>Nesprávny počet typu dokumentu v type podania.</w:t>
            </w:r>
          </w:p>
        </w:tc>
        <w:tc>
          <w:tcPr>
            <w:tcW w:w="3628" w:type="dxa"/>
            <w:tcMar>
              <w:top w:w="30" w:type="dxa"/>
              <w:left w:w="30" w:type="dxa"/>
              <w:bottom w:w="20" w:type="dxa"/>
              <w:right w:w="30" w:type="dxa"/>
            </w:tcMar>
          </w:tcPr>
          <w:p w:rsidR="00AD205C" w:rsidRDefault="002C259D" w:rsidP="00683D8A">
            <w:r>
              <w:t>Nesprávny počet typu dokumentu v type podania.</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-209</w:t>
            </w:r>
          </w:p>
        </w:tc>
        <w:tc>
          <w:tcPr>
            <w:tcW w:w="3628" w:type="dxa"/>
            <w:tcMar>
              <w:top w:w="30" w:type="dxa"/>
              <w:left w:w="30" w:type="dxa"/>
              <w:bottom w:w="20" w:type="dxa"/>
              <w:right w:w="30" w:type="dxa"/>
            </w:tcMar>
          </w:tcPr>
          <w:p w:rsidR="00AD205C" w:rsidRDefault="002C259D" w:rsidP="00683D8A">
            <w:r>
              <w:t>Neznámy typ dokumentu.</w:t>
            </w:r>
          </w:p>
        </w:tc>
        <w:tc>
          <w:tcPr>
            <w:tcW w:w="3628" w:type="dxa"/>
            <w:tcMar>
              <w:top w:w="30" w:type="dxa"/>
              <w:left w:w="30" w:type="dxa"/>
              <w:bottom w:w="20" w:type="dxa"/>
              <w:right w:w="30" w:type="dxa"/>
            </w:tcMar>
          </w:tcPr>
          <w:p w:rsidR="00AD205C" w:rsidRDefault="002C259D" w:rsidP="00683D8A">
            <w:r>
              <w:t>Neznámy typ dokumentu.</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-208</w:t>
            </w:r>
          </w:p>
        </w:tc>
        <w:tc>
          <w:tcPr>
            <w:tcW w:w="3628" w:type="dxa"/>
            <w:tcMar>
              <w:top w:w="30" w:type="dxa"/>
              <w:left w:w="30" w:type="dxa"/>
              <w:bottom w:w="20" w:type="dxa"/>
              <w:right w:w="30" w:type="dxa"/>
            </w:tcMar>
          </w:tcPr>
          <w:p w:rsidR="00AD205C" w:rsidRDefault="002C259D" w:rsidP="00683D8A">
            <w:r>
              <w:t>Neznámy formát dokumentu.</w:t>
            </w:r>
          </w:p>
        </w:tc>
        <w:tc>
          <w:tcPr>
            <w:tcW w:w="3628" w:type="dxa"/>
            <w:tcMar>
              <w:top w:w="30" w:type="dxa"/>
              <w:left w:w="30" w:type="dxa"/>
              <w:bottom w:w="20" w:type="dxa"/>
              <w:right w:w="30" w:type="dxa"/>
            </w:tcMar>
          </w:tcPr>
          <w:p w:rsidR="00AD205C" w:rsidRDefault="002C259D" w:rsidP="00683D8A">
            <w:r>
              <w:t>Neznámy formát dokumentu.</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-207</w:t>
            </w:r>
          </w:p>
        </w:tc>
        <w:tc>
          <w:tcPr>
            <w:tcW w:w="3628" w:type="dxa"/>
            <w:tcMar>
              <w:top w:w="30" w:type="dxa"/>
              <w:left w:w="30" w:type="dxa"/>
              <w:bottom w:w="20" w:type="dxa"/>
              <w:right w:w="30" w:type="dxa"/>
            </w:tcMar>
          </w:tcPr>
          <w:p w:rsidR="00AD205C" w:rsidRDefault="002C259D" w:rsidP="00683D8A">
            <w:r>
              <w:t>Neznámy formát podania.</w:t>
            </w:r>
          </w:p>
        </w:tc>
        <w:tc>
          <w:tcPr>
            <w:tcW w:w="3628" w:type="dxa"/>
            <w:tcMar>
              <w:top w:w="30" w:type="dxa"/>
              <w:left w:w="30" w:type="dxa"/>
              <w:bottom w:w="20" w:type="dxa"/>
              <w:right w:w="30" w:type="dxa"/>
            </w:tcMar>
          </w:tcPr>
          <w:p w:rsidR="00AD205C" w:rsidRDefault="002C259D" w:rsidP="00683D8A">
            <w:r>
              <w:t>Neznámy formát podania.</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-205</w:t>
            </w:r>
          </w:p>
        </w:tc>
        <w:tc>
          <w:tcPr>
            <w:tcW w:w="3628" w:type="dxa"/>
            <w:tcMar>
              <w:top w:w="30" w:type="dxa"/>
              <w:left w:w="30" w:type="dxa"/>
              <w:bottom w:w="20" w:type="dxa"/>
              <w:right w:w="30" w:type="dxa"/>
            </w:tcMar>
          </w:tcPr>
          <w:p w:rsidR="00AD205C" w:rsidRDefault="002C259D" w:rsidP="00683D8A">
            <w:r>
              <w:t>Neplatný typ podania.</w:t>
            </w:r>
          </w:p>
        </w:tc>
        <w:tc>
          <w:tcPr>
            <w:tcW w:w="3628" w:type="dxa"/>
            <w:tcMar>
              <w:top w:w="30" w:type="dxa"/>
              <w:left w:w="30" w:type="dxa"/>
              <w:bottom w:w="20" w:type="dxa"/>
              <w:right w:w="30" w:type="dxa"/>
            </w:tcMar>
          </w:tcPr>
          <w:p w:rsidR="00AD205C" w:rsidRDefault="002C259D" w:rsidP="00683D8A">
            <w:r>
              <w:t>Neplatný typ podania.</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-204</w:t>
            </w:r>
          </w:p>
        </w:tc>
        <w:tc>
          <w:tcPr>
            <w:tcW w:w="3628" w:type="dxa"/>
            <w:tcMar>
              <w:top w:w="30" w:type="dxa"/>
              <w:left w:w="30" w:type="dxa"/>
              <w:bottom w:w="20" w:type="dxa"/>
              <w:right w:w="30" w:type="dxa"/>
            </w:tcMar>
          </w:tcPr>
          <w:p w:rsidR="00AD205C" w:rsidRDefault="002C259D" w:rsidP="00683D8A">
            <w:r>
              <w:t>Osoba nemá oprávnenie na zasielanie podaní v mene subjektu</w:t>
            </w:r>
          </w:p>
        </w:tc>
        <w:tc>
          <w:tcPr>
            <w:tcW w:w="3628" w:type="dxa"/>
            <w:tcMar>
              <w:top w:w="30" w:type="dxa"/>
              <w:left w:w="30" w:type="dxa"/>
              <w:bottom w:w="20" w:type="dxa"/>
              <w:right w:w="30" w:type="dxa"/>
            </w:tcMar>
          </w:tcPr>
          <w:p w:rsidR="00AD205C" w:rsidRDefault="002C259D" w:rsidP="00683D8A">
            <w:r>
              <w:t>Osoba nemá oprávnenie na zasielanie podaní v mene subjektu</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-1</w:t>
            </w:r>
          </w:p>
        </w:tc>
        <w:tc>
          <w:tcPr>
            <w:tcW w:w="3628" w:type="dxa"/>
            <w:tcMar>
              <w:top w:w="30" w:type="dxa"/>
              <w:left w:w="30" w:type="dxa"/>
              <w:bottom w:w="20" w:type="dxa"/>
              <w:right w:w="30" w:type="dxa"/>
            </w:tcMar>
          </w:tcPr>
          <w:p w:rsidR="00AD205C" w:rsidRDefault="002C259D" w:rsidP="00683D8A">
            <w:r>
              <w:t>Interná chyba.</w:t>
            </w:r>
          </w:p>
        </w:tc>
        <w:tc>
          <w:tcPr>
            <w:tcW w:w="3628" w:type="dxa"/>
            <w:tcMar>
              <w:top w:w="30" w:type="dxa"/>
              <w:left w:w="30" w:type="dxa"/>
              <w:bottom w:w="20" w:type="dxa"/>
              <w:right w:w="30" w:type="dxa"/>
            </w:tcMar>
          </w:tcPr>
          <w:p w:rsidR="00AD205C" w:rsidRDefault="002C259D" w:rsidP="00683D8A">
            <w:r>
              <w:t>Interná chyba.</w:t>
            </w:r>
          </w:p>
        </w:tc>
        <w:tc>
          <w:tcPr>
            <w:tcW w:w="907" w:type="dxa"/>
            <w:tcMar>
              <w:top w:w="30" w:type="dxa"/>
              <w:left w:w="30" w:type="dxa"/>
              <w:bottom w:w="20" w:type="dxa"/>
              <w:right w:w="30" w:type="dxa"/>
            </w:tcMar>
          </w:tcPr>
          <w:p w:rsidR="00AD205C" w:rsidRDefault="002C259D" w:rsidP="00683D8A">
            <w:r>
              <w:t>Systém</w:t>
            </w:r>
          </w:p>
        </w:tc>
      </w:tr>
    </w:tbl>
    <w:p w:rsidR="005928AC" w:rsidRDefault="005928AC" w:rsidP="00683D8A"/>
    <w:p w:rsidR="005928AC" w:rsidRDefault="005928AC">
      <w:r>
        <w:br w:type="page"/>
      </w:r>
    </w:p>
    <w:p w:rsidR="00AD205C" w:rsidRDefault="002C259D" w:rsidP="00683D8A">
      <w:pPr>
        <w:pStyle w:val="Heading2"/>
      </w:pPr>
      <w:bookmarkStart w:id="233" w:name="scroll-bookmark-179"/>
      <w:bookmarkStart w:id="234" w:name="_Toc25230575"/>
      <w:r>
        <w:lastRenderedPageBreak/>
        <w:t>Poskytnutie kontextu reakcie na elektronický dokument prijatý z informačného systému  Centrálny elektronický priečinok</w:t>
      </w:r>
      <w:bookmarkEnd w:id="233"/>
      <w:bookmarkEnd w:id="234"/>
    </w:p>
    <w:tbl>
      <w:tblPr>
        <w:tblStyle w:val="ScrollTableNormal"/>
        <w:tblW w:w="0" w:type="auto"/>
        <w:tblLayout w:type="fixed"/>
        <w:tblLook w:val="0000" w:firstRow="0" w:lastRow="0" w:firstColumn="0" w:lastColumn="0" w:noHBand="0" w:noVBand="0"/>
      </w:tblPr>
      <w:tblGrid>
        <w:gridCol w:w="2268"/>
        <w:gridCol w:w="6803"/>
      </w:tblGrid>
      <w:tr w:rsidR="00AD205C" w:rsidTr="00AC6F83">
        <w:tc>
          <w:tcPr>
            <w:tcW w:w="2268" w:type="dxa"/>
            <w:tcMar>
              <w:top w:w="30" w:type="dxa"/>
              <w:left w:w="30" w:type="dxa"/>
              <w:bottom w:w="20" w:type="dxa"/>
              <w:right w:w="30" w:type="dxa"/>
            </w:tcMar>
            <w:vAlign w:val="center"/>
          </w:tcPr>
          <w:p w:rsidR="00AD205C" w:rsidRDefault="002C259D" w:rsidP="00683D8A">
            <w:r>
              <w:t>Meta IS identifikátor poskytovanej služby</w:t>
            </w:r>
          </w:p>
        </w:tc>
        <w:tc>
          <w:tcPr>
            <w:tcW w:w="6803" w:type="dxa"/>
            <w:tcMar>
              <w:top w:w="30" w:type="dxa"/>
              <w:left w:w="30" w:type="dxa"/>
              <w:bottom w:w="20" w:type="dxa"/>
              <w:right w:w="30" w:type="dxa"/>
            </w:tcMar>
            <w:vAlign w:val="center"/>
          </w:tcPr>
          <w:p w:rsidR="00AD205C" w:rsidRDefault="002C259D" w:rsidP="00683D8A">
            <w:r>
              <w:t>sluzba_is_49217</w:t>
            </w:r>
          </w:p>
        </w:tc>
      </w:tr>
      <w:tr w:rsidR="00AD205C" w:rsidTr="00AC6F83">
        <w:tc>
          <w:tcPr>
            <w:tcW w:w="2268" w:type="dxa"/>
            <w:tcMar>
              <w:top w:w="30" w:type="dxa"/>
              <w:left w:w="30" w:type="dxa"/>
              <w:bottom w:w="20" w:type="dxa"/>
              <w:right w:w="30" w:type="dxa"/>
            </w:tcMar>
            <w:vAlign w:val="center"/>
          </w:tcPr>
          <w:p w:rsidR="00AD205C" w:rsidRDefault="002C259D" w:rsidP="00683D8A">
            <w:r>
              <w:t>Verzia služby</w:t>
            </w:r>
          </w:p>
        </w:tc>
        <w:tc>
          <w:tcPr>
            <w:tcW w:w="6803" w:type="dxa"/>
            <w:tcMar>
              <w:top w:w="30" w:type="dxa"/>
              <w:left w:w="30" w:type="dxa"/>
              <w:bottom w:w="20" w:type="dxa"/>
              <w:right w:w="30" w:type="dxa"/>
            </w:tcMar>
            <w:vAlign w:val="center"/>
          </w:tcPr>
          <w:p w:rsidR="00AD205C" w:rsidRDefault="002C259D" w:rsidP="00683D8A">
            <w:r>
              <w:t>1.0</w:t>
            </w:r>
          </w:p>
        </w:tc>
      </w:tr>
      <w:tr w:rsidR="00AD205C" w:rsidTr="00AC6F83">
        <w:tc>
          <w:tcPr>
            <w:tcW w:w="2268" w:type="dxa"/>
            <w:tcMar>
              <w:top w:w="30" w:type="dxa"/>
              <w:left w:w="30" w:type="dxa"/>
              <w:bottom w:w="20" w:type="dxa"/>
              <w:right w:w="30" w:type="dxa"/>
            </w:tcMar>
            <w:vAlign w:val="center"/>
          </w:tcPr>
          <w:p w:rsidR="00AD205C" w:rsidRDefault="002C259D" w:rsidP="00683D8A">
            <w:r>
              <w:t>Popis služby</w:t>
            </w:r>
          </w:p>
        </w:tc>
        <w:tc>
          <w:tcPr>
            <w:tcW w:w="6803" w:type="dxa"/>
            <w:tcMar>
              <w:top w:w="30" w:type="dxa"/>
              <w:left w:w="30" w:type="dxa"/>
              <w:bottom w:w="20" w:type="dxa"/>
              <w:right w:w="30" w:type="dxa"/>
            </w:tcMar>
            <w:vAlign w:val="center"/>
          </w:tcPr>
          <w:p w:rsidR="00AD205C" w:rsidRDefault="002C259D" w:rsidP="00683D8A">
            <w:r>
              <w:t>Podporná služba v procese elektronickej komunikácie externého subjektu s OVM.</w:t>
            </w:r>
            <w:r>
              <w:br/>
              <w:t>Služba poskytuje možné reakcie na predchádzajúci elektronický dokument.</w:t>
            </w:r>
          </w:p>
        </w:tc>
      </w:tr>
      <w:tr w:rsidR="00AD205C" w:rsidTr="00AC6F83">
        <w:tc>
          <w:tcPr>
            <w:tcW w:w="2268" w:type="dxa"/>
            <w:tcMar>
              <w:top w:w="30" w:type="dxa"/>
              <w:left w:w="30" w:type="dxa"/>
              <w:bottom w:w="20" w:type="dxa"/>
              <w:right w:w="30" w:type="dxa"/>
            </w:tcMar>
            <w:vAlign w:val="center"/>
          </w:tcPr>
          <w:p w:rsidR="00AD205C" w:rsidRDefault="002C259D" w:rsidP="00683D8A">
            <w:r>
              <w:t>ISVS / Modul</w:t>
            </w:r>
          </w:p>
        </w:tc>
        <w:tc>
          <w:tcPr>
            <w:tcW w:w="6803" w:type="dxa"/>
            <w:tcMar>
              <w:top w:w="30" w:type="dxa"/>
              <w:left w:w="30" w:type="dxa"/>
              <w:bottom w:w="20" w:type="dxa"/>
              <w:right w:w="30" w:type="dxa"/>
            </w:tcMar>
            <w:vAlign w:val="center"/>
          </w:tcPr>
          <w:p w:rsidR="00AD205C" w:rsidRDefault="002C259D" w:rsidP="00683D8A">
            <w:r>
              <w:t>IS CEP</w:t>
            </w:r>
          </w:p>
        </w:tc>
      </w:tr>
    </w:tbl>
    <w:p w:rsidR="00AD205C" w:rsidRDefault="002C259D" w:rsidP="00683D8A">
      <w:pPr>
        <w:pStyle w:val="Heading3"/>
      </w:pPr>
      <w:bookmarkStart w:id="235" w:name="scroll-bookmark-180"/>
      <w:bookmarkStart w:id="236" w:name="_Toc25230576"/>
      <w:r>
        <w:t>Procesné/logické údaje</w:t>
      </w:r>
      <w:bookmarkEnd w:id="235"/>
      <w:bookmarkEnd w:id="236"/>
    </w:p>
    <w:p w:rsidR="00AD205C" w:rsidRDefault="002C259D" w:rsidP="00683D8A">
      <w:pPr>
        <w:pStyle w:val="Heading4"/>
      </w:pPr>
      <w:bookmarkStart w:id="237" w:name="scroll-bookmark-181"/>
      <w:r>
        <w:t>Procesný tok / biznis logika služby</w:t>
      </w:r>
      <w:bookmarkEnd w:id="237"/>
    </w:p>
    <w:p w:rsidR="00AD205C" w:rsidRDefault="002C259D" w:rsidP="00683D8A">
      <w:r>
        <w:t>Služba na základe vstupných parametrov poskytne možné typy reakcií na dané podanie.</w:t>
      </w:r>
      <w:r>
        <w:br/>
        <w:t>Služba je synchrónna a je určená pre IS VS.</w:t>
      </w:r>
    </w:p>
    <w:p w:rsidR="00AD205C" w:rsidRDefault="002C259D" w:rsidP="00683D8A">
      <w:pPr>
        <w:pStyle w:val="Heading4"/>
      </w:pPr>
      <w:bookmarkStart w:id="238" w:name="scroll-bookmark-182"/>
      <w:r>
        <w:t>Operácie poskytovanej služby</w:t>
      </w:r>
      <w:bookmarkEnd w:id="238"/>
    </w:p>
    <w:tbl>
      <w:tblPr>
        <w:tblStyle w:val="ScrollTableNormal"/>
        <w:tblW w:w="9071" w:type="dxa"/>
        <w:tblLayout w:type="fixed"/>
        <w:tblLook w:val="0020" w:firstRow="1" w:lastRow="0" w:firstColumn="0" w:lastColumn="0" w:noHBand="0" w:noVBand="0"/>
      </w:tblPr>
      <w:tblGrid>
        <w:gridCol w:w="1980"/>
        <w:gridCol w:w="2410"/>
        <w:gridCol w:w="992"/>
        <w:gridCol w:w="1843"/>
        <w:gridCol w:w="1846"/>
      </w:tblGrid>
      <w:tr w:rsidR="00AD205C" w:rsidTr="00AC6F83">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rsidR="00AD205C" w:rsidRDefault="002C259D" w:rsidP="00683D8A">
            <w:r>
              <w:t>Názov operácie</w:t>
            </w:r>
          </w:p>
        </w:tc>
        <w:tc>
          <w:tcPr>
            <w:tcW w:w="2410" w:type="dxa"/>
            <w:tcMar>
              <w:top w:w="30" w:type="dxa"/>
              <w:left w:w="30" w:type="dxa"/>
              <w:bottom w:w="20" w:type="dxa"/>
              <w:right w:w="30" w:type="dxa"/>
            </w:tcMar>
          </w:tcPr>
          <w:p w:rsidR="00AD205C" w:rsidRDefault="002C259D" w:rsidP="00683D8A">
            <w:r>
              <w:t>Popis operácie</w:t>
            </w:r>
          </w:p>
        </w:tc>
        <w:tc>
          <w:tcPr>
            <w:tcW w:w="992" w:type="dxa"/>
            <w:tcMar>
              <w:top w:w="30" w:type="dxa"/>
              <w:left w:w="30" w:type="dxa"/>
              <w:bottom w:w="20" w:type="dxa"/>
              <w:right w:w="30" w:type="dxa"/>
            </w:tcMar>
          </w:tcPr>
          <w:p w:rsidR="00AD205C" w:rsidRDefault="002C259D" w:rsidP="00683D8A">
            <w:r>
              <w:t>Poradie operácie</w:t>
            </w:r>
          </w:p>
        </w:tc>
        <w:tc>
          <w:tcPr>
            <w:tcW w:w="1843" w:type="dxa"/>
            <w:tcMar>
              <w:top w:w="30" w:type="dxa"/>
              <w:left w:w="30" w:type="dxa"/>
              <w:bottom w:w="20" w:type="dxa"/>
              <w:right w:w="30" w:type="dxa"/>
            </w:tcMar>
          </w:tcPr>
          <w:p w:rsidR="00AD205C" w:rsidRDefault="002C259D" w:rsidP="00683D8A">
            <w:r>
              <w:t>Vstupné parametre</w:t>
            </w:r>
          </w:p>
        </w:tc>
        <w:tc>
          <w:tcPr>
            <w:tcW w:w="1846" w:type="dxa"/>
            <w:tcMar>
              <w:top w:w="30" w:type="dxa"/>
              <w:left w:w="30" w:type="dxa"/>
              <w:bottom w:w="20" w:type="dxa"/>
              <w:right w:w="30" w:type="dxa"/>
            </w:tcMar>
          </w:tcPr>
          <w:p w:rsidR="00AD205C" w:rsidRDefault="002C259D" w:rsidP="00683D8A">
            <w:r>
              <w:t>Vystupné parametre</w:t>
            </w:r>
          </w:p>
        </w:tc>
      </w:tr>
      <w:tr w:rsidR="00AD205C" w:rsidTr="00AC6F83">
        <w:tc>
          <w:tcPr>
            <w:tcW w:w="1980" w:type="dxa"/>
            <w:tcMar>
              <w:top w:w="30" w:type="dxa"/>
              <w:left w:w="30" w:type="dxa"/>
              <w:bottom w:w="20" w:type="dxa"/>
              <w:right w:w="30" w:type="dxa"/>
            </w:tcMar>
          </w:tcPr>
          <w:p w:rsidR="00AD205C" w:rsidRDefault="002C259D" w:rsidP="00683D8A">
            <w:r>
              <w:t>PoskytnutieKontextuReakcieNaPodanie</w:t>
            </w:r>
          </w:p>
        </w:tc>
        <w:tc>
          <w:tcPr>
            <w:tcW w:w="2410" w:type="dxa"/>
            <w:tcMar>
              <w:top w:w="30" w:type="dxa"/>
              <w:left w:w="30" w:type="dxa"/>
              <w:bottom w:w="20" w:type="dxa"/>
              <w:right w:w="30" w:type="dxa"/>
            </w:tcMar>
          </w:tcPr>
          <w:p w:rsidR="00AD205C" w:rsidRDefault="002C259D" w:rsidP="00683D8A">
            <w:r>
              <w:t>Na základe vstupných parametrov poskytne možné typy reakcií na dané podanie.</w:t>
            </w:r>
          </w:p>
        </w:tc>
        <w:tc>
          <w:tcPr>
            <w:tcW w:w="992" w:type="dxa"/>
            <w:tcMar>
              <w:top w:w="30" w:type="dxa"/>
              <w:left w:w="30" w:type="dxa"/>
              <w:bottom w:w="20" w:type="dxa"/>
              <w:right w:w="30" w:type="dxa"/>
            </w:tcMar>
          </w:tcPr>
          <w:p w:rsidR="00AD205C" w:rsidRDefault="002C259D" w:rsidP="00683D8A">
            <w:r>
              <w:t>1</w:t>
            </w:r>
          </w:p>
        </w:tc>
        <w:tc>
          <w:tcPr>
            <w:tcW w:w="1843" w:type="dxa"/>
            <w:tcMar>
              <w:top w:w="30" w:type="dxa"/>
              <w:left w:w="30" w:type="dxa"/>
              <w:bottom w:w="20" w:type="dxa"/>
              <w:right w:w="30" w:type="dxa"/>
            </w:tcMar>
          </w:tcPr>
          <w:p w:rsidR="00AD205C" w:rsidRDefault="002C259D" w:rsidP="00683D8A">
            <w:r>
              <w:t>RPPoskytnutieKontextuReakcieNaPodanieZiadost</w:t>
            </w:r>
          </w:p>
        </w:tc>
        <w:tc>
          <w:tcPr>
            <w:tcW w:w="1846" w:type="dxa"/>
            <w:tcMar>
              <w:top w:w="30" w:type="dxa"/>
              <w:left w:w="30" w:type="dxa"/>
              <w:bottom w:w="20" w:type="dxa"/>
              <w:right w:w="30" w:type="dxa"/>
            </w:tcMar>
          </w:tcPr>
          <w:p w:rsidR="00AD205C" w:rsidRDefault="002C259D" w:rsidP="00683D8A">
            <w:r>
              <w:t>PoskytnutieKontextuReakcieNaPodanie</w:t>
            </w:r>
          </w:p>
        </w:tc>
      </w:tr>
    </w:tbl>
    <w:p w:rsidR="00AD205C" w:rsidRDefault="00AD205C" w:rsidP="00683D8A"/>
    <w:p w:rsidR="00AD205C" w:rsidRDefault="002C259D" w:rsidP="00683D8A">
      <w:r>
        <w:t>RPPoskytnutieKontextuReakcieNaPodanieZiadost</w:t>
      </w:r>
      <w:r>
        <w:br/>
      </w:r>
    </w:p>
    <w:p w:rsidR="00AD205C" w:rsidRDefault="002C259D" w:rsidP="00683D8A">
      <w:r>
        <w:rPr>
          <w:noProof/>
        </w:rPr>
        <w:drawing>
          <wp:inline distT="0" distB="0" distL="0" distR="0">
            <wp:extent cx="3971925" cy="2133600"/>
            <wp:effectExtent l="0" t="0" r="0" b="0"/>
            <wp:docPr id="100053" name="Picture 100053" descr="_scroll_external\attachments\worddaved0438918c9f83eadfc939a02dc69131-1923ccfacdd6af2ebed7ee9649c06839dab2c87fbaeaf92384f66409efeed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69309" name=""/>
                    <pic:cNvPicPr>
                      <a:picLocks noChangeAspect="1"/>
                    </pic:cNvPicPr>
                  </pic:nvPicPr>
                  <pic:blipFill>
                    <a:blip r:embed="rId500"/>
                    <a:stretch>
                      <a:fillRect/>
                    </a:stretch>
                  </pic:blipFill>
                  <pic:spPr>
                    <a:xfrm>
                      <a:off x="0" y="0"/>
                      <a:ext cx="3971925" cy="2133600"/>
                    </a:xfrm>
                    <a:prstGeom prst="rect">
                      <a:avLst/>
                    </a:prstGeom>
                  </pic:spPr>
                </pic:pic>
              </a:graphicData>
            </a:graphic>
          </wp:inline>
        </w:drawing>
      </w:r>
    </w:p>
    <w:p w:rsidR="00AD205C" w:rsidRDefault="002C259D" w:rsidP="00683D8A">
      <w:r>
        <w:t>Typ podania</w:t>
      </w:r>
    </w:p>
    <w:tbl>
      <w:tblPr>
        <w:tblStyle w:val="ScrollTableNormal"/>
        <w:tblW w:w="9071" w:type="dxa"/>
        <w:tblLayout w:type="fixed"/>
        <w:tblLook w:val="0000" w:firstRow="0" w:lastRow="0" w:firstColumn="0" w:lastColumn="0" w:noHBand="0" w:noVBand="0"/>
      </w:tblPr>
      <w:tblGrid>
        <w:gridCol w:w="988"/>
        <w:gridCol w:w="8083"/>
      </w:tblGrid>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Externý kód typu podania : an1_50</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pre typ podania</w:t>
            </w:r>
          </w:p>
        </w:tc>
      </w:tr>
    </w:tbl>
    <w:p w:rsidR="00AD205C" w:rsidRDefault="00AD205C" w:rsidP="00683D8A"/>
    <w:p w:rsidR="00AD205C" w:rsidRDefault="002C259D" w:rsidP="00683D8A">
      <w:r>
        <w:t xml:space="preserve">PoskytnutieKontextuReakcieNaPodanie </w:t>
      </w:r>
      <w:r>
        <w:br/>
      </w:r>
    </w:p>
    <w:p w:rsidR="00AD205C" w:rsidRDefault="002C259D" w:rsidP="00683D8A">
      <w:r>
        <w:rPr>
          <w:noProof/>
        </w:rPr>
        <w:lastRenderedPageBreak/>
        <w:drawing>
          <wp:inline distT="0" distB="0" distL="0" distR="0">
            <wp:extent cx="4448175" cy="4200525"/>
            <wp:effectExtent l="0" t="0" r="0" b="0"/>
            <wp:docPr id="100054" name="Picture 100054" descr="_scroll_external\attachments\worddav4010b73c41538068941f43b7ae8fd0a1-508e318886964eabc5b95fed61dcb420b24d7e9aadc159a584688a112917fd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28318" name=""/>
                    <pic:cNvPicPr>
                      <a:picLocks noChangeAspect="1"/>
                    </pic:cNvPicPr>
                  </pic:nvPicPr>
                  <pic:blipFill>
                    <a:blip r:embed="rId501"/>
                    <a:stretch>
                      <a:fillRect/>
                    </a:stretch>
                  </pic:blipFill>
                  <pic:spPr>
                    <a:xfrm>
                      <a:off x="0" y="0"/>
                      <a:ext cx="4448175" cy="4200525"/>
                    </a:xfrm>
                    <a:prstGeom prst="rect">
                      <a:avLst/>
                    </a:prstGeom>
                  </pic:spPr>
                </pic:pic>
              </a:graphicData>
            </a:graphic>
          </wp:inline>
        </w:drawing>
      </w:r>
    </w:p>
    <w:p w:rsidR="00AD205C" w:rsidRDefault="002C259D" w:rsidP="00683D8A">
      <w:r>
        <w:br/>
      </w:r>
    </w:p>
    <w:p w:rsidR="00AD205C" w:rsidRDefault="002C259D" w:rsidP="00683D8A">
      <w:r>
        <w:t>Typ podania</w:t>
      </w:r>
    </w:p>
    <w:tbl>
      <w:tblPr>
        <w:tblStyle w:val="ScrollTableNormal"/>
        <w:tblW w:w="9071" w:type="dxa"/>
        <w:tblLayout w:type="fixed"/>
        <w:tblLook w:val="0000" w:firstRow="0" w:lastRow="0" w:firstColumn="0" w:lastColumn="0" w:noHBand="0" w:noVBand="0"/>
      </w:tblPr>
      <w:tblGrid>
        <w:gridCol w:w="1129"/>
        <w:gridCol w:w="7942"/>
      </w:tblGrid>
      <w:tr w:rsidR="00AD205C" w:rsidTr="00AC6F83">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Externý kód typu podania : an1_50</w:t>
            </w:r>
          </w:p>
        </w:tc>
      </w:tr>
      <w:tr w:rsidR="00AD205C" w:rsidTr="00AC6F83">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business identifikátor pre typ podania</w:t>
            </w:r>
          </w:p>
        </w:tc>
      </w:tr>
      <w:tr w:rsidR="00AD205C" w:rsidTr="00AC6F83">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Názov : an1_200</w:t>
            </w:r>
          </w:p>
        </w:tc>
      </w:tr>
      <w:tr w:rsidR="00AD205C" w:rsidTr="00AC6F83">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názov typu podania</w:t>
            </w:r>
          </w:p>
        </w:tc>
      </w:tr>
      <w:tr w:rsidR="00AD205C" w:rsidTr="00AC6F83">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od : Dátum a čas</w:t>
            </w:r>
          </w:p>
        </w:tc>
      </w:tr>
      <w:tr w:rsidR="00AD205C" w:rsidTr="00AC6F83">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začiatok platnosti typu podania</w:t>
            </w:r>
          </w:p>
        </w:tc>
      </w:tr>
      <w:tr w:rsidR="00AD205C" w:rsidTr="00AC6F83">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do : Dátum a čas</w:t>
            </w:r>
          </w:p>
        </w:tc>
      </w:tr>
      <w:tr w:rsidR="00AD205C" w:rsidTr="00AC6F83">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koniec platnosti typu podania</w:t>
            </w:r>
          </w:p>
        </w:tc>
      </w:tr>
      <w:tr w:rsidR="00AD205C" w:rsidTr="00AC6F83">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Smer pohybu - kód : n1</w:t>
            </w:r>
          </w:p>
        </w:tc>
      </w:tr>
      <w:tr w:rsidR="00AD205C" w:rsidTr="00AC6F83">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môže obsahovať hodnoty (kód-popis):</w:t>
            </w:r>
            <w:r>
              <w:br/>
              <w:t>1 - prijímaný</w:t>
            </w:r>
            <w:r>
              <w:br/>
              <w:t>2 - odosielaný</w:t>
            </w:r>
            <w:r>
              <w:br/>
              <w:t>3 - prijímaný aj odosielaný</w:t>
            </w:r>
          </w:p>
        </w:tc>
      </w:tr>
      <w:tr w:rsidR="00AD205C" w:rsidTr="00AC6F83">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Smer pohybu - popis : an1_30</w:t>
            </w:r>
          </w:p>
        </w:tc>
      </w:tr>
      <w:tr w:rsidR="00AD205C" w:rsidTr="00AC6F83">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môže obsahovať hodnoty (kód-popis):</w:t>
            </w:r>
            <w:r>
              <w:br/>
              <w:t>1 - prijímaný</w:t>
            </w:r>
            <w:r>
              <w:br/>
              <w:t>2 - odosielaný</w:t>
            </w:r>
            <w:r>
              <w:br/>
              <w:t>3 - prijímaný aj odosielaný</w:t>
            </w:r>
          </w:p>
        </w:tc>
      </w:tr>
    </w:tbl>
    <w:p w:rsidR="00AC6F83" w:rsidRDefault="00AC6F83" w:rsidP="00683D8A"/>
    <w:p w:rsidR="00AD205C" w:rsidRDefault="002C259D" w:rsidP="00683D8A">
      <w:r>
        <w:lastRenderedPageBreak/>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Kód : an1_10</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kód výsledku vykonania služby, pri úspešnom výsledku</w:t>
            </w:r>
            <w:r>
              <w:br/>
              <w:t>kód = 0</w:t>
            </w:r>
          </w:p>
        </w:tc>
      </w:tr>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Popis : an1_255</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popis výsledku vykonania služby, bude vyplnený iba pri výnimke v spracovaní služby</w:t>
            </w:r>
          </w:p>
        </w:tc>
      </w:tr>
    </w:tbl>
    <w:p w:rsidR="00AD205C" w:rsidRDefault="002C259D" w:rsidP="00683D8A">
      <w:pPr>
        <w:pStyle w:val="Heading3"/>
      </w:pPr>
      <w:bookmarkStart w:id="239" w:name="scroll-bookmark-183"/>
      <w:bookmarkStart w:id="240" w:name="_Toc25230577"/>
      <w:r>
        <w:t>Technické informácie</w:t>
      </w:r>
      <w:bookmarkEnd w:id="239"/>
      <w:bookmarkEnd w:id="240"/>
    </w:p>
    <w:p w:rsidR="00AD205C" w:rsidRDefault="002C259D" w:rsidP="00683D8A">
      <w:pPr>
        <w:pStyle w:val="Heading4"/>
      </w:pPr>
      <w:bookmarkStart w:id="241" w:name="scroll-bookmark-184"/>
      <w:r>
        <w:t>Technická špecifikácia poskytovanej webovej služby</w:t>
      </w:r>
      <w:bookmarkEnd w:id="241"/>
    </w:p>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502" w:history="1">
              <w:r w:rsidR="002C259D">
                <w:rPr>
                  <w:rStyle w:val="Hyperlink"/>
                </w:rPr>
                <w:t>https://tcep.financnasprava.sk/tcep/procw/CEP.MRP.ElektronickeSluzby.Svc.Wcf/ElektronickeSluzbyService.svc?singlewsdl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503" w:history="1">
              <w:r w:rsidR="002C259D">
                <w:rPr>
                  <w:rStyle w:val="Hyperlink"/>
                </w:rPr>
                <w:t>https://tcep.financnasprava.sk/tcep/procw/CEP.MRP.ElektronickeSluzby.Svc.Wcf/ElektronickeSluzbyService.svc</w:t>
              </w:r>
            </w:hyperlink>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504" w:history="1">
              <w:r w:rsidR="002C259D">
                <w:rPr>
                  <w:rStyle w:val="Hyperlink"/>
                </w:rPr>
                <w:t>https://www.cep.financnasprava.sk/cep/procw/CEP.MRP.ElektronickeSluzby.Svc.Wcf/ElektronickeSluzbyService.svc?singlewsdl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505" w:history="1">
              <w:r w:rsidR="002C259D">
                <w:rPr>
                  <w:rStyle w:val="Hyperlink"/>
                </w:rPr>
                <w:t>https://www.cep.financnasprava.sk/cep/procw/CEP.MRP.ElektronickeSluzby.Svc.Wcf/ElektronickeSluzbyService.svc</w:t>
              </w:r>
            </w:hyperlink>
          </w:p>
        </w:tc>
      </w:tr>
    </w:tbl>
    <w:p w:rsidR="00AD205C" w:rsidRDefault="002C259D" w:rsidP="00683D8A">
      <w:pPr>
        <w:pStyle w:val="Heading4"/>
      </w:pPr>
      <w:bookmarkStart w:id="242" w:name="scroll-bookmark-185"/>
      <w:r>
        <w:t>Definícia dodatočných parametrov hlavičky správ (Header)</w:t>
      </w:r>
      <w:bookmarkEnd w:id="242"/>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179" w:history="1">
        <w:r>
          <w:rPr>
            <w:rStyle w:val="Hyperlink"/>
          </w:rPr>
          <w:t>kapitole 5</w:t>
        </w:r>
      </w:hyperlink>
      <w:r>
        <w:t>.</w:t>
      </w:r>
    </w:p>
    <w:p w:rsidR="00AD205C" w:rsidRDefault="002C259D" w:rsidP="00683D8A">
      <w:pPr>
        <w:pStyle w:val="Heading4"/>
      </w:pPr>
      <w:bookmarkStart w:id="243" w:name="scroll-bookmark-186"/>
      <w:r>
        <w:t>Popis spôsobu zabezpečenia a autentifikácie pri volaní operácií služby</w:t>
      </w:r>
      <w:bookmarkEnd w:id="243"/>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47"/>
        </w:numPr>
      </w:pPr>
      <w:r>
        <w:t>PrihlasenieMenomHeslom - prihlásenie používateľa menom a heslom,</w:t>
      </w:r>
    </w:p>
    <w:p w:rsidR="00AD205C" w:rsidRDefault="002C259D" w:rsidP="00683D8A">
      <w:pPr>
        <w:pStyle w:val="ListParagraph"/>
        <w:numPr>
          <w:ilvl w:val="0"/>
          <w:numId w:val="47"/>
        </w:numPr>
      </w:pPr>
      <w:r>
        <w:t>PrihlasenieCertifikatom - prihlásenie používateľa certifikátom.</w:t>
      </w:r>
    </w:p>
    <w:p w:rsidR="00AD205C" w:rsidRDefault="002C259D" w:rsidP="00683D8A">
      <w:pPr>
        <w:pStyle w:val="Heading4"/>
      </w:pPr>
      <w:bookmarkStart w:id="244" w:name="scroll-bookmark-187"/>
      <w:r>
        <w:t>Testovacie scenáre a prípady</w:t>
      </w:r>
      <w:bookmarkEnd w:id="244"/>
    </w:p>
    <w:tbl>
      <w:tblPr>
        <w:tblStyle w:val="ScrollTableNormal"/>
        <w:tblW w:w="9071" w:type="dxa"/>
        <w:tblLayout w:type="fixed"/>
        <w:tblLook w:val="0020" w:firstRow="1" w:lastRow="0" w:firstColumn="0" w:lastColumn="0" w:noHBand="0" w:noVBand="0"/>
      </w:tblPr>
      <w:tblGrid>
        <w:gridCol w:w="704"/>
        <w:gridCol w:w="3378"/>
        <w:gridCol w:w="4989"/>
      </w:tblGrid>
      <w:tr w:rsidR="00AD205C" w:rsidTr="00AC6F83">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rsidR="00AD205C" w:rsidRDefault="002C259D" w:rsidP="00683D8A">
            <w:r>
              <w:t>Krok</w:t>
            </w:r>
          </w:p>
        </w:tc>
        <w:tc>
          <w:tcPr>
            <w:tcW w:w="3378" w:type="dxa"/>
            <w:tcMar>
              <w:top w:w="30" w:type="dxa"/>
              <w:left w:w="30" w:type="dxa"/>
              <w:bottom w:w="20" w:type="dxa"/>
              <w:right w:w="30" w:type="dxa"/>
            </w:tcMar>
          </w:tcPr>
          <w:p w:rsidR="00AD205C" w:rsidRDefault="002C259D" w:rsidP="00683D8A">
            <w:r>
              <w:t>Akcia</w:t>
            </w:r>
          </w:p>
        </w:tc>
        <w:tc>
          <w:tcPr>
            <w:tcW w:w="4989" w:type="dxa"/>
            <w:tcMar>
              <w:top w:w="30" w:type="dxa"/>
              <w:left w:w="30" w:type="dxa"/>
              <w:bottom w:w="20" w:type="dxa"/>
              <w:right w:w="30" w:type="dxa"/>
            </w:tcMar>
          </w:tcPr>
          <w:p w:rsidR="00AD205C" w:rsidRDefault="002C259D" w:rsidP="00683D8A">
            <w:r>
              <w:t>Očakávaný výsledok</w:t>
            </w:r>
          </w:p>
        </w:tc>
      </w:tr>
      <w:tr w:rsidR="00AD205C" w:rsidTr="00AC6F83">
        <w:tc>
          <w:tcPr>
            <w:tcW w:w="704" w:type="dxa"/>
            <w:tcMar>
              <w:top w:w="30" w:type="dxa"/>
              <w:left w:w="30" w:type="dxa"/>
              <w:bottom w:w="20" w:type="dxa"/>
              <w:right w:w="30" w:type="dxa"/>
            </w:tcMar>
          </w:tcPr>
          <w:p w:rsidR="00AD205C" w:rsidRDefault="002C259D" w:rsidP="00683D8A">
            <w:r>
              <w:t>1.</w:t>
            </w:r>
          </w:p>
        </w:tc>
        <w:tc>
          <w:tcPr>
            <w:tcW w:w="3378" w:type="dxa"/>
            <w:tcMar>
              <w:top w:w="30" w:type="dxa"/>
              <w:left w:w="30" w:type="dxa"/>
              <w:bottom w:w="20" w:type="dxa"/>
              <w:right w:w="30" w:type="dxa"/>
            </w:tcMar>
          </w:tcPr>
          <w:p w:rsidR="00AD205C" w:rsidRDefault="002C259D" w:rsidP="00683D8A">
            <w:r>
              <w:t>Používateľ zavolá služba_is_239 pre získanie číselnika typov podaní</w:t>
            </w:r>
          </w:p>
        </w:tc>
        <w:tc>
          <w:tcPr>
            <w:tcW w:w="4989" w:type="dxa"/>
            <w:tcMar>
              <w:top w:w="30" w:type="dxa"/>
              <w:left w:w="30" w:type="dxa"/>
              <w:bottom w:w="20" w:type="dxa"/>
              <w:right w:w="30" w:type="dxa"/>
            </w:tcMar>
          </w:tcPr>
          <w:p w:rsidR="00AD205C" w:rsidRDefault="002C259D" w:rsidP="00683D8A">
            <w:r>
              <w:t>Služba vráti zoznam položiek číselníka typov podaní</w:t>
            </w:r>
          </w:p>
        </w:tc>
      </w:tr>
      <w:tr w:rsidR="00AD205C" w:rsidTr="00AC6F83">
        <w:tc>
          <w:tcPr>
            <w:tcW w:w="704" w:type="dxa"/>
            <w:tcMar>
              <w:top w:w="30" w:type="dxa"/>
              <w:left w:w="30" w:type="dxa"/>
              <w:bottom w:w="20" w:type="dxa"/>
              <w:right w:w="30" w:type="dxa"/>
            </w:tcMar>
          </w:tcPr>
          <w:p w:rsidR="00AD205C" w:rsidRDefault="002C259D" w:rsidP="00683D8A">
            <w:r>
              <w:t>2.</w:t>
            </w:r>
          </w:p>
        </w:tc>
        <w:tc>
          <w:tcPr>
            <w:tcW w:w="3378" w:type="dxa"/>
            <w:tcMar>
              <w:top w:w="30" w:type="dxa"/>
              <w:left w:w="30" w:type="dxa"/>
              <w:bottom w:w="20" w:type="dxa"/>
              <w:right w:w="30" w:type="dxa"/>
            </w:tcMar>
          </w:tcPr>
          <w:p w:rsidR="00AD205C" w:rsidRDefault="002C259D" w:rsidP="00683D8A">
            <w:r>
              <w:t>Používateľ zavolá sluzba_is_49217 pre získanie kontextu reakcie na typ podania</w:t>
            </w:r>
          </w:p>
        </w:tc>
        <w:tc>
          <w:tcPr>
            <w:tcW w:w="4989" w:type="dxa"/>
            <w:tcMar>
              <w:top w:w="30" w:type="dxa"/>
              <w:left w:w="30" w:type="dxa"/>
              <w:bottom w:w="20" w:type="dxa"/>
              <w:right w:w="30" w:type="dxa"/>
            </w:tcMar>
          </w:tcPr>
          <w:p w:rsidR="00AD205C" w:rsidRDefault="002C259D" w:rsidP="00683D8A">
            <w:r>
              <w:t>Služba vráti kontext reakcie pre požadovaný typ podania</w:t>
            </w:r>
          </w:p>
        </w:tc>
      </w:tr>
    </w:tbl>
    <w:p w:rsidR="00AD205C" w:rsidRDefault="002C259D" w:rsidP="00683D8A">
      <w:pPr>
        <w:pStyle w:val="Heading4"/>
      </w:pPr>
      <w:bookmarkStart w:id="245" w:name="scroll-bookmark-188"/>
      <w:r>
        <w:t>Technické operácie služby</w:t>
      </w:r>
      <w:bookmarkEnd w:id="245"/>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PoskytnutieKontextuReakcieNaPodanie</w:t>
            </w:r>
          </w:p>
        </w:tc>
      </w:tr>
    </w:tbl>
    <w:p w:rsidR="00AD205C" w:rsidRDefault="00AD205C" w:rsidP="00683D8A"/>
    <w:tbl>
      <w:tblPr>
        <w:tblStyle w:val="ScrollTableNormal"/>
        <w:tblW w:w="9071" w:type="dxa"/>
        <w:tblLayout w:type="fixed"/>
        <w:tblLook w:val="0020" w:firstRow="1" w:lastRow="0" w:firstColumn="0" w:lastColumn="0" w:noHBand="0" w:noVBand="0"/>
      </w:tblPr>
      <w:tblGrid>
        <w:gridCol w:w="2405"/>
        <w:gridCol w:w="6666"/>
      </w:tblGrid>
      <w:tr w:rsidR="00AD205C" w:rsidTr="00AC6F83">
        <w:trPr>
          <w:cnfStyle w:val="100000000000" w:firstRow="1" w:lastRow="0" w:firstColumn="0" w:lastColumn="0" w:oddVBand="0" w:evenVBand="0" w:oddHBand="0" w:evenHBand="0" w:firstRowFirstColumn="0" w:firstRowLastColumn="0" w:lastRowFirstColumn="0" w:lastRowLastColumn="0"/>
        </w:trPr>
        <w:tc>
          <w:tcPr>
            <w:tcW w:w="2405" w:type="dxa"/>
            <w:tcMar>
              <w:top w:w="30" w:type="dxa"/>
              <w:left w:w="30" w:type="dxa"/>
              <w:bottom w:w="20" w:type="dxa"/>
              <w:right w:w="30" w:type="dxa"/>
            </w:tcMar>
          </w:tcPr>
          <w:p w:rsidR="00AD205C" w:rsidRDefault="002C259D" w:rsidP="00683D8A">
            <w:r>
              <w:lastRenderedPageBreak/>
              <w:t>Vstupný parameter</w:t>
            </w:r>
          </w:p>
        </w:tc>
        <w:tc>
          <w:tcPr>
            <w:tcW w:w="6666" w:type="dxa"/>
            <w:tcMar>
              <w:top w:w="30" w:type="dxa"/>
              <w:left w:w="30" w:type="dxa"/>
              <w:bottom w:w="20" w:type="dxa"/>
              <w:right w:w="30" w:type="dxa"/>
            </w:tcMar>
          </w:tcPr>
          <w:p w:rsidR="00AD205C" w:rsidRDefault="002C259D" w:rsidP="00683D8A">
            <w:r>
              <w:t>Popis</w:t>
            </w:r>
          </w:p>
        </w:tc>
      </w:tr>
      <w:tr w:rsidR="00AD205C" w:rsidTr="00AC6F83">
        <w:tc>
          <w:tcPr>
            <w:tcW w:w="2405" w:type="dxa"/>
            <w:tcMar>
              <w:top w:w="30" w:type="dxa"/>
              <w:left w:w="30" w:type="dxa"/>
              <w:bottom w:w="20" w:type="dxa"/>
              <w:right w:w="30" w:type="dxa"/>
            </w:tcMar>
          </w:tcPr>
          <w:p w:rsidR="00AD205C" w:rsidRDefault="002C259D" w:rsidP="00683D8A">
            <w:r>
              <w:t>ExternyKodTypuPodania</w:t>
            </w:r>
          </w:p>
        </w:tc>
        <w:tc>
          <w:tcPr>
            <w:tcW w:w="6666" w:type="dxa"/>
            <w:tcMar>
              <w:top w:w="30" w:type="dxa"/>
              <w:left w:w="30" w:type="dxa"/>
              <w:bottom w:w="20" w:type="dxa"/>
              <w:right w:w="30" w:type="dxa"/>
            </w:tcMar>
          </w:tcPr>
          <w:p w:rsidR="00AD205C" w:rsidRDefault="002C259D" w:rsidP="00683D8A">
            <w:r>
              <w:t>Získa sa volaním IS služby 239 - Získanie obsahu číselníka z informačného systému Centrálneho elektronického priečinka – operácia pre Poskytnutie obsahu číselníka typov podaní v IS CEP.</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AC6F83"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AC6F83" w:rsidRDefault="002C259D" w:rsidP="00683D8A">
            <w:pPr>
              <w:rPr>
                <w:sz w:val="16"/>
                <w:szCs w:val="16"/>
              </w:rPr>
            </w:pPr>
            <w:r w:rsidRPr="00AC6F83">
              <w:t>Request</w:t>
            </w:r>
          </w:p>
        </w:tc>
      </w:tr>
      <w:tr w:rsidR="00AD205C" w:rsidRPr="00AC6F83" w:rsidTr="00AD205C">
        <w:tc>
          <w:tcPr>
            <w:tcW w:w="9071" w:type="dxa"/>
            <w:tcMar>
              <w:top w:w="30" w:type="dxa"/>
              <w:left w:w="30" w:type="dxa"/>
              <w:bottom w:w="20" w:type="dxa"/>
              <w:right w:w="30" w:type="dxa"/>
            </w:tcMar>
          </w:tcPr>
          <w:p w:rsidR="00AD205C" w:rsidRPr="00AC6F83" w:rsidRDefault="002C259D" w:rsidP="00683D8A">
            <w:pPr>
              <w:rPr>
                <w:sz w:val="16"/>
                <w:szCs w:val="16"/>
              </w:rPr>
            </w:pPr>
            <w:r w:rsidRPr="00AC6F83">
              <w:rPr>
                <w:sz w:val="16"/>
                <w:szCs w:val="16"/>
              </w:rPr>
              <w:t>&lt;soap:Envelope xmlns:soap="</w:t>
            </w:r>
            <w:hyperlink r:id="rId506" w:history="1">
              <w:r w:rsidRPr="00AC6F83">
                <w:rPr>
                  <w:rStyle w:val="Hyperlink"/>
                  <w:sz w:val="16"/>
                  <w:szCs w:val="16"/>
                </w:rPr>
                <w:t>http://www.w3.org/2003/05/soap-envelope</w:t>
              </w:r>
            </w:hyperlink>
            <w:r w:rsidRPr="00AC6F83">
              <w:rPr>
                <w:sz w:val="16"/>
                <w:szCs w:val="16"/>
              </w:rPr>
              <w:t>" xmlns:elek="</w:t>
            </w:r>
            <w:hyperlink r:id="rId507" w:history="1">
              <w:r w:rsidRPr="00AC6F83">
                <w:rPr>
                  <w:rStyle w:val="Hyperlink"/>
                  <w:sz w:val="16"/>
                  <w:szCs w:val="16"/>
                </w:rPr>
                <w:t>http://www.cep.financnasprava.sk/ElektronickeSluzby</w:t>
              </w:r>
            </w:hyperlink>
            <w:r w:rsidRPr="00AC6F83">
              <w:rPr>
                <w:sz w:val="16"/>
                <w:szCs w:val="16"/>
              </w:rPr>
              <w:t>" xmlns:pos="</w:t>
            </w:r>
            <w:hyperlink r:id="rId508" w:history="1">
              <w:r w:rsidRPr="00AC6F83">
                <w:rPr>
                  <w:rStyle w:val="Hyperlink"/>
                  <w:sz w:val="16"/>
                  <w:szCs w:val="16"/>
                </w:rPr>
                <w:t>http://www.cep.financnasprava.sk/ElektronickeSluzby/PoskytnutieKontextuReakcieNaPodanie</w:t>
              </w:r>
            </w:hyperlink>
            <w:r w:rsidRPr="00AC6F83">
              <w:rPr>
                <w:sz w:val="16"/>
                <w:szCs w:val="16"/>
              </w:rPr>
              <w:t>"&gt;</w:t>
            </w:r>
            <w:r w:rsidRPr="00AC6F83">
              <w:rPr>
                <w:sz w:val="16"/>
                <w:szCs w:val="16"/>
              </w:rPr>
              <w:br/>
              <w:t>    &lt;soap:Header/&gt;</w:t>
            </w:r>
            <w:r w:rsidRPr="00AC6F83">
              <w:rPr>
                <w:sz w:val="16"/>
                <w:szCs w:val="16"/>
              </w:rPr>
              <w:br/>
              <w:t>    &lt;soap:Body&gt;</w:t>
            </w:r>
            <w:r w:rsidRPr="00AC6F83">
              <w:rPr>
                <w:sz w:val="16"/>
                <w:szCs w:val="16"/>
              </w:rPr>
              <w:br/>
              <w:t>        &lt;elek:PoskytnutieKontextuReakcieNaPodanie&gt;</w:t>
            </w:r>
            <w:r w:rsidRPr="00AC6F83">
              <w:rPr>
                <w:sz w:val="16"/>
                <w:szCs w:val="16"/>
              </w:rPr>
              <w:br/>
              <w:t>            &lt;elek:poskytnutieKontextuTypuPodaniaVstup&gt;</w:t>
            </w:r>
            <w:r w:rsidRPr="00AC6F83">
              <w:rPr>
                <w:sz w:val="16"/>
                <w:szCs w:val="16"/>
              </w:rPr>
              <w:br/>
              <w:t>                &lt;pos:ExternyKodTypuPodania&gt;P_MPRV_PPA_0001_v1.0&lt;/pos:ExternyKodTypuPodania&gt;</w:t>
            </w:r>
            <w:r w:rsidRPr="00AC6F83">
              <w:rPr>
                <w:sz w:val="16"/>
                <w:szCs w:val="16"/>
              </w:rPr>
              <w:br/>
              <w:t>            &lt;/elek:poskytnutieKontextuTypuPodaniaVstup&gt;</w:t>
            </w:r>
            <w:r w:rsidRPr="00AC6F83">
              <w:rPr>
                <w:sz w:val="16"/>
                <w:szCs w:val="16"/>
              </w:rPr>
              <w:br/>
              <w:t>        &lt;/elek:PoskytnutieKontextuReakcieNaPodanie&gt;</w:t>
            </w:r>
            <w:r w:rsidRPr="00AC6F83">
              <w:rPr>
                <w:sz w:val="16"/>
                <w:szCs w:val="16"/>
              </w:rPr>
              <w:br/>
              <w:t>    &lt;/soap:Body&gt;</w:t>
            </w:r>
            <w:r w:rsidRPr="00AC6F83">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AC6F83"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AC6F83" w:rsidRDefault="002C259D" w:rsidP="00683D8A">
            <w:pPr>
              <w:rPr>
                <w:sz w:val="16"/>
                <w:szCs w:val="16"/>
              </w:rPr>
            </w:pPr>
            <w:r w:rsidRPr="00AC6F83">
              <w:t>Response</w:t>
            </w:r>
          </w:p>
        </w:tc>
      </w:tr>
      <w:tr w:rsidR="00AD205C" w:rsidRPr="00AC6F83" w:rsidTr="00AD205C">
        <w:tc>
          <w:tcPr>
            <w:tcW w:w="9071" w:type="dxa"/>
            <w:tcMar>
              <w:top w:w="30" w:type="dxa"/>
              <w:left w:w="30" w:type="dxa"/>
              <w:bottom w:w="20" w:type="dxa"/>
              <w:right w:w="30" w:type="dxa"/>
            </w:tcMar>
          </w:tcPr>
          <w:p w:rsidR="00AD205C" w:rsidRPr="00AC6F83" w:rsidRDefault="002C259D" w:rsidP="00683D8A">
            <w:pPr>
              <w:rPr>
                <w:sz w:val="16"/>
                <w:szCs w:val="16"/>
              </w:rPr>
            </w:pPr>
            <w:r w:rsidRPr="00AC6F83">
              <w:rPr>
                <w:sz w:val="16"/>
                <w:szCs w:val="16"/>
              </w:rPr>
              <w:t>&lt;s:Envelope xmlns:s="</w:t>
            </w:r>
            <w:hyperlink r:id="rId509" w:history="1">
              <w:r w:rsidRPr="00AC6F83">
                <w:rPr>
                  <w:rStyle w:val="Hyperlink"/>
                  <w:sz w:val="16"/>
                  <w:szCs w:val="16"/>
                </w:rPr>
                <w:t>http://www.w3.org/2003/05/soap-envelope</w:t>
              </w:r>
            </w:hyperlink>
            <w:r w:rsidRPr="00AC6F83">
              <w:rPr>
                <w:sz w:val="16"/>
                <w:szCs w:val="16"/>
              </w:rPr>
              <w:t>" xmlns:a="</w:t>
            </w:r>
            <w:hyperlink r:id="rId510" w:history="1">
              <w:r w:rsidRPr="00AC6F83">
                <w:rPr>
                  <w:rStyle w:val="Hyperlink"/>
                  <w:sz w:val="16"/>
                  <w:szCs w:val="16"/>
                </w:rPr>
                <w:t>http://www.w3.org/2005/08/addressing</w:t>
              </w:r>
            </w:hyperlink>
            <w:r w:rsidRPr="00AC6F83">
              <w:rPr>
                <w:sz w:val="16"/>
                <w:szCs w:val="16"/>
              </w:rPr>
              <w:t>"&gt;</w:t>
            </w:r>
            <w:r w:rsidRPr="00AC6F83">
              <w:rPr>
                <w:sz w:val="16"/>
                <w:szCs w:val="16"/>
              </w:rPr>
              <w:br/>
              <w:t>    &lt;s:Header&gt;</w:t>
            </w:r>
            <w:r w:rsidRPr="00AC6F83">
              <w:rPr>
                <w:sz w:val="16"/>
                <w:szCs w:val="16"/>
              </w:rPr>
              <w:br/>
              <w:t>        &lt;a:Action s:mustUnderstand="1"&gt;</w:t>
            </w:r>
            <w:hyperlink w:anchor="scroll-bookmark-179" w:history="1">
              <w:r w:rsidRPr="00AC6F83">
                <w:rPr>
                  <w:rStyle w:val="Hyperlink"/>
                  <w:sz w:val="16"/>
                  <w:szCs w:val="16"/>
                </w:rPr>
                <w:t>http://www.cep.financnasprava.sk/ElektronickeSluzby/IElektronickeSluzby/PoskytnutieKontextuReakcieNaPodanieResponse&lt;/a:Action</w:t>
              </w:r>
            </w:hyperlink>
            <w:r w:rsidRPr="00AC6F83">
              <w:rPr>
                <w:sz w:val="16"/>
                <w:szCs w:val="16"/>
              </w:rPr>
              <w:t>&gt;</w:t>
            </w:r>
            <w:r w:rsidRPr="00AC6F83">
              <w:rPr>
                <w:sz w:val="16"/>
                <w:szCs w:val="16"/>
              </w:rPr>
              <w:br/>
              <w:t>    &lt;/s:Header&gt;</w:t>
            </w:r>
            <w:r w:rsidRPr="00AC6F83">
              <w:rPr>
                <w:sz w:val="16"/>
                <w:szCs w:val="16"/>
              </w:rPr>
              <w:br/>
              <w:t>    &lt;s:Body&gt;</w:t>
            </w:r>
            <w:r w:rsidRPr="00AC6F83">
              <w:rPr>
                <w:sz w:val="16"/>
                <w:szCs w:val="16"/>
              </w:rPr>
              <w:br/>
              <w:t>        &lt;PoskytnutieKontextuReakcieNaPodanieResponse xmlns="</w:t>
            </w:r>
            <w:hyperlink r:id="rId511" w:history="1">
              <w:r w:rsidRPr="00AC6F83">
                <w:rPr>
                  <w:rStyle w:val="Hyperlink"/>
                  <w:sz w:val="16"/>
                  <w:szCs w:val="16"/>
                </w:rPr>
                <w:t>http://www.cep.financnasprava.sk/ElektronickeSluzby</w:t>
              </w:r>
            </w:hyperlink>
            <w:r w:rsidRPr="00AC6F83">
              <w:rPr>
                <w:sz w:val="16"/>
                <w:szCs w:val="16"/>
              </w:rPr>
              <w:t>"&gt;</w:t>
            </w:r>
            <w:r w:rsidRPr="00AC6F83">
              <w:rPr>
                <w:sz w:val="16"/>
                <w:szCs w:val="16"/>
              </w:rPr>
              <w:br/>
              <w:t>            &lt;PoskytnutieKontextuReakcieNaPodanieResult xmlns:b="</w:t>
            </w:r>
            <w:hyperlink r:id="rId512" w:history="1">
              <w:r w:rsidRPr="00AC6F83">
                <w:rPr>
                  <w:rStyle w:val="Hyperlink"/>
                  <w:sz w:val="16"/>
                  <w:szCs w:val="16"/>
                </w:rPr>
                <w:t>http://www.cep.financnasprava.sk/ElektronickeSluzby/PoskytnutieKontextuReakcieNaPodanie</w:t>
              </w:r>
            </w:hyperlink>
            <w:r w:rsidRPr="00AC6F83">
              <w:rPr>
                <w:sz w:val="16"/>
                <w:szCs w:val="16"/>
              </w:rPr>
              <w:t>" xmlns:i="</w:t>
            </w:r>
            <w:hyperlink r:id="rId513" w:history="1">
              <w:r w:rsidRPr="00AC6F83">
                <w:rPr>
                  <w:rStyle w:val="Hyperlink"/>
                  <w:sz w:val="16"/>
                  <w:szCs w:val="16"/>
                </w:rPr>
                <w:t>http://www.w3.org/2001/XMLSchema-instance</w:t>
              </w:r>
            </w:hyperlink>
            <w:r w:rsidRPr="00AC6F83">
              <w:rPr>
                <w:sz w:val="16"/>
                <w:szCs w:val="16"/>
              </w:rPr>
              <w:t>"&gt;</w:t>
            </w:r>
            <w:r w:rsidRPr="00AC6F83">
              <w:rPr>
                <w:sz w:val="16"/>
                <w:szCs w:val="16"/>
              </w:rPr>
              <w:br/>
              <w:t>                &lt;b:NavratovaHodnota xmlns:c="</w:t>
            </w:r>
            <w:hyperlink r:id="rId514" w:history="1">
              <w:r w:rsidRPr="00AC6F83">
                <w:rPr>
                  <w:rStyle w:val="Hyperlink"/>
                  <w:sz w:val="16"/>
                  <w:szCs w:val="16"/>
                </w:rPr>
                <w:t>http://www.cep.financnasprava.sk/ElektronickeSluzby/NavratovaHodnota</w:t>
              </w:r>
            </w:hyperlink>
            <w:r w:rsidRPr="00AC6F83">
              <w:rPr>
                <w:sz w:val="16"/>
                <w:szCs w:val="16"/>
              </w:rPr>
              <w:t>"&gt;</w:t>
            </w:r>
            <w:r w:rsidRPr="00AC6F83">
              <w:rPr>
                <w:sz w:val="16"/>
                <w:szCs w:val="16"/>
              </w:rPr>
              <w:br/>
              <w:t>                    &lt;c:Kod&gt;0&lt;/c:Kod&gt;</w:t>
            </w:r>
            <w:r w:rsidRPr="00AC6F83">
              <w:rPr>
                <w:sz w:val="16"/>
                <w:szCs w:val="16"/>
              </w:rPr>
              <w:br/>
              <w:t>                    &lt;c:Popis/&gt;</w:t>
            </w:r>
            <w:r w:rsidRPr="00AC6F83">
              <w:rPr>
                <w:sz w:val="16"/>
                <w:szCs w:val="16"/>
              </w:rPr>
              <w:br/>
              <w:t>                &lt;/b:NavratovaHodnota&gt;</w:t>
            </w:r>
            <w:r w:rsidRPr="00AC6F83">
              <w:rPr>
                <w:sz w:val="16"/>
                <w:szCs w:val="16"/>
              </w:rPr>
              <w:br/>
              <w:t>                &lt;b:TypyPodania&gt;</w:t>
            </w:r>
            <w:r w:rsidRPr="00AC6F83">
              <w:rPr>
                <w:sz w:val="16"/>
                <w:szCs w:val="16"/>
              </w:rPr>
              <w:br/>
              <w:t>                    &lt;b:PoskytnutieKontextuReakcieNaPodanie_TypPodaniaReakcia&gt;</w:t>
            </w:r>
            <w:r w:rsidRPr="00AC6F83">
              <w:rPr>
                <w:sz w:val="16"/>
                <w:szCs w:val="16"/>
              </w:rPr>
              <w:br/>
              <w:t>                        &lt;b:ExternyKodTypuPodania&gt;Z_MPRV_PPA_0004_v1.0&lt;/b:ExternyKodTypuPodania&gt;</w:t>
            </w:r>
            <w:r w:rsidRPr="00AC6F83">
              <w:rPr>
                <w:sz w:val="16"/>
                <w:szCs w:val="16"/>
              </w:rPr>
              <w:br/>
              <w:t>                        &lt;b:Nazov&gt;Oznámenie o krátení žiadosti o licenciu AGRIM&lt;/b:Nazov&gt;</w:t>
            </w:r>
            <w:r w:rsidRPr="00AC6F83">
              <w:rPr>
                <w:sz w:val="16"/>
                <w:szCs w:val="16"/>
              </w:rPr>
              <w:br/>
              <w:t>                        &lt;b:PlatnostDo i:nil="true" /&gt;</w:t>
            </w:r>
            <w:r w:rsidRPr="00AC6F83">
              <w:rPr>
                <w:sz w:val="16"/>
                <w:szCs w:val="16"/>
              </w:rPr>
              <w:br/>
              <w:t>                        &lt;b:PlatnostOd&gt;2013-01-04T00:00:00&lt;/b:PlatnostOd&gt;</w:t>
            </w:r>
            <w:r w:rsidRPr="00AC6F83">
              <w:rPr>
                <w:sz w:val="16"/>
                <w:szCs w:val="16"/>
              </w:rPr>
              <w:br/>
              <w:t>                        &lt;b:SmerPohybuKod&gt;2&lt;/b:SmerPohybuKod&gt;</w:t>
            </w:r>
            <w:r w:rsidRPr="00AC6F83">
              <w:rPr>
                <w:sz w:val="16"/>
                <w:szCs w:val="16"/>
              </w:rPr>
              <w:br/>
              <w:t>                        &lt;b:SmerPohybuPopis&gt;odosielaný&lt;/b:SmerPohybuPopis&gt;</w:t>
            </w:r>
            <w:r w:rsidRPr="00AC6F83">
              <w:rPr>
                <w:sz w:val="16"/>
                <w:szCs w:val="16"/>
              </w:rPr>
              <w:br/>
              <w:t>                    &lt;/b:PoskytnutieKontextuReakcieNaPodanie_TypPodaniaReakcia&gt;</w:t>
            </w:r>
            <w:r w:rsidRPr="00AC6F83">
              <w:rPr>
                <w:sz w:val="16"/>
                <w:szCs w:val="16"/>
              </w:rPr>
              <w:br/>
              <w:t>                    &lt;b:PoskytnutieKontextuReakcieNaPodanie_TypPodaniaReakcia&gt;</w:t>
            </w:r>
            <w:r w:rsidRPr="00AC6F83">
              <w:rPr>
                <w:sz w:val="16"/>
                <w:szCs w:val="16"/>
              </w:rPr>
              <w:br/>
              <w:t>                        &lt;b:ExternyKodTypuPodania&gt;Z_MPRV_PPA_0002_v1.0&lt;/b:ExternyKodTypuPodania&gt;</w:t>
            </w:r>
            <w:r w:rsidRPr="00AC6F83">
              <w:rPr>
                <w:sz w:val="16"/>
                <w:szCs w:val="16"/>
              </w:rPr>
              <w:br/>
              <w:t>                        &lt;b:Nazov&gt;Vydanie licencie AGRIM&lt;/b:Nazov&gt;</w:t>
            </w:r>
            <w:r w:rsidRPr="00AC6F83">
              <w:rPr>
                <w:sz w:val="16"/>
                <w:szCs w:val="16"/>
              </w:rPr>
              <w:br/>
              <w:t>                        &lt;b:PlatnostDo i:nil="true" /&gt;</w:t>
            </w:r>
            <w:r w:rsidRPr="00AC6F83">
              <w:rPr>
                <w:sz w:val="16"/>
                <w:szCs w:val="16"/>
              </w:rPr>
              <w:br/>
              <w:t>                        &lt;b:PlatnostOd&gt;2013-01-04T00:00:00&lt;/b:PlatnostOd&gt;</w:t>
            </w:r>
            <w:r w:rsidRPr="00AC6F83">
              <w:rPr>
                <w:sz w:val="16"/>
                <w:szCs w:val="16"/>
              </w:rPr>
              <w:br/>
              <w:t>                        &lt;b:SmerPohybuKod&gt;2&lt;/b:SmerPohybuKod&gt;</w:t>
            </w:r>
            <w:r w:rsidRPr="00AC6F83">
              <w:rPr>
                <w:sz w:val="16"/>
                <w:szCs w:val="16"/>
              </w:rPr>
              <w:br/>
              <w:t>                        &lt;b:SmerPohybuPopis&gt;odosielaný&lt;/b:SmerPohybuPopis&gt;</w:t>
            </w:r>
            <w:r w:rsidRPr="00AC6F83">
              <w:rPr>
                <w:sz w:val="16"/>
                <w:szCs w:val="16"/>
              </w:rPr>
              <w:br/>
              <w:t>                    &lt;/b:PoskytnutieKontextuReakcieNaPodanie_TypPodaniaReakcia&gt;</w:t>
            </w:r>
            <w:r w:rsidRPr="00AC6F83">
              <w:rPr>
                <w:sz w:val="16"/>
                <w:szCs w:val="16"/>
              </w:rPr>
              <w:br/>
              <w:t>                    &lt;b:PoskytnutieKontextuReakcieNaPodanie_TypPodaniaReakcia&gt;</w:t>
            </w:r>
            <w:r w:rsidRPr="00AC6F83">
              <w:rPr>
                <w:sz w:val="16"/>
                <w:szCs w:val="16"/>
              </w:rPr>
              <w:br/>
              <w:t>                        &lt;b:ExternyKodTypuPodania&gt;Z_MPRV_PPA_0003_v1.0&lt;/b:ExternyKodTypuPodania&gt;</w:t>
            </w:r>
            <w:r w:rsidRPr="00AC6F83">
              <w:rPr>
                <w:sz w:val="16"/>
                <w:szCs w:val="16"/>
              </w:rPr>
              <w:br/>
              <w:t>                        &lt;b:Nazov&gt;Zamietnutie žiadosti o licenciu AGRIM&lt;/b:Nazov&gt;</w:t>
            </w:r>
            <w:r w:rsidRPr="00AC6F83">
              <w:rPr>
                <w:sz w:val="16"/>
                <w:szCs w:val="16"/>
              </w:rPr>
              <w:br/>
              <w:t>                        &lt;b:PlatnostDo i:nil="true" /&gt;</w:t>
            </w:r>
            <w:r w:rsidRPr="00AC6F83">
              <w:rPr>
                <w:sz w:val="16"/>
                <w:szCs w:val="16"/>
              </w:rPr>
              <w:br/>
              <w:t>                        &lt;b:PlatnostOd&gt;2013-01-04T00:00:00&lt;/b:PlatnostOd&gt;</w:t>
            </w:r>
            <w:r w:rsidRPr="00AC6F83">
              <w:rPr>
                <w:sz w:val="16"/>
                <w:szCs w:val="16"/>
              </w:rPr>
              <w:br/>
              <w:t>                        &lt;b:SmerPohybuKod&gt;2&lt;/b:SmerPohybuKod&gt;</w:t>
            </w:r>
            <w:r w:rsidRPr="00AC6F83">
              <w:rPr>
                <w:sz w:val="16"/>
                <w:szCs w:val="16"/>
              </w:rPr>
              <w:br/>
              <w:t>                        &lt;b:SmerPohybuPopis&gt;odosielaný&lt;/b:SmerPohybuPopis&gt;</w:t>
            </w:r>
            <w:r w:rsidRPr="00AC6F83">
              <w:rPr>
                <w:sz w:val="16"/>
                <w:szCs w:val="16"/>
              </w:rPr>
              <w:br/>
              <w:t>                    &lt;/b:PoskytnutieKontextuReakcieNaPodanie_TypPodaniaReakcia&gt;</w:t>
            </w:r>
            <w:r w:rsidRPr="00AC6F83">
              <w:rPr>
                <w:sz w:val="16"/>
                <w:szCs w:val="16"/>
              </w:rPr>
              <w:br/>
              <w:t>                &lt;/b:TypyPodania&gt;</w:t>
            </w:r>
            <w:r w:rsidRPr="00AC6F83">
              <w:rPr>
                <w:sz w:val="16"/>
                <w:szCs w:val="16"/>
              </w:rPr>
              <w:br/>
              <w:t>            &lt;/PoskytnutieKontextuReakcieNaPodanieResult&gt;</w:t>
            </w:r>
            <w:r w:rsidRPr="00AC6F83">
              <w:rPr>
                <w:sz w:val="16"/>
                <w:szCs w:val="16"/>
              </w:rPr>
              <w:br/>
              <w:t>        &lt;/PoskytnutieKontextuReakcieNaPodanieResponse&gt;</w:t>
            </w:r>
            <w:r w:rsidRPr="00AC6F83">
              <w:rPr>
                <w:sz w:val="16"/>
                <w:szCs w:val="16"/>
              </w:rPr>
              <w:br/>
            </w:r>
            <w:r w:rsidRPr="00AC6F83">
              <w:rPr>
                <w:sz w:val="16"/>
                <w:szCs w:val="16"/>
              </w:rPr>
              <w:lastRenderedPageBreak/>
              <w:t>    &lt;/s:Body&gt;</w:t>
            </w:r>
            <w:r w:rsidRPr="00AC6F83">
              <w:rPr>
                <w:sz w:val="16"/>
                <w:szCs w:val="16"/>
              </w:rPr>
              <w:br/>
              <w:t>&lt;/s:Envelope&gt;</w:t>
            </w:r>
          </w:p>
        </w:tc>
      </w:tr>
    </w:tbl>
    <w:p w:rsidR="00AD205C" w:rsidRDefault="002C259D" w:rsidP="00683D8A">
      <w:pPr>
        <w:pStyle w:val="Heading4"/>
      </w:pPr>
      <w:bookmarkStart w:id="246" w:name="scroll-bookmark-189"/>
      <w:r>
        <w:lastRenderedPageBreak/>
        <w:t>Popis výnimiek</w:t>
      </w:r>
      <w:bookmarkEnd w:id="246"/>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Kód</w:t>
            </w:r>
          </w:p>
        </w:tc>
        <w:tc>
          <w:tcPr>
            <w:tcW w:w="3628" w:type="dxa"/>
            <w:tcMar>
              <w:top w:w="30" w:type="dxa"/>
              <w:left w:w="30" w:type="dxa"/>
              <w:bottom w:w="20" w:type="dxa"/>
              <w:right w:w="30" w:type="dxa"/>
            </w:tcMar>
          </w:tcPr>
          <w:p w:rsidR="00AD205C" w:rsidRDefault="002C259D" w:rsidP="00683D8A">
            <w:r>
              <w:t>Popís</w:t>
            </w:r>
          </w:p>
        </w:tc>
        <w:tc>
          <w:tcPr>
            <w:tcW w:w="3628" w:type="dxa"/>
            <w:tcMar>
              <w:top w:w="30" w:type="dxa"/>
              <w:left w:w="30" w:type="dxa"/>
              <w:bottom w:w="20" w:type="dxa"/>
              <w:right w:w="30" w:type="dxa"/>
            </w:tcMar>
          </w:tcPr>
          <w:p w:rsidR="00AD205C" w:rsidRDefault="002C259D" w:rsidP="00683D8A">
            <w:r>
              <w:t>Špecifikácia chyby</w:t>
            </w:r>
          </w:p>
        </w:tc>
        <w:tc>
          <w:tcPr>
            <w:tcW w:w="907" w:type="dxa"/>
            <w:tcMar>
              <w:top w:w="30" w:type="dxa"/>
              <w:left w:w="30" w:type="dxa"/>
              <w:bottom w:w="20" w:type="dxa"/>
              <w:right w:w="30" w:type="dxa"/>
            </w:tcMar>
          </w:tcPr>
          <w:p w:rsidR="00AD205C" w:rsidRDefault="002C259D" w:rsidP="00683D8A">
            <w:r>
              <w:t>Typ chyby</w:t>
            </w:r>
          </w:p>
        </w:tc>
      </w:tr>
      <w:tr w:rsidR="00AD205C" w:rsidTr="00AD205C">
        <w:tc>
          <w:tcPr>
            <w:tcW w:w="907" w:type="dxa"/>
            <w:tcMar>
              <w:top w:w="30" w:type="dxa"/>
              <w:left w:w="30" w:type="dxa"/>
              <w:bottom w:w="20" w:type="dxa"/>
              <w:right w:w="30" w:type="dxa"/>
            </w:tcMar>
          </w:tcPr>
          <w:p w:rsidR="00AD205C" w:rsidRDefault="002C259D" w:rsidP="00683D8A">
            <w:r>
              <w:t>-999</w:t>
            </w:r>
          </w:p>
        </w:tc>
        <w:tc>
          <w:tcPr>
            <w:tcW w:w="3628" w:type="dxa"/>
            <w:tcMar>
              <w:top w:w="30" w:type="dxa"/>
              <w:left w:w="30" w:type="dxa"/>
              <w:bottom w:w="20" w:type="dxa"/>
              <w:right w:w="30" w:type="dxa"/>
            </w:tcMar>
          </w:tcPr>
          <w:p w:rsidR="00AD205C" w:rsidRDefault="002C259D" w:rsidP="00683D8A">
            <w:r>
              <w:t>Neexistujúce oprávnenie na službu</w:t>
            </w:r>
          </w:p>
        </w:tc>
        <w:tc>
          <w:tcPr>
            <w:tcW w:w="3628" w:type="dxa"/>
            <w:tcMar>
              <w:top w:w="30" w:type="dxa"/>
              <w:left w:w="30" w:type="dxa"/>
              <w:bottom w:w="20" w:type="dxa"/>
              <w:right w:w="30" w:type="dxa"/>
            </w:tcMar>
          </w:tcPr>
          <w:p w:rsidR="00AD205C" w:rsidRDefault="002C259D" w:rsidP="00683D8A">
            <w:r>
              <w:t>Neexistujúce oprávnenie na službu</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7</w:t>
            </w:r>
          </w:p>
        </w:tc>
        <w:tc>
          <w:tcPr>
            <w:tcW w:w="3628" w:type="dxa"/>
            <w:tcMar>
              <w:top w:w="30" w:type="dxa"/>
              <w:left w:w="30" w:type="dxa"/>
              <w:bottom w:w="20" w:type="dxa"/>
              <w:right w:w="30" w:type="dxa"/>
            </w:tcMar>
          </w:tcPr>
          <w:p w:rsidR="00AD205C" w:rsidRDefault="002C259D" w:rsidP="00683D8A">
            <w:r>
              <w:t>Požadovaný typ podania v systéme neexistuje</w:t>
            </w:r>
          </w:p>
        </w:tc>
        <w:tc>
          <w:tcPr>
            <w:tcW w:w="3628" w:type="dxa"/>
            <w:tcMar>
              <w:top w:w="30" w:type="dxa"/>
              <w:left w:w="30" w:type="dxa"/>
              <w:bottom w:w="20" w:type="dxa"/>
              <w:right w:w="30" w:type="dxa"/>
            </w:tcMar>
          </w:tcPr>
          <w:p w:rsidR="00AD205C" w:rsidRDefault="002C259D" w:rsidP="00683D8A">
            <w:r>
              <w:t>Požadovaný typ podania v systéme neexistuje</w:t>
            </w:r>
          </w:p>
        </w:tc>
        <w:tc>
          <w:tcPr>
            <w:tcW w:w="907" w:type="dxa"/>
            <w:tcMar>
              <w:top w:w="30" w:type="dxa"/>
              <w:left w:w="30" w:type="dxa"/>
              <w:bottom w:w="20" w:type="dxa"/>
              <w:right w:w="30" w:type="dxa"/>
            </w:tcMar>
          </w:tcPr>
          <w:p w:rsidR="00AD205C" w:rsidRDefault="002C259D" w:rsidP="00683D8A">
            <w:r>
              <w:t>Biznis</w:t>
            </w:r>
          </w:p>
        </w:tc>
      </w:tr>
    </w:tbl>
    <w:p w:rsidR="00AD205C" w:rsidRDefault="00AD205C" w:rsidP="00683D8A"/>
    <w:p w:rsidR="00AD205C" w:rsidRDefault="00AD205C" w:rsidP="00683D8A"/>
    <w:p w:rsidR="005928AC" w:rsidRDefault="005928AC">
      <w:r>
        <w:br w:type="page"/>
      </w:r>
    </w:p>
    <w:p w:rsidR="00AD205C" w:rsidRDefault="002C259D" w:rsidP="00683D8A">
      <w:pPr>
        <w:pStyle w:val="Heading2"/>
      </w:pPr>
      <w:bookmarkStart w:id="247" w:name="scroll-bookmark-190"/>
      <w:bookmarkStart w:id="248" w:name="_Toc25230578"/>
      <w:r>
        <w:lastRenderedPageBreak/>
        <w:t>Poskytnutie kontextu typu podania rozhodnutia pre vytvorenie elektronického dokumentu zasielaného do informačného systému Centrálny elektronický priečinok</w:t>
      </w:r>
      <w:bookmarkEnd w:id="247"/>
      <w:bookmarkEnd w:id="248"/>
    </w:p>
    <w:tbl>
      <w:tblPr>
        <w:tblStyle w:val="ScrollTableNormal"/>
        <w:tblW w:w="0" w:type="auto"/>
        <w:tblLayout w:type="fixed"/>
        <w:tblLook w:val="0000" w:firstRow="0" w:lastRow="0" w:firstColumn="0" w:lastColumn="0" w:noHBand="0" w:noVBand="0"/>
      </w:tblPr>
      <w:tblGrid>
        <w:gridCol w:w="2268"/>
        <w:gridCol w:w="6803"/>
      </w:tblGrid>
      <w:tr w:rsidR="00AD205C" w:rsidTr="00AC6F83">
        <w:tc>
          <w:tcPr>
            <w:tcW w:w="2268" w:type="dxa"/>
            <w:tcMar>
              <w:top w:w="30" w:type="dxa"/>
              <w:left w:w="30" w:type="dxa"/>
              <w:bottom w:w="20" w:type="dxa"/>
              <w:right w:w="30" w:type="dxa"/>
            </w:tcMar>
            <w:vAlign w:val="center"/>
          </w:tcPr>
          <w:p w:rsidR="00AD205C" w:rsidRDefault="002C259D" w:rsidP="00683D8A">
            <w:r>
              <w:t>Meta IS identifikátor poskytovanej služby</w:t>
            </w:r>
          </w:p>
        </w:tc>
        <w:tc>
          <w:tcPr>
            <w:tcW w:w="6803" w:type="dxa"/>
            <w:tcMar>
              <w:top w:w="30" w:type="dxa"/>
              <w:left w:w="30" w:type="dxa"/>
              <w:bottom w:w="20" w:type="dxa"/>
              <w:right w:w="30" w:type="dxa"/>
            </w:tcMar>
            <w:vAlign w:val="center"/>
          </w:tcPr>
          <w:p w:rsidR="00AD205C" w:rsidRDefault="002C259D" w:rsidP="00683D8A">
            <w:r>
              <w:t>sluzba_is_49216</w:t>
            </w:r>
          </w:p>
        </w:tc>
      </w:tr>
      <w:tr w:rsidR="00AD205C" w:rsidTr="00AC6F83">
        <w:tc>
          <w:tcPr>
            <w:tcW w:w="2268" w:type="dxa"/>
            <w:tcMar>
              <w:top w:w="30" w:type="dxa"/>
              <w:left w:w="30" w:type="dxa"/>
              <w:bottom w:w="20" w:type="dxa"/>
              <w:right w:w="30" w:type="dxa"/>
            </w:tcMar>
            <w:vAlign w:val="center"/>
          </w:tcPr>
          <w:p w:rsidR="00AD205C" w:rsidRDefault="002C259D" w:rsidP="00683D8A">
            <w:r>
              <w:t>Verzia služby</w:t>
            </w:r>
          </w:p>
        </w:tc>
        <w:tc>
          <w:tcPr>
            <w:tcW w:w="6803" w:type="dxa"/>
            <w:tcMar>
              <w:top w:w="30" w:type="dxa"/>
              <w:left w:w="30" w:type="dxa"/>
              <w:bottom w:w="20" w:type="dxa"/>
              <w:right w:w="30" w:type="dxa"/>
            </w:tcMar>
            <w:vAlign w:val="center"/>
          </w:tcPr>
          <w:p w:rsidR="00AD205C" w:rsidRDefault="002C259D" w:rsidP="00683D8A">
            <w:r>
              <w:t>1.0</w:t>
            </w:r>
          </w:p>
        </w:tc>
      </w:tr>
      <w:tr w:rsidR="00AD205C" w:rsidTr="00AC6F83">
        <w:tc>
          <w:tcPr>
            <w:tcW w:w="2268" w:type="dxa"/>
            <w:tcMar>
              <w:top w:w="30" w:type="dxa"/>
              <w:left w:w="30" w:type="dxa"/>
              <w:bottom w:w="20" w:type="dxa"/>
              <w:right w:w="30" w:type="dxa"/>
            </w:tcMar>
            <w:vAlign w:val="center"/>
          </w:tcPr>
          <w:p w:rsidR="00AD205C" w:rsidRDefault="002C259D" w:rsidP="00683D8A">
            <w:r>
              <w:t>Popis služby</w:t>
            </w:r>
          </w:p>
        </w:tc>
        <w:tc>
          <w:tcPr>
            <w:tcW w:w="6803" w:type="dxa"/>
            <w:tcMar>
              <w:top w:w="30" w:type="dxa"/>
              <w:left w:w="30" w:type="dxa"/>
              <w:bottom w:w="20" w:type="dxa"/>
              <w:right w:w="30" w:type="dxa"/>
            </w:tcMar>
            <w:vAlign w:val="center"/>
          </w:tcPr>
          <w:p w:rsidR="00AD205C" w:rsidRDefault="002C259D" w:rsidP="00683D8A">
            <w:r>
              <w:t>Podporná služba pre vytvorenie podania/rozhodnutia tak, aby bolo prijaté v IS CEP.</w:t>
            </w:r>
          </w:p>
        </w:tc>
      </w:tr>
      <w:tr w:rsidR="00AD205C" w:rsidTr="00AC6F83">
        <w:tc>
          <w:tcPr>
            <w:tcW w:w="2268" w:type="dxa"/>
            <w:tcMar>
              <w:top w:w="30" w:type="dxa"/>
              <w:left w:w="30" w:type="dxa"/>
              <w:bottom w:w="20" w:type="dxa"/>
              <w:right w:w="30" w:type="dxa"/>
            </w:tcMar>
            <w:vAlign w:val="center"/>
          </w:tcPr>
          <w:p w:rsidR="00AD205C" w:rsidRDefault="002C259D" w:rsidP="00683D8A">
            <w:r>
              <w:t>ISVS / Modul</w:t>
            </w:r>
          </w:p>
        </w:tc>
        <w:tc>
          <w:tcPr>
            <w:tcW w:w="6803" w:type="dxa"/>
            <w:tcMar>
              <w:top w:w="30" w:type="dxa"/>
              <w:left w:w="30" w:type="dxa"/>
              <w:bottom w:w="20" w:type="dxa"/>
              <w:right w:w="30" w:type="dxa"/>
            </w:tcMar>
            <w:vAlign w:val="center"/>
          </w:tcPr>
          <w:p w:rsidR="00AD205C" w:rsidRDefault="002C259D" w:rsidP="00683D8A">
            <w:r>
              <w:t>IS CEP</w:t>
            </w:r>
          </w:p>
        </w:tc>
      </w:tr>
    </w:tbl>
    <w:p w:rsidR="00AD205C" w:rsidRDefault="002C259D" w:rsidP="00683D8A">
      <w:pPr>
        <w:pStyle w:val="Heading3"/>
      </w:pPr>
      <w:bookmarkStart w:id="249" w:name="scroll-bookmark-191"/>
      <w:bookmarkStart w:id="250" w:name="_Toc25230579"/>
      <w:r>
        <w:t>Procesné/logické údaje</w:t>
      </w:r>
      <w:bookmarkEnd w:id="249"/>
      <w:bookmarkEnd w:id="250"/>
    </w:p>
    <w:p w:rsidR="00AD205C" w:rsidRDefault="002C259D" w:rsidP="00683D8A">
      <w:pPr>
        <w:pStyle w:val="Heading4"/>
      </w:pPr>
      <w:bookmarkStart w:id="251" w:name="scroll-bookmark-192"/>
      <w:r>
        <w:t>Procesný tok / biznis logika služby</w:t>
      </w:r>
      <w:bookmarkEnd w:id="251"/>
    </w:p>
    <w:p w:rsidR="00AD205C" w:rsidRDefault="002C259D" w:rsidP="00683D8A">
      <w:r>
        <w:t>Služba na základe vstupných parametrov poskytne kontext podania, tak aby volajúca strana mohla vytvoriť požadované podanie.</w:t>
      </w:r>
      <w:r>
        <w:br/>
        <w:t>Služba je synchrónna a je určená pre IS VS aj pre IS podnikateľov.</w:t>
      </w:r>
      <w:r>
        <w:br/>
        <w:t>Služba poskytne kontext podania platný k dátumu poskytnutému na vstupe.</w:t>
      </w:r>
    </w:p>
    <w:p w:rsidR="00AD205C" w:rsidRDefault="002C259D" w:rsidP="00683D8A">
      <w:pPr>
        <w:pStyle w:val="Heading4"/>
      </w:pPr>
      <w:bookmarkStart w:id="252" w:name="scroll-bookmark-193"/>
      <w:r>
        <w:t>Operácie poskytovanej služby</w:t>
      </w:r>
      <w:bookmarkEnd w:id="252"/>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AD205C" w:rsidRDefault="002C259D" w:rsidP="00683D8A">
            <w:r>
              <w:t>Názov operácie</w:t>
            </w:r>
          </w:p>
        </w:tc>
        <w:tc>
          <w:tcPr>
            <w:tcW w:w="3628" w:type="dxa"/>
            <w:tcMar>
              <w:top w:w="30" w:type="dxa"/>
              <w:left w:w="30" w:type="dxa"/>
              <w:bottom w:w="20" w:type="dxa"/>
              <w:right w:w="30" w:type="dxa"/>
            </w:tcMar>
          </w:tcPr>
          <w:p w:rsidR="00AD205C" w:rsidRDefault="002C259D" w:rsidP="00683D8A">
            <w:r>
              <w:t>Popis operácie</w:t>
            </w:r>
          </w:p>
        </w:tc>
        <w:tc>
          <w:tcPr>
            <w:tcW w:w="907" w:type="dxa"/>
            <w:tcMar>
              <w:top w:w="30" w:type="dxa"/>
              <w:left w:w="30" w:type="dxa"/>
              <w:bottom w:w="20" w:type="dxa"/>
              <w:right w:w="30" w:type="dxa"/>
            </w:tcMar>
          </w:tcPr>
          <w:p w:rsidR="00AD205C" w:rsidRDefault="002C259D" w:rsidP="00683D8A">
            <w:r>
              <w:t>Poradie operácie</w:t>
            </w:r>
          </w:p>
        </w:tc>
        <w:tc>
          <w:tcPr>
            <w:tcW w:w="1361" w:type="dxa"/>
            <w:tcMar>
              <w:top w:w="30" w:type="dxa"/>
              <w:left w:w="30" w:type="dxa"/>
              <w:bottom w:w="20" w:type="dxa"/>
              <w:right w:w="30" w:type="dxa"/>
            </w:tcMar>
          </w:tcPr>
          <w:p w:rsidR="00AD205C" w:rsidRDefault="002C259D" w:rsidP="00683D8A">
            <w:r>
              <w:t>Vstupné parametre</w:t>
            </w:r>
          </w:p>
        </w:tc>
        <w:tc>
          <w:tcPr>
            <w:tcW w:w="1361" w:type="dxa"/>
            <w:tcMar>
              <w:top w:w="30" w:type="dxa"/>
              <w:left w:w="30" w:type="dxa"/>
              <w:bottom w:w="20" w:type="dxa"/>
              <w:right w:w="30" w:type="dxa"/>
            </w:tcMar>
          </w:tcPr>
          <w:p w:rsidR="00AD205C" w:rsidRDefault="002C259D" w:rsidP="00683D8A">
            <w:r>
              <w:t>Vystupné parametre</w:t>
            </w:r>
          </w:p>
        </w:tc>
      </w:tr>
      <w:tr w:rsidR="00AD205C" w:rsidTr="00AD205C">
        <w:tc>
          <w:tcPr>
            <w:tcW w:w="1814" w:type="dxa"/>
            <w:tcMar>
              <w:top w:w="30" w:type="dxa"/>
              <w:left w:w="30" w:type="dxa"/>
              <w:bottom w:w="20" w:type="dxa"/>
              <w:right w:w="30" w:type="dxa"/>
            </w:tcMar>
          </w:tcPr>
          <w:p w:rsidR="00AD205C" w:rsidRDefault="002C259D" w:rsidP="00683D8A">
            <w:r>
              <w:t>PoskytnutieKontextuTypuPodania</w:t>
            </w:r>
          </w:p>
        </w:tc>
        <w:tc>
          <w:tcPr>
            <w:tcW w:w="3628" w:type="dxa"/>
            <w:tcMar>
              <w:top w:w="30" w:type="dxa"/>
              <w:left w:w="30" w:type="dxa"/>
              <w:bottom w:w="20" w:type="dxa"/>
              <w:right w:w="30" w:type="dxa"/>
            </w:tcMar>
          </w:tcPr>
          <w:p w:rsidR="00AD205C" w:rsidRDefault="002C259D" w:rsidP="00683D8A">
            <w:r>
              <w:t>Na základe vstupných parametrov poskytne kontext podania, tak aby volajúca strana mohla vytvoriť požadované podanie.</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RPPoskytnutieKontextuTypuPodaniaZiadost</w:t>
            </w:r>
          </w:p>
        </w:tc>
        <w:tc>
          <w:tcPr>
            <w:tcW w:w="1361" w:type="dxa"/>
            <w:tcMar>
              <w:top w:w="30" w:type="dxa"/>
              <w:left w:w="30" w:type="dxa"/>
              <w:bottom w:w="20" w:type="dxa"/>
              <w:right w:w="30" w:type="dxa"/>
            </w:tcMar>
          </w:tcPr>
          <w:p w:rsidR="00AD205C" w:rsidRDefault="002C259D" w:rsidP="00683D8A">
            <w:r>
              <w:t>PoskytnutieKontextuTypuPodania</w:t>
            </w:r>
          </w:p>
        </w:tc>
      </w:tr>
    </w:tbl>
    <w:p w:rsidR="00AD205C" w:rsidRDefault="002C259D" w:rsidP="00683D8A">
      <w:r>
        <w:t>RPPoskytnutieKontextuTypuPodaniaZiadost</w:t>
      </w:r>
      <w:r>
        <w:br/>
      </w:r>
    </w:p>
    <w:p w:rsidR="00AD205C" w:rsidRDefault="002C259D" w:rsidP="00683D8A">
      <w:r>
        <w:rPr>
          <w:noProof/>
        </w:rPr>
        <w:drawing>
          <wp:inline distT="0" distB="0" distL="0" distR="0">
            <wp:extent cx="3962400" cy="2543175"/>
            <wp:effectExtent l="0" t="0" r="0" b="0"/>
            <wp:docPr id="100055" name="Picture 100055" descr="_scroll_external\attachments\worddav355e326be06dd148be2d2b5ab83e2cf1-2b8b15c27b1e6ea45b3463f8abb9e3839f0f63f44413ee3d3fce2d90bb1e06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93278" name=""/>
                    <pic:cNvPicPr>
                      <a:picLocks noChangeAspect="1"/>
                    </pic:cNvPicPr>
                  </pic:nvPicPr>
                  <pic:blipFill>
                    <a:blip r:embed="rId515"/>
                    <a:stretch>
                      <a:fillRect/>
                    </a:stretch>
                  </pic:blipFill>
                  <pic:spPr>
                    <a:xfrm>
                      <a:off x="0" y="0"/>
                      <a:ext cx="3962400" cy="2543175"/>
                    </a:xfrm>
                    <a:prstGeom prst="rect">
                      <a:avLst/>
                    </a:prstGeom>
                  </pic:spPr>
                </pic:pic>
              </a:graphicData>
            </a:graphic>
          </wp:inline>
        </w:drawing>
      </w:r>
    </w:p>
    <w:p w:rsidR="00AC6F83" w:rsidRDefault="00AC6F83" w:rsidP="00683D8A"/>
    <w:p w:rsidR="00AC6F83" w:rsidRDefault="00AC6F83" w:rsidP="00683D8A"/>
    <w:p w:rsidR="00AC6F83" w:rsidRDefault="00AC6F83" w:rsidP="00683D8A"/>
    <w:p w:rsidR="00AD205C" w:rsidRDefault="002C259D" w:rsidP="00683D8A">
      <w:r>
        <w:lastRenderedPageBreak/>
        <w:t>Typ podania</w:t>
      </w:r>
    </w:p>
    <w:tbl>
      <w:tblPr>
        <w:tblStyle w:val="ScrollTableNormal"/>
        <w:tblW w:w="9071" w:type="dxa"/>
        <w:tblLayout w:type="fixed"/>
        <w:tblLook w:val="0000" w:firstRow="0" w:lastRow="0" w:firstColumn="0" w:lastColumn="0" w:noHBand="0" w:noVBand="0"/>
      </w:tblPr>
      <w:tblGrid>
        <w:gridCol w:w="988"/>
        <w:gridCol w:w="8083"/>
      </w:tblGrid>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Externý kód typu podania : an1_50</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pre typ podania</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Platnosť k dátumu : Dátum</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ku ktorému požaduje používateľ služby získať platné data</w:t>
            </w:r>
          </w:p>
        </w:tc>
      </w:tr>
    </w:tbl>
    <w:p w:rsidR="00AD205C" w:rsidRDefault="00AD205C" w:rsidP="00683D8A"/>
    <w:p w:rsidR="00AD205C" w:rsidRDefault="002C259D" w:rsidP="00683D8A">
      <w:r>
        <w:t>PoskytnutieKontextuTypuPodania</w:t>
      </w:r>
      <w:r>
        <w:br/>
      </w:r>
    </w:p>
    <w:p w:rsidR="00AD205C" w:rsidRDefault="002C259D" w:rsidP="00683D8A">
      <w:r>
        <w:rPr>
          <w:noProof/>
        </w:rPr>
        <w:drawing>
          <wp:inline distT="0" distB="0" distL="0" distR="0">
            <wp:extent cx="5760085" cy="6063247"/>
            <wp:effectExtent l="0" t="0" r="0" b="0"/>
            <wp:docPr id="100056" name="Picture 100056" descr="_scroll_external\attachments\worddavae827efd2329e7a421328a65528c29d7-d2d54d3b9b954c122a2b7e309eb409cd18973f608fe784ae18af3ec6029b7c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33081" name=""/>
                    <pic:cNvPicPr>
                      <a:picLocks noChangeAspect="1"/>
                    </pic:cNvPicPr>
                  </pic:nvPicPr>
                  <pic:blipFill>
                    <a:blip r:embed="rId516"/>
                    <a:stretch>
                      <a:fillRect/>
                    </a:stretch>
                  </pic:blipFill>
                  <pic:spPr>
                    <a:xfrm>
                      <a:off x="0" y="0"/>
                      <a:ext cx="5760085" cy="6063247"/>
                    </a:xfrm>
                    <a:prstGeom prst="rect">
                      <a:avLst/>
                    </a:prstGeom>
                  </pic:spPr>
                </pic:pic>
              </a:graphicData>
            </a:graphic>
          </wp:inline>
        </w:drawing>
      </w:r>
    </w:p>
    <w:p w:rsidR="00AD205C" w:rsidRDefault="002C259D" w:rsidP="00683D8A">
      <w:r>
        <w:br/>
      </w:r>
    </w:p>
    <w:p w:rsidR="00AC6F83" w:rsidRDefault="00AC6F83" w:rsidP="00683D8A"/>
    <w:p w:rsidR="00AC6F83" w:rsidRDefault="00AC6F83" w:rsidP="00683D8A"/>
    <w:p w:rsidR="00AD205C" w:rsidRDefault="002C259D" w:rsidP="00683D8A">
      <w:r>
        <w:lastRenderedPageBreak/>
        <w:t>Typ podania</w:t>
      </w:r>
    </w:p>
    <w:tbl>
      <w:tblPr>
        <w:tblStyle w:val="ScrollTableNormal"/>
        <w:tblW w:w="9071" w:type="dxa"/>
        <w:tblLayout w:type="fixed"/>
        <w:tblLook w:val="0000" w:firstRow="0" w:lastRow="0" w:firstColumn="0" w:lastColumn="0" w:noHBand="0" w:noVBand="0"/>
      </w:tblPr>
      <w:tblGrid>
        <w:gridCol w:w="988"/>
        <w:gridCol w:w="8083"/>
      </w:tblGrid>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Externý kód : an1_50</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pre typ podania</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 an1_200</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názov typu podania</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Platnosť od : Dátum a čas</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začiatok platnosti typu podania</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Platnosť do : Dátum a čas</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koniec platnosti typu podania</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Smer pohybu - kód : n1</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môže obsahovať hodnoty (kód-popis):</w:t>
            </w:r>
            <w:r>
              <w:br/>
              <w:t>1 - prijímaný</w:t>
            </w:r>
            <w:r>
              <w:br/>
              <w:t>2 - odosielaný</w:t>
            </w:r>
            <w:r>
              <w:br/>
              <w:t>3 - prijímaný aj odosielaný</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Smer pohybu - popis : an1_30</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môže obsahovať hodnoty (kód-popis):</w:t>
            </w:r>
            <w:r>
              <w:br/>
              <w:t>1 - prijímaný</w:t>
            </w:r>
            <w:r>
              <w:br/>
              <w:t>2 - odosielaný</w:t>
            </w:r>
            <w:r>
              <w:br/>
              <w:t>3 - prijímaný aj odosielaný</w:t>
            </w:r>
          </w:p>
        </w:tc>
      </w:tr>
    </w:tbl>
    <w:p w:rsidR="00AD205C" w:rsidRDefault="002C259D" w:rsidP="00683D8A">
      <w:r>
        <w:br/>
      </w:r>
    </w:p>
    <w:p w:rsidR="00AD205C" w:rsidRDefault="002C259D" w:rsidP="00683D8A">
      <w:r>
        <w:t>Typ skupiny podpisov</w:t>
      </w:r>
    </w:p>
    <w:tbl>
      <w:tblPr>
        <w:tblStyle w:val="ScrollTableNormal"/>
        <w:tblW w:w="9071" w:type="dxa"/>
        <w:tblLayout w:type="fixed"/>
        <w:tblLook w:val="0000" w:firstRow="0" w:lastRow="0" w:firstColumn="0" w:lastColumn="0" w:noHBand="0" w:noVBand="0"/>
      </w:tblPr>
      <w:tblGrid>
        <w:gridCol w:w="988"/>
        <w:gridCol w:w="8083"/>
      </w:tblGrid>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 an1_200</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názov pre typ skupiny podpisov</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typu skupiny podpisov : Číslo</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kód pre typ skupiny podpisov</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Hlavný : logickahodnota</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príznak či je typ skupiny podpisov hlavný v rámci typu podania</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Minimálny počet : Číslo</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interval početnosti typu skupiny podpisov (minimálna početnosť výskytu typu skupiny podpisov v rámci typu podania)</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Maximálny počet : Číslo</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interval početnosti typu skupiny podpisov (maximálna početnosť výskytu typu skupiny podpisov v rámci typu podania)</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Externý kód : an1_50</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jedinenčý business identifikátor pre typ skupiny podpisov</w:t>
            </w:r>
          </w:p>
        </w:tc>
      </w:tr>
    </w:tbl>
    <w:p w:rsidR="00AD205C" w:rsidRDefault="002C259D" w:rsidP="00683D8A">
      <w:r>
        <w:br/>
      </w:r>
    </w:p>
    <w:p w:rsidR="00AD205C" w:rsidRDefault="002C259D" w:rsidP="00683D8A">
      <w:r>
        <w:t>Typ objektu</w:t>
      </w:r>
    </w:p>
    <w:tbl>
      <w:tblPr>
        <w:tblStyle w:val="ScrollTableNormal"/>
        <w:tblW w:w="9071" w:type="dxa"/>
        <w:tblLayout w:type="fixed"/>
        <w:tblLook w:val="0000" w:firstRow="0" w:lastRow="0" w:firstColumn="0" w:lastColumn="0" w:noHBand="0" w:noVBand="0"/>
      </w:tblPr>
      <w:tblGrid>
        <w:gridCol w:w="988"/>
        <w:gridCol w:w="8083"/>
      </w:tblGrid>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typu objektu : an1_200</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názov pre typ objektu</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Hlavný : logickahodnota</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príznak či je typ objektu hlavný v rámci typu skupiny podpisov</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Minimálny počet : Číslo</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interval početnosti typu objektu (minimálna početnosť výskytu typu objektu v rámci typu skupiny podpisov)</w:t>
            </w:r>
          </w:p>
        </w:tc>
      </w:tr>
      <w:tr w:rsidR="00AD205C" w:rsidTr="00AC6F83">
        <w:tc>
          <w:tcPr>
            <w:tcW w:w="988" w:type="dxa"/>
            <w:tcMar>
              <w:top w:w="30" w:type="dxa"/>
              <w:left w:w="30" w:type="dxa"/>
              <w:bottom w:w="20" w:type="dxa"/>
              <w:right w:w="30" w:type="dxa"/>
            </w:tcMar>
          </w:tcPr>
          <w:p w:rsidR="00AD205C" w:rsidRDefault="002C259D" w:rsidP="00683D8A">
            <w:r>
              <w:lastRenderedPageBreak/>
              <w:t>Atribút</w:t>
            </w:r>
          </w:p>
        </w:tc>
        <w:tc>
          <w:tcPr>
            <w:tcW w:w="8083" w:type="dxa"/>
            <w:tcMar>
              <w:top w:w="30" w:type="dxa"/>
              <w:left w:w="30" w:type="dxa"/>
              <w:bottom w:w="20" w:type="dxa"/>
              <w:right w:w="30" w:type="dxa"/>
            </w:tcMar>
          </w:tcPr>
          <w:p w:rsidR="00AD205C" w:rsidRDefault="002C259D" w:rsidP="00683D8A">
            <w:r>
              <w:t>Maximálny počet : Číslo</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interval početnosti typu objektu (maximálna početnosť výskytu typu objektu v rámci typu skupiny podpisov)</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typu objektu : Číslo</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kód pre typ objektu</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an1_500</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popis pre typ objektu</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XSD Uri : an1_255</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XSD Uri pre typ objektu</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XSD dáta : Binárny záznam</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XSD dáta pre typ objektu</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XSDNS Uri : an1_255</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XSDNS Uri pre typ objektu</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XSLT dáta : Binárny záznam</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XSLT dáta pre typ objektu</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XSLT Uri : an1_255</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XSLT Uri pre typ objektu</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Externý kód : an1_50</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pre typ objektu</w:t>
            </w:r>
          </w:p>
        </w:tc>
      </w:tr>
    </w:tbl>
    <w:p w:rsidR="00AC6F83" w:rsidRDefault="00AC6F83" w:rsidP="00683D8A"/>
    <w:p w:rsidR="00AD205C" w:rsidRDefault="002C259D" w:rsidP="00683D8A">
      <w:r>
        <w:t>Formát typu objektu</w:t>
      </w:r>
    </w:p>
    <w:tbl>
      <w:tblPr>
        <w:tblStyle w:val="ScrollTableNormal"/>
        <w:tblW w:w="9071" w:type="dxa"/>
        <w:tblLayout w:type="fixed"/>
        <w:tblLook w:val="0000" w:firstRow="0" w:lastRow="0" w:firstColumn="0" w:lastColumn="0" w:noHBand="0" w:noVBand="0"/>
      </w:tblPr>
      <w:tblGrid>
        <w:gridCol w:w="988"/>
        <w:gridCol w:w="8083"/>
      </w:tblGrid>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 Číslo</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môže nadobúdať hodnoty (Kód - Názov - MIME Type):</w:t>
            </w:r>
            <w:r>
              <w:br/>
              <w:t>1 - XML - application/xml</w:t>
            </w:r>
            <w:r>
              <w:br/>
              <w:t>2 - PDF - application/pdf</w:t>
            </w:r>
            <w:r>
              <w:br/>
              <w:t>3 - FO - application/vnd.software602.filler.form+xml</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 an1_100</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môže nadobúdať hodnoty (Kód - Názov - MIME Type):</w:t>
            </w:r>
            <w:r>
              <w:br/>
              <w:t>1 - XML - application/xml</w:t>
            </w:r>
            <w:r>
              <w:br/>
              <w:t>2 - PDF - application/pdf</w:t>
            </w:r>
            <w:r>
              <w:br/>
              <w:t>3 - FO - application/vnd.software602.filler.form+xml</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MIMEType : an1_100</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môže nadobúdať hodnoty (Kód - Názov - MIME Type):</w:t>
            </w:r>
            <w:r>
              <w:br/>
              <w:t>1 - XML - application/xml</w:t>
            </w:r>
            <w:r>
              <w:br/>
              <w:t>2 - PDF - application/pdf</w:t>
            </w:r>
            <w:r>
              <w:br/>
              <w:t>3 - FO - application/vnd.software602.filler.form+xml</w:t>
            </w:r>
          </w:p>
        </w:tc>
      </w:tr>
    </w:tbl>
    <w:p w:rsidR="00AD205C" w:rsidRDefault="00AD205C" w:rsidP="00683D8A"/>
    <w:p w:rsidR="00AD205C" w:rsidRDefault="002C259D" w:rsidP="00683D8A">
      <w:r>
        <w:t>Typ autorizácie</w:t>
      </w:r>
    </w:p>
    <w:tbl>
      <w:tblPr>
        <w:tblStyle w:val="ScrollTableNormal"/>
        <w:tblW w:w="9071" w:type="dxa"/>
        <w:tblLayout w:type="fixed"/>
        <w:tblLook w:val="0000" w:firstRow="0" w:lastRow="0" w:firstColumn="0" w:lastColumn="0" w:noHBand="0" w:noVBand="0"/>
      </w:tblPr>
      <w:tblGrid>
        <w:gridCol w:w="988"/>
        <w:gridCol w:w="8083"/>
      </w:tblGrid>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 Číslo</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môže nadobúdať hodnoty (kód - názov):</w:t>
            </w:r>
            <w:r>
              <w:br/>
              <w:t>1 - ZEP</w:t>
            </w:r>
            <w:r>
              <w:br/>
              <w:t>2 - EP</w:t>
            </w:r>
            <w:r>
              <w:br/>
              <w:t>3 - Bez autorizácie</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 an1_100</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môže nadobúdať hodnoty (Kód - Názov):</w:t>
            </w:r>
            <w:r>
              <w:br/>
              <w:t>1 - ZEP</w:t>
            </w:r>
            <w:r>
              <w:br/>
            </w:r>
            <w:r>
              <w:lastRenderedPageBreak/>
              <w:t>2 - EP</w:t>
            </w:r>
            <w:r>
              <w:br/>
              <w:t>3 - Bez autorizácie</w:t>
            </w:r>
          </w:p>
        </w:tc>
      </w:tr>
    </w:tbl>
    <w:p w:rsidR="00AD205C" w:rsidRDefault="002C259D" w:rsidP="00683D8A">
      <w:r>
        <w:lastRenderedPageBreak/>
        <w:br/>
      </w:r>
    </w:p>
    <w:p w:rsidR="00AD205C" w:rsidRDefault="002C259D" w:rsidP="00683D8A">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 an1_10</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kód výsledku vykonania služby, pri úspešnom výsledku</w:t>
            </w:r>
            <w:r>
              <w:br/>
              <w:t>kód = 0</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an1_255</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popis výsledku vykonania služby, bude vyplnený iba pri výnimke v spracovaní služby</w:t>
            </w:r>
          </w:p>
        </w:tc>
      </w:tr>
    </w:tbl>
    <w:p w:rsidR="00AD205C" w:rsidRDefault="002C259D" w:rsidP="00683D8A">
      <w:pPr>
        <w:pStyle w:val="Heading3"/>
      </w:pPr>
      <w:bookmarkStart w:id="253" w:name="scroll-bookmark-194"/>
      <w:bookmarkStart w:id="254" w:name="_Toc25230580"/>
      <w:r>
        <w:t>Technické informácie</w:t>
      </w:r>
      <w:bookmarkEnd w:id="253"/>
      <w:bookmarkEnd w:id="254"/>
    </w:p>
    <w:p w:rsidR="00AD205C" w:rsidRDefault="002C259D" w:rsidP="00683D8A">
      <w:pPr>
        <w:pStyle w:val="Heading4"/>
      </w:pPr>
      <w:bookmarkStart w:id="255" w:name="scroll-bookmark-195"/>
      <w:r>
        <w:t>Technická špecifikácia poskytovanej webovej služby</w:t>
      </w:r>
      <w:bookmarkEnd w:id="255"/>
    </w:p>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517" w:history="1">
              <w:r w:rsidR="002C259D">
                <w:rPr>
                  <w:rStyle w:val="Hyperlink"/>
                </w:rPr>
                <w:t>https://tcep.financnasprava.sk/tcep/procw/CEP.MRP.ElektronickeSluzby.Svc.Wcf/ElektronickeSluzbyService.svc?singlewsdl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518" w:history="1">
              <w:r w:rsidR="002C259D">
                <w:rPr>
                  <w:rStyle w:val="Hyperlink"/>
                </w:rPr>
                <w:t>https://tcep.financnasprava.sk/tcep/procw/CEP.MRP.ElektronickeSluzby.Svc.Wcf/ElektronickeSluzbyService.svc</w:t>
              </w:r>
            </w:hyperlink>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519" w:history="1">
              <w:r w:rsidR="002C259D">
                <w:rPr>
                  <w:rStyle w:val="Hyperlink"/>
                </w:rPr>
                <w:t>https://www.cep.financnasprava.sk/cep/procw/CEP.MRP.ElektronickeSluzby.Svc.Wcf/ElektronickeSluzbyService.svc?singlewsdl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520" w:history="1">
              <w:r w:rsidR="002C259D">
                <w:rPr>
                  <w:rStyle w:val="Hyperlink"/>
                </w:rPr>
                <w:t>https://www.cep.financnasprava.sk/cep/procw/CEP.MRP.ElektronickeSluzby.Svc.Wcf/ElektronickeSluzbyService.svc</w:t>
              </w:r>
            </w:hyperlink>
          </w:p>
        </w:tc>
      </w:tr>
    </w:tbl>
    <w:p w:rsidR="00AD205C" w:rsidRDefault="002C259D" w:rsidP="00683D8A">
      <w:pPr>
        <w:pStyle w:val="Heading4"/>
      </w:pPr>
      <w:bookmarkStart w:id="256" w:name="scroll-bookmark-196"/>
      <w:r>
        <w:t>Definícia dodatočných parametrov hlavičky správ (Header)</w:t>
      </w:r>
      <w:bookmarkEnd w:id="256"/>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190" w:history="1">
        <w:r>
          <w:rPr>
            <w:rStyle w:val="Hyperlink"/>
          </w:rPr>
          <w:t>kapitole 5</w:t>
        </w:r>
      </w:hyperlink>
      <w:r>
        <w:t>.</w:t>
      </w:r>
    </w:p>
    <w:p w:rsidR="00AD205C" w:rsidRDefault="002C259D" w:rsidP="00683D8A">
      <w:pPr>
        <w:pStyle w:val="Heading4"/>
      </w:pPr>
      <w:bookmarkStart w:id="257" w:name="scroll-bookmark-197"/>
      <w:r>
        <w:t>Popis spôsobu zabezpečenia a autentifikácie pri volaní operácií služby</w:t>
      </w:r>
      <w:bookmarkEnd w:id="257"/>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48"/>
        </w:numPr>
      </w:pPr>
      <w:r>
        <w:t>PrihlasenieMenomHeslom - prihlásenie používateľa menom a heslom,</w:t>
      </w:r>
    </w:p>
    <w:p w:rsidR="00AD205C" w:rsidRDefault="002C259D" w:rsidP="00683D8A">
      <w:pPr>
        <w:pStyle w:val="ListParagraph"/>
        <w:numPr>
          <w:ilvl w:val="0"/>
          <w:numId w:val="48"/>
        </w:numPr>
      </w:pPr>
      <w:r>
        <w:t>PrihlasenieCertifikatom - prihlásenie používateľa certifikátom.</w:t>
      </w:r>
    </w:p>
    <w:p w:rsidR="00AD205C" w:rsidRDefault="002C259D" w:rsidP="00683D8A">
      <w:pPr>
        <w:pStyle w:val="Heading4"/>
      </w:pPr>
      <w:bookmarkStart w:id="258" w:name="scroll-bookmark-198"/>
      <w:r>
        <w:t>Testovacie scenáre a prípady</w:t>
      </w:r>
      <w:bookmarkEnd w:id="258"/>
    </w:p>
    <w:tbl>
      <w:tblPr>
        <w:tblStyle w:val="ScrollTableNormal"/>
        <w:tblW w:w="9071" w:type="dxa"/>
        <w:tblLayout w:type="fixed"/>
        <w:tblLook w:val="0020" w:firstRow="1" w:lastRow="0" w:firstColumn="0" w:lastColumn="0" w:noHBand="0" w:noVBand="0"/>
      </w:tblPr>
      <w:tblGrid>
        <w:gridCol w:w="704"/>
        <w:gridCol w:w="3831"/>
        <w:gridCol w:w="4536"/>
      </w:tblGrid>
      <w:tr w:rsidR="00AD205C" w:rsidTr="00AC6F83">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rsidR="00AD205C" w:rsidRDefault="002C259D" w:rsidP="00683D8A">
            <w:r>
              <w:t>Krok</w:t>
            </w:r>
          </w:p>
        </w:tc>
        <w:tc>
          <w:tcPr>
            <w:tcW w:w="3831" w:type="dxa"/>
            <w:tcMar>
              <w:top w:w="30" w:type="dxa"/>
              <w:left w:w="30" w:type="dxa"/>
              <w:bottom w:w="20" w:type="dxa"/>
              <w:right w:w="30" w:type="dxa"/>
            </w:tcMar>
          </w:tcPr>
          <w:p w:rsidR="00AD205C" w:rsidRDefault="002C259D" w:rsidP="00683D8A">
            <w:r>
              <w:t>Akcia</w:t>
            </w:r>
          </w:p>
        </w:tc>
        <w:tc>
          <w:tcPr>
            <w:tcW w:w="4536" w:type="dxa"/>
            <w:tcMar>
              <w:top w:w="30" w:type="dxa"/>
              <w:left w:w="30" w:type="dxa"/>
              <w:bottom w:w="20" w:type="dxa"/>
              <w:right w:w="30" w:type="dxa"/>
            </w:tcMar>
          </w:tcPr>
          <w:p w:rsidR="00AD205C" w:rsidRDefault="002C259D" w:rsidP="00683D8A">
            <w:r>
              <w:t>Očakávaný výsledok</w:t>
            </w:r>
          </w:p>
        </w:tc>
      </w:tr>
      <w:tr w:rsidR="00AD205C" w:rsidTr="00AC6F83">
        <w:tc>
          <w:tcPr>
            <w:tcW w:w="704" w:type="dxa"/>
            <w:tcMar>
              <w:top w:w="30" w:type="dxa"/>
              <w:left w:w="30" w:type="dxa"/>
              <w:bottom w:w="20" w:type="dxa"/>
              <w:right w:w="30" w:type="dxa"/>
            </w:tcMar>
          </w:tcPr>
          <w:p w:rsidR="00AD205C" w:rsidRDefault="002C259D" w:rsidP="00683D8A">
            <w:r>
              <w:t>1.</w:t>
            </w:r>
          </w:p>
        </w:tc>
        <w:tc>
          <w:tcPr>
            <w:tcW w:w="3831" w:type="dxa"/>
            <w:tcMar>
              <w:top w:w="30" w:type="dxa"/>
              <w:left w:w="30" w:type="dxa"/>
              <w:bottom w:w="20" w:type="dxa"/>
              <w:right w:w="30" w:type="dxa"/>
            </w:tcMar>
          </w:tcPr>
          <w:p w:rsidR="00AD205C" w:rsidRDefault="002C259D" w:rsidP="00683D8A">
            <w:r>
              <w:t>Používateľ zavolá služba_is_239 pre získanie číselnika typov podaní</w:t>
            </w:r>
          </w:p>
        </w:tc>
        <w:tc>
          <w:tcPr>
            <w:tcW w:w="4536" w:type="dxa"/>
            <w:tcMar>
              <w:top w:w="30" w:type="dxa"/>
              <w:left w:w="30" w:type="dxa"/>
              <w:bottom w:w="20" w:type="dxa"/>
              <w:right w:w="30" w:type="dxa"/>
            </w:tcMar>
          </w:tcPr>
          <w:p w:rsidR="00AD205C" w:rsidRDefault="002C259D" w:rsidP="00683D8A">
            <w:r>
              <w:t>Služba vráti zoznam položiek číselníka typov podaní</w:t>
            </w:r>
          </w:p>
        </w:tc>
      </w:tr>
      <w:tr w:rsidR="00AD205C" w:rsidTr="00AC6F83">
        <w:tc>
          <w:tcPr>
            <w:tcW w:w="704" w:type="dxa"/>
            <w:tcMar>
              <w:top w:w="30" w:type="dxa"/>
              <w:left w:w="30" w:type="dxa"/>
              <w:bottom w:w="20" w:type="dxa"/>
              <w:right w:w="30" w:type="dxa"/>
            </w:tcMar>
          </w:tcPr>
          <w:p w:rsidR="00AD205C" w:rsidRDefault="002C259D" w:rsidP="00683D8A">
            <w:r>
              <w:t>2.</w:t>
            </w:r>
          </w:p>
        </w:tc>
        <w:tc>
          <w:tcPr>
            <w:tcW w:w="3831" w:type="dxa"/>
            <w:tcMar>
              <w:top w:w="30" w:type="dxa"/>
              <w:left w:w="30" w:type="dxa"/>
              <w:bottom w:w="20" w:type="dxa"/>
              <w:right w:w="30" w:type="dxa"/>
            </w:tcMar>
          </w:tcPr>
          <w:p w:rsidR="00AD205C" w:rsidRDefault="002C259D" w:rsidP="00683D8A">
            <w:r>
              <w:t>Používateľ zavolá sluzba_is_49216 pre získanie kontextu typu podania</w:t>
            </w:r>
          </w:p>
        </w:tc>
        <w:tc>
          <w:tcPr>
            <w:tcW w:w="4536" w:type="dxa"/>
            <w:tcMar>
              <w:top w:w="30" w:type="dxa"/>
              <w:left w:w="30" w:type="dxa"/>
              <w:bottom w:w="20" w:type="dxa"/>
              <w:right w:w="30" w:type="dxa"/>
            </w:tcMar>
          </w:tcPr>
          <w:p w:rsidR="00AD205C" w:rsidRDefault="002C259D" w:rsidP="00683D8A">
            <w:r>
              <w:t>Služba vráti kontext pre požadovaný typ podania platný k požadovanému dátumu</w:t>
            </w:r>
          </w:p>
        </w:tc>
      </w:tr>
    </w:tbl>
    <w:p w:rsidR="00AD205C" w:rsidRDefault="002C259D" w:rsidP="00683D8A">
      <w:pPr>
        <w:pStyle w:val="Heading4"/>
      </w:pPr>
      <w:bookmarkStart w:id="259" w:name="scroll-bookmark-199"/>
      <w:r>
        <w:t>Technické operácie služby</w:t>
      </w:r>
      <w:bookmarkEnd w:id="259"/>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PoskytnutieKontextuTypuPodania</w:t>
            </w:r>
          </w:p>
        </w:tc>
      </w:tr>
    </w:tbl>
    <w:p w:rsidR="00AD205C" w:rsidRDefault="00AD205C" w:rsidP="00683D8A"/>
    <w:tbl>
      <w:tblPr>
        <w:tblStyle w:val="ScrollTableNormal"/>
        <w:tblW w:w="9071" w:type="dxa"/>
        <w:tblLayout w:type="fixed"/>
        <w:tblLook w:val="0020" w:firstRow="1" w:lastRow="0" w:firstColumn="0" w:lastColumn="0" w:noHBand="0" w:noVBand="0"/>
      </w:tblPr>
      <w:tblGrid>
        <w:gridCol w:w="2405"/>
        <w:gridCol w:w="6666"/>
      </w:tblGrid>
      <w:tr w:rsidR="00AD205C" w:rsidTr="00AC6F83">
        <w:trPr>
          <w:cnfStyle w:val="100000000000" w:firstRow="1" w:lastRow="0" w:firstColumn="0" w:lastColumn="0" w:oddVBand="0" w:evenVBand="0" w:oddHBand="0" w:evenHBand="0" w:firstRowFirstColumn="0" w:firstRowLastColumn="0" w:lastRowFirstColumn="0" w:lastRowLastColumn="0"/>
        </w:trPr>
        <w:tc>
          <w:tcPr>
            <w:tcW w:w="2405" w:type="dxa"/>
            <w:tcMar>
              <w:top w:w="30" w:type="dxa"/>
              <w:left w:w="30" w:type="dxa"/>
              <w:bottom w:w="20" w:type="dxa"/>
              <w:right w:w="30" w:type="dxa"/>
            </w:tcMar>
          </w:tcPr>
          <w:p w:rsidR="00AD205C" w:rsidRDefault="002C259D" w:rsidP="00683D8A">
            <w:r>
              <w:t>Vstupný parameter</w:t>
            </w:r>
          </w:p>
        </w:tc>
        <w:tc>
          <w:tcPr>
            <w:tcW w:w="6666" w:type="dxa"/>
            <w:tcMar>
              <w:top w:w="30" w:type="dxa"/>
              <w:left w:w="30" w:type="dxa"/>
              <w:bottom w:w="20" w:type="dxa"/>
              <w:right w:w="30" w:type="dxa"/>
            </w:tcMar>
          </w:tcPr>
          <w:p w:rsidR="00AD205C" w:rsidRDefault="002C259D" w:rsidP="00683D8A">
            <w:r>
              <w:t>Popis</w:t>
            </w:r>
          </w:p>
        </w:tc>
      </w:tr>
      <w:tr w:rsidR="00AD205C" w:rsidTr="00AC6F83">
        <w:tc>
          <w:tcPr>
            <w:tcW w:w="2405" w:type="dxa"/>
            <w:tcMar>
              <w:top w:w="30" w:type="dxa"/>
              <w:left w:w="30" w:type="dxa"/>
              <w:bottom w:w="20" w:type="dxa"/>
              <w:right w:w="30" w:type="dxa"/>
            </w:tcMar>
          </w:tcPr>
          <w:p w:rsidR="00AD205C" w:rsidRDefault="002C259D" w:rsidP="00683D8A">
            <w:r>
              <w:t>ExternyKodTypuPodania</w:t>
            </w:r>
          </w:p>
        </w:tc>
        <w:tc>
          <w:tcPr>
            <w:tcW w:w="6666" w:type="dxa"/>
            <w:tcMar>
              <w:top w:w="30" w:type="dxa"/>
              <w:left w:w="30" w:type="dxa"/>
              <w:bottom w:w="20" w:type="dxa"/>
              <w:right w:w="30" w:type="dxa"/>
            </w:tcMar>
          </w:tcPr>
          <w:p w:rsidR="00AD205C" w:rsidRDefault="002C259D" w:rsidP="00683D8A">
            <w:r>
              <w:t>Získa sa volaním IS služby 239 - Získanie obsahu číselníka z informačného systému Centrálneho elektronického priečinka – operácia pre Poskytnutie obsahu číselníka typov podaní v IS CEP</w:t>
            </w:r>
          </w:p>
        </w:tc>
      </w:tr>
      <w:tr w:rsidR="00AD205C" w:rsidTr="00AC6F83">
        <w:tc>
          <w:tcPr>
            <w:tcW w:w="2405" w:type="dxa"/>
            <w:tcMar>
              <w:top w:w="30" w:type="dxa"/>
              <w:left w:w="30" w:type="dxa"/>
              <w:bottom w:w="20" w:type="dxa"/>
              <w:right w:w="30" w:type="dxa"/>
            </w:tcMar>
          </w:tcPr>
          <w:p w:rsidR="00AD205C" w:rsidRDefault="002C259D" w:rsidP="00683D8A">
            <w:r>
              <w:t>PlatnostKDatumu</w:t>
            </w:r>
          </w:p>
        </w:tc>
        <w:tc>
          <w:tcPr>
            <w:tcW w:w="6666" w:type="dxa"/>
            <w:tcMar>
              <w:top w:w="30" w:type="dxa"/>
              <w:left w:w="30" w:type="dxa"/>
              <w:bottom w:w="20" w:type="dxa"/>
              <w:right w:w="30" w:type="dxa"/>
            </w:tcMar>
          </w:tcPr>
          <w:p w:rsidR="00AD205C" w:rsidRDefault="002C259D" w:rsidP="00683D8A">
            <w:r>
              <w:t>Dátum, ku ktorému požaduje používateľ služby získať platné data</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AC6F83"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AC6F83" w:rsidRDefault="002C259D" w:rsidP="00683D8A">
            <w:pPr>
              <w:rPr>
                <w:sz w:val="16"/>
                <w:szCs w:val="16"/>
              </w:rPr>
            </w:pPr>
            <w:r w:rsidRPr="00AC6F83">
              <w:t>Request</w:t>
            </w:r>
          </w:p>
        </w:tc>
      </w:tr>
      <w:tr w:rsidR="00AD205C" w:rsidRPr="00AC6F83" w:rsidTr="00AD205C">
        <w:tc>
          <w:tcPr>
            <w:tcW w:w="9071" w:type="dxa"/>
            <w:tcMar>
              <w:top w:w="30" w:type="dxa"/>
              <w:left w:w="30" w:type="dxa"/>
              <w:bottom w:w="20" w:type="dxa"/>
              <w:right w:w="30" w:type="dxa"/>
            </w:tcMar>
          </w:tcPr>
          <w:p w:rsidR="00AD205C" w:rsidRPr="00AC6F83" w:rsidRDefault="002C259D" w:rsidP="00683D8A">
            <w:pPr>
              <w:rPr>
                <w:sz w:val="16"/>
                <w:szCs w:val="16"/>
              </w:rPr>
            </w:pPr>
            <w:r w:rsidRPr="00AC6F83">
              <w:rPr>
                <w:sz w:val="16"/>
                <w:szCs w:val="16"/>
              </w:rPr>
              <w:t>&lt;soap:Envelope xmlns:soap="</w:t>
            </w:r>
            <w:hyperlink r:id="rId521" w:history="1">
              <w:r w:rsidRPr="00AC6F83">
                <w:rPr>
                  <w:rStyle w:val="Hyperlink"/>
                  <w:sz w:val="16"/>
                  <w:szCs w:val="16"/>
                </w:rPr>
                <w:t>http://www.w3.org/2003/05/soap-envelope</w:t>
              </w:r>
            </w:hyperlink>
            <w:r w:rsidRPr="00AC6F83">
              <w:rPr>
                <w:sz w:val="16"/>
                <w:szCs w:val="16"/>
              </w:rPr>
              <w:t>" xmlns:elek="</w:t>
            </w:r>
            <w:hyperlink r:id="rId522" w:history="1">
              <w:r w:rsidRPr="00AC6F83">
                <w:rPr>
                  <w:rStyle w:val="Hyperlink"/>
                  <w:sz w:val="16"/>
                  <w:szCs w:val="16"/>
                </w:rPr>
                <w:t>http://www.cep.financnasprava.sk/ElektronickeSluzby</w:t>
              </w:r>
            </w:hyperlink>
            <w:r w:rsidRPr="00AC6F83">
              <w:rPr>
                <w:sz w:val="16"/>
                <w:szCs w:val="16"/>
              </w:rPr>
              <w:t>" xmlns:pos="</w:t>
            </w:r>
            <w:hyperlink r:id="rId523" w:history="1">
              <w:r w:rsidRPr="00AC6F83">
                <w:rPr>
                  <w:rStyle w:val="Hyperlink"/>
                  <w:sz w:val="16"/>
                  <w:szCs w:val="16"/>
                </w:rPr>
                <w:t>http://www.cep.financnasprava.sk/ElektronickeSluzby/PoskytnutieKontextuTypuPodania</w:t>
              </w:r>
            </w:hyperlink>
            <w:r w:rsidRPr="00AC6F83">
              <w:rPr>
                <w:sz w:val="16"/>
                <w:szCs w:val="16"/>
              </w:rPr>
              <w:t>"&gt;</w:t>
            </w:r>
            <w:r w:rsidRPr="00AC6F83">
              <w:rPr>
                <w:sz w:val="16"/>
                <w:szCs w:val="16"/>
              </w:rPr>
              <w:br/>
              <w:t>    &lt;soap:Header/&gt;</w:t>
            </w:r>
            <w:r w:rsidRPr="00AC6F83">
              <w:rPr>
                <w:sz w:val="16"/>
                <w:szCs w:val="16"/>
              </w:rPr>
              <w:br/>
              <w:t>    &lt;soap:Body&gt;</w:t>
            </w:r>
            <w:r w:rsidRPr="00AC6F83">
              <w:rPr>
                <w:sz w:val="16"/>
                <w:szCs w:val="16"/>
              </w:rPr>
              <w:br/>
              <w:t>        &lt;elek:PoskytnutieKontextuTypuPodania&gt;</w:t>
            </w:r>
            <w:r w:rsidRPr="00AC6F83">
              <w:rPr>
                <w:sz w:val="16"/>
                <w:szCs w:val="16"/>
              </w:rPr>
              <w:br/>
              <w:t>            &lt;elek:poskytnutieKontextuTypuPodaniaVstup&gt;</w:t>
            </w:r>
            <w:r w:rsidRPr="00AC6F83">
              <w:rPr>
                <w:sz w:val="16"/>
                <w:szCs w:val="16"/>
              </w:rPr>
              <w:br/>
              <w:t>                &lt;pos:ExternyKodTypuPodania&gt;P_SOPK_0101_v1.0&lt;/pos:ExternyKodTypuPodania&gt;</w:t>
            </w:r>
            <w:r w:rsidRPr="00AC6F83">
              <w:rPr>
                <w:sz w:val="16"/>
                <w:szCs w:val="16"/>
              </w:rPr>
              <w:br/>
              <w:t>                &lt;pos:PlatnostKDatumu&gt;2014-01-01T00:00:00&lt;/pos:PlatnostKDatumu&gt;</w:t>
            </w:r>
            <w:r w:rsidRPr="00AC6F83">
              <w:rPr>
                <w:sz w:val="16"/>
                <w:szCs w:val="16"/>
              </w:rPr>
              <w:br/>
              <w:t>            &lt;/elek:poskytnutieKontextuTypuPodaniaVstup&gt;</w:t>
            </w:r>
            <w:r w:rsidRPr="00AC6F83">
              <w:rPr>
                <w:sz w:val="16"/>
                <w:szCs w:val="16"/>
              </w:rPr>
              <w:br/>
              <w:t>        &lt;/elek:PoskytnutieKontextuTypuPodania&gt;</w:t>
            </w:r>
            <w:r w:rsidRPr="00AC6F83">
              <w:rPr>
                <w:sz w:val="16"/>
                <w:szCs w:val="16"/>
              </w:rPr>
              <w:br/>
              <w:t>    &lt;/soap:Body&gt;</w:t>
            </w:r>
            <w:r w:rsidRPr="00AC6F83">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AC6F83"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AC6F83" w:rsidRDefault="002C259D" w:rsidP="00683D8A">
            <w:pPr>
              <w:rPr>
                <w:sz w:val="16"/>
                <w:szCs w:val="16"/>
              </w:rPr>
            </w:pPr>
            <w:r w:rsidRPr="00AC6F83">
              <w:t>Response</w:t>
            </w:r>
          </w:p>
        </w:tc>
      </w:tr>
      <w:tr w:rsidR="00AD205C" w:rsidRPr="00AC6F83" w:rsidTr="00AD205C">
        <w:tc>
          <w:tcPr>
            <w:tcW w:w="9071" w:type="dxa"/>
            <w:tcMar>
              <w:top w:w="30" w:type="dxa"/>
              <w:left w:w="30" w:type="dxa"/>
              <w:bottom w:w="20" w:type="dxa"/>
              <w:right w:w="30" w:type="dxa"/>
            </w:tcMar>
          </w:tcPr>
          <w:p w:rsidR="00AD205C" w:rsidRPr="00AC6F83" w:rsidRDefault="002C259D" w:rsidP="00683D8A">
            <w:pPr>
              <w:rPr>
                <w:sz w:val="16"/>
                <w:szCs w:val="16"/>
              </w:rPr>
            </w:pPr>
            <w:r w:rsidRPr="00AC6F83">
              <w:rPr>
                <w:sz w:val="16"/>
                <w:szCs w:val="16"/>
              </w:rPr>
              <w:t>&lt;s:Envelope xmlns:s="</w:t>
            </w:r>
            <w:hyperlink r:id="rId524" w:history="1">
              <w:r w:rsidRPr="00AC6F83">
                <w:rPr>
                  <w:rStyle w:val="Hyperlink"/>
                  <w:sz w:val="16"/>
                  <w:szCs w:val="16"/>
                </w:rPr>
                <w:t>http://www.w3.org/2003/05/soap-envelope</w:t>
              </w:r>
            </w:hyperlink>
            <w:r w:rsidRPr="00AC6F83">
              <w:rPr>
                <w:sz w:val="16"/>
                <w:szCs w:val="16"/>
              </w:rPr>
              <w:t>" xmlns:a="</w:t>
            </w:r>
            <w:hyperlink r:id="rId525" w:history="1">
              <w:r w:rsidRPr="00AC6F83">
                <w:rPr>
                  <w:rStyle w:val="Hyperlink"/>
                  <w:sz w:val="16"/>
                  <w:szCs w:val="16"/>
                </w:rPr>
                <w:t>http://www.w3.org/2005/08/addressing</w:t>
              </w:r>
            </w:hyperlink>
            <w:r w:rsidRPr="00AC6F83">
              <w:rPr>
                <w:sz w:val="16"/>
                <w:szCs w:val="16"/>
              </w:rPr>
              <w:t>"&gt;</w:t>
            </w:r>
            <w:r w:rsidRPr="00AC6F83">
              <w:rPr>
                <w:sz w:val="16"/>
                <w:szCs w:val="16"/>
              </w:rPr>
              <w:br/>
              <w:t>    &lt;s:Header&gt;</w:t>
            </w:r>
            <w:r w:rsidRPr="00AC6F83">
              <w:rPr>
                <w:sz w:val="16"/>
                <w:szCs w:val="16"/>
              </w:rPr>
              <w:br/>
              <w:t>        &lt;a:Action s:mustUnderstand="1"&gt;</w:t>
            </w:r>
            <w:hyperlink w:anchor="scroll-bookmark-190" w:history="1">
              <w:r w:rsidRPr="00AC6F83">
                <w:rPr>
                  <w:rStyle w:val="Hyperlink"/>
                  <w:sz w:val="16"/>
                  <w:szCs w:val="16"/>
                </w:rPr>
                <w:t>http://www.cep.financnasprava.sk/ElektronickeSluzby/IElektronickeSluzby/PoskytnutieKontextuTypuPodaniaResponse&lt;/a:Action</w:t>
              </w:r>
            </w:hyperlink>
            <w:r w:rsidRPr="00AC6F83">
              <w:rPr>
                <w:sz w:val="16"/>
                <w:szCs w:val="16"/>
              </w:rPr>
              <w:t>&gt;</w:t>
            </w:r>
            <w:r w:rsidRPr="00AC6F83">
              <w:rPr>
                <w:sz w:val="16"/>
                <w:szCs w:val="16"/>
              </w:rPr>
              <w:br/>
              <w:t>    &lt;/s:Header&gt;</w:t>
            </w:r>
            <w:r w:rsidRPr="00AC6F83">
              <w:rPr>
                <w:sz w:val="16"/>
                <w:szCs w:val="16"/>
              </w:rPr>
              <w:br/>
              <w:t>    &lt;s:Body&gt;</w:t>
            </w:r>
            <w:r w:rsidRPr="00AC6F83">
              <w:rPr>
                <w:sz w:val="16"/>
                <w:szCs w:val="16"/>
              </w:rPr>
              <w:br/>
              <w:t>        &lt;PoskytnutieKontextuTypuPodaniaResponse xmlns="</w:t>
            </w:r>
            <w:hyperlink r:id="rId526" w:history="1">
              <w:r w:rsidRPr="00AC6F83">
                <w:rPr>
                  <w:rStyle w:val="Hyperlink"/>
                  <w:sz w:val="16"/>
                  <w:szCs w:val="16"/>
                </w:rPr>
                <w:t>http://www.cep.financnasprava.sk/ElektronickeSluzby</w:t>
              </w:r>
            </w:hyperlink>
            <w:r w:rsidRPr="00AC6F83">
              <w:rPr>
                <w:sz w:val="16"/>
                <w:szCs w:val="16"/>
              </w:rPr>
              <w:t>"&gt;</w:t>
            </w:r>
            <w:r w:rsidRPr="00AC6F83">
              <w:rPr>
                <w:sz w:val="16"/>
                <w:szCs w:val="16"/>
              </w:rPr>
              <w:br/>
              <w:t>            &lt;PoskytnutieKontextuTypuPodaniaResult xmlns:b="</w:t>
            </w:r>
            <w:hyperlink r:id="rId527" w:history="1">
              <w:r w:rsidRPr="00AC6F83">
                <w:rPr>
                  <w:rStyle w:val="Hyperlink"/>
                  <w:sz w:val="16"/>
                  <w:szCs w:val="16"/>
                </w:rPr>
                <w:t>http://www.cep.financnasprava.sk/ElektronickeSluzby/PoskytnutieKontextuTypuPodania</w:t>
              </w:r>
            </w:hyperlink>
            <w:r w:rsidRPr="00AC6F83">
              <w:rPr>
                <w:sz w:val="16"/>
                <w:szCs w:val="16"/>
              </w:rPr>
              <w:t>" xmlns:i="</w:t>
            </w:r>
            <w:hyperlink r:id="rId528" w:history="1">
              <w:r w:rsidRPr="00AC6F83">
                <w:rPr>
                  <w:rStyle w:val="Hyperlink"/>
                  <w:sz w:val="16"/>
                  <w:szCs w:val="16"/>
                </w:rPr>
                <w:t>http://www.w3.org/2001/XMLSchema-instance</w:t>
              </w:r>
            </w:hyperlink>
            <w:r w:rsidRPr="00AC6F83">
              <w:rPr>
                <w:sz w:val="16"/>
                <w:szCs w:val="16"/>
              </w:rPr>
              <w:t>"&gt;</w:t>
            </w:r>
            <w:r w:rsidRPr="00AC6F83">
              <w:rPr>
                <w:sz w:val="16"/>
                <w:szCs w:val="16"/>
              </w:rPr>
              <w:br/>
              <w:t>                &lt;NavratovaHodnota xmlns="</w:t>
            </w:r>
            <w:hyperlink r:id="rId529" w:history="1">
              <w:r w:rsidRPr="00AC6F83">
                <w:rPr>
                  <w:rStyle w:val="Hyperlink"/>
                  <w:sz w:val="16"/>
                  <w:szCs w:val="16"/>
                </w:rPr>
                <w:t>http://www.cep.financnasprava.sk/ElektronickeSluzby/OutputBase</w:t>
              </w:r>
            </w:hyperlink>
            <w:r w:rsidRPr="00AC6F83">
              <w:rPr>
                <w:sz w:val="16"/>
                <w:szCs w:val="16"/>
              </w:rPr>
              <w:t>" xmlns:c="</w:t>
            </w:r>
            <w:hyperlink r:id="rId530" w:history="1">
              <w:r w:rsidRPr="00AC6F83">
                <w:rPr>
                  <w:rStyle w:val="Hyperlink"/>
                  <w:sz w:val="16"/>
                  <w:szCs w:val="16"/>
                </w:rPr>
                <w:t>http://www.cep.financnasprava.sk/ElektronickeSluzby/NavratovaHodnota</w:t>
              </w:r>
            </w:hyperlink>
            <w:r w:rsidRPr="00AC6F83">
              <w:rPr>
                <w:sz w:val="16"/>
                <w:szCs w:val="16"/>
              </w:rPr>
              <w:t>"&gt;</w:t>
            </w:r>
            <w:r w:rsidRPr="00AC6F83">
              <w:rPr>
                <w:sz w:val="16"/>
                <w:szCs w:val="16"/>
              </w:rPr>
              <w:br/>
              <w:t>                    &lt;c:Kod&gt;0&lt;/c:Kod&gt;</w:t>
            </w:r>
            <w:r w:rsidRPr="00AC6F83">
              <w:rPr>
                <w:sz w:val="16"/>
                <w:szCs w:val="16"/>
              </w:rPr>
              <w:br/>
              <w:t>                    &lt;c:Popis/&gt;</w:t>
            </w:r>
            <w:r w:rsidRPr="00AC6F83">
              <w:rPr>
                <w:sz w:val="16"/>
                <w:szCs w:val="16"/>
              </w:rPr>
              <w:br/>
              <w:t>                &lt;/NavratovaHodnota&gt;</w:t>
            </w:r>
            <w:r w:rsidRPr="00AC6F83">
              <w:rPr>
                <w:sz w:val="16"/>
                <w:szCs w:val="16"/>
              </w:rPr>
              <w:br/>
              <w:t>                &lt;b:TypPodania&gt;</w:t>
            </w:r>
            <w:r w:rsidRPr="00AC6F83">
              <w:rPr>
                <w:sz w:val="16"/>
                <w:szCs w:val="16"/>
              </w:rPr>
              <w:br/>
              <w:t>                    &lt;b:ExternyKod&gt;P_SOPK_0101_v1.0&lt;/b:ExternyKod&gt;</w:t>
            </w:r>
            <w:r w:rsidRPr="00AC6F83">
              <w:rPr>
                <w:sz w:val="16"/>
                <w:szCs w:val="16"/>
              </w:rPr>
              <w:br/>
              <w:t>                    &lt;b:Nazov&gt;Žiadosť o vydanie certifikátu o pôvode tovaru&lt;/b:Nazov&gt;</w:t>
            </w:r>
            <w:r w:rsidRPr="00AC6F83">
              <w:rPr>
                <w:sz w:val="16"/>
                <w:szCs w:val="16"/>
              </w:rPr>
              <w:br/>
              <w:t>                    &lt;b:PlatnostDo i:nil="true" /&gt;</w:t>
            </w:r>
            <w:r w:rsidRPr="00AC6F83">
              <w:rPr>
                <w:sz w:val="16"/>
                <w:szCs w:val="16"/>
              </w:rPr>
              <w:br/>
              <w:t>                    &lt;b:PlatnostOd&gt;2013-06-14T00:00:00&lt;/b:PlatnostOd&gt;</w:t>
            </w:r>
            <w:r w:rsidRPr="00AC6F83">
              <w:rPr>
                <w:sz w:val="16"/>
                <w:szCs w:val="16"/>
              </w:rPr>
              <w:br/>
              <w:t>                    &lt;b:SmerPohybuKod&gt;1&lt;/b:SmerPohybuKod&gt;</w:t>
            </w:r>
            <w:r w:rsidRPr="00AC6F83">
              <w:rPr>
                <w:sz w:val="16"/>
                <w:szCs w:val="16"/>
              </w:rPr>
              <w:br/>
              <w:t>                    &lt;b:SmerPohybuPopis&gt;prijímaný&lt;/b:SmerPohybuPopis&gt;</w:t>
            </w:r>
            <w:r w:rsidRPr="00AC6F83">
              <w:rPr>
                <w:sz w:val="16"/>
                <w:szCs w:val="16"/>
              </w:rPr>
              <w:br/>
              <w:t>                    &lt;b:TypySkupinyPodpisov i:nil="true" /&gt;</w:t>
            </w:r>
            <w:r w:rsidRPr="00AC6F83">
              <w:rPr>
                <w:sz w:val="16"/>
                <w:szCs w:val="16"/>
              </w:rPr>
              <w:br/>
              <w:t>                &lt;/b:TypPodania&gt;</w:t>
            </w:r>
            <w:r w:rsidRPr="00AC6F83">
              <w:rPr>
                <w:sz w:val="16"/>
                <w:szCs w:val="16"/>
              </w:rPr>
              <w:br/>
              <w:t>            &lt;/PoskytnutieKontextuTypuPodaniaResult&gt;</w:t>
            </w:r>
            <w:r w:rsidRPr="00AC6F83">
              <w:rPr>
                <w:sz w:val="16"/>
                <w:szCs w:val="16"/>
              </w:rPr>
              <w:br/>
              <w:t>        &lt;/PoskytnutieKontextuTypuPodaniaResponse&gt;</w:t>
            </w:r>
            <w:r w:rsidRPr="00AC6F83">
              <w:rPr>
                <w:sz w:val="16"/>
                <w:szCs w:val="16"/>
              </w:rPr>
              <w:br/>
              <w:t>    &lt;/s:Body&gt;</w:t>
            </w:r>
            <w:r w:rsidRPr="00AC6F83">
              <w:rPr>
                <w:sz w:val="16"/>
                <w:szCs w:val="16"/>
              </w:rPr>
              <w:br/>
              <w:t>&lt;/s:Envelope&gt;</w:t>
            </w:r>
          </w:p>
        </w:tc>
      </w:tr>
    </w:tbl>
    <w:p w:rsidR="00AD205C" w:rsidRDefault="00AD205C" w:rsidP="00683D8A"/>
    <w:p w:rsidR="00AD205C" w:rsidRDefault="002C259D" w:rsidP="00683D8A">
      <w:pPr>
        <w:pStyle w:val="Heading4"/>
      </w:pPr>
      <w:bookmarkStart w:id="260" w:name="scroll-bookmark-200"/>
      <w:r>
        <w:t>Popis výnimiek</w:t>
      </w:r>
      <w:bookmarkEnd w:id="260"/>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Kód</w:t>
            </w:r>
          </w:p>
        </w:tc>
        <w:tc>
          <w:tcPr>
            <w:tcW w:w="3628" w:type="dxa"/>
            <w:tcMar>
              <w:top w:w="30" w:type="dxa"/>
              <w:left w:w="30" w:type="dxa"/>
              <w:bottom w:w="20" w:type="dxa"/>
              <w:right w:w="30" w:type="dxa"/>
            </w:tcMar>
          </w:tcPr>
          <w:p w:rsidR="00AD205C" w:rsidRDefault="002C259D" w:rsidP="00683D8A">
            <w:r>
              <w:t>Popís</w:t>
            </w:r>
          </w:p>
        </w:tc>
        <w:tc>
          <w:tcPr>
            <w:tcW w:w="3628" w:type="dxa"/>
            <w:tcMar>
              <w:top w:w="30" w:type="dxa"/>
              <w:left w:w="30" w:type="dxa"/>
              <w:bottom w:w="20" w:type="dxa"/>
              <w:right w:w="30" w:type="dxa"/>
            </w:tcMar>
          </w:tcPr>
          <w:p w:rsidR="00AD205C" w:rsidRDefault="002C259D" w:rsidP="00683D8A">
            <w:r>
              <w:t>Špecifikácia chyby</w:t>
            </w:r>
          </w:p>
        </w:tc>
        <w:tc>
          <w:tcPr>
            <w:tcW w:w="907" w:type="dxa"/>
            <w:tcMar>
              <w:top w:w="30" w:type="dxa"/>
              <w:left w:w="30" w:type="dxa"/>
              <w:bottom w:w="20" w:type="dxa"/>
              <w:right w:w="30" w:type="dxa"/>
            </w:tcMar>
          </w:tcPr>
          <w:p w:rsidR="00AD205C" w:rsidRDefault="002C259D" w:rsidP="00683D8A">
            <w:r>
              <w:t>Typ chyby</w:t>
            </w:r>
          </w:p>
        </w:tc>
      </w:tr>
      <w:tr w:rsidR="00AD205C" w:rsidTr="00AD205C">
        <w:tc>
          <w:tcPr>
            <w:tcW w:w="907" w:type="dxa"/>
            <w:tcMar>
              <w:top w:w="30" w:type="dxa"/>
              <w:left w:w="30" w:type="dxa"/>
              <w:bottom w:w="20" w:type="dxa"/>
              <w:right w:w="30" w:type="dxa"/>
            </w:tcMar>
          </w:tcPr>
          <w:p w:rsidR="00AD205C" w:rsidRDefault="002C259D" w:rsidP="00683D8A">
            <w:r>
              <w:t>-999</w:t>
            </w:r>
          </w:p>
        </w:tc>
        <w:tc>
          <w:tcPr>
            <w:tcW w:w="3628" w:type="dxa"/>
            <w:tcMar>
              <w:top w:w="30" w:type="dxa"/>
              <w:left w:w="30" w:type="dxa"/>
              <w:bottom w:w="20" w:type="dxa"/>
              <w:right w:w="30" w:type="dxa"/>
            </w:tcMar>
          </w:tcPr>
          <w:p w:rsidR="00AD205C" w:rsidRDefault="002C259D" w:rsidP="00683D8A">
            <w:r>
              <w:t>Neexistujúce oprávnenie na službu</w:t>
            </w:r>
          </w:p>
        </w:tc>
        <w:tc>
          <w:tcPr>
            <w:tcW w:w="3628" w:type="dxa"/>
            <w:tcMar>
              <w:top w:w="30" w:type="dxa"/>
              <w:left w:w="30" w:type="dxa"/>
              <w:bottom w:w="20" w:type="dxa"/>
              <w:right w:w="30" w:type="dxa"/>
            </w:tcMar>
          </w:tcPr>
          <w:p w:rsidR="00AD205C" w:rsidRDefault="002C259D" w:rsidP="00683D8A">
            <w:r>
              <w:t>Neexistujúce oprávnenie na službu</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7</w:t>
            </w:r>
          </w:p>
        </w:tc>
        <w:tc>
          <w:tcPr>
            <w:tcW w:w="3628" w:type="dxa"/>
            <w:tcMar>
              <w:top w:w="30" w:type="dxa"/>
              <w:left w:w="30" w:type="dxa"/>
              <w:bottom w:w="20" w:type="dxa"/>
              <w:right w:w="30" w:type="dxa"/>
            </w:tcMar>
          </w:tcPr>
          <w:p w:rsidR="00AD205C" w:rsidRDefault="002C259D" w:rsidP="00683D8A">
            <w:r>
              <w:t>Požadovaný typ podania v systéme neexistuje</w:t>
            </w:r>
          </w:p>
        </w:tc>
        <w:tc>
          <w:tcPr>
            <w:tcW w:w="3628" w:type="dxa"/>
            <w:tcMar>
              <w:top w:w="30" w:type="dxa"/>
              <w:left w:w="30" w:type="dxa"/>
              <w:bottom w:w="20" w:type="dxa"/>
              <w:right w:w="30" w:type="dxa"/>
            </w:tcMar>
          </w:tcPr>
          <w:p w:rsidR="00AD205C" w:rsidRDefault="002C259D" w:rsidP="00683D8A">
            <w:r>
              <w:t>Požadovaný typ podania v systéme neexistuje</w:t>
            </w:r>
          </w:p>
        </w:tc>
        <w:tc>
          <w:tcPr>
            <w:tcW w:w="907" w:type="dxa"/>
            <w:tcMar>
              <w:top w:w="30" w:type="dxa"/>
              <w:left w:w="30" w:type="dxa"/>
              <w:bottom w:w="20" w:type="dxa"/>
              <w:right w:w="30" w:type="dxa"/>
            </w:tcMar>
          </w:tcPr>
          <w:p w:rsidR="00AD205C" w:rsidRDefault="002C259D" w:rsidP="00683D8A">
            <w:r>
              <w:t>Biznis</w:t>
            </w:r>
          </w:p>
        </w:tc>
      </w:tr>
    </w:tbl>
    <w:p w:rsidR="00AD205C" w:rsidRDefault="002C259D" w:rsidP="00683D8A">
      <w:pPr>
        <w:pStyle w:val="Heading2"/>
      </w:pPr>
      <w:bookmarkStart w:id="261" w:name="scroll-bookmark-201"/>
      <w:bookmarkStart w:id="262" w:name="_Toc25230581"/>
      <w:r>
        <w:lastRenderedPageBreak/>
        <w:t>Poskytnutie histórie komunikácie</w:t>
      </w:r>
      <w:bookmarkEnd w:id="261"/>
      <w:bookmarkEnd w:id="262"/>
    </w:p>
    <w:tbl>
      <w:tblPr>
        <w:tblStyle w:val="ScrollTableNormal"/>
        <w:tblW w:w="0" w:type="auto"/>
        <w:tblLayout w:type="fixed"/>
        <w:tblLook w:val="0000" w:firstRow="0" w:lastRow="0" w:firstColumn="0" w:lastColumn="0" w:noHBand="0" w:noVBand="0"/>
      </w:tblPr>
      <w:tblGrid>
        <w:gridCol w:w="2268"/>
        <w:gridCol w:w="6803"/>
      </w:tblGrid>
      <w:tr w:rsidR="00AD205C" w:rsidTr="00AD205C">
        <w:tc>
          <w:tcPr>
            <w:tcW w:w="2268" w:type="dxa"/>
            <w:tcMar>
              <w:top w:w="30" w:type="dxa"/>
              <w:left w:w="30" w:type="dxa"/>
              <w:bottom w:w="20" w:type="dxa"/>
              <w:right w:w="30" w:type="dxa"/>
            </w:tcMar>
          </w:tcPr>
          <w:p w:rsidR="00AD205C" w:rsidRDefault="002C259D" w:rsidP="00683D8A">
            <w:r>
              <w:t>Meta IS identifikátor poskytovanej služby</w:t>
            </w:r>
          </w:p>
        </w:tc>
        <w:tc>
          <w:tcPr>
            <w:tcW w:w="6803" w:type="dxa"/>
            <w:tcMar>
              <w:top w:w="30" w:type="dxa"/>
              <w:left w:w="30" w:type="dxa"/>
              <w:bottom w:w="20" w:type="dxa"/>
              <w:right w:w="30" w:type="dxa"/>
            </w:tcMar>
          </w:tcPr>
          <w:p w:rsidR="00AD205C" w:rsidRDefault="002C259D" w:rsidP="00683D8A">
            <w:r>
              <w:t>sluzba_is_50606</w:t>
            </w:r>
          </w:p>
        </w:tc>
      </w:tr>
      <w:tr w:rsidR="00AD205C" w:rsidTr="00AD205C">
        <w:tc>
          <w:tcPr>
            <w:tcW w:w="2268" w:type="dxa"/>
            <w:tcMar>
              <w:top w:w="30" w:type="dxa"/>
              <w:left w:w="30" w:type="dxa"/>
              <w:bottom w:w="20" w:type="dxa"/>
              <w:right w:w="30" w:type="dxa"/>
            </w:tcMar>
          </w:tcPr>
          <w:p w:rsidR="00AD205C" w:rsidRDefault="002C259D" w:rsidP="00683D8A">
            <w:r>
              <w:t>Verzia služby</w:t>
            </w:r>
          </w:p>
        </w:tc>
        <w:tc>
          <w:tcPr>
            <w:tcW w:w="6803" w:type="dxa"/>
            <w:tcMar>
              <w:top w:w="30" w:type="dxa"/>
              <w:left w:w="30" w:type="dxa"/>
              <w:bottom w:w="20" w:type="dxa"/>
              <w:right w:w="30" w:type="dxa"/>
            </w:tcMar>
          </w:tcPr>
          <w:p w:rsidR="00AD205C" w:rsidRDefault="002C259D" w:rsidP="00683D8A">
            <w:r>
              <w:t>1.0</w:t>
            </w:r>
          </w:p>
        </w:tc>
      </w:tr>
      <w:tr w:rsidR="00AD205C" w:rsidTr="00AD205C">
        <w:tc>
          <w:tcPr>
            <w:tcW w:w="2268" w:type="dxa"/>
            <w:tcMar>
              <w:top w:w="30" w:type="dxa"/>
              <w:left w:w="30" w:type="dxa"/>
              <w:bottom w:w="20" w:type="dxa"/>
              <w:right w:w="30" w:type="dxa"/>
            </w:tcMar>
          </w:tcPr>
          <w:p w:rsidR="00AD205C" w:rsidRDefault="002C259D" w:rsidP="00683D8A">
            <w:r>
              <w:t>Popis služby</w:t>
            </w:r>
          </w:p>
        </w:tc>
        <w:tc>
          <w:tcPr>
            <w:tcW w:w="6803" w:type="dxa"/>
            <w:tcMar>
              <w:top w:w="30" w:type="dxa"/>
              <w:left w:w="30" w:type="dxa"/>
              <w:bottom w:w="20" w:type="dxa"/>
              <w:right w:w="30" w:type="dxa"/>
            </w:tcMar>
          </w:tcPr>
          <w:p w:rsidR="00AD205C" w:rsidRDefault="002C259D" w:rsidP="00683D8A">
            <w:r>
              <w:t>Podporná služba pre získanie podaní/rozhodnutí evidovaných v IS CEP.</w:t>
            </w:r>
          </w:p>
        </w:tc>
      </w:tr>
      <w:tr w:rsidR="00AD205C" w:rsidTr="00AD205C">
        <w:tc>
          <w:tcPr>
            <w:tcW w:w="2268" w:type="dxa"/>
            <w:tcMar>
              <w:top w:w="30" w:type="dxa"/>
              <w:left w:w="30" w:type="dxa"/>
              <w:bottom w:w="20" w:type="dxa"/>
              <w:right w:w="30" w:type="dxa"/>
            </w:tcMar>
          </w:tcPr>
          <w:p w:rsidR="00AD205C" w:rsidRDefault="002C259D" w:rsidP="00683D8A">
            <w:r>
              <w:t>ISVS / Modul</w:t>
            </w:r>
          </w:p>
        </w:tc>
        <w:tc>
          <w:tcPr>
            <w:tcW w:w="6803" w:type="dxa"/>
            <w:tcMar>
              <w:top w:w="30" w:type="dxa"/>
              <w:left w:w="30" w:type="dxa"/>
              <w:bottom w:w="20" w:type="dxa"/>
              <w:right w:w="30" w:type="dxa"/>
            </w:tcMar>
          </w:tcPr>
          <w:p w:rsidR="00AD205C" w:rsidRDefault="002C259D" w:rsidP="00683D8A">
            <w:r>
              <w:t>IS CEP</w:t>
            </w:r>
          </w:p>
        </w:tc>
      </w:tr>
    </w:tbl>
    <w:p w:rsidR="00AD205C" w:rsidRDefault="002C259D" w:rsidP="00683D8A">
      <w:pPr>
        <w:pStyle w:val="Heading3"/>
      </w:pPr>
      <w:bookmarkStart w:id="263" w:name="scroll-bookmark-202"/>
      <w:bookmarkStart w:id="264" w:name="_Toc25230582"/>
      <w:r>
        <w:t>Procesné/logické údaje</w:t>
      </w:r>
      <w:bookmarkEnd w:id="263"/>
      <w:bookmarkEnd w:id="264"/>
    </w:p>
    <w:p w:rsidR="00AD205C" w:rsidRDefault="002C259D" w:rsidP="00683D8A">
      <w:pPr>
        <w:pStyle w:val="Heading4"/>
      </w:pPr>
      <w:bookmarkStart w:id="265" w:name="scroll-bookmark-203"/>
      <w:r>
        <w:t>Procesný tok / biznis logika služby</w:t>
      </w:r>
      <w:bookmarkEnd w:id="265"/>
    </w:p>
    <w:p w:rsidR="00AD205C" w:rsidRDefault="002C259D" w:rsidP="00683D8A">
      <w:r>
        <w:t>Služba na základe vstupných parametrov poskytne podania/rozhodnutia evidované v IS CEP.</w:t>
      </w:r>
      <w:r>
        <w:br/>
        <w:t>Služba je synchrónna a je určená pre IS podnikateľa.</w:t>
      </w:r>
      <w:r>
        <w:br/>
        <w:t>Služba obsahuje operácie:</w:t>
      </w:r>
    </w:p>
    <w:p w:rsidR="00AD205C" w:rsidRDefault="002C259D" w:rsidP="00683D8A">
      <w:pPr>
        <w:pStyle w:val="ListParagraph"/>
        <w:numPr>
          <w:ilvl w:val="0"/>
          <w:numId w:val="49"/>
        </w:numPr>
      </w:pPr>
      <w:r>
        <w:t>Poskytnutie zoznamu podaní pre externé systémy</w:t>
      </w:r>
    </w:p>
    <w:p w:rsidR="00AD205C" w:rsidRDefault="002C259D" w:rsidP="00683D8A">
      <w:pPr>
        <w:pStyle w:val="ListParagraph"/>
        <w:numPr>
          <w:ilvl w:val="0"/>
          <w:numId w:val="49"/>
        </w:numPr>
      </w:pPr>
      <w:r>
        <w:t>Poskytnutie zoznamu zásielok pre externé systémy</w:t>
      </w:r>
    </w:p>
    <w:p w:rsidR="00AD205C" w:rsidRDefault="002C259D" w:rsidP="00683D8A">
      <w:pPr>
        <w:pStyle w:val="ListParagraph"/>
        <w:numPr>
          <w:ilvl w:val="0"/>
          <w:numId w:val="49"/>
        </w:numPr>
      </w:pPr>
      <w:r>
        <w:t>Poskytnutie podania</w:t>
      </w:r>
    </w:p>
    <w:p w:rsidR="00AD205C" w:rsidRDefault="002C259D" w:rsidP="00683D8A">
      <w:pPr>
        <w:pStyle w:val="ListParagraph"/>
        <w:numPr>
          <w:ilvl w:val="0"/>
          <w:numId w:val="49"/>
        </w:numPr>
      </w:pPr>
      <w:r>
        <w:t>Poskytnutie zásielky</w:t>
      </w:r>
    </w:p>
    <w:p w:rsidR="00AD205C" w:rsidRDefault="002C259D" w:rsidP="00683D8A">
      <w:pPr>
        <w:pStyle w:val="Heading4"/>
      </w:pPr>
      <w:bookmarkStart w:id="266" w:name="scroll-bookmark-204"/>
      <w:r>
        <w:t>Operácie poskytovanej služby</w:t>
      </w:r>
      <w:bookmarkEnd w:id="266"/>
    </w:p>
    <w:tbl>
      <w:tblPr>
        <w:tblStyle w:val="ScrollTableNormal"/>
        <w:tblW w:w="9071" w:type="dxa"/>
        <w:tblLayout w:type="fixed"/>
        <w:tblLook w:val="0020" w:firstRow="1" w:lastRow="0" w:firstColumn="0" w:lastColumn="0" w:noHBand="0" w:noVBand="0"/>
      </w:tblPr>
      <w:tblGrid>
        <w:gridCol w:w="2122"/>
        <w:gridCol w:w="3320"/>
        <w:gridCol w:w="907"/>
        <w:gridCol w:w="1361"/>
        <w:gridCol w:w="1361"/>
      </w:tblGrid>
      <w:tr w:rsidR="00AD205C" w:rsidTr="00AC6F83">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rsidR="00AD205C" w:rsidRDefault="002C259D" w:rsidP="00683D8A">
            <w:r>
              <w:t>Názov operácie</w:t>
            </w:r>
          </w:p>
        </w:tc>
        <w:tc>
          <w:tcPr>
            <w:tcW w:w="3320" w:type="dxa"/>
            <w:tcMar>
              <w:top w:w="30" w:type="dxa"/>
              <w:left w:w="30" w:type="dxa"/>
              <w:bottom w:w="20" w:type="dxa"/>
              <w:right w:w="30" w:type="dxa"/>
            </w:tcMar>
          </w:tcPr>
          <w:p w:rsidR="00AD205C" w:rsidRDefault="002C259D" w:rsidP="00683D8A">
            <w:r>
              <w:t>Popis operácie</w:t>
            </w:r>
          </w:p>
        </w:tc>
        <w:tc>
          <w:tcPr>
            <w:tcW w:w="907" w:type="dxa"/>
            <w:tcMar>
              <w:top w:w="30" w:type="dxa"/>
              <w:left w:w="30" w:type="dxa"/>
              <w:bottom w:w="20" w:type="dxa"/>
              <w:right w:w="30" w:type="dxa"/>
            </w:tcMar>
          </w:tcPr>
          <w:p w:rsidR="00AD205C" w:rsidRDefault="002C259D" w:rsidP="00683D8A">
            <w:r>
              <w:t>Poradie</w:t>
            </w:r>
          </w:p>
        </w:tc>
        <w:tc>
          <w:tcPr>
            <w:tcW w:w="1361" w:type="dxa"/>
            <w:tcMar>
              <w:top w:w="30" w:type="dxa"/>
              <w:left w:w="30" w:type="dxa"/>
              <w:bottom w:w="20" w:type="dxa"/>
              <w:right w:w="30" w:type="dxa"/>
            </w:tcMar>
          </w:tcPr>
          <w:p w:rsidR="00AD205C" w:rsidRDefault="002C259D" w:rsidP="00683D8A">
            <w:r>
              <w:t>Vstupné parametre</w:t>
            </w:r>
          </w:p>
        </w:tc>
        <w:tc>
          <w:tcPr>
            <w:tcW w:w="1361" w:type="dxa"/>
            <w:tcMar>
              <w:top w:w="30" w:type="dxa"/>
              <w:left w:w="30" w:type="dxa"/>
              <w:bottom w:w="20" w:type="dxa"/>
              <w:right w:w="30" w:type="dxa"/>
            </w:tcMar>
          </w:tcPr>
          <w:p w:rsidR="00AD205C" w:rsidRDefault="002C259D" w:rsidP="00683D8A">
            <w:r>
              <w:t>Vystupné parametre</w:t>
            </w:r>
          </w:p>
        </w:tc>
      </w:tr>
      <w:tr w:rsidR="00AD205C" w:rsidTr="00AC6F83">
        <w:tc>
          <w:tcPr>
            <w:tcW w:w="2122" w:type="dxa"/>
            <w:tcMar>
              <w:top w:w="30" w:type="dxa"/>
              <w:left w:w="30" w:type="dxa"/>
              <w:bottom w:w="20" w:type="dxa"/>
              <w:right w:w="30" w:type="dxa"/>
            </w:tcMar>
          </w:tcPr>
          <w:p w:rsidR="00AD205C" w:rsidRDefault="002C259D" w:rsidP="00683D8A">
            <w:r>
              <w:t>EKR HIST KOM Poskytnutie zoznamu podaní pre externé systémy</w:t>
            </w:r>
          </w:p>
        </w:tc>
        <w:tc>
          <w:tcPr>
            <w:tcW w:w="3320" w:type="dxa"/>
            <w:tcMar>
              <w:top w:w="30" w:type="dxa"/>
              <w:left w:w="30" w:type="dxa"/>
              <w:bottom w:w="20" w:type="dxa"/>
              <w:right w:w="30" w:type="dxa"/>
            </w:tcMar>
          </w:tcPr>
          <w:p w:rsidR="00AD205C" w:rsidRDefault="002C259D" w:rsidP="00683D8A">
            <w:r>
              <w:t>system vráti dostupné podania pre daného používateľa/externý systém</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HistoriaPodani</w:t>
            </w:r>
          </w:p>
        </w:tc>
        <w:tc>
          <w:tcPr>
            <w:tcW w:w="1361" w:type="dxa"/>
            <w:tcMar>
              <w:top w:w="30" w:type="dxa"/>
              <w:left w:w="30" w:type="dxa"/>
              <w:bottom w:w="20" w:type="dxa"/>
              <w:right w:w="30" w:type="dxa"/>
            </w:tcMar>
          </w:tcPr>
          <w:p w:rsidR="00AD205C" w:rsidRDefault="002C259D" w:rsidP="00683D8A">
            <w:r>
              <w:t>HistoriaPodaniVysledok</w:t>
            </w:r>
          </w:p>
        </w:tc>
      </w:tr>
      <w:tr w:rsidR="00AD205C" w:rsidTr="00AC6F83">
        <w:tc>
          <w:tcPr>
            <w:tcW w:w="2122" w:type="dxa"/>
            <w:tcMar>
              <w:top w:w="30" w:type="dxa"/>
              <w:left w:w="30" w:type="dxa"/>
              <w:bottom w:w="20" w:type="dxa"/>
              <w:right w:w="30" w:type="dxa"/>
            </w:tcMar>
          </w:tcPr>
          <w:p w:rsidR="00AD205C" w:rsidRDefault="002C259D" w:rsidP="00683D8A">
            <w:r>
              <w:t>EKR HIST KOM Poskytnutie podania</w:t>
            </w:r>
          </w:p>
        </w:tc>
        <w:tc>
          <w:tcPr>
            <w:tcW w:w="3320" w:type="dxa"/>
            <w:tcMar>
              <w:top w:w="30" w:type="dxa"/>
              <w:left w:w="30" w:type="dxa"/>
              <w:bottom w:w="20" w:type="dxa"/>
              <w:right w:w="30" w:type="dxa"/>
            </w:tcMar>
          </w:tcPr>
          <w:p w:rsidR="00AD205C" w:rsidRDefault="002C259D" w:rsidP="00683D8A">
            <w:r>
              <w:t>system vráti detail podania na základe identifikátora</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DetailPodania</w:t>
            </w:r>
          </w:p>
        </w:tc>
        <w:tc>
          <w:tcPr>
            <w:tcW w:w="1361" w:type="dxa"/>
            <w:tcMar>
              <w:top w:w="30" w:type="dxa"/>
              <w:left w:w="30" w:type="dxa"/>
              <w:bottom w:w="20" w:type="dxa"/>
              <w:right w:w="30" w:type="dxa"/>
            </w:tcMar>
          </w:tcPr>
          <w:p w:rsidR="00AD205C" w:rsidRDefault="002C259D" w:rsidP="00683D8A">
            <w:r>
              <w:t>DetailPodaniaVysledok</w:t>
            </w:r>
          </w:p>
        </w:tc>
      </w:tr>
      <w:tr w:rsidR="00AD205C" w:rsidTr="00AC6F83">
        <w:tc>
          <w:tcPr>
            <w:tcW w:w="2122" w:type="dxa"/>
            <w:tcMar>
              <w:top w:w="30" w:type="dxa"/>
              <w:left w:w="30" w:type="dxa"/>
              <w:bottom w:w="20" w:type="dxa"/>
              <w:right w:w="30" w:type="dxa"/>
            </w:tcMar>
          </w:tcPr>
          <w:p w:rsidR="00AD205C" w:rsidRDefault="002C259D" w:rsidP="00683D8A">
            <w:r>
              <w:t>EKR HIST KOM Poskytnutie zoznamu zásielok pre externé systémy</w:t>
            </w:r>
          </w:p>
        </w:tc>
        <w:tc>
          <w:tcPr>
            <w:tcW w:w="3320" w:type="dxa"/>
            <w:tcMar>
              <w:top w:w="30" w:type="dxa"/>
              <w:left w:w="30" w:type="dxa"/>
              <w:bottom w:w="20" w:type="dxa"/>
              <w:right w:w="30" w:type="dxa"/>
            </w:tcMar>
          </w:tcPr>
          <w:p w:rsidR="00AD205C" w:rsidRDefault="002C259D" w:rsidP="00683D8A">
            <w:r>
              <w:t>system vráti dostupné zásielky pre daného používateľa/externý systém</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HistoriaZasielok</w:t>
            </w:r>
          </w:p>
        </w:tc>
        <w:tc>
          <w:tcPr>
            <w:tcW w:w="1361" w:type="dxa"/>
            <w:tcMar>
              <w:top w:w="30" w:type="dxa"/>
              <w:left w:w="30" w:type="dxa"/>
              <w:bottom w:w="20" w:type="dxa"/>
              <w:right w:w="30" w:type="dxa"/>
            </w:tcMar>
          </w:tcPr>
          <w:p w:rsidR="00AD205C" w:rsidRDefault="002C259D" w:rsidP="00683D8A">
            <w:r>
              <w:t>HistoriaZasielokVysledok</w:t>
            </w:r>
          </w:p>
        </w:tc>
      </w:tr>
      <w:tr w:rsidR="00AD205C" w:rsidTr="00AC6F83">
        <w:tc>
          <w:tcPr>
            <w:tcW w:w="2122" w:type="dxa"/>
            <w:tcMar>
              <w:top w:w="30" w:type="dxa"/>
              <w:left w:w="30" w:type="dxa"/>
              <w:bottom w:w="20" w:type="dxa"/>
              <w:right w:w="30" w:type="dxa"/>
            </w:tcMar>
          </w:tcPr>
          <w:p w:rsidR="00AD205C" w:rsidRDefault="002C259D" w:rsidP="00683D8A">
            <w:r>
              <w:t>EKR HIST KOM Poskytnutie zásielky</w:t>
            </w:r>
          </w:p>
        </w:tc>
        <w:tc>
          <w:tcPr>
            <w:tcW w:w="3320" w:type="dxa"/>
            <w:tcMar>
              <w:top w:w="30" w:type="dxa"/>
              <w:left w:w="30" w:type="dxa"/>
              <w:bottom w:w="20" w:type="dxa"/>
              <w:right w:w="30" w:type="dxa"/>
            </w:tcMar>
          </w:tcPr>
          <w:p w:rsidR="00AD205C" w:rsidRDefault="002C259D" w:rsidP="00683D8A">
            <w:r>
              <w:t>system vráti detail zásielky na základe identifikátora</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DetailZasielky</w:t>
            </w:r>
          </w:p>
        </w:tc>
        <w:tc>
          <w:tcPr>
            <w:tcW w:w="1361" w:type="dxa"/>
            <w:tcMar>
              <w:top w:w="30" w:type="dxa"/>
              <w:left w:w="30" w:type="dxa"/>
              <w:bottom w:w="20" w:type="dxa"/>
              <w:right w:w="30" w:type="dxa"/>
            </w:tcMar>
          </w:tcPr>
          <w:p w:rsidR="00AD205C" w:rsidRDefault="002C259D" w:rsidP="00683D8A">
            <w:r>
              <w:t>DetailZasielkyVysledok</w:t>
            </w:r>
          </w:p>
        </w:tc>
      </w:tr>
    </w:tbl>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C6F83" w:rsidRDefault="00AC6F83" w:rsidP="00683D8A"/>
    <w:p w:rsidR="00AD205C" w:rsidRDefault="002C259D" w:rsidP="00683D8A">
      <w:r>
        <w:lastRenderedPageBreak/>
        <w:t>HistoriaPodani</w:t>
      </w:r>
      <w:r>
        <w:br/>
      </w:r>
    </w:p>
    <w:p w:rsidR="00AD205C" w:rsidRDefault="002C259D" w:rsidP="00683D8A">
      <w:r>
        <w:rPr>
          <w:noProof/>
        </w:rPr>
        <w:drawing>
          <wp:inline distT="0" distB="0" distL="0" distR="0">
            <wp:extent cx="3028950" cy="4295775"/>
            <wp:effectExtent l="0" t="0" r="0" b="0"/>
            <wp:docPr id="100057" name="Picture 100057" descr="_scroll_external\attachments\worddavec2b5f992bf7ce9372781220460abca1-f3a1f697da49db00ec2d0db82cfd6471df9e6370176e9ae03de8ce27a12dd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76967" name=""/>
                    <pic:cNvPicPr>
                      <a:picLocks noChangeAspect="1"/>
                    </pic:cNvPicPr>
                  </pic:nvPicPr>
                  <pic:blipFill>
                    <a:blip r:embed="rId531"/>
                    <a:stretch>
                      <a:fillRect/>
                    </a:stretch>
                  </pic:blipFill>
                  <pic:spPr>
                    <a:xfrm>
                      <a:off x="0" y="0"/>
                      <a:ext cx="3028950" cy="4295775"/>
                    </a:xfrm>
                    <a:prstGeom prst="rect">
                      <a:avLst/>
                    </a:prstGeom>
                  </pic:spPr>
                </pic:pic>
              </a:graphicData>
            </a:graphic>
          </wp:inline>
        </w:drawing>
      </w:r>
    </w:p>
    <w:p w:rsidR="00AD205C" w:rsidRDefault="002C259D" w:rsidP="00683D8A">
      <w:r>
        <w:br/>
        <w:t>História podaní</w:t>
      </w:r>
    </w:p>
    <w:tbl>
      <w:tblPr>
        <w:tblStyle w:val="ScrollTableNormal"/>
        <w:tblW w:w="9071" w:type="dxa"/>
        <w:tblLayout w:type="fixed"/>
        <w:tblLook w:val="0000" w:firstRow="0" w:lastRow="0" w:firstColumn="0" w:lastColumn="0" w:noHBand="0" w:noVBand="0"/>
      </w:tblPr>
      <w:tblGrid>
        <w:gridCol w:w="988"/>
        <w:gridCol w:w="8083"/>
      </w:tblGrid>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subjektu : an1_255</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subjektu.</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subjektu : Číslo</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0=Externý subjekt</w:t>
            </w:r>
            <w:r>
              <w:br/>
              <w:t>1=Organizačná zložka</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podateľne : Číslo</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podateľne, ktorej je podanie doručené.</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biznis prípadu : an1_255</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biznis prípadu z podania.</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an1_255</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Popis z podania.</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Externý kód typu podania : an1_50</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typu podania.</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podania od : Dátum a čas</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prijatia v podateľni, od ktorého majú byť vrátené podania.</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podania do : Dátum a čas</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prijatia v podateľni, do ktorého majú byť vrátené podania.</w:t>
            </w:r>
          </w:p>
        </w:tc>
      </w:tr>
      <w:tr w:rsidR="00AD205C" w:rsidTr="00AC6F83">
        <w:tc>
          <w:tcPr>
            <w:tcW w:w="988" w:type="dxa"/>
            <w:tcMar>
              <w:top w:w="30" w:type="dxa"/>
              <w:left w:w="30" w:type="dxa"/>
              <w:bottom w:w="20" w:type="dxa"/>
              <w:right w:w="30" w:type="dxa"/>
            </w:tcMar>
          </w:tcPr>
          <w:p w:rsidR="00AD205C" w:rsidRDefault="002C259D" w:rsidP="00683D8A">
            <w:r>
              <w:lastRenderedPageBreak/>
              <w:t>Atribút</w:t>
            </w:r>
          </w:p>
        </w:tc>
        <w:tc>
          <w:tcPr>
            <w:tcW w:w="8083" w:type="dxa"/>
            <w:tcMar>
              <w:top w:w="30" w:type="dxa"/>
              <w:left w:w="30" w:type="dxa"/>
              <w:bottom w:w="20" w:type="dxa"/>
              <w:right w:w="30" w:type="dxa"/>
            </w:tcMar>
          </w:tcPr>
          <w:p w:rsidR="00AD205C" w:rsidRDefault="002C259D" w:rsidP="00683D8A">
            <w:r>
              <w:t>Identifikátor zásielky : an1_30</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identifikár zásielky, viažúcej sa k podaniu.</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Počet podaní na stránku : Číslo</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Počet podaní na stránku.</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Poradové číslo stránky : Číslo</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Poradové číslo stránky.</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TokenID</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TokenID.</w:t>
            </w:r>
          </w:p>
        </w:tc>
      </w:tr>
      <w:tr w:rsidR="00AD205C" w:rsidTr="00AC6F8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Stav podania : Číslo</w:t>
            </w:r>
          </w:p>
        </w:tc>
      </w:tr>
      <w:tr w:rsidR="00AD205C" w:rsidTr="00AC6F8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1 - Prijaté</w:t>
            </w:r>
            <w:r>
              <w:br/>
              <w:t>2 - Neprijaté</w:t>
            </w:r>
            <w:r>
              <w:br/>
              <w:t>3 - Spracovávané</w:t>
            </w:r>
          </w:p>
        </w:tc>
      </w:tr>
    </w:tbl>
    <w:p w:rsidR="00AC6F83" w:rsidRDefault="00AC6F83" w:rsidP="00683D8A"/>
    <w:p w:rsidR="00AD205C" w:rsidRDefault="002C259D" w:rsidP="00683D8A">
      <w:r>
        <w:t>HistoriaPodaniVysledok</w:t>
      </w:r>
      <w:r>
        <w:br/>
      </w:r>
    </w:p>
    <w:p w:rsidR="00AD205C" w:rsidRDefault="002C259D" w:rsidP="00683D8A">
      <w:r>
        <w:rPr>
          <w:noProof/>
        </w:rPr>
        <w:drawing>
          <wp:inline distT="0" distB="0" distL="0" distR="0">
            <wp:extent cx="3971925" cy="4752975"/>
            <wp:effectExtent l="0" t="0" r="0" b="0"/>
            <wp:docPr id="100058" name="Picture 100058" descr="_scroll_external\attachments\worddavae406c54ae293f0d52083d7188ab4819-d645adcf17b99053ad8f024dbe4034b94d753a09e9ba55e18b53b787d14a27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12788" name=""/>
                    <pic:cNvPicPr>
                      <a:picLocks noChangeAspect="1"/>
                    </pic:cNvPicPr>
                  </pic:nvPicPr>
                  <pic:blipFill>
                    <a:blip r:embed="rId532"/>
                    <a:stretch>
                      <a:fillRect/>
                    </a:stretch>
                  </pic:blipFill>
                  <pic:spPr>
                    <a:xfrm>
                      <a:off x="0" y="0"/>
                      <a:ext cx="3971925" cy="4752975"/>
                    </a:xfrm>
                    <a:prstGeom prst="rect">
                      <a:avLst/>
                    </a:prstGeom>
                  </pic:spPr>
                </pic:pic>
              </a:graphicData>
            </a:graphic>
          </wp:inline>
        </w:drawing>
      </w:r>
    </w:p>
    <w:p w:rsidR="00AD205C" w:rsidRDefault="002C259D" w:rsidP="00683D8A">
      <w:r>
        <w:b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Kód : Číslo</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Kód chyby.</w:t>
            </w:r>
          </w:p>
        </w:tc>
      </w:tr>
      <w:tr w:rsidR="00AD205C" w:rsidTr="00AC6F83">
        <w:tc>
          <w:tcPr>
            <w:tcW w:w="846" w:type="dxa"/>
            <w:tcMar>
              <w:top w:w="30" w:type="dxa"/>
              <w:left w:w="30" w:type="dxa"/>
              <w:bottom w:w="20" w:type="dxa"/>
              <w:right w:w="30" w:type="dxa"/>
            </w:tcMar>
          </w:tcPr>
          <w:p w:rsidR="00AD205C" w:rsidRDefault="002C259D" w:rsidP="00683D8A">
            <w:r>
              <w:lastRenderedPageBreak/>
              <w:t>Atribút</w:t>
            </w:r>
          </w:p>
        </w:tc>
        <w:tc>
          <w:tcPr>
            <w:tcW w:w="8225" w:type="dxa"/>
            <w:tcMar>
              <w:top w:w="30" w:type="dxa"/>
              <w:left w:w="30" w:type="dxa"/>
              <w:bottom w:w="20" w:type="dxa"/>
              <w:right w:w="30" w:type="dxa"/>
            </w:tcMar>
          </w:tcPr>
          <w:p w:rsidR="00AD205C" w:rsidRDefault="002C259D" w:rsidP="00683D8A">
            <w:r>
              <w:t>Popis : an1_255</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Popis chyby</w:t>
            </w:r>
          </w:p>
        </w:tc>
      </w:tr>
    </w:tbl>
    <w:p w:rsidR="00AC6F83" w:rsidRDefault="00AC6F83" w:rsidP="00683D8A"/>
    <w:p w:rsidR="00AD205C" w:rsidRDefault="002C259D" w:rsidP="00683D8A">
      <w:r>
        <w:t>História podaní výsledok</w:t>
      </w:r>
    </w:p>
    <w:tbl>
      <w:tblPr>
        <w:tblStyle w:val="ScrollTableNormal"/>
        <w:tblW w:w="9071" w:type="dxa"/>
        <w:tblLayout w:type="fixed"/>
        <w:tblLook w:val="0000" w:firstRow="0" w:lastRow="0" w:firstColumn="0" w:lastColumn="0" w:noHBand="0" w:noVBand="0"/>
      </w:tblPr>
      <w:tblGrid>
        <w:gridCol w:w="846"/>
        <w:gridCol w:w="8225"/>
      </w:tblGrid>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Identifikátor : an1_30</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Jednoznačný identifikátor podania.</w:t>
            </w:r>
          </w:p>
        </w:tc>
      </w:tr>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Externý kód typu podania : an1_50</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Jednoznačný identifikátor typu podania.</w:t>
            </w:r>
          </w:p>
        </w:tc>
      </w:tr>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Názov typu podania : an1_255</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Názov typu podania.</w:t>
            </w:r>
          </w:p>
        </w:tc>
      </w:tr>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Kód podateľne : Číslo</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Jednoznačný identifikátor podateľne, ktorej je podanie doručené.</w:t>
            </w:r>
          </w:p>
        </w:tc>
      </w:tr>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Identifikátor biznis prípadu : an1_255</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Identifikátor biznis prípadu z podania.</w:t>
            </w:r>
          </w:p>
        </w:tc>
      </w:tr>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Popis : an_255</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Popis z podania.</w:t>
            </w:r>
          </w:p>
        </w:tc>
      </w:tr>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Dátum a čas prijatia : Dátum a čas</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Dátum a čas prijatia podania v podateľni.</w:t>
            </w:r>
          </w:p>
        </w:tc>
      </w:tr>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Stav : Číslo</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1 - Prijaté</w:t>
            </w:r>
            <w:r>
              <w:br/>
              <w:t>2 - Neprijaté</w:t>
            </w:r>
            <w:r>
              <w:br/>
              <w:t>3 - Spracovávané</w:t>
            </w:r>
          </w:p>
        </w:tc>
      </w:tr>
    </w:tbl>
    <w:p w:rsidR="00AC6F83" w:rsidRDefault="00AC6F83" w:rsidP="00683D8A"/>
    <w:p w:rsidR="00AD205C" w:rsidRDefault="002C259D" w:rsidP="00683D8A">
      <w:r>
        <w:t>DetailPodania</w:t>
      </w:r>
      <w:r>
        <w:br/>
      </w:r>
    </w:p>
    <w:p w:rsidR="00AD205C" w:rsidRDefault="002C259D" w:rsidP="00683D8A">
      <w:r>
        <w:rPr>
          <w:noProof/>
        </w:rPr>
        <w:drawing>
          <wp:inline distT="0" distB="0" distL="0" distR="0">
            <wp:extent cx="2352675" cy="3019425"/>
            <wp:effectExtent l="0" t="0" r="0" b="0"/>
            <wp:docPr id="100059" name="Picture 100059" descr="_scroll_external\attachments\worddav20e35a29e01bf7640aaca4d7c08b698a-597a99969e79900ca71c7af044e1cb0d6c2575256f3f95605a2c4956626d7e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97100" name=""/>
                    <pic:cNvPicPr>
                      <a:picLocks noChangeAspect="1"/>
                    </pic:cNvPicPr>
                  </pic:nvPicPr>
                  <pic:blipFill>
                    <a:blip r:embed="rId533"/>
                    <a:stretch>
                      <a:fillRect/>
                    </a:stretch>
                  </pic:blipFill>
                  <pic:spPr>
                    <a:xfrm>
                      <a:off x="0" y="0"/>
                      <a:ext cx="2352675" cy="3019425"/>
                    </a:xfrm>
                    <a:prstGeom prst="rect">
                      <a:avLst/>
                    </a:prstGeom>
                  </pic:spPr>
                </pic:pic>
              </a:graphicData>
            </a:graphic>
          </wp:inline>
        </w:drawing>
      </w:r>
    </w:p>
    <w:p w:rsidR="00AD205C" w:rsidRDefault="002C259D" w:rsidP="00683D8A">
      <w:r>
        <w:br/>
        <w:t>Detail podania</w:t>
      </w:r>
    </w:p>
    <w:tbl>
      <w:tblPr>
        <w:tblStyle w:val="ScrollTableNormal"/>
        <w:tblW w:w="9071" w:type="dxa"/>
        <w:tblLayout w:type="fixed"/>
        <w:tblLook w:val="0000" w:firstRow="0" w:lastRow="0" w:firstColumn="0" w:lastColumn="0" w:noHBand="0" w:noVBand="0"/>
      </w:tblPr>
      <w:tblGrid>
        <w:gridCol w:w="846"/>
        <w:gridCol w:w="8225"/>
      </w:tblGrid>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Identifikátor podania : an1_30</w:t>
            </w:r>
          </w:p>
        </w:tc>
      </w:tr>
      <w:tr w:rsidR="00AD205C" w:rsidTr="00AC6F83">
        <w:tc>
          <w:tcPr>
            <w:tcW w:w="846" w:type="dxa"/>
            <w:tcMar>
              <w:top w:w="30" w:type="dxa"/>
              <w:left w:w="30" w:type="dxa"/>
              <w:bottom w:w="20" w:type="dxa"/>
              <w:right w:w="30" w:type="dxa"/>
            </w:tcMar>
          </w:tcPr>
          <w:p w:rsidR="00AD205C" w:rsidRDefault="002C259D" w:rsidP="00683D8A">
            <w:r>
              <w:lastRenderedPageBreak/>
              <w:t>Opis</w:t>
            </w:r>
          </w:p>
        </w:tc>
        <w:tc>
          <w:tcPr>
            <w:tcW w:w="8225" w:type="dxa"/>
            <w:tcMar>
              <w:top w:w="30" w:type="dxa"/>
              <w:left w:w="30" w:type="dxa"/>
              <w:bottom w:w="20" w:type="dxa"/>
              <w:right w:w="30" w:type="dxa"/>
            </w:tcMar>
          </w:tcPr>
          <w:p w:rsidR="00AD205C" w:rsidRDefault="002C259D" w:rsidP="00683D8A">
            <w:r>
              <w:t>Jednoznačný identifikátor podania</w:t>
            </w:r>
          </w:p>
        </w:tc>
      </w:tr>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TokenID</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TokenID</w:t>
            </w:r>
          </w:p>
        </w:tc>
      </w:tr>
    </w:tbl>
    <w:p w:rsidR="00AC6F83" w:rsidRDefault="00AC6F83" w:rsidP="00683D8A"/>
    <w:p w:rsidR="00AC6F83" w:rsidRDefault="00AC6F83" w:rsidP="00683D8A"/>
    <w:p w:rsidR="00AD205C" w:rsidRDefault="002C259D" w:rsidP="00683D8A">
      <w:r>
        <w:t>DetailPodaniaVysledok</w:t>
      </w:r>
    </w:p>
    <w:p w:rsidR="00AD205C" w:rsidRDefault="002C259D" w:rsidP="00683D8A">
      <w:r>
        <w:rPr>
          <w:noProof/>
        </w:rPr>
        <w:drawing>
          <wp:inline distT="0" distB="0" distL="0" distR="0">
            <wp:extent cx="5343525" cy="4743450"/>
            <wp:effectExtent l="0" t="0" r="0" b="0"/>
            <wp:docPr id="100060" name="Picture 100060" descr="_scroll_external\attachments\worddav2a08660ae5da1ea9be5060882cac91b4-a23dac9be15a5db89cfa445915a9ed64ad40b9e6e6cd7724ead6e5de51b63a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84354" name=""/>
                    <pic:cNvPicPr>
                      <a:picLocks noChangeAspect="1"/>
                    </pic:cNvPicPr>
                  </pic:nvPicPr>
                  <pic:blipFill>
                    <a:blip r:embed="rId534"/>
                    <a:stretch>
                      <a:fillRect/>
                    </a:stretch>
                  </pic:blipFill>
                  <pic:spPr>
                    <a:xfrm>
                      <a:off x="0" y="0"/>
                      <a:ext cx="5343525" cy="4743450"/>
                    </a:xfrm>
                    <a:prstGeom prst="rect">
                      <a:avLst/>
                    </a:prstGeom>
                  </pic:spPr>
                </pic:pic>
              </a:graphicData>
            </a:graphic>
          </wp:inline>
        </w:drawing>
      </w:r>
    </w:p>
    <w:p w:rsidR="00AD205C" w:rsidRDefault="002C259D" w:rsidP="00683D8A">
      <w:r>
        <w:b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Kód : Číslo</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Kód chyby.</w:t>
            </w:r>
          </w:p>
        </w:tc>
      </w:tr>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Popis : an1_255</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Popis chyby</w:t>
            </w:r>
          </w:p>
        </w:tc>
      </w:tr>
    </w:tbl>
    <w:p w:rsidR="00AC6F83" w:rsidRDefault="00AC6F83" w:rsidP="00683D8A"/>
    <w:p w:rsidR="00AD205C" w:rsidRDefault="002C259D" w:rsidP="00683D8A">
      <w:r>
        <w:t>Detail podania výsledok</w:t>
      </w:r>
    </w:p>
    <w:tbl>
      <w:tblPr>
        <w:tblStyle w:val="ScrollTableNormal"/>
        <w:tblW w:w="9071" w:type="dxa"/>
        <w:tblLayout w:type="fixed"/>
        <w:tblLook w:val="0000" w:firstRow="0" w:lastRow="0" w:firstColumn="0" w:lastColumn="0" w:noHBand="0" w:noVBand="0"/>
      </w:tblPr>
      <w:tblGrid>
        <w:gridCol w:w="846"/>
        <w:gridCol w:w="8225"/>
      </w:tblGrid>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Externý kód typu podania : an1_50</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Jednoznačný identifikátor typu podania.</w:t>
            </w:r>
          </w:p>
        </w:tc>
      </w:tr>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Názov typu podania : an1_255</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Názov typu podania.</w:t>
            </w:r>
          </w:p>
        </w:tc>
      </w:tr>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Identifikátor subjektu : Číslo</w:t>
            </w:r>
          </w:p>
        </w:tc>
      </w:tr>
      <w:tr w:rsidR="00AD205C" w:rsidTr="00AC6F83">
        <w:tc>
          <w:tcPr>
            <w:tcW w:w="846" w:type="dxa"/>
            <w:tcMar>
              <w:top w:w="30" w:type="dxa"/>
              <w:left w:w="30" w:type="dxa"/>
              <w:bottom w:w="20" w:type="dxa"/>
              <w:right w:w="30" w:type="dxa"/>
            </w:tcMar>
          </w:tcPr>
          <w:p w:rsidR="00AD205C" w:rsidRDefault="002C259D" w:rsidP="00683D8A">
            <w:r>
              <w:lastRenderedPageBreak/>
              <w:t>Opis</w:t>
            </w:r>
          </w:p>
        </w:tc>
        <w:tc>
          <w:tcPr>
            <w:tcW w:w="8225" w:type="dxa"/>
            <w:tcMar>
              <w:top w:w="30" w:type="dxa"/>
              <w:left w:w="30" w:type="dxa"/>
              <w:bottom w:w="20" w:type="dxa"/>
              <w:right w:w="30" w:type="dxa"/>
            </w:tcMar>
          </w:tcPr>
          <w:p w:rsidR="00AD205C" w:rsidRDefault="002C259D" w:rsidP="00683D8A">
            <w:r>
              <w:t>Jednoznačný identifikátor subjektu.</w:t>
            </w:r>
          </w:p>
        </w:tc>
      </w:tr>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Identifikátor podateľne : Číslo</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Jednoznačný identifikátor podateľne, ktorej je podanie doručené.</w:t>
            </w:r>
          </w:p>
        </w:tc>
      </w:tr>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Identifikátor biznis prípadu : an1_255</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Identifikátor biznis prípadu z podania.</w:t>
            </w:r>
          </w:p>
        </w:tc>
      </w:tr>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Popis : an1_255</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Popis z podania.</w:t>
            </w:r>
          </w:p>
        </w:tc>
      </w:tr>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Dátum a čas prijatia : Dátum a čas</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Dátum a čas prijatia podania v podateľni.</w:t>
            </w:r>
          </w:p>
        </w:tc>
      </w:tr>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Stav : an1_255</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Stav podania.</w:t>
            </w:r>
          </w:p>
        </w:tc>
      </w:tr>
      <w:tr w:rsidR="00AD205C" w:rsidTr="00AC6F8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Dáta podania : Text</w:t>
            </w:r>
          </w:p>
        </w:tc>
      </w:tr>
      <w:tr w:rsidR="00AD205C" w:rsidTr="00AC6F8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Dáta podania.</w:t>
            </w:r>
          </w:p>
        </w:tc>
      </w:tr>
    </w:tbl>
    <w:p w:rsidR="00AD205C" w:rsidRDefault="00AD205C" w:rsidP="00683D8A"/>
    <w:p w:rsidR="00AD205C" w:rsidRDefault="002C259D" w:rsidP="00683D8A">
      <w:r>
        <w:t>HistoriaZasielok</w:t>
      </w:r>
      <w:r>
        <w:br/>
      </w:r>
    </w:p>
    <w:p w:rsidR="00AD205C" w:rsidRDefault="002C259D" w:rsidP="00683D8A">
      <w:r>
        <w:rPr>
          <w:noProof/>
        </w:rPr>
        <w:drawing>
          <wp:inline distT="0" distB="0" distL="0" distR="0">
            <wp:extent cx="2705100" cy="3924300"/>
            <wp:effectExtent l="0" t="0" r="0" b="0"/>
            <wp:docPr id="100061" name="Picture 100061" descr="_scroll_external\attachments\worddav36af64dc31f75b843e0103c902e4754c-3fb613212adec05329b22ba58e309eb77e1f6d905ce25fea620581614ee169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00424" name=""/>
                    <pic:cNvPicPr>
                      <a:picLocks noChangeAspect="1"/>
                    </pic:cNvPicPr>
                  </pic:nvPicPr>
                  <pic:blipFill>
                    <a:blip r:embed="rId535"/>
                    <a:stretch>
                      <a:fillRect/>
                    </a:stretch>
                  </pic:blipFill>
                  <pic:spPr>
                    <a:xfrm>
                      <a:off x="0" y="0"/>
                      <a:ext cx="2705100" cy="3924300"/>
                    </a:xfrm>
                    <a:prstGeom prst="rect">
                      <a:avLst/>
                    </a:prstGeom>
                  </pic:spPr>
                </pic:pic>
              </a:graphicData>
            </a:graphic>
          </wp:inline>
        </w:drawing>
      </w:r>
    </w:p>
    <w:p w:rsidR="00AD205C" w:rsidRDefault="002C259D" w:rsidP="00683D8A">
      <w:r>
        <w:br/>
        <w:t>História zásielok</w:t>
      </w:r>
    </w:p>
    <w:tbl>
      <w:tblPr>
        <w:tblStyle w:val="ScrollTableNormal"/>
        <w:tblW w:w="9071" w:type="dxa"/>
        <w:tblLayout w:type="fixed"/>
        <w:tblLook w:val="0000" w:firstRow="0" w:lastRow="0" w:firstColumn="0" w:lastColumn="0" w:noHBand="0" w:noVBand="0"/>
      </w:tblPr>
      <w:tblGrid>
        <w:gridCol w:w="846"/>
        <w:gridCol w:w="8225"/>
      </w:tblGrid>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Identifikátor subjektu : an1_255</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Jednoznačný identifikátor subjektu.</w:t>
            </w:r>
          </w:p>
        </w:tc>
      </w:tr>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Typ subjektu : Číslo</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0=Externý subjekt</w:t>
            </w:r>
            <w:r>
              <w:br/>
              <w:t>1=Organizačná zložka</w:t>
            </w:r>
          </w:p>
        </w:tc>
      </w:tr>
      <w:tr w:rsidR="00AD205C" w:rsidTr="00163C23">
        <w:tc>
          <w:tcPr>
            <w:tcW w:w="846" w:type="dxa"/>
            <w:tcMar>
              <w:top w:w="30" w:type="dxa"/>
              <w:left w:w="30" w:type="dxa"/>
              <w:bottom w:w="20" w:type="dxa"/>
              <w:right w:w="30" w:type="dxa"/>
            </w:tcMar>
          </w:tcPr>
          <w:p w:rsidR="00AD205C" w:rsidRDefault="002C259D" w:rsidP="00683D8A">
            <w:r>
              <w:lastRenderedPageBreak/>
              <w:t>Atribút</w:t>
            </w:r>
          </w:p>
        </w:tc>
        <w:tc>
          <w:tcPr>
            <w:tcW w:w="8225" w:type="dxa"/>
            <w:tcMar>
              <w:top w:w="30" w:type="dxa"/>
              <w:left w:w="30" w:type="dxa"/>
              <w:bottom w:w="20" w:type="dxa"/>
              <w:right w:w="30" w:type="dxa"/>
            </w:tcMar>
          </w:tcPr>
          <w:p w:rsidR="00AD205C" w:rsidRDefault="002C259D" w:rsidP="00683D8A">
            <w:r>
              <w:t>Identifikátor podateľne : Číslo</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Jednoznačný identifikátor podateľne, ktorej sa zásielka týka.</w:t>
            </w:r>
          </w:p>
        </w:tc>
      </w:tr>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Identifikátor biznis prípadu : an1_255</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Identifikátor biznis prípadu zo zásielky.</w:t>
            </w:r>
          </w:p>
        </w:tc>
      </w:tr>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Popis : an1_255</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Popis zo zásielky.</w:t>
            </w:r>
          </w:p>
        </w:tc>
      </w:tr>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Prečítaná : Logická hodnota</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Príznak vyjadrujúci, či sa jedná o zásielku, ktorá už bola prečítaná, t.j. vyžiadaná funkciou pre vrátenie detailu zásielky.</w:t>
            </w:r>
          </w:p>
        </w:tc>
      </w:tr>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Externý kód typu zásielky : an1_50</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Jednoznačný identifikátor typu zásielky.</w:t>
            </w:r>
          </w:p>
        </w:tc>
      </w:tr>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Dátum sprístupnenia od : Dátum a čas</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Dátum sprístupnenia v podateľni, od ktorého majú byť vrátené zásielky.</w:t>
            </w:r>
          </w:p>
        </w:tc>
      </w:tr>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Dátum sprístupnenia do : Dátum a čas</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Dátum sprístupnenia v podateľni, do ktorého majú byť vrátené zásielky.</w:t>
            </w:r>
          </w:p>
        </w:tc>
      </w:tr>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Identifikátor podania : an1_30</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Jednoznačný identifikár podania, viažúceho sa k zásielke.</w:t>
            </w:r>
          </w:p>
        </w:tc>
      </w:tr>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Počet zásielok na stránku : Číslo</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Počet zásielok na stránku.</w:t>
            </w:r>
          </w:p>
        </w:tc>
      </w:tr>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Poradové číslo stránky : Číslo</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Poradové číslo stránky.</w:t>
            </w:r>
          </w:p>
        </w:tc>
      </w:tr>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TokenID</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TokenID.</w:t>
            </w:r>
          </w:p>
        </w:tc>
      </w:tr>
    </w:tbl>
    <w:p w:rsidR="00AD205C" w:rsidRDefault="00AD205C"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AD205C" w:rsidRDefault="002C259D" w:rsidP="00683D8A">
      <w:r>
        <w:lastRenderedPageBreak/>
        <w:t>HistoriaZasielokVysledok</w:t>
      </w:r>
      <w:r>
        <w:br/>
      </w:r>
    </w:p>
    <w:p w:rsidR="00AD205C" w:rsidRDefault="002C259D" w:rsidP="00683D8A">
      <w:r>
        <w:rPr>
          <w:noProof/>
        </w:rPr>
        <w:drawing>
          <wp:inline distT="0" distB="0" distL="0" distR="0">
            <wp:extent cx="3848100" cy="4724400"/>
            <wp:effectExtent l="0" t="0" r="0" b="0"/>
            <wp:docPr id="100062" name="Picture 100062" descr="_scroll_external\attachments\worddava840987d7c07c3c651a59d0106c53143-3fb6a49b7610e7bc396a3288b13f7bf5c513ea2a8b35b23b850f83003d0caf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20836" name=""/>
                    <pic:cNvPicPr>
                      <a:picLocks noChangeAspect="1"/>
                    </pic:cNvPicPr>
                  </pic:nvPicPr>
                  <pic:blipFill>
                    <a:blip r:embed="rId536"/>
                    <a:stretch>
                      <a:fillRect/>
                    </a:stretch>
                  </pic:blipFill>
                  <pic:spPr>
                    <a:xfrm>
                      <a:off x="0" y="0"/>
                      <a:ext cx="3848100" cy="4724400"/>
                    </a:xfrm>
                    <a:prstGeom prst="rect">
                      <a:avLst/>
                    </a:prstGeom>
                  </pic:spPr>
                </pic:pic>
              </a:graphicData>
            </a:graphic>
          </wp:inline>
        </w:drawing>
      </w:r>
    </w:p>
    <w:p w:rsidR="00AD205C" w:rsidRDefault="002C259D" w:rsidP="00683D8A">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rsidTr="00163C2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 Číslo</w:t>
            </w:r>
          </w:p>
        </w:tc>
      </w:tr>
      <w:tr w:rsidR="00AD205C" w:rsidTr="00163C2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Kód chyby.</w:t>
            </w:r>
          </w:p>
        </w:tc>
      </w:tr>
      <w:tr w:rsidR="00AD205C" w:rsidTr="00163C2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an1_255</w:t>
            </w:r>
          </w:p>
        </w:tc>
      </w:tr>
      <w:tr w:rsidR="00AD205C" w:rsidTr="00163C2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Popis chyby</w:t>
            </w:r>
          </w:p>
        </w:tc>
      </w:tr>
    </w:tbl>
    <w:p w:rsidR="00163C23" w:rsidRDefault="00163C23" w:rsidP="00683D8A"/>
    <w:p w:rsidR="00AD205C" w:rsidRDefault="002C259D" w:rsidP="00683D8A">
      <w:r>
        <w:t>História zásielok výsledok</w:t>
      </w:r>
    </w:p>
    <w:tbl>
      <w:tblPr>
        <w:tblStyle w:val="ScrollTableNormal"/>
        <w:tblW w:w="9071" w:type="dxa"/>
        <w:tblLayout w:type="fixed"/>
        <w:tblLook w:val="0000" w:firstRow="0" w:lastRow="0" w:firstColumn="0" w:lastColumn="0" w:noHBand="0" w:noVBand="0"/>
      </w:tblPr>
      <w:tblGrid>
        <w:gridCol w:w="988"/>
        <w:gridCol w:w="8083"/>
      </w:tblGrid>
      <w:tr w:rsidR="00AD205C" w:rsidTr="00163C2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 an1_30</w:t>
            </w:r>
          </w:p>
        </w:tc>
      </w:tr>
      <w:tr w:rsidR="00AD205C" w:rsidTr="00163C2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zásielky</w:t>
            </w:r>
          </w:p>
        </w:tc>
      </w:tr>
      <w:tr w:rsidR="00AD205C" w:rsidTr="00163C2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Externý kód typu zásielky : an1_50</w:t>
            </w:r>
          </w:p>
        </w:tc>
      </w:tr>
      <w:tr w:rsidR="00AD205C" w:rsidTr="00163C2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typu zásielky.</w:t>
            </w:r>
          </w:p>
        </w:tc>
      </w:tr>
      <w:tr w:rsidR="00AD205C" w:rsidTr="00163C2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typu zásielky : an1_255</w:t>
            </w:r>
          </w:p>
        </w:tc>
      </w:tr>
      <w:tr w:rsidR="00AD205C" w:rsidTr="00163C2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Názov typu zásielky.</w:t>
            </w:r>
          </w:p>
        </w:tc>
      </w:tr>
      <w:tr w:rsidR="00AD205C" w:rsidTr="00163C2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podateľne : Číslo</w:t>
            </w:r>
          </w:p>
        </w:tc>
      </w:tr>
      <w:tr w:rsidR="00AD205C" w:rsidTr="00163C2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podateľne, ktorej sa zásielka týka.</w:t>
            </w:r>
          </w:p>
        </w:tc>
      </w:tr>
      <w:tr w:rsidR="00AD205C" w:rsidTr="00163C2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biznis prípadu : an1_255</w:t>
            </w:r>
          </w:p>
        </w:tc>
      </w:tr>
      <w:tr w:rsidR="00AD205C" w:rsidTr="00163C23">
        <w:tc>
          <w:tcPr>
            <w:tcW w:w="988" w:type="dxa"/>
            <w:tcMar>
              <w:top w:w="30" w:type="dxa"/>
              <w:left w:w="30" w:type="dxa"/>
              <w:bottom w:w="20" w:type="dxa"/>
              <w:right w:w="30" w:type="dxa"/>
            </w:tcMar>
          </w:tcPr>
          <w:p w:rsidR="00AD205C" w:rsidRDefault="002C259D" w:rsidP="00683D8A">
            <w:r>
              <w:lastRenderedPageBreak/>
              <w:t>Opis</w:t>
            </w:r>
          </w:p>
        </w:tc>
        <w:tc>
          <w:tcPr>
            <w:tcW w:w="8083" w:type="dxa"/>
            <w:tcMar>
              <w:top w:w="30" w:type="dxa"/>
              <w:left w:w="30" w:type="dxa"/>
              <w:bottom w:w="20" w:type="dxa"/>
              <w:right w:w="30" w:type="dxa"/>
            </w:tcMar>
          </w:tcPr>
          <w:p w:rsidR="00AD205C" w:rsidRDefault="002C259D" w:rsidP="00683D8A">
            <w:r>
              <w:t>Identifikátor biznis prípadu zo zásielky.</w:t>
            </w:r>
          </w:p>
        </w:tc>
      </w:tr>
      <w:tr w:rsidR="00AD205C" w:rsidTr="00163C2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an_255</w:t>
            </w:r>
          </w:p>
        </w:tc>
      </w:tr>
      <w:tr w:rsidR="00AD205C" w:rsidTr="00163C2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Popis zo zásielky.</w:t>
            </w:r>
          </w:p>
        </w:tc>
      </w:tr>
      <w:tr w:rsidR="00AD205C" w:rsidTr="00163C2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sprístupnenia : Dátum a čas</w:t>
            </w:r>
          </w:p>
        </w:tc>
      </w:tr>
      <w:tr w:rsidR="00AD205C" w:rsidTr="00163C2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sprístupnenia v podateľni.</w:t>
            </w:r>
          </w:p>
        </w:tc>
      </w:tr>
      <w:tr w:rsidR="00AD205C" w:rsidTr="00163C23">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Prečítaná : Logická hodnota</w:t>
            </w:r>
          </w:p>
        </w:tc>
      </w:tr>
      <w:tr w:rsidR="00AD205C" w:rsidTr="00163C23">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Príznak vyjadrujúci, či sa jedná o zásielku, ktorá už bola prečítaná, t.j. vyžiadaná funkciou pre vrátenie detailu zásielky.</w:t>
            </w:r>
          </w:p>
        </w:tc>
      </w:tr>
    </w:tbl>
    <w:p w:rsidR="00163C23" w:rsidRDefault="00163C23" w:rsidP="00683D8A"/>
    <w:p w:rsidR="00AD205C" w:rsidRDefault="002C259D" w:rsidP="00683D8A">
      <w:r>
        <w:t>DetailZasielky</w:t>
      </w:r>
    </w:p>
    <w:p w:rsidR="00AD205C" w:rsidRDefault="002C259D" w:rsidP="00683D8A">
      <w:r>
        <w:rPr>
          <w:noProof/>
        </w:rPr>
        <w:drawing>
          <wp:inline distT="0" distB="0" distL="0" distR="0">
            <wp:extent cx="2219325" cy="3076575"/>
            <wp:effectExtent l="0" t="0" r="0" b="0"/>
            <wp:docPr id="100063" name="Picture 100063" descr="_scroll_external\attachments\worddav34bb5944ed23001d749eaf7e252931a1-e0d3b5c01c5f80fa6af582a37d1581c6f57e3d554cd6c17d30591bc17de68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34218" name=""/>
                    <pic:cNvPicPr>
                      <a:picLocks noChangeAspect="1"/>
                    </pic:cNvPicPr>
                  </pic:nvPicPr>
                  <pic:blipFill>
                    <a:blip r:embed="rId537"/>
                    <a:stretch>
                      <a:fillRect/>
                    </a:stretch>
                  </pic:blipFill>
                  <pic:spPr>
                    <a:xfrm>
                      <a:off x="0" y="0"/>
                      <a:ext cx="2219325" cy="3076575"/>
                    </a:xfrm>
                    <a:prstGeom prst="rect">
                      <a:avLst/>
                    </a:prstGeom>
                  </pic:spPr>
                </pic:pic>
              </a:graphicData>
            </a:graphic>
          </wp:inline>
        </w:drawing>
      </w:r>
    </w:p>
    <w:p w:rsidR="00163C23" w:rsidRDefault="00163C23" w:rsidP="00683D8A"/>
    <w:p w:rsidR="00AD205C" w:rsidRDefault="002C259D" w:rsidP="00683D8A">
      <w:r>
        <w:t>Detail zásielky</w:t>
      </w:r>
    </w:p>
    <w:tbl>
      <w:tblPr>
        <w:tblStyle w:val="ScrollTableNormal"/>
        <w:tblW w:w="9071" w:type="dxa"/>
        <w:tblLayout w:type="fixed"/>
        <w:tblLook w:val="0000" w:firstRow="0" w:lastRow="0" w:firstColumn="0" w:lastColumn="0" w:noHBand="0" w:noVBand="0"/>
      </w:tblPr>
      <w:tblGrid>
        <w:gridCol w:w="846"/>
        <w:gridCol w:w="8225"/>
      </w:tblGrid>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Identifikátor zásielky : an1_30</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Jednoznačný identifikátor zásielky.</w:t>
            </w:r>
          </w:p>
        </w:tc>
      </w:tr>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TokenID</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TokenID.</w:t>
            </w:r>
          </w:p>
        </w:tc>
      </w:tr>
    </w:tbl>
    <w:p w:rsidR="00AD205C" w:rsidRDefault="00AD205C"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163C23" w:rsidRDefault="00163C23" w:rsidP="00683D8A"/>
    <w:p w:rsidR="00AD205C" w:rsidRDefault="002C259D" w:rsidP="00683D8A">
      <w:r>
        <w:lastRenderedPageBreak/>
        <w:t>DetailZasielkyVysledok</w:t>
      </w:r>
      <w:r>
        <w:br/>
      </w:r>
    </w:p>
    <w:p w:rsidR="00AD205C" w:rsidRDefault="002C259D" w:rsidP="00683D8A">
      <w:r>
        <w:rPr>
          <w:noProof/>
        </w:rPr>
        <w:drawing>
          <wp:inline distT="0" distB="0" distL="0" distR="0">
            <wp:extent cx="4810125" cy="4638675"/>
            <wp:effectExtent l="0" t="0" r="0" b="0"/>
            <wp:docPr id="100064" name="Picture 100064" descr="_scroll_external\attachments\worddav424db4a9762b60ac4e413e77be0c5472-20bc2a5dd393196f851b7c0ec8b7085c920e59eb3a4a987af5aab76031a14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65523" name=""/>
                    <pic:cNvPicPr>
                      <a:picLocks noChangeAspect="1"/>
                    </pic:cNvPicPr>
                  </pic:nvPicPr>
                  <pic:blipFill>
                    <a:blip r:embed="rId538"/>
                    <a:stretch>
                      <a:fillRect/>
                    </a:stretch>
                  </pic:blipFill>
                  <pic:spPr>
                    <a:xfrm>
                      <a:off x="0" y="0"/>
                      <a:ext cx="4810125" cy="4638675"/>
                    </a:xfrm>
                    <a:prstGeom prst="rect">
                      <a:avLst/>
                    </a:prstGeom>
                  </pic:spPr>
                </pic:pic>
              </a:graphicData>
            </a:graphic>
          </wp:inline>
        </w:drawing>
      </w:r>
    </w:p>
    <w:p w:rsidR="00AD205C" w:rsidRDefault="002C259D" w:rsidP="00683D8A">
      <w:r>
        <w:b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Kód : Číslo</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Kód chyby.</w:t>
            </w:r>
          </w:p>
        </w:tc>
      </w:tr>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Popis : an1_255</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Popis chyby</w:t>
            </w:r>
          </w:p>
        </w:tc>
      </w:tr>
    </w:tbl>
    <w:p w:rsidR="00163C23" w:rsidRDefault="00163C23" w:rsidP="00683D8A"/>
    <w:p w:rsidR="00AD205C" w:rsidRDefault="002C259D" w:rsidP="00683D8A">
      <w:r>
        <w:t>Detail zásielky výsledok</w:t>
      </w:r>
    </w:p>
    <w:tbl>
      <w:tblPr>
        <w:tblStyle w:val="ScrollTableNormal"/>
        <w:tblW w:w="9071" w:type="dxa"/>
        <w:tblLayout w:type="fixed"/>
        <w:tblLook w:val="0000" w:firstRow="0" w:lastRow="0" w:firstColumn="0" w:lastColumn="0" w:noHBand="0" w:noVBand="0"/>
      </w:tblPr>
      <w:tblGrid>
        <w:gridCol w:w="846"/>
        <w:gridCol w:w="8225"/>
      </w:tblGrid>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Externý kód typu zásielky : an1_50</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Jednoznačný identifikátor typu zásielky.</w:t>
            </w:r>
          </w:p>
        </w:tc>
      </w:tr>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Názov typu zásielky : an1_255</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Názov typu zásielky.</w:t>
            </w:r>
          </w:p>
        </w:tc>
      </w:tr>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Identifikátor subektu : an1_255</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Jednoznačný identifikátor subjektu.</w:t>
            </w:r>
          </w:p>
        </w:tc>
      </w:tr>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Kód podateľne : Číslo</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Jednoznačný identifikátor podateľne, ktorej sa zásielka týka.</w:t>
            </w:r>
          </w:p>
        </w:tc>
      </w:tr>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Identifikátor biznis prípadu : an1_255</w:t>
            </w:r>
          </w:p>
        </w:tc>
      </w:tr>
      <w:tr w:rsidR="00AD205C" w:rsidTr="00163C23">
        <w:tc>
          <w:tcPr>
            <w:tcW w:w="846" w:type="dxa"/>
            <w:tcMar>
              <w:top w:w="30" w:type="dxa"/>
              <w:left w:w="30" w:type="dxa"/>
              <w:bottom w:w="20" w:type="dxa"/>
              <w:right w:w="30" w:type="dxa"/>
            </w:tcMar>
          </w:tcPr>
          <w:p w:rsidR="00AD205C" w:rsidRDefault="002C259D" w:rsidP="00683D8A">
            <w:r>
              <w:lastRenderedPageBreak/>
              <w:t>Opis</w:t>
            </w:r>
          </w:p>
        </w:tc>
        <w:tc>
          <w:tcPr>
            <w:tcW w:w="8225" w:type="dxa"/>
            <w:tcMar>
              <w:top w:w="30" w:type="dxa"/>
              <w:left w:w="30" w:type="dxa"/>
              <w:bottom w:w="20" w:type="dxa"/>
              <w:right w:w="30" w:type="dxa"/>
            </w:tcMar>
          </w:tcPr>
          <w:p w:rsidR="00AD205C" w:rsidRDefault="002C259D" w:rsidP="00683D8A">
            <w:r>
              <w:t>Identifikátor biznis prípadu zo zásielky.</w:t>
            </w:r>
          </w:p>
        </w:tc>
      </w:tr>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Popis : an_255</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Popis zo zásielky.</w:t>
            </w:r>
          </w:p>
        </w:tc>
      </w:tr>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Dátum a čas sprístupnenia : Dátum a čas</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Dátum a čas sprístupnenia v podateľni.</w:t>
            </w:r>
          </w:p>
        </w:tc>
      </w:tr>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Prečítaná : Logická hodnota</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Príznak vyjadrujúci, či sa jedná o zásielku, ktorá už bola prečítaná, t.j. vyžiadaná funkciou pre vrátenie detailu zásielky.</w:t>
            </w:r>
          </w:p>
        </w:tc>
      </w:tr>
      <w:tr w:rsidR="00AD205C" w:rsidTr="00163C23">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Dáta zásielky : XML</w:t>
            </w:r>
          </w:p>
        </w:tc>
      </w:tr>
      <w:tr w:rsidR="00AD205C" w:rsidTr="00163C23">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Dáta zásielky.</w:t>
            </w:r>
          </w:p>
        </w:tc>
      </w:tr>
    </w:tbl>
    <w:p w:rsidR="00AD205C" w:rsidRDefault="00AD205C" w:rsidP="00683D8A"/>
    <w:p w:rsidR="00AD205C" w:rsidRDefault="002C259D" w:rsidP="00683D8A">
      <w:pPr>
        <w:pStyle w:val="Heading3"/>
      </w:pPr>
      <w:bookmarkStart w:id="267" w:name="scroll-bookmark-205"/>
      <w:bookmarkStart w:id="268" w:name="_Toc25230583"/>
      <w:r>
        <w:t>Technické informácie</w:t>
      </w:r>
      <w:bookmarkEnd w:id="267"/>
      <w:bookmarkEnd w:id="268"/>
    </w:p>
    <w:p w:rsidR="00AD205C" w:rsidRDefault="002C259D" w:rsidP="00683D8A">
      <w:pPr>
        <w:pStyle w:val="Heading4"/>
      </w:pPr>
      <w:bookmarkStart w:id="269" w:name="scroll-bookmark-206"/>
      <w:r>
        <w:t>Technická špecifikácia poskytovanej webovej služby</w:t>
      </w:r>
      <w:bookmarkEnd w:id="269"/>
    </w:p>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539" w:history="1">
              <w:r w:rsidR="002C259D">
                <w:rPr>
                  <w:rStyle w:val="Hyperlink"/>
                </w:rPr>
                <w:t>https://tcep.financnasprava.sk/tcep/procw/cep.ekr.web.ws/HistCom.asmx?WSDL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540" w:history="1">
              <w:r w:rsidR="002C259D">
                <w:rPr>
                  <w:rStyle w:val="Hyperlink"/>
                </w:rPr>
                <w:t>https://tcep.financnasprava.sk/tcep/procw/cep.ekr.web.ws/HistCom.asmx</w:t>
              </w:r>
            </w:hyperlink>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541" w:history="1">
              <w:r w:rsidR="002C259D">
                <w:rPr>
                  <w:rStyle w:val="Hyperlink"/>
                </w:rPr>
                <w:t>https://www.cep.financnasprava.sk/cep/procw/cep.ekr.web.ws/HistCom.asmx?WSDL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542" w:history="1">
              <w:r w:rsidR="002C259D">
                <w:rPr>
                  <w:rStyle w:val="Hyperlink"/>
                </w:rPr>
                <w:t>https://www.cep.financnasprava.sk/cep/procw/cep.ekr.web.ws/HistCom.asmx</w:t>
              </w:r>
            </w:hyperlink>
          </w:p>
        </w:tc>
      </w:tr>
    </w:tbl>
    <w:p w:rsidR="00AD205C" w:rsidRDefault="002C259D" w:rsidP="00683D8A">
      <w:pPr>
        <w:pStyle w:val="Heading4"/>
      </w:pPr>
      <w:bookmarkStart w:id="270" w:name="scroll-bookmark-207"/>
      <w:r>
        <w:t>Definícia dodatočných parametrov hlavičky správ (Header)</w:t>
      </w:r>
      <w:bookmarkEnd w:id="270"/>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201" w:history="1">
        <w:r>
          <w:rPr>
            <w:rStyle w:val="Hyperlink"/>
          </w:rPr>
          <w:t>kapitole 5</w:t>
        </w:r>
      </w:hyperlink>
      <w:r>
        <w:t>.</w:t>
      </w:r>
    </w:p>
    <w:p w:rsidR="00AD205C" w:rsidRDefault="002C259D" w:rsidP="00683D8A">
      <w:pPr>
        <w:pStyle w:val="Heading4"/>
      </w:pPr>
      <w:bookmarkStart w:id="271" w:name="scroll-bookmark-208"/>
      <w:r>
        <w:t>Popis spôsobu zabezpečenia a autentifikácie pri volaní operácií služby</w:t>
      </w:r>
      <w:bookmarkEnd w:id="271"/>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50"/>
        </w:numPr>
      </w:pPr>
      <w:r>
        <w:t>PrihlasenieMenomHeslom - prihlásenie používateľa menom a heslom,</w:t>
      </w:r>
    </w:p>
    <w:p w:rsidR="00AD205C" w:rsidRDefault="002C259D" w:rsidP="00683D8A">
      <w:pPr>
        <w:pStyle w:val="ListParagraph"/>
        <w:numPr>
          <w:ilvl w:val="0"/>
          <w:numId w:val="50"/>
        </w:numPr>
      </w:pPr>
      <w:r>
        <w:t>PrihlasenieCertifikatom - prihlásenie používateľa certifikátom.</w:t>
      </w:r>
    </w:p>
    <w:p w:rsidR="00AD205C" w:rsidRDefault="002C259D" w:rsidP="00683D8A">
      <w:pPr>
        <w:pStyle w:val="Heading4"/>
      </w:pPr>
      <w:bookmarkStart w:id="272" w:name="scroll-bookmark-209"/>
      <w:r>
        <w:t>Testovacie scenáre a prípady</w:t>
      </w:r>
      <w:bookmarkEnd w:id="272"/>
    </w:p>
    <w:tbl>
      <w:tblPr>
        <w:tblStyle w:val="ScrollTableNormal"/>
        <w:tblW w:w="0" w:type="auto"/>
        <w:tblLayout w:type="fixed"/>
        <w:tblLook w:val="0020" w:firstRow="1" w:lastRow="0" w:firstColumn="0" w:lastColumn="0" w:noHBand="0" w:noVBand="0"/>
      </w:tblPr>
      <w:tblGrid>
        <w:gridCol w:w="907"/>
        <w:gridCol w:w="3628"/>
        <w:gridCol w:w="4536"/>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Krok</w:t>
            </w:r>
          </w:p>
        </w:tc>
        <w:tc>
          <w:tcPr>
            <w:tcW w:w="3628" w:type="dxa"/>
            <w:tcMar>
              <w:top w:w="30" w:type="dxa"/>
              <w:left w:w="30" w:type="dxa"/>
              <w:bottom w:w="20" w:type="dxa"/>
              <w:right w:w="30" w:type="dxa"/>
            </w:tcMar>
          </w:tcPr>
          <w:p w:rsidR="00AD205C" w:rsidRDefault="002C259D" w:rsidP="00683D8A">
            <w:r>
              <w:t>Akcia</w:t>
            </w:r>
          </w:p>
        </w:tc>
        <w:tc>
          <w:tcPr>
            <w:tcW w:w="4536" w:type="dxa"/>
            <w:tcMar>
              <w:top w:w="30" w:type="dxa"/>
              <w:left w:w="30" w:type="dxa"/>
              <w:bottom w:w="20" w:type="dxa"/>
              <w:right w:w="30" w:type="dxa"/>
            </w:tcMar>
          </w:tcPr>
          <w:p w:rsidR="00AD205C" w:rsidRDefault="002C259D" w:rsidP="00683D8A">
            <w:r>
              <w:t>Očakávaný výsledok</w:t>
            </w:r>
          </w:p>
        </w:tc>
      </w:tr>
      <w:tr w:rsidR="00AD205C" w:rsidTr="00AD205C">
        <w:tc>
          <w:tcPr>
            <w:tcW w:w="907" w:type="dxa"/>
            <w:tcMar>
              <w:top w:w="30" w:type="dxa"/>
              <w:left w:w="30" w:type="dxa"/>
              <w:bottom w:w="20" w:type="dxa"/>
              <w:right w:w="30" w:type="dxa"/>
            </w:tcMar>
          </w:tcPr>
          <w:p w:rsidR="00AD205C" w:rsidRDefault="002C259D" w:rsidP="00683D8A">
            <w:r>
              <w:t>1.</w:t>
            </w:r>
          </w:p>
        </w:tc>
        <w:tc>
          <w:tcPr>
            <w:tcW w:w="3628" w:type="dxa"/>
            <w:tcMar>
              <w:top w:w="30" w:type="dxa"/>
              <w:left w:w="30" w:type="dxa"/>
              <w:bottom w:w="20" w:type="dxa"/>
              <w:right w:w="30" w:type="dxa"/>
            </w:tcMar>
          </w:tcPr>
          <w:p w:rsidR="00AD205C" w:rsidRDefault="002C259D" w:rsidP="00683D8A">
            <w:r>
              <w:t>Používateľ zavolá sluzbu pre poskytnutie histórie komunikácie – operácie Poskytnutie podaní/zásielok pre externé systémy</w:t>
            </w:r>
          </w:p>
        </w:tc>
        <w:tc>
          <w:tcPr>
            <w:tcW w:w="4536" w:type="dxa"/>
            <w:tcMar>
              <w:top w:w="30" w:type="dxa"/>
              <w:left w:w="30" w:type="dxa"/>
              <w:bottom w:w="20" w:type="dxa"/>
              <w:right w:w="30" w:type="dxa"/>
            </w:tcMar>
          </w:tcPr>
          <w:p w:rsidR="00AD205C" w:rsidRDefault="002C259D" w:rsidP="00683D8A">
            <w:r>
              <w:t>Systém vráti zoznam podaní/zásielok vyhovujúci zadaným vstupom.</w:t>
            </w:r>
          </w:p>
        </w:tc>
      </w:tr>
      <w:tr w:rsidR="00AD205C" w:rsidTr="00AD205C">
        <w:tc>
          <w:tcPr>
            <w:tcW w:w="907" w:type="dxa"/>
            <w:tcMar>
              <w:top w:w="30" w:type="dxa"/>
              <w:left w:w="30" w:type="dxa"/>
              <w:bottom w:w="20" w:type="dxa"/>
              <w:right w:w="30" w:type="dxa"/>
            </w:tcMar>
          </w:tcPr>
          <w:p w:rsidR="00AD205C" w:rsidRDefault="002C259D" w:rsidP="00683D8A">
            <w:r>
              <w:t>2.</w:t>
            </w:r>
          </w:p>
        </w:tc>
        <w:tc>
          <w:tcPr>
            <w:tcW w:w="3628" w:type="dxa"/>
            <w:tcMar>
              <w:top w:w="30" w:type="dxa"/>
              <w:left w:w="30" w:type="dxa"/>
              <w:bottom w:w="20" w:type="dxa"/>
              <w:right w:w="30" w:type="dxa"/>
            </w:tcMar>
          </w:tcPr>
          <w:p w:rsidR="00AD205C" w:rsidRDefault="002C259D" w:rsidP="00683D8A">
            <w:r>
              <w:t>Používateľ zavolá sluzbu pre poskytnutie histórie komunikácie – operácie Poskytnutie podania/zásielky pre externé systémy</w:t>
            </w:r>
          </w:p>
        </w:tc>
        <w:tc>
          <w:tcPr>
            <w:tcW w:w="4536" w:type="dxa"/>
            <w:tcMar>
              <w:top w:w="30" w:type="dxa"/>
              <w:left w:w="30" w:type="dxa"/>
              <w:bottom w:w="20" w:type="dxa"/>
              <w:right w:w="30" w:type="dxa"/>
            </w:tcMar>
          </w:tcPr>
          <w:p w:rsidR="00AD205C" w:rsidRDefault="002C259D" w:rsidP="00683D8A">
            <w:r>
              <w:t>Systém vráti data požadoveného podania/zásielky.</w:t>
            </w:r>
          </w:p>
        </w:tc>
      </w:tr>
    </w:tbl>
    <w:p w:rsidR="00AD205C" w:rsidRDefault="002C259D" w:rsidP="00683D8A">
      <w:pPr>
        <w:pStyle w:val="Heading4"/>
      </w:pPr>
      <w:bookmarkStart w:id="273" w:name="scroll-bookmark-210"/>
      <w:r>
        <w:lastRenderedPageBreak/>
        <w:t>Technické operácie služby</w:t>
      </w:r>
      <w:bookmarkEnd w:id="273"/>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RegistrationListExtern</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163C23"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163C23" w:rsidRDefault="002C259D" w:rsidP="00683D8A">
            <w:pPr>
              <w:rPr>
                <w:sz w:val="16"/>
                <w:szCs w:val="16"/>
              </w:rPr>
            </w:pPr>
            <w:r w:rsidRPr="00163C23">
              <w:t>Request</w:t>
            </w:r>
          </w:p>
        </w:tc>
      </w:tr>
      <w:tr w:rsidR="00AD205C" w:rsidRPr="00163C23" w:rsidTr="00AD205C">
        <w:tc>
          <w:tcPr>
            <w:tcW w:w="9071" w:type="dxa"/>
            <w:tcMar>
              <w:top w:w="30" w:type="dxa"/>
              <w:left w:w="30" w:type="dxa"/>
              <w:bottom w:w="20" w:type="dxa"/>
              <w:right w:w="30" w:type="dxa"/>
            </w:tcMar>
          </w:tcPr>
          <w:p w:rsidR="00AD205C" w:rsidRPr="00163C23" w:rsidRDefault="002C259D" w:rsidP="00683D8A">
            <w:pPr>
              <w:rPr>
                <w:sz w:val="16"/>
                <w:szCs w:val="16"/>
              </w:rPr>
            </w:pPr>
            <w:r w:rsidRPr="00163C23">
              <w:rPr>
                <w:sz w:val="16"/>
                <w:szCs w:val="16"/>
              </w:rPr>
              <w:t>&lt;s:Envelope xmlns:s="</w:t>
            </w:r>
            <w:hyperlink r:id="rId543" w:history="1">
              <w:r w:rsidRPr="00163C23">
                <w:rPr>
                  <w:rStyle w:val="Hyperlink"/>
                  <w:sz w:val="16"/>
                  <w:szCs w:val="16"/>
                </w:rPr>
                <w:t>http://schemas.xmlsoap.org/soap/envelope/</w:t>
              </w:r>
            </w:hyperlink>
            <w:r w:rsidRPr="00163C23">
              <w:rPr>
                <w:sz w:val="16"/>
                <w:szCs w:val="16"/>
              </w:rPr>
              <w:t>"&gt;</w:t>
            </w:r>
            <w:r w:rsidRPr="00163C23">
              <w:rPr>
                <w:sz w:val="16"/>
                <w:szCs w:val="16"/>
              </w:rPr>
              <w:br/>
              <w:t>    &lt;s:Body xmlns:xsi="</w:t>
            </w:r>
            <w:hyperlink r:id="rId544" w:history="1">
              <w:r w:rsidRPr="00163C23">
                <w:rPr>
                  <w:rStyle w:val="Hyperlink"/>
                  <w:sz w:val="16"/>
                  <w:szCs w:val="16"/>
                </w:rPr>
                <w:t>http://www.w3.org/2001/XMLSchema-instance</w:t>
              </w:r>
            </w:hyperlink>
            <w:r w:rsidRPr="00163C23">
              <w:rPr>
                <w:sz w:val="16"/>
                <w:szCs w:val="16"/>
              </w:rPr>
              <w:t>" xmlns:xsd="</w:t>
            </w:r>
            <w:hyperlink r:id="rId545" w:history="1">
              <w:r w:rsidRPr="00163C23">
                <w:rPr>
                  <w:rStyle w:val="Hyperlink"/>
                  <w:sz w:val="16"/>
                  <w:szCs w:val="16"/>
                </w:rPr>
                <w:t>http://www.w3.org/2001/XMLSchema</w:t>
              </w:r>
            </w:hyperlink>
            <w:r w:rsidRPr="00163C23">
              <w:rPr>
                <w:sz w:val="16"/>
                <w:szCs w:val="16"/>
              </w:rPr>
              <w:t>"&gt;</w:t>
            </w:r>
            <w:r w:rsidRPr="00163C23">
              <w:rPr>
                <w:sz w:val="16"/>
                <w:szCs w:val="16"/>
              </w:rPr>
              <w:br/>
              <w:t>        &lt;RegistrationListExtern xmlns="</w:t>
            </w:r>
            <w:hyperlink r:id="rId546" w:history="1">
              <w:r w:rsidRPr="00163C23">
                <w:rPr>
                  <w:rStyle w:val="Hyperlink"/>
                  <w:sz w:val="16"/>
                  <w:szCs w:val="16"/>
                </w:rPr>
                <w:t>http://www.ditec.sk/CEPEkr</w:t>
              </w:r>
            </w:hyperlink>
            <w:r w:rsidRPr="00163C23">
              <w:rPr>
                <w:sz w:val="16"/>
                <w:szCs w:val="16"/>
              </w:rPr>
              <w:t>"&gt;</w:t>
            </w:r>
            <w:r w:rsidRPr="00163C23">
              <w:rPr>
                <w:sz w:val="16"/>
                <w:szCs w:val="16"/>
              </w:rPr>
              <w:br/>
              <w:t>            &lt;idSubjektu&gt;1137318&lt;/idSubjektu&gt;</w:t>
            </w:r>
            <w:r w:rsidRPr="00163C23">
              <w:rPr>
                <w:sz w:val="16"/>
                <w:szCs w:val="16"/>
              </w:rPr>
              <w:br/>
              <w:t>            &lt;typSubjektu&gt;0&lt;/typSubjektu&gt;</w:t>
            </w:r>
            <w:r w:rsidRPr="00163C23">
              <w:rPr>
                <w:sz w:val="16"/>
                <w:szCs w:val="16"/>
              </w:rPr>
              <w:br/>
              <w:t>            &lt;idPodatelne&gt;2&lt;/idPodatelne&gt;</w:t>
            </w:r>
            <w:r w:rsidRPr="00163C23">
              <w:rPr>
                <w:sz w:val="16"/>
                <w:szCs w:val="16"/>
              </w:rPr>
              <w:br/>
              <w:t>            &lt;idBiznisPripadu/&gt;</w:t>
            </w:r>
            <w:r w:rsidRPr="00163C23">
              <w:rPr>
                <w:sz w:val="16"/>
                <w:szCs w:val="16"/>
              </w:rPr>
              <w:br/>
              <w:t>            &lt;popis/&gt;</w:t>
            </w:r>
            <w:r w:rsidRPr="00163C23">
              <w:rPr>
                <w:sz w:val="16"/>
                <w:szCs w:val="16"/>
              </w:rPr>
              <w:br/>
              <w:t>            &lt;extKodTypuPodania/&gt;</w:t>
            </w:r>
            <w:r w:rsidRPr="00163C23">
              <w:rPr>
                <w:sz w:val="16"/>
                <w:szCs w:val="16"/>
              </w:rPr>
              <w:br/>
              <w:t>            &lt;datumPodaniaOd&gt;2015-01-27T14:46:06&lt;/datumPodaniaOd&gt;</w:t>
            </w:r>
            <w:r w:rsidRPr="00163C23">
              <w:rPr>
                <w:sz w:val="16"/>
                <w:szCs w:val="16"/>
              </w:rPr>
              <w:br/>
              <w:t>            &lt;datumPodaniaDo xsi:nil="true"/&gt;</w:t>
            </w:r>
            <w:r w:rsidRPr="00163C23">
              <w:rPr>
                <w:sz w:val="16"/>
                <w:szCs w:val="16"/>
              </w:rPr>
              <w:br/>
              <w:t>            &lt;pocetPodaniNaStranku&gt;20&lt;/pocetPodaniNaStranku&gt;</w:t>
            </w:r>
            <w:r w:rsidRPr="00163C23">
              <w:rPr>
                <w:sz w:val="16"/>
                <w:szCs w:val="16"/>
              </w:rPr>
              <w:br/>
              <w:t>            &lt;poradoveCisloStranky&gt;1&lt;/poradoveCisloStranky&gt;</w:t>
            </w:r>
            <w:r w:rsidRPr="00163C23">
              <w:rPr>
                <w:sz w:val="16"/>
                <w:szCs w:val="16"/>
              </w:rPr>
              <w:br/>
              <w:t>            &lt;stavPodania xsi:nil="true"/&gt;</w:t>
            </w:r>
            <w:r w:rsidRPr="00163C23">
              <w:rPr>
                <w:sz w:val="16"/>
                <w:szCs w:val="16"/>
              </w:rPr>
              <w:br/>
              <w:t>        &lt;/RegistrationListExtern&gt;</w:t>
            </w:r>
            <w:r w:rsidRPr="00163C23">
              <w:rPr>
                <w:sz w:val="16"/>
                <w:szCs w:val="16"/>
              </w:rPr>
              <w:br/>
              <w:t>    &lt;/s:Body&gt;</w:t>
            </w:r>
            <w:r w:rsidRPr="00163C23">
              <w:rPr>
                <w:sz w:val="16"/>
                <w:szCs w:val="16"/>
              </w:rPr>
              <w:br/>
              <w:t>&lt;/s:Envelope&gt;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163C23" w:rsidRDefault="002C259D" w:rsidP="00683D8A">
            <w:pPr>
              <w:rPr>
                <w:sz w:val="16"/>
                <w:szCs w:val="16"/>
              </w:rPr>
            </w:pPr>
            <w:r w:rsidRPr="00163C23">
              <w:t>Response</w:t>
            </w:r>
          </w:p>
        </w:tc>
      </w:tr>
      <w:tr w:rsidR="00AD205C" w:rsidTr="00AD205C">
        <w:tc>
          <w:tcPr>
            <w:tcW w:w="9071" w:type="dxa"/>
            <w:tcMar>
              <w:top w:w="30" w:type="dxa"/>
              <w:left w:w="30" w:type="dxa"/>
              <w:bottom w:w="20" w:type="dxa"/>
              <w:right w:w="30" w:type="dxa"/>
            </w:tcMar>
          </w:tcPr>
          <w:p w:rsidR="00AD205C" w:rsidRPr="00163C23" w:rsidRDefault="002C259D" w:rsidP="00683D8A">
            <w:pPr>
              <w:rPr>
                <w:sz w:val="16"/>
                <w:szCs w:val="16"/>
              </w:rPr>
            </w:pPr>
            <w:r w:rsidRPr="00163C23">
              <w:rPr>
                <w:sz w:val="16"/>
                <w:szCs w:val="16"/>
              </w:rPr>
              <w:t>&lt;?xml version="1.0" encoding="utf-8"?&gt;</w:t>
            </w:r>
            <w:r w:rsidRPr="00163C23">
              <w:rPr>
                <w:sz w:val="16"/>
                <w:szCs w:val="16"/>
              </w:rPr>
              <w:br/>
              <w:t>&lt;soap:Envelope xmlns:soap="</w:t>
            </w:r>
            <w:hyperlink r:id="rId547" w:history="1">
              <w:r w:rsidRPr="00163C23">
                <w:rPr>
                  <w:rStyle w:val="Hyperlink"/>
                  <w:sz w:val="16"/>
                  <w:szCs w:val="16"/>
                </w:rPr>
                <w:t>http://schemas.xmlsoap.org/soap/envelope/</w:t>
              </w:r>
            </w:hyperlink>
            <w:r w:rsidRPr="00163C23">
              <w:rPr>
                <w:sz w:val="16"/>
                <w:szCs w:val="16"/>
              </w:rPr>
              <w:t>" xmlns:xsi="</w:t>
            </w:r>
            <w:hyperlink r:id="rId548" w:history="1">
              <w:r w:rsidRPr="00163C23">
                <w:rPr>
                  <w:rStyle w:val="Hyperlink"/>
                  <w:sz w:val="16"/>
                  <w:szCs w:val="16"/>
                </w:rPr>
                <w:t>http://www.w3.org/2001/XMLSchema-instance</w:t>
              </w:r>
            </w:hyperlink>
            <w:r w:rsidRPr="00163C23">
              <w:rPr>
                <w:sz w:val="16"/>
                <w:szCs w:val="16"/>
              </w:rPr>
              <w:t>" xmlns:xsd="</w:t>
            </w:r>
            <w:hyperlink r:id="rId549" w:history="1">
              <w:r w:rsidRPr="00163C23">
                <w:rPr>
                  <w:rStyle w:val="Hyperlink"/>
                  <w:sz w:val="16"/>
                  <w:szCs w:val="16"/>
                </w:rPr>
                <w:t>http://www.w3.org/2001/XMLSchema</w:t>
              </w:r>
            </w:hyperlink>
            <w:r w:rsidRPr="00163C23">
              <w:rPr>
                <w:sz w:val="16"/>
                <w:szCs w:val="16"/>
              </w:rPr>
              <w:t>"&gt;</w:t>
            </w:r>
            <w:r w:rsidRPr="00163C23">
              <w:rPr>
                <w:sz w:val="16"/>
                <w:szCs w:val="16"/>
              </w:rPr>
              <w:br/>
              <w:t>    &lt;soap:Body&gt;</w:t>
            </w:r>
            <w:r w:rsidRPr="00163C23">
              <w:rPr>
                <w:sz w:val="16"/>
                <w:szCs w:val="16"/>
              </w:rPr>
              <w:br/>
              <w:t>        &lt;RegistrationListExternResponse xmlns="</w:t>
            </w:r>
            <w:hyperlink r:id="rId550" w:history="1">
              <w:r w:rsidRPr="00163C23">
                <w:rPr>
                  <w:rStyle w:val="Hyperlink"/>
                  <w:sz w:val="16"/>
                  <w:szCs w:val="16"/>
                </w:rPr>
                <w:t>http://www.ditec.sk/CEPEkr</w:t>
              </w:r>
            </w:hyperlink>
            <w:r w:rsidRPr="00163C23">
              <w:rPr>
                <w:sz w:val="16"/>
                <w:szCs w:val="16"/>
              </w:rPr>
              <w:t>"&gt;</w:t>
            </w:r>
            <w:r w:rsidRPr="00163C23">
              <w:rPr>
                <w:sz w:val="16"/>
                <w:szCs w:val="16"/>
              </w:rPr>
              <w:br/>
              <w:t>            &lt;RegistrationListExternResult&gt;</w:t>
            </w:r>
            <w:r w:rsidRPr="00163C23">
              <w:rPr>
                <w:sz w:val="16"/>
                <w:szCs w:val="16"/>
              </w:rPr>
              <w:br/>
              <w:t>                &lt;Code xmlns="</w:t>
            </w:r>
            <w:hyperlink w:anchor="scroll-bookmark-201" w:history="1">
              <w:r w:rsidRPr="00163C23">
                <w:rPr>
                  <w:rStyle w:val="Hyperlink"/>
                  <w:sz w:val="16"/>
                  <w:szCs w:val="16"/>
                </w:rPr>
                <w:t>http://www.ditec.sk/ICEPEkr"&gt;0&lt;/Code</w:t>
              </w:r>
            </w:hyperlink>
            <w:r w:rsidRPr="00163C23">
              <w:rPr>
                <w:sz w:val="16"/>
                <w:szCs w:val="16"/>
              </w:rPr>
              <w:t>&gt;</w:t>
            </w:r>
            <w:r w:rsidRPr="00163C23">
              <w:rPr>
                <w:sz w:val="16"/>
                <w:szCs w:val="16"/>
              </w:rPr>
              <w:br/>
              <w:t>                &lt;Description xmlns="</w:t>
            </w:r>
            <w:hyperlink w:anchor="scroll-bookmark-201" w:history="1">
              <w:r w:rsidRPr="00163C23">
                <w:rPr>
                  <w:rStyle w:val="Hyperlink"/>
                  <w:sz w:val="16"/>
                  <w:szCs w:val="16"/>
                </w:rPr>
                <w:t>http://www.ditec.sk/ICEPEkr"&gt;OK&lt;/Description</w:t>
              </w:r>
            </w:hyperlink>
            <w:r w:rsidRPr="00163C23">
              <w:rPr>
                <w:sz w:val="16"/>
                <w:szCs w:val="16"/>
              </w:rPr>
              <w:t>&gt;</w:t>
            </w:r>
            <w:r w:rsidRPr="00163C23">
              <w:rPr>
                <w:sz w:val="16"/>
                <w:szCs w:val="16"/>
              </w:rPr>
              <w:br/>
              <w:t>                &lt;RegistrationList xmlns="</w:t>
            </w:r>
            <w:hyperlink r:id="rId551" w:history="1">
              <w:r w:rsidRPr="00163C23">
                <w:rPr>
                  <w:rStyle w:val="Hyperlink"/>
                  <w:sz w:val="16"/>
                  <w:szCs w:val="16"/>
                </w:rPr>
                <w:t>http://www.ditec.sk/ICEPEkr</w:t>
              </w:r>
            </w:hyperlink>
            <w:r w:rsidRPr="00163C23">
              <w:rPr>
                <w:sz w:val="16"/>
                <w:szCs w:val="16"/>
              </w:rPr>
              <w:t>"&gt;</w:t>
            </w:r>
            <w:r w:rsidRPr="00163C23">
              <w:rPr>
                <w:sz w:val="16"/>
                <w:szCs w:val="16"/>
              </w:rPr>
              <w:br/>
              <w:t>                    &lt;Count&gt;15&lt;/Count&gt;</w:t>
            </w:r>
            <w:r w:rsidRPr="00163C23">
              <w:rPr>
                <w:sz w:val="16"/>
                <w:szCs w:val="16"/>
              </w:rPr>
              <w:br/>
              <w:t>                    &lt;TotalCount&gt;15&lt;/TotalCount&gt;</w:t>
            </w:r>
            <w:r w:rsidRPr="00163C23">
              <w:rPr>
                <w:sz w:val="16"/>
                <w:szCs w:val="16"/>
              </w:rPr>
              <w:br/>
              <w:t>                    &lt;Detail&gt;</w:t>
            </w:r>
            <w:r w:rsidRPr="00163C23">
              <w:rPr>
                <w:sz w:val="16"/>
                <w:szCs w:val="16"/>
              </w:rPr>
              <w:br/>
              <w:t>                        &lt;RegistrationIdentifier&gt;150316000009&lt;/RegistrationIdentifier&gt;</w:t>
            </w:r>
            <w:r w:rsidRPr="00163C23">
              <w:rPr>
                <w:sz w:val="16"/>
                <w:szCs w:val="16"/>
              </w:rPr>
              <w:br/>
              <w:t>                        &lt;RegistrationExternalCode&gt;P_MPRV_SVPS_0103_v1.0&lt;/RegistrationExternalCode&gt;</w:t>
            </w:r>
            <w:r w:rsidRPr="00163C23">
              <w:rPr>
                <w:sz w:val="16"/>
                <w:szCs w:val="16"/>
              </w:rPr>
              <w:br/>
              <w:t>                        &lt;RegistrationTypeName&gt;Oznámenie o registrácii subjektu pre dovoz a vývoz neživočíšnych potravín&lt;/RegistrationTypeName&gt;</w:t>
            </w:r>
            <w:r w:rsidRPr="00163C23">
              <w:rPr>
                <w:sz w:val="16"/>
                <w:szCs w:val="16"/>
              </w:rPr>
              <w:br/>
              <w:t>                        &lt;SubjectID&gt;AGREXIM, s.r.o. &lt;/SubjectID&gt;</w:t>
            </w:r>
            <w:r w:rsidRPr="00163C23">
              <w:rPr>
                <w:sz w:val="16"/>
                <w:szCs w:val="16"/>
              </w:rPr>
              <w:br/>
              <w:t>                        &lt;RegistrationDescription&gt;VM_109_Oznámenie o registrácii subjektu pre dovoz &lt;/RegistrationDescription&gt;</w:t>
            </w:r>
            <w:r w:rsidRPr="00163C23">
              <w:rPr>
                <w:sz w:val="16"/>
                <w:szCs w:val="16"/>
              </w:rPr>
              <w:br/>
              <w:t>                        &lt;ReceivedDateTime&gt;2015-03-16T16:10:38.63+01:00&lt;/ReceivedDateTime&gt;</w:t>
            </w:r>
            <w:r w:rsidRPr="00163C23">
              <w:rPr>
                <w:sz w:val="16"/>
                <w:szCs w:val="16"/>
              </w:rPr>
              <w:br/>
              <w:t>                        &lt;RegistrationState&gt;1&lt;/RegistrationState&gt;</w:t>
            </w:r>
            <w:r w:rsidRPr="00163C23">
              <w:rPr>
                <w:sz w:val="16"/>
                <w:szCs w:val="16"/>
              </w:rPr>
              <w:br/>
              <w:t>                    &lt;/Detail&gt;</w:t>
            </w:r>
            <w:r w:rsidRPr="00163C23">
              <w:rPr>
                <w:sz w:val="16"/>
                <w:szCs w:val="16"/>
              </w:rPr>
              <w:br/>
              <w:t>                    &lt;Detail&gt;</w:t>
            </w:r>
            <w:r w:rsidRPr="00163C23">
              <w:rPr>
                <w:sz w:val="16"/>
                <w:szCs w:val="16"/>
              </w:rPr>
              <w:br/>
              <w:t>                        &lt;RegistrationIdentifier&gt;150316000001&lt;/RegistrationIdentifier&gt;</w:t>
            </w:r>
            <w:r w:rsidRPr="00163C23">
              <w:rPr>
                <w:sz w:val="16"/>
                <w:szCs w:val="16"/>
              </w:rPr>
              <w:br/>
              <w:t>                        &lt;RegistrationExternalCode&gt;P_MPRV_SVPS_0101_v1.0&lt;/RegistrationExternalCode&gt;</w:t>
            </w:r>
            <w:r w:rsidRPr="00163C23">
              <w:rPr>
                <w:sz w:val="16"/>
                <w:szCs w:val="16"/>
              </w:rPr>
              <w:br/>
              <w:t>                        &lt;RegistrationTypeName&gt;Oznámenie o dovoze surovín a potravín rastlinného pôvodu (Jednotný vstupný doklad)&lt;/RegistrationTypeName&gt;</w:t>
            </w:r>
            <w:r w:rsidRPr="00163C23">
              <w:rPr>
                <w:sz w:val="16"/>
                <w:szCs w:val="16"/>
              </w:rPr>
              <w:br/>
              <w:t>                        &lt;SubjectID&gt;AGREXIM, s.r.o. &lt;/SubjectID&gt;</w:t>
            </w:r>
            <w:r w:rsidRPr="00163C23">
              <w:rPr>
                <w:sz w:val="16"/>
                <w:szCs w:val="16"/>
              </w:rPr>
              <w:br/>
              <w:t>                        &lt;RegistrationDescription&gt;VM_109_Oznámenie o dovoze surovín a potravín RP&lt;/RegistrationDescription&gt;</w:t>
            </w:r>
            <w:r w:rsidRPr="00163C23">
              <w:rPr>
                <w:sz w:val="16"/>
                <w:szCs w:val="16"/>
              </w:rPr>
              <w:br/>
              <w:t>                        &lt;ReceivedDateTime&gt;2015-03-16T15:23:05.252+01:00&lt;/ReceivedDateTime&gt;</w:t>
            </w:r>
            <w:r w:rsidRPr="00163C23">
              <w:rPr>
                <w:sz w:val="16"/>
                <w:szCs w:val="16"/>
              </w:rPr>
              <w:br/>
              <w:t>                        &lt;RegistrationState&gt;1&lt;/RegistrationState&gt;</w:t>
            </w:r>
            <w:r w:rsidRPr="00163C23">
              <w:rPr>
                <w:sz w:val="16"/>
                <w:szCs w:val="16"/>
              </w:rPr>
              <w:br/>
              <w:t>                    &lt;/Detail&gt;</w:t>
            </w:r>
            <w:r w:rsidRPr="00163C23">
              <w:rPr>
                <w:sz w:val="16"/>
                <w:szCs w:val="16"/>
              </w:rPr>
              <w:br/>
              <w:t>                    &lt;Detail&gt;</w:t>
            </w:r>
            <w:r w:rsidRPr="00163C23">
              <w:rPr>
                <w:sz w:val="16"/>
                <w:szCs w:val="16"/>
              </w:rPr>
              <w:br/>
              <w:t>                        &lt;RegistrationIdentifier&gt;150302000009&lt;/RegistrationIdentifier&gt;</w:t>
            </w:r>
            <w:r w:rsidRPr="00163C23">
              <w:rPr>
                <w:sz w:val="16"/>
                <w:szCs w:val="16"/>
              </w:rPr>
              <w:br/>
              <w:t>                        &lt;RegistrationExternalCode&gt;P_CEP_UPVS_0001_v1.0&lt;/RegistrationExternalCode&gt;</w:t>
            </w:r>
            <w:r w:rsidRPr="00163C23">
              <w:rPr>
                <w:sz w:val="16"/>
                <w:szCs w:val="16"/>
              </w:rPr>
              <w:br/>
              <w:t>                        &lt;RegistrationTypeName&gt;Žiadosť do schránky OVM ÚPVS&lt;/RegistrationTypeName&gt;</w:t>
            </w:r>
            <w:r w:rsidRPr="00163C23">
              <w:rPr>
                <w:sz w:val="16"/>
                <w:szCs w:val="16"/>
              </w:rPr>
              <w:br/>
              <w:t>                        &lt;SubjectID&gt;AGREXIM, s.r.o. &lt;/SubjectID&gt;</w:t>
            </w:r>
            <w:r w:rsidRPr="00163C23">
              <w:rPr>
                <w:sz w:val="16"/>
                <w:szCs w:val="16"/>
              </w:rPr>
              <w:br/>
              <w:t>                        &lt;RegistrationDescription&gt;JF_20150203_02&lt;/RegistrationDescription&gt;</w:t>
            </w:r>
            <w:r w:rsidRPr="00163C23">
              <w:rPr>
                <w:sz w:val="16"/>
                <w:szCs w:val="16"/>
              </w:rPr>
              <w:br/>
              <w:t>                        &lt;ReceivedDateTime&gt;2015-03-02T11:13:31.609+01:00&lt;/ReceivedDateTime&gt;</w:t>
            </w:r>
            <w:r w:rsidRPr="00163C23">
              <w:rPr>
                <w:sz w:val="16"/>
                <w:szCs w:val="16"/>
              </w:rPr>
              <w:br/>
              <w:t>                        &lt;RegistrationState&gt;1&lt;/RegistrationState&gt;</w:t>
            </w:r>
            <w:r w:rsidRPr="00163C23">
              <w:rPr>
                <w:sz w:val="16"/>
                <w:szCs w:val="16"/>
              </w:rPr>
              <w:br/>
            </w:r>
            <w:r w:rsidRPr="00163C23">
              <w:rPr>
                <w:sz w:val="16"/>
                <w:szCs w:val="16"/>
              </w:rPr>
              <w:lastRenderedPageBreak/>
              <w:t>                    &lt;/Detail&gt;</w:t>
            </w:r>
            <w:r w:rsidRPr="00163C23">
              <w:rPr>
                <w:sz w:val="16"/>
                <w:szCs w:val="16"/>
              </w:rPr>
              <w:br/>
              <w:t>                    &lt;Detail&gt;</w:t>
            </w:r>
            <w:r w:rsidRPr="00163C23">
              <w:rPr>
                <w:sz w:val="16"/>
                <w:szCs w:val="16"/>
              </w:rPr>
              <w:br/>
              <w:t>                        &lt;RegistrationIdentifier&gt;150218000061&lt;/RegistrationIdentifier&gt;</w:t>
            </w:r>
            <w:r w:rsidRPr="00163C23">
              <w:rPr>
                <w:sz w:val="16"/>
                <w:szCs w:val="16"/>
              </w:rPr>
              <w:br/>
              <w:t>                        &lt;RegistrationExternalCode&gt;P_MPRV_PPA_0001_v1.0&lt;/RegistrationExternalCode&gt;</w:t>
            </w:r>
            <w:r w:rsidRPr="00163C23">
              <w:rPr>
                <w:sz w:val="16"/>
                <w:szCs w:val="16"/>
              </w:rPr>
              <w:br/>
              <w:t>                        &lt;RegistrationTypeName&gt;Žiadosť o vydanie licencie AGRIM&lt;/RegistrationTypeName&gt;</w:t>
            </w:r>
            <w:r w:rsidRPr="00163C23">
              <w:rPr>
                <w:sz w:val="16"/>
                <w:szCs w:val="16"/>
              </w:rPr>
              <w:br/>
              <w:t>                        &lt;SubjectID&gt;AGREXIM, s.r.o. &lt;/SubjectID&gt;</w:t>
            </w:r>
            <w:r w:rsidRPr="00163C23">
              <w:rPr>
                <w:sz w:val="16"/>
                <w:szCs w:val="16"/>
              </w:rPr>
              <w:br/>
              <w:t>                        &lt;RegistrationDescription&gt;Žiadosť o licenciu AGRIM&lt;/RegistrationDescription&gt;</w:t>
            </w:r>
            <w:r w:rsidRPr="00163C23">
              <w:rPr>
                <w:sz w:val="16"/>
                <w:szCs w:val="16"/>
              </w:rPr>
              <w:br/>
              <w:t>                        &lt;ReceivedDateTime&gt;2015-02-18T15:55:32.487+01:00&lt;/ReceivedDateTime&gt;</w:t>
            </w:r>
            <w:r w:rsidRPr="00163C23">
              <w:rPr>
                <w:sz w:val="16"/>
                <w:szCs w:val="16"/>
              </w:rPr>
              <w:br/>
              <w:t>                        &lt;RegistrationState&gt;1&lt;/RegistrationState&gt;</w:t>
            </w:r>
            <w:r w:rsidRPr="00163C23">
              <w:rPr>
                <w:sz w:val="16"/>
                <w:szCs w:val="16"/>
              </w:rPr>
              <w:br/>
              <w:t>                    &lt;/Detail&gt;</w:t>
            </w:r>
            <w:r w:rsidRPr="00163C23">
              <w:rPr>
                <w:sz w:val="16"/>
                <w:szCs w:val="16"/>
              </w:rPr>
              <w:br/>
              <w:t>                    &lt;Detail&gt;</w:t>
            </w:r>
            <w:r w:rsidRPr="00163C23">
              <w:rPr>
                <w:sz w:val="16"/>
                <w:szCs w:val="16"/>
              </w:rPr>
              <w:br/>
              <w:t>                        &lt;RegistrationIdentifier&gt;150218000029&lt;/RegistrationIdentifier&gt;</w:t>
            </w:r>
            <w:r w:rsidRPr="00163C23">
              <w:rPr>
                <w:sz w:val="16"/>
                <w:szCs w:val="16"/>
              </w:rPr>
              <w:br/>
              <w:t>                        &lt;RegistrationExternalCode&gt;P_MPRV_PPA_0001_v1.0&lt;/RegistrationExternalCode&gt;</w:t>
            </w:r>
            <w:r w:rsidRPr="00163C23">
              <w:rPr>
                <w:sz w:val="16"/>
                <w:szCs w:val="16"/>
              </w:rPr>
              <w:br/>
              <w:t>                        &lt;RegistrationTypeName&gt;Žiadosť o vydanie licencie AGRIM&lt;/RegistrationTypeName&gt;</w:t>
            </w:r>
            <w:r w:rsidRPr="00163C23">
              <w:rPr>
                <w:sz w:val="16"/>
                <w:szCs w:val="16"/>
              </w:rPr>
              <w:br/>
              <w:t>                        &lt;SubjectID&gt;AGREXIM, s.r.o. &lt;/SubjectID&gt;</w:t>
            </w:r>
            <w:r w:rsidRPr="00163C23">
              <w:rPr>
                <w:sz w:val="16"/>
                <w:szCs w:val="16"/>
              </w:rPr>
              <w:br/>
              <w:t>                        &lt;RegistrationDescription&gt;Žiadosť o vydanie licencie AGRIM&lt;/RegistrationDescription&gt;</w:t>
            </w:r>
            <w:r w:rsidRPr="00163C23">
              <w:rPr>
                <w:sz w:val="16"/>
                <w:szCs w:val="16"/>
              </w:rPr>
              <w:br/>
              <w:t>                        &lt;ReceivedDateTime&gt;2015-02-18T15:38:46.062+01:00&lt;/ReceivedDateTime&gt;</w:t>
            </w:r>
            <w:r w:rsidRPr="00163C23">
              <w:rPr>
                <w:sz w:val="16"/>
                <w:szCs w:val="16"/>
              </w:rPr>
              <w:br/>
              <w:t>                        &lt;RegistrationState&gt;1&lt;/RegistrationState&gt;</w:t>
            </w:r>
            <w:r w:rsidRPr="00163C23">
              <w:rPr>
                <w:sz w:val="16"/>
                <w:szCs w:val="16"/>
              </w:rPr>
              <w:br/>
              <w:t>                    &lt;/Detail&gt;</w:t>
            </w:r>
            <w:r w:rsidRPr="00163C23">
              <w:rPr>
                <w:sz w:val="16"/>
                <w:szCs w:val="16"/>
              </w:rPr>
              <w:br/>
              <w:t>                    &lt;Detail&gt;</w:t>
            </w:r>
            <w:r w:rsidRPr="00163C23">
              <w:rPr>
                <w:sz w:val="16"/>
                <w:szCs w:val="16"/>
              </w:rPr>
              <w:br/>
              <w:t>                        &lt;RegistrationIdentifier&gt;150218000021&lt;/RegistrationIdentifier&gt;</w:t>
            </w:r>
            <w:r w:rsidRPr="00163C23">
              <w:rPr>
                <w:sz w:val="16"/>
                <w:szCs w:val="16"/>
              </w:rPr>
              <w:br/>
              <w:t>                        &lt;RegistrationExternalCode&gt;P_MPRV_PPA_0006_v1.0&lt;/RegistrationExternalCode&gt;</w:t>
            </w:r>
            <w:r w:rsidRPr="00163C23">
              <w:rPr>
                <w:sz w:val="16"/>
                <w:szCs w:val="16"/>
              </w:rPr>
              <w:br/>
              <w:t>                        &lt;RegistrationTypeName&gt;Žiadosť o vydanie licencie AGREX&lt;/RegistrationTypeName&gt;</w:t>
            </w:r>
            <w:r w:rsidRPr="00163C23">
              <w:rPr>
                <w:sz w:val="16"/>
                <w:szCs w:val="16"/>
              </w:rPr>
              <w:br/>
              <w:t>                        &lt;SubjectID&gt;AGREXIM, s.r.o. &lt;/SubjectID&gt;</w:t>
            </w:r>
            <w:r w:rsidRPr="00163C23">
              <w:rPr>
                <w:sz w:val="16"/>
                <w:szCs w:val="16"/>
              </w:rPr>
              <w:br/>
              <w:t>                        &lt;RegistrationDescription&gt;Žiadosť o licenciu AGREX&lt;/RegistrationDescription&gt;</w:t>
            </w:r>
            <w:r w:rsidRPr="00163C23">
              <w:rPr>
                <w:sz w:val="16"/>
                <w:szCs w:val="16"/>
              </w:rPr>
              <w:br/>
              <w:t>                        &lt;ReceivedDateTime&gt;2015-02-18T15:37:28.234+01:00&lt;/ReceivedDateTime&gt;</w:t>
            </w:r>
            <w:r w:rsidRPr="00163C23">
              <w:rPr>
                <w:sz w:val="16"/>
                <w:szCs w:val="16"/>
              </w:rPr>
              <w:br/>
              <w:t>                        &lt;RegistrationState&gt;1&lt;/RegistrationState&gt;</w:t>
            </w:r>
            <w:r w:rsidRPr="00163C23">
              <w:rPr>
                <w:sz w:val="16"/>
                <w:szCs w:val="16"/>
              </w:rPr>
              <w:br/>
              <w:t>                    &lt;/Detail&gt;</w:t>
            </w:r>
            <w:r w:rsidRPr="00163C23">
              <w:rPr>
                <w:sz w:val="16"/>
                <w:szCs w:val="16"/>
              </w:rPr>
              <w:br/>
              <w:t>                    &lt;Detail&gt;</w:t>
            </w:r>
            <w:r w:rsidRPr="00163C23">
              <w:rPr>
                <w:sz w:val="16"/>
                <w:szCs w:val="16"/>
              </w:rPr>
              <w:br/>
              <w:t>                        &lt;RegistrationIdentifier&gt;150209000213&lt;/RegistrationIdentifier&gt;</w:t>
            </w:r>
            <w:r w:rsidRPr="00163C23">
              <w:rPr>
                <w:sz w:val="16"/>
                <w:szCs w:val="16"/>
              </w:rPr>
              <w:br/>
              <w:t>                        &lt;RegistrationExternalCode&gt;P_MPRV_PPA_0001_v1.0&lt;/RegistrationExternalCode&gt;</w:t>
            </w:r>
            <w:r w:rsidRPr="00163C23">
              <w:rPr>
                <w:sz w:val="16"/>
                <w:szCs w:val="16"/>
              </w:rPr>
              <w:br/>
              <w:t>                        &lt;RegistrationTypeName&gt;Žiadosť o vydanie licencie AGRIM&lt;/RegistrationTypeName&gt;</w:t>
            </w:r>
            <w:r w:rsidRPr="00163C23">
              <w:rPr>
                <w:sz w:val="16"/>
                <w:szCs w:val="16"/>
              </w:rPr>
              <w:br/>
              <w:t>                        &lt;SubjectID&gt;AGREXIM, s.r.o. &lt;/SubjectID&gt;</w:t>
            </w:r>
            <w:r w:rsidRPr="00163C23">
              <w:rPr>
                <w:sz w:val="16"/>
                <w:szCs w:val="16"/>
              </w:rPr>
              <w:br/>
              <w:t>                        &lt;RegistrationDescription&gt;PV Žiadosť o licenciu AGRIM 0902_1&lt;/RegistrationDescription&gt;</w:t>
            </w:r>
            <w:r w:rsidRPr="00163C23">
              <w:rPr>
                <w:sz w:val="16"/>
                <w:szCs w:val="16"/>
              </w:rPr>
              <w:br/>
              <w:t>                        &lt;ReceivedDateTime&gt;2015-02-09T15:23:44.266+01:00&lt;/ReceivedDateTime&gt;</w:t>
            </w:r>
            <w:r w:rsidRPr="00163C23">
              <w:rPr>
                <w:sz w:val="16"/>
                <w:szCs w:val="16"/>
              </w:rPr>
              <w:br/>
              <w:t>                        &lt;RegistrationState&gt;1&lt;/RegistrationState&gt;</w:t>
            </w:r>
            <w:r w:rsidRPr="00163C23">
              <w:rPr>
                <w:sz w:val="16"/>
                <w:szCs w:val="16"/>
              </w:rPr>
              <w:br/>
              <w:t>                    &lt;/Detail&gt;</w:t>
            </w:r>
            <w:r w:rsidRPr="00163C23">
              <w:rPr>
                <w:sz w:val="16"/>
                <w:szCs w:val="16"/>
              </w:rPr>
              <w:br/>
              <w:t>                    &lt;Detail&gt;</w:t>
            </w:r>
            <w:r w:rsidRPr="00163C23">
              <w:rPr>
                <w:sz w:val="16"/>
                <w:szCs w:val="16"/>
              </w:rPr>
              <w:br/>
              <w:t>                        &lt;RegistrationIdentifier&gt;150209000025&lt;/RegistrationIdentifier&gt;</w:t>
            </w:r>
            <w:r w:rsidRPr="00163C23">
              <w:rPr>
                <w:sz w:val="16"/>
                <w:szCs w:val="16"/>
              </w:rPr>
              <w:br/>
              <w:t>                        &lt;RegistrationExternalCode&gt;P_MPRV_OOAS_5042_v1.0&lt;/RegistrationExternalCode&gt;</w:t>
            </w:r>
            <w:r w:rsidRPr="00163C23">
              <w:rPr>
                <w:sz w:val="16"/>
                <w:szCs w:val="16"/>
              </w:rPr>
              <w:br/>
              <w:t>                        &lt;RegistrationTypeName&gt;Žiadosť o vydanie osvedčenia na nie konečne certifikované osivo&lt;/RegistrationTypeName&gt;</w:t>
            </w:r>
            <w:r w:rsidRPr="00163C23">
              <w:rPr>
                <w:sz w:val="16"/>
                <w:szCs w:val="16"/>
              </w:rPr>
              <w:br/>
              <w:t>                        &lt;SubjectID&gt;AGREXIM, s.r.o. &lt;/SubjectID&gt;</w:t>
            </w:r>
            <w:r w:rsidRPr="00163C23">
              <w:rPr>
                <w:sz w:val="16"/>
                <w:szCs w:val="16"/>
              </w:rPr>
              <w:br/>
              <w:t>                        &lt;RegistrationDescription&gt;VM_44_Žiadosť o vydanie osvedčenia na nie KCO&lt;/RegistrationDescription&gt;</w:t>
            </w:r>
            <w:r w:rsidRPr="00163C23">
              <w:rPr>
                <w:sz w:val="16"/>
                <w:szCs w:val="16"/>
              </w:rPr>
              <w:br/>
              <w:t>                        &lt;ReceivedDateTime&gt;2015-02-09T08:22:53.737+01:00&lt;/ReceivedDateTime&gt;</w:t>
            </w:r>
            <w:r w:rsidRPr="00163C23">
              <w:rPr>
                <w:sz w:val="16"/>
                <w:szCs w:val="16"/>
              </w:rPr>
              <w:br/>
              <w:t>                        &lt;RegistrationState&gt;1&lt;/RegistrationState&gt;</w:t>
            </w:r>
            <w:r w:rsidRPr="00163C23">
              <w:rPr>
                <w:sz w:val="16"/>
                <w:szCs w:val="16"/>
              </w:rPr>
              <w:br/>
              <w:t>                    &lt;/Detail&gt;</w:t>
            </w:r>
            <w:r w:rsidRPr="00163C23">
              <w:rPr>
                <w:sz w:val="16"/>
                <w:szCs w:val="16"/>
              </w:rPr>
              <w:br/>
              <w:t>                    &lt;Detail&gt;</w:t>
            </w:r>
            <w:r w:rsidRPr="00163C23">
              <w:rPr>
                <w:sz w:val="16"/>
                <w:szCs w:val="16"/>
              </w:rPr>
              <w:br/>
              <w:t>                        &lt;RegistrationIdentifier&gt;150205000001&lt;/RegistrationIdentifier&gt;</w:t>
            </w:r>
            <w:r w:rsidRPr="00163C23">
              <w:rPr>
                <w:sz w:val="16"/>
                <w:szCs w:val="16"/>
              </w:rPr>
              <w:br/>
              <w:t>                        &lt;RegistrationExternalCode&gt;P_CEP_UPVS_0001_v1.0&lt;/RegistrationExternalCode&gt;</w:t>
            </w:r>
            <w:r w:rsidRPr="00163C23">
              <w:rPr>
                <w:sz w:val="16"/>
                <w:szCs w:val="16"/>
              </w:rPr>
              <w:br/>
              <w:t>                        &lt;RegistrationTypeName&gt;Žiadosť do schránky OVM ÚPVS&lt;/RegistrationTypeName&gt;</w:t>
            </w:r>
            <w:r w:rsidRPr="00163C23">
              <w:rPr>
                <w:sz w:val="16"/>
                <w:szCs w:val="16"/>
              </w:rPr>
              <w:br/>
              <w:t>                        &lt;SubjectID&gt;AGREXIM, s.r.o. &lt;/SubjectID&gt;</w:t>
            </w:r>
            <w:r w:rsidRPr="00163C23">
              <w:rPr>
                <w:sz w:val="16"/>
                <w:szCs w:val="16"/>
              </w:rPr>
              <w:br/>
              <w:t>                        &lt;RegistrationDescription&gt;JF_20150205_01&lt;/RegistrationDescription&gt;</w:t>
            </w:r>
            <w:r w:rsidRPr="00163C23">
              <w:rPr>
                <w:sz w:val="16"/>
                <w:szCs w:val="16"/>
              </w:rPr>
              <w:br/>
              <w:t>                        &lt;ReceivedDateTime&gt;2015-02-05T08:00:00.117+01:00&lt;/ReceivedDateTime&gt;</w:t>
            </w:r>
            <w:r w:rsidRPr="00163C23">
              <w:rPr>
                <w:sz w:val="16"/>
                <w:szCs w:val="16"/>
              </w:rPr>
              <w:br/>
              <w:t>                        &lt;RegistrationState&gt;1&lt;/RegistrationState&gt;</w:t>
            </w:r>
            <w:r w:rsidRPr="00163C23">
              <w:rPr>
                <w:sz w:val="16"/>
                <w:szCs w:val="16"/>
              </w:rPr>
              <w:br/>
              <w:t>                    &lt;/Detail&gt;</w:t>
            </w:r>
            <w:r w:rsidRPr="00163C23">
              <w:rPr>
                <w:sz w:val="16"/>
                <w:szCs w:val="16"/>
              </w:rPr>
              <w:br/>
              <w:t>                    &lt;Detail&gt;</w:t>
            </w:r>
            <w:r w:rsidRPr="00163C23">
              <w:rPr>
                <w:sz w:val="16"/>
                <w:szCs w:val="16"/>
              </w:rPr>
              <w:br/>
              <w:t>                        &lt;RegistrationIdentifier&gt;150130000033&lt;/RegistrationIdentifier&gt;</w:t>
            </w:r>
            <w:r w:rsidRPr="00163C23">
              <w:rPr>
                <w:sz w:val="16"/>
                <w:szCs w:val="16"/>
              </w:rPr>
              <w:br/>
              <w:t>                        &lt;RegistrationExternalCode&gt;P_CEP_UPVS_0001_v1.0&lt;/RegistrationExternalCode&gt;</w:t>
            </w:r>
            <w:r w:rsidRPr="00163C23">
              <w:rPr>
                <w:sz w:val="16"/>
                <w:szCs w:val="16"/>
              </w:rPr>
              <w:br/>
              <w:t>                        &lt;RegistrationTypeName&gt;Žiadosť do schránky OVM ÚPVS&lt;/RegistrationTypeName&gt;</w:t>
            </w:r>
            <w:r w:rsidRPr="00163C23">
              <w:rPr>
                <w:sz w:val="16"/>
                <w:szCs w:val="16"/>
              </w:rPr>
              <w:br/>
              <w:t>                        &lt;SubjectID&gt;AGREXIM, s.r.o. &lt;/SubjectID&gt;</w:t>
            </w:r>
            <w:r w:rsidRPr="00163C23">
              <w:rPr>
                <w:sz w:val="16"/>
                <w:szCs w:val="16"/>
              </w:rPr>
              <w:br/>
              <w:t>                        &lt;RegistrationDescription&gt;JF_20150130_05&lt;/RegistrationDescription&gt;</w:t>
            </w:r>
            <w:r w:rsidRPr="00163C23">
              <w:rPr>
                <w:sz w:val="16"/>
                <w:szCs w:val="16"/>
              </w:rPr>
              <w:br/>
              <w:t>                        &lt;ReceivedDateTime&gt;2015-01-30T14:07:59.403+01:00&lt;/ReceivedDateTime&gt;</w:t>
            </w:r>
            <w:r w:rsidRPr="00163C23">
              <w:rPr>
                <w:sz w:val="16"/>
                <w:szCs w:val="16"/>
              </w:rPr>
              <w:br/>
              <w:t>                        &lt;RegistrationState&gt;1&lt;/RegistrationState&gt;</w:t>
            </w:r>
            <w:r w:rsidRPr="00163C23">
              <w:rPr>
                <w:sz w:val="16"/>
                <w:szCs w:val="16"/>
              </w:rPr>
              <w:br/>
              <w:t>                    &lt;/Detail&gt;</w:t>
            </w:r>
            <w:r w:rsidRPr="00163C23">
              <w:rPr>
                <w:sz w:val="16"/>
                <w:szCs w:val="16"/>
              </w:rPr>
              <w:br/>
              <w:t>                    &lt;Detail&gt;</w:t>
            </w:r>
            <w:r w:rsidRPr="00163C23">
              <w:rPr>
                <w:sz w:val="16"/>
                <w:szCs w:val="16"/>
              </w:rPr>
              <w:br/>
            </w:r>
            <w:r w:rsidRPr="00163C23">
              <w:rPr>
                <w:sz w:val="16"/>
                <w:szCs w:val="16"/>
              </w:rPr>
              <w:lastRenderedPageBreak/>
              <w:t>                        &lt;RegistrationIdentifier&gt;150130000025&lt;/RegistrationIdentifier&gt;</w:t>
            </w:r>
            <w:r w:rsidRPr="00163C23">
              <w:rPr>
                <w:sz w:val="16"/>
                <w:szCs w:val="16"/>
              </w:rPr>
              <w:br/>
              <w:t>                        &lt;RegistrationExternalCode&gt;P_CEP_UPVS_0001_v1.0&lt;/RegistrationExternalCode&gt;</w:t>
            </w:r>
            <w:r w:rsidRPr="00163C23">
              <w:rPr>
                <w:sz w:val="16"/>
                <w:szCs w:val="16"/>
              </w:rPr>
              <w:br/>
              <w:t>                        &lt;RegistrationTypeName&gt;Žiadosť do schránky OVM ÚPVS&lt;/RegistrationTypeName&gt;</w:t>
            </w:r>
            <w:r w:rsidRPr="00163C23">
              <w:rPr>
                <w:sz w:val="16"/>
                <w:szCs w:val="16"/>
              </w:rPr>
              <w:br/>
              <w:t>                        &lt;SubjectID&gt;AGREXIM, s.r.o. &lt;/SubjectID&gt;</w:t>
            </w:r>
            <w:r w:rsidRPr="00163C23">
              <w:rPr>
                <w:sz w:val="16"/>
                <w:szCs w:val="16"/>
              </w:rPr>
              <w:br/>
              <w:t>                        &lt;RegistrationDescription&gt;JF_20150130_04&lt;/RegistrationDescription&gt;</w:t>
            </w:r>
            <w:r w:rsidRPr="00163C23">
              <w:rPr>
                <w:sz w:val="16"/>
                <w:szCs w:val="16"/>
              </w:rPr>
              <w:br/>
              <w:t>                        &lt;ReceivedDateTime&gt;2015-01-30T14:07:09.199+01:00&lt;/ReceivedDateTime&gt;</w:t>
            </w:r>
            <w:r w:rsidRPr="00163C23">
              <w:rPr>
                <w:sz w:val="16"/>
                <w:szCs w:val="16"/>
              </w:rPr>
              <w:br/>
              <w:t>                        &lt;RegistrationState&gt;1&lt;/RegistrationState&gt;</w:t>
            </w:r>
            <w:r w:rsidRPr="00163C23">
              <w:rPr>
                <w:sz w:val="16"/>
                <w:szCs w:val="16"/>
              </w:rPr>
              <w:br/>
              <w:t>                    &lt;/Detail&gt;</w:t>
            </w:r>
            <w:r w:rsidRPr="00163C23">
              <w:rPr>
                <w:sz w:val="16"/>
                <w:szCs w:val="16"/>
              </w:rPr>
              <w:br/>
              <w:t>                    &lt;Detail&gt;</w:t>
            </w:r>
            <w:r w:rsidRPr="00163C23">
              <w:rPr>
                <w:sz w:val="16"/>
                <w:szCs w:val="16"/>
              </w:rPr>
              <w:br/>
              <w:t>                        &lt;RegistrationIdentifier&gt;150130000017&lt;/RegistrationIdentifier&gt;</w:t>
            </w:r>
            <w:r w:rsidRPr="00163C23">
              <w:rPr>
                <w:sz w:val="16"/>
                <w:szCs w:val="16"/>
              </w:rPr>
              <w:br/>
              <w:t>                        &lt;RegistrationExternalCode&gt;P_CEP_UPVS_0001_v1.0&lt;/RegistrationExternalCode&gt;</w:t>
            </w:r>
            <w:r w:rsidRPr="00163C23">
              <w:rPr>
                <w:sz w:val="16"/>
                <w:szCs w:val="16"/>
              </w:rPr>
              <w:br/>
              <w:t>                        &lt;RegistrationTypeName&gt;Žiadosť do schránky OVM ÚPVS&lt;/RegistrationTypeName&gt;</w:t>
            </w:r>
            <w:r w:rsidRPr="00163C23">
              <w:rPr>
                <w:sz w:val="16"/>
                <w:szCs w:val="16"/>
              </w:rPr>
              <w:br/>
              <w:t>                        &lt;SubjectID&gt;AGREXIM, s.r.o. &lt;/SubjectID&gt;</w:t>
            </w:r>
            <w:r w:rsidRPr="00163C23">
              <w:rPr>
                <w:sz w:val="16"/>
                <w:szCs w:val="16"/>
              </w:rPr>
              <w:br/>
              <w:t>                        &lt;RegistrationDescription&gt;JF_20150130_03&lt;/RegistrationDescription&gt;</w:t>
            </w:r>
            <w:r w:rsidRPr="00163C23">
              <w:rPr>
                <w:sz w:val="16"/>
                <w:szCs w:val="16"/>
              </w:rPr>
              <w:br/>
              <w:t>                        &lt;ReceivedDateTime&gt;2015-01-30T14:06:16.827+01:00&lt;/ReceivedDateTime&gt;</w:t>
            </w:r>
            <w:r w:rsidRPr="00163C23">
              <w:rPr>
                <w:sz w:val="16"/>
                <w:szCs w:val="16"/>
              </w:rPr>
              <w:br/>
              <w:t>                        &lt;RegistrationState&gt;1&lt;/RegistrationState&gt;</w:t>
            </w:r>
            <w:r w:rsidRPr="00163C23">
              <w:rPr>
                <w:sz w:val="16"/>
                <w:szCs w:val="16"/>
              </w:rPr>
              <w:br/>
              <w:t>                    &lt;/Detail&gt;</w:t>
            </w:r>
            <w:r w:rsidRPr="00163C23">
              <w:rPr>
                <w:sz w:val="16"/>
                <w:szCs w:val="16"/>
              </w:rPr>
              <w:br/>
              <w:t>                    &lt;Detail&gt;</w:t>
            </w:r>
            <w:r w:rsidRPr="00163C23">
              <w:rPr>
                <w:sz w:val="16"/>
                <w:szCs w:val="16"/>
              </w:rPr>
              <w:br/>
              <w:t>                        &lt;RegistrationIdentifier&gt;150130000009&lt;/RegistrationIdentifier&gt;</w:t>
            </w:r>
            <w:r w:rsidRPr="00163C23">
              <w:rPr>
                <w:sz w:val="16"/>
                <w:szCs w:val="16"/>
              </w:rPr>
              <w:br/>
              <w:t>                        &lt;RegistrationExternalCode&gt;P_CEP_UPVS_0001_v1.0&lt;/RegistrationExternalCode&gt;</w:t>
            </w:r>
            <w:r w:rsidRPr="00163C23">
              <w:rPr>
                <w:sz w:val="16"/>
                <w:szCs w:val="16"/>
              </w:rPr>
              <w:br/>
              <w:t>                        &lt;RegistrationTypeName&gt;Žiadosť do schránky OVM ÚPVS&lt;/RegistrationTypeName&gt;</w:t>
            </w:r>
            <w:r w:rsidRPr="00163C23">
              <w:rPr>
                <w:sz w:val="16"/>
                <w:szCs w:val="16"/>
              </w:rPr>
              <w:br/>
              <w:t>                        &lt;SubjectID&gt;AGREXIM, s.r.o. &lt;/SubjectID&gt;</w:t>
            </w:r>
            <w:r w:rsidRPr="00163C23">
              <w:rPr>
                <w:sz w:val="16"/>
                <w:szCs w:val="16"/>
              </w:rPr>
              <w:br/>
              <w:t>                        &lt;RegistrationDescription&gt;JF_20150130_02&lt;/RegistrationDescription&gt;</w:t>
            </w:r>
            <w:r w:rsidRPr="00163C23">
              <w:rPr>
                <w:sz w:val="16"/>
                <w:szCs w:val="16"/>
              </w:rPr>
              <w:br/>
              <w:t>                        &lt;ReceivedDateTime&gt;2015-01-30T14:05:19.974+01:00&lt;/ReceivedDateTime&gt;</w:t>
            </w:r>
            <w:r w:rsidRPr="00163C23">
              <w:rPr>
                <w:sz w:val="16"/>
                <w:szCs w:val="16"/>
              </w:rPr>
              <w:br/>
              <w:t>                        &lt;RegistrationState&gt;1&lt;/RegistrationState&gt;</w:t>
            </w:r>
            <w:r w:rsidRPr="00163C23">
              <w:rPr>
                <w:sz w:val="16"/>
                <w:szCs w:val="16"/>
              </w:rPr>
              <w:br/>
              <w:t>                    &lt;/Detail&gt;</w:t>
            </w:r>
            <w:r w:rsidRPr="00163C23">
              <w:rPr>
                <w:sz w:val="16"/>
                <w:szCs w:val="16"/>
              </w:rPr>
              <w:br/>
              <w:t>                    &lt;Detail&gt;</w:t>
            </w:r>
            <w:r w:rsidRPr="00163C23">
              <w:rPr>
                <w:sz w:val="16"/>
                <w:szCs w:val="16"/>
              </w:rPr>
              <w:br/>
              <w:t>                        &lt;RegistrationIdentifier&gt;150130000001&lt;/RegistrationIdentifier&gt;</w:t>
            </w:r>
            <w:r w:rsidRPr="00163C23">
              <w:rPr>
                <w:sz w:val="16"/>
                <w:szCs w:val="16"/>
              </w:rPr>
              <w:br/>
              <w:t>                        &lt;RegistrationExternalCode&gt;P_CEP_UPVS_0001_v1.0&lt;/RegistrationExternalCode&gt;</w:t>
            </w:r>
            <w:r w:rsidRPr="00163C23">
              <w:rPr>
                <w:sz w:val="16"/>
                <w:szCs w:val="16"/>
              </w:rPr>
              <w:br/>
              <w:t>                        &lt;RegistrationTypeName&gt;Žiadosť do schránky OVM ÚPVS&lt;/RegistrationTypeName&gt;</w:t>
            </w:r>
            <w:r w:rsidRPr="00163C23">
              <w:rPr>
                <w:sz w:val="16"/>
                <w:szCs w:val="16"/>
              </w:rPr>
              <w:br/>
              <w:t>                        &lt;SubjectID&gt;AGREXIM, s.r.o. &lt;/SubjectID&gt;</w:t>
            </w:r>
            <w:r w:rsidRPr="00163C23">
              <w:rPr>
                <w:sz w:val="16"/>
                <w:szCs w:val="16"/>
              </w:rPr>
              <w:br/>
              <w:t>                        &lt;RegistrationDescription&gt;JF_20150130_01&lt;/RegistrationDescription&gt;</w:t>
            </w:r>
            <w:r w:rsidRPr="00163C23">
              <w:rPr>
                <w:sz w:val="16"/>
                <w:szCs w:val="16"/>
              </w:rPr>
              <w:br/>
              <w:t>                        &lt;ReceivedDateTime&gt;2015-01-30T14:04:28.346+01:00&lt;/ReceivedDateTime&gt;</w:t>
            </w:r>
            <w:r w:rsidRPr="00163C23">
              <w:rPr>
                <w:sz w:val="16"/>
                <w:szCs w:val="16"/>
              </w:rPr>
              <w:br/>
              <w:t>                        &lt;RegistrationState&gt;1&lt;/RegistrationState&gt;</w:t>
            </w:r>
            <w:r w:rsidRPr="00163C23">
              <w:rPr>
                <w:sz w:val="16"/>
                <w:szCs w:val="16"/>
              </w:rPr>
              <w:br/>
              <w:t>                    &lt;/Detail&gt;</w:t>
            </w:r>
            <w:r w:rsidRPr="00163C23">
              <w:rPr>
                <w:sz w:val="16"/>
                <w:szCs w:val="16"/>
              </w:rPr>
              <w:br/>
              <w:t>                    &lt;Detail&gt;</w:t>
            </w:r>
            <w:r w:rsidRPr="00163C23">
              <w:rPr>
                <w:sz w:val="16"/>
                <w:szCs w:val="16"/>
              </w:rPr>
              <w:br/>
              <w:t>                        &lt;RegistrationIdentifier&gt;150128000001&lt;/RegistrationIdentifier&gt;</w:t>
            </w:r>
            <w:r w:rsidRPr="00163C23">
              <w:rPr>
                <w:sz w:val="16"/>
                <w:szCs w:val="16"/>
              </w:rPr>
              <w:br/>
              <w:t>                        &lt;RegistrationExternalCode&gt;P_MPRV_PPA_0001_v1.0&lt;/RegistrationExternalCode&gt;</w:t>
            </w:r>
            <w:r w:rsidRPr="00163C23">
              <w:rPr>
                <w:sz w:val="16"/>
                <w:szCs w:val="16"/>
              </w:rPr>
              <w:br/>
              <w:t>                        &lt;RegistrationTypeName&gt;Žiadosť o vydanie licencie AGRIM&lt;/RegistrationTypeName&gt;</w:t>
            </w:r>
            <w:r w:rsidRPr="00163C23">
              <w:rPr>
                <w:sz w:val="16"/>
                <w:szCs w:val="16"/>
              </w:rPr>
              <w:br/>
              <w:t>                        &lt;SubjectID&gt;AGREXIM, s.r.o. &lt;/SubjectID&gt;</w:t>
            </w:r>
            <w:r w:rsidRPr="00163C23">
              <w:rPr>
                <w:sz w:val="16"/>
                <w:szCs w:val="16"/>
              </w:rPr>
              <w:br/>
              <w:t>                        &lt;RegistrationDescription&gt;PV10 Žiadosť o vydanie licencie AGRIM 2801_1&lt;/RegistrationDescription&gt;</w:t>
            </w:r>
            <w:r w:rsidRPr="00163C23">
              <w:rPr>
                <w:sz w:val="16"/>
                <w:szCs w:val="16"/>
              </w:rPr>
              <w:br/>
              <w:t>                        &lt;ReceivedDateTime&gt;2015-01-28T08:55:03.195+01:00&lt;/ReceivedDateTime&gt;</w:t>
            </w:r>
            <w:r w:rsidRPr="00163C23">
              <w:rPr>
                <w:sz w:val="16"/>
                <w:szCs w:val="16"/>
              </w:rPr>
              <w:br/>
              <w:t>                        &lt;RegistrationState&gt;1&lt;/RegistrationState&gt;</w:t>
            </w:r>
            <w:r w:rsidRPr="00163C23">
              <w:rPr>
                <w:sz w:val="16"/>
                <w:szCs w:val="16"/>
              </w:rPr>
              <w:br/>
              <w:t>                    &lt;/Detail&gt;</w:t>
            </w:r>
            <w:r w:rsidRPr="00163C23">
              <w:rPr>
                <w:sz w:val="16"/>
                <w:szCs w:val="16"/>
              </w:rPr>
              <w:br/>
              <w:t>                &lt;/RegistrationList&gt;</w:t>
            </w:r>
            <w:r w:rsidRPr="00163C23">
              <w:rPr>
                <w:sz w:val="16"/>
                <w:szCs w:val="16"/>
              </w:rPr>
              <w:br/>
              <w:t>            &lt;/RegistrationListExternResult&gt;</w:t>
            </w:r>
            <w:r w:rsidRPr="00163C23">
              <w:rPr>
                <w:sz w:val="16"/>
                <w:szCs w:val="16"/>
              </w:rPr>
              <w:br/>
              <w:t>        &lt;/RegistrationListExternResponse&gt;</w:t>
            </w:r>
            <w:r w:rsidRPr="00163C23">
              <w:rPr>
                <w:sz w:val="16"/>
                <w:szCs w:val="16"/>
              </w:rPr>
              <w:br/>
              <w:t>    &lt;/soap:Body&gt;</w:t>
            </w:r>
            <w:r w:rsidRPr="00163C23">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RegistrationObjectSimpleGet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9B30A1"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9B30A1" w:rsidRDefault="002C259D" w:rsidP="00683D8A">
            <w:pPr>
              <w:rPr>
                <w:sz w:val="16"/>
                <w:szCs w:val="16"/>
              </w:rPr>
            </w:pPr>
            <w:r w:rsidRPr="009B30A1">
              <w:t>Request</w:t>
            </w:r>
          </w:p>
        </w:tc>
      </w:tr>
      <w:tr w:rsidR="00AD205C" w:rsidRPr="009B30A1" w:rsidTr="00AD205C">
        <w:tc>
          <w:tcPr>
            <w:tcW w:w="9071" w:type="dxa"/>
            <w:tcMar>
              <w:top w:w="30" w:type="dxa"/>
              <w:left w:w="30" w:type="dxa"/>
              <w:bottom w:w="20" w:type="dxa"/>
              <w:right w:w="30" w:type="dxa"/>
            </w:tcMar>
          </w:tcPr>
          <w:p w:rsidR="00AD205C" w:rsidRPr="009B30A1" w:rsidRDefault="002C259D" w:rsidP="00683D8A">
            <w:pPr>
              <w:rPr>
                <w:sz w:val="16"/>
                <w:szCs w:val="16"/>
              </w:rPr>
            </w:pPr>
            <w:r w:rsidRPr="009B30A1">
              <w:rPr>
                <w:sz w:val="16"/>
                <w:szCs w:val="16"/>
              </w:rPr>
              <w:t>&lt;s:Envelope xmlns:s="</w:t>
            </w:r>
            <w:hyperlink r:id="rId552" w:history="1">
              <w:r w:rsidRPr="009B30A1">
                <w:rPr>
                  <w:rStyle w:val="Hyperlink"/>
                  <w:sz w:val="16"/>
                  <w:szCs w:val="16"/>
                </w:rPr>
                <w:t>http://schemas.xmlsoap.org/soap/envelope/</w:t>
              </w:r>
            </w:hyperlink>
            <w:r w:rsidRPr="009B30A1">
              <w:rPr>
                <w:sz w:val="16"/>
                <w:szCs w:val="16"/>
              </w:rPr>
              <w:t>"&gt;</w:t>
            </w:r>
            <w:r w:rsidRPr="009B30A1">
              <w:rPr>
                <w:sz w:val="16"/>
                <w:szCs w:val="16"/>
              </w:rPr>
              <w:br/>
              <w:t>    &lt;s:Body xmlns:xsi="</w:t>
            </w:r>
            <w:hyperlink r:id="rId553" w:history="1">
              <w:r w:rsidRPr="009B30A1">
                <w:rPr>
                  <w:rStyle w:val="Hyperlink"/>
                  <w:sz w:val="16"/>
                  <w:szCs w:val="16"/>
                </w:rPr>
                <w:t>http://www.w3.org/2001/XMLSchema-instance</w:t>
              </w:r>
            </w:hyperlink>
            <w:r w:rsidRPr="009B30A1">
              <w:rPr>
                <w:sz w:val="16"/>
                <w:szCs w:val="16"/>
              </w:rPr>
              <w:t>" xmlns:xsd="</w:t>
            </w:r>
            <w:hyperlink r:id="rId554" w:history="1">
              <w:r w:rsidRPr="009B30A1">
                <w:rPr>
                  <w:rStyle w:val="Hyperlink"/>
                  <w:sz w:val="16"/>
                  <w:szCs w:val="16"/>
                </w:rPr>
                <w:t>http://www.w3.org/2001/XMLSchema</w:t>
              </w:r>
            </w:hyperlink>
            <w:r w:rsidRPr="009B30A1">
              <w:rPr>
                <w:sz w:val="16"/>
                <w:szCs w:val="16"/>
              </w:rPr>
              <w:t>"&gt;</w:t>
            </w:r>
            <w:r w:rsidRPr="009B30A1">
              <w:rPr>
                <w:sz w:val="16"/>
                <w:szCs w:val="16"/>
              </w:rPr>
              <w:br/>
              <w:t>        &lt;RegistrationObjectSimpleGet xmlns="</w:t>
            </w:r>
            <w:hyperlink r:id="rId555" w:history="1">
              <w:r w:rsidRPr="009B30A1">
                <w:rPr>
                  <w:rStyle w:val="Hyperlink"/>
                  <w:sz w:val="16"/>
                  <w:szCs w:val="16"/>
                </w:rPr>
                <w:t>http://www.ditec.sk/CEPEkr</w:t>
              </w:r>
            </w:hyperlink>
            <w:r w:rsidRPr="009B30A1">
              <w:rPr>
                <w:sz w:val="16"/>
                <w:szCs w:val="16"/>
              </w:rPr>
              <w:t>"&gt;</w:t>
            </w:r>
            <w:r w:rsidRPr="009B30A1">
              <w:rPr>
                <w:sz w:val="16"/>
                <w:szCs w:val="16"/>
              </w:rPr>
              <w:br/>
              <w:t>            &lt;registrationIdentifier&gt;150302000009&lt;/registrationIdentifier&gt;</w:t>
            </w:r>
            <w:r w:rsidRPr="009B30A1">
              <w:rPr>
                <w:sz w:val="16"/>
                <w:szCs w:val="16"/>
              </w:rPr>
              <w:br/>
              <w:t>        &lt;/RegistrationObjectSimpleGet&gt;</w:t>
            </w:r>
            <w:r w:rsidRPr="009B30A1">
              <w:rPr>
                <w:sz w:val="16"/>
                <w:szCs w:val="16"/>
              </w:rPr>
              <w:br/>
              <w:t>    &lt;/s:Body&gt;</w:t>
            </w:r>
            <w:r w:rsidRPr="009B30A1">
              <w:rPr>
                <w:sz w:val="16"/>
                <w:szCs w:val="16"/>
              </w:rPr>
              <w:br/>
              <w:t>&lt;/s:Envelope&gt;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9B30A1" w:rsidRDefault="002C259D" w:rsidP="00683D8A">
            <w:pPr>
              <w:rPr>
                <w:sz w:val="16"/>
                <w:szCs w:val="16"/>
              </w:rPr>
            </w:pPr>
            <w:r w:rsidRPr="009B30A1">
              <w:lastRenderedPageBreak/>
              <w:t>Response</w:t>
            </w:r>
          </w:p>
        </w:tc>
      </w:tr>
      <w:tr w:rsidR="00AD205C" w:rsidTr="00AD205C">
        <w:tc>
          <w:tcPr>
            <w:tcW w:w="9071" w:type="dxa"/>
            <w:tcMar>
              <w:top w:w="30" w:type="dxa"/>
              <w:left w:w="30" w:type="dxa"/>
              <w:bottom w:w="20" w:type="dxa"/>
              <w:right w:w="30" w:type="dxa"/>
            </w:tcMar>
          </w:tcPr>
          <w:p w:rsidR="00AD205C" w:rsidRPr="009B30A1" w:rsidRDefault="002C259D" w:rsidP="00683D8A">
            <w:pPr>
              <w:rPr>
                <w:sz w:val="16"/>
                <w:szCs w:val="16"/>
              </w:rPr>
            </w:pPr>
            <w:r w:rsidRPr="009B30A1">
              <w:rPr>
                <w:sz w:val="16"/>
                <w:szCs w:val="16"/>
              </w:rPr>
              <w:t>&lt;?xml version="1.0" encoding="utf-8"?&gt;</w:t>
            </w:r>
            <w:r w:rsidRPr="009B30A1">
              <w:rPr>
                <w:sz w:val="16"/>
                <w:szCs w:val="16"/>
              </w:rPr>
              <w:br/>
              <w:t>&lt;soap:Envelope xmlns:soap="</w:t>
            </w:r>
            <w:hyperlink r:id="rId556" w:history="1">
              <w:r w:rsidRPr="009B30A1">
                <w:rPr>
                  <w:rStyle w:val="Hyperlink"/>
                  <w:sz w:val="16"/>
                  <w:szCs w:val="16"/>
                </w:rPr>
                <w:t>http://schemas.xmlsoap.org/soap/envelope/</w:t>
              </w:r>
            </w:hyperlink>
            <w:r w:rsidRPr="009B30A1">
              <w:rPr>
                <w:sz w:val="16"/>
                <w:szCs w:val="16"/>
              </w:rPr>
              <w:t>" xmlns:xsi="</w:t>
            </w:r>
            <w:hyperlink r:id="rId557" w:history="1">
              <w:r w:rsidRPr="009B30A1">
                <w:rPr>
                  <w:rStyle w:val="Hyperlink"/>
                  <w:sz w:val="16"/>
                  <w:szCs w:val="16"/>
                </w:rPr>
                <w:t>http://www.w3.org/2001/XMLSchema-instance</w:t>
              </w:r>
            </w:hyperlink>
            <w:r w:rsidRPr="009B30A1">
              <w:rPr>
                <w:sz w:val="16"/>
                <w:szCs w:val="16"/>
              </w:rPr>
              <w:t>" xmlns:xsd="</w:t>
            </w:r>
            <w:hyperlink r:id="rId558" w:history="1">
              <w:r w:rsidRPr="009B30A1">
                <w:rPr>
                  <w:rStyle w:val="Hyperlink"/>
                  <w:sz w:val="16"/>
                  <w:szCs w:val="16"/>
                </w:rPr>
                <w:t>http://www.w3.org/2001/XMLSchema</w:t>
              </w:r>
            </w:hyperlink>
            <w:r w:rsidRPr="009B30A1">
              <w:rPr>
                <w:sz w:val="16"/>
                <w:szCs w:val="16"/>
              </w:rPr>
              <w:t>"&gt;</w:t>
            </w:r>
            <w:r w:rsidRPr="009B30A1">
              <w:rPr>
                <w:sz w:val="16"/>
                <w:szCs w:val="16"/>
              </w:rPr>
              <w:br/>
              <w:t>    &lt;soap:Body&gt;</w:t>
            </w:r>
            <w:r w:rsidRPr="009B30A1">
              <w:rPr>
                <w:sz w:val="16"/>
                <w:szCs w:val="16"/>
              </w:rPr>
              <w:br/>
              <w:t>        &lt;RegistrationObjectSimpleGetResponse xmlns="</w:t>
            </w:r>
            <w:hyperlink r:id="rId559" w:history="1">
              <w:r w:rsidRPr="009B30A1">
                <w:rPr>
                  <w:rStyle w:val="Hyperlink"/>
                  <w:sz w:val="16"/>
                  <w:szCs w:val="16"/>
                </w:rPr>
                <w:t>http://www.ditec.sk/CEPEkr</w:t>
              </w:r>
            </w:hyperlink>
            <w:r w:rsidRPr="009B30A1">
              <w:rPr>
                <w:sz w:val="16"/>
                <w:szCs w:val="16"/>
              </w:rPr>
              <w:t>"&gt;</w:t>
            </w:r>
            <w:r w:rsidRPr="009B30A1">
              <w:rPr>
                <w:sz w:val="16"/>
                <w:szCs w:val="16"/>
              </w:rPr>
              <w:br/>
              <w:t>            &lt;RegistrationObjectSimpleGetResult&gt;</w:t>
            </w:r>
            <w:r w:rsidRPr="009B30A1">
              <w:rPr>
                <w:sz w:val="16"/>
                <w:szCs w:val="16"/>
              </w:rPr>
              <w:br/>
              <w:t>                &lt;Code xmlns="</w:t>
            </w:r>
            <w:hyperlink w:anchor="scroll-bookmark-201" w:history="1">
              <w:r w:rsidRPr="009B30A1">
                <w:rPr>
                  <w:rStyle w:val="Hyperlink"/>
                  <w:sz w:val="16"/>
                  <w:szCs w:val="16"/>
                </w:rPr>
                <w:t>http://www.ditec.sk/ICEPEkr"&gt;0&lt;/Code</w:t>
              </w:r>
            </w:hyperlink>
            <w:r w:rsidRPr="009B30A1">
              <w:rPr>
                <w:sz w:val="16"/>
                <w:szCs w:val="16"/>
              </w:rPr>
              <w:t>&gt;</w:t>
            </w:r>
            <w:r w:rsidRPr="009B30A1">
              <w:rPr>
                <w:sz w:val="16"/>
                <w:szCs w:val="16"/>
              </w:rPr>
              <w:br/>
              <w:t>                &lt;Description xmlns="</w:t>
            </w:r>
            <w:hyperlink w:anchor="scroll-bookmark-201" w:history="1">
              <w:r w:rsidRPr="009B30A1">
                <w:rPr>
                  <w:rStyle w:val="Hyperlink"/>
                  <w:sz w:val="16"/>
                  <w:szCs w:val="16"/>
                </w:rPr>
                <w:t>http://www.ditec.sk/ICEPEkr"&gt;OK&lt;/Description</w:t>
              </w:r>
            </w:hyperlink>
            <w:r w:rsidRPr="009B30A1">
              <w:rPr>
                <w:sz w:val="16"/>
                <w:szCs w:val="16"/>
              </w:rPr>
              <w:t>&gt;</w:t>
            </w:r>
            <w:r w:rsidRPr="009B30A1">
              <w:rPr>
                <w:sz w:val="16"/>
                <w:szCs w:val="16"/>
              </w:rPr>
              <w:br/>
              <w:t>                &lt;RegistrationObjectDetailSimple xmlns="</w:t>
            </w:r>
            <w:hyperlink r:id="rId560" w:history="1">
              <w:r w:rsidRPr="009B30A1">
                <w:rPr>
                  <w:rStyle w:val="Hyperlink"/>
                  <w:sz w:val="16"/>
                  <w:szCs w:val="16"/>
                </w:rPr>
                <w:t>http://www.ditec.sk/ICEPEkr</w:t>
              </w:r>
            </w:hyperlink>
            <w:r w:rsidRPr="009B30A1">
              <w:rPr>
                <w:sz w:val="16"/>
                <w:szCs w:val="16"/>
              </w:rPr>
              <w:t>"&gt;</w:t>
            </w:r>
            <w:r w:rsidRPr="009B30A1">
              <w:rPr>
                <w:sz w:val="16"/>
                <w:szCs w:val="16"/>
              </w:rPr>
              <w:br/>
              <w:t>                    &lt;RegistrationExternalCode&gt;P_CEP_UPVS_0001_v1.0&lt;/RegistrationExternalCode&gt;</w:t>
            </w:r>
            <w:r w:rsidRPr="009B30A1">
              <w:rPr>
                <w:sz w:val="16"/>
                <w:szCs w:val="16"/>
              </w:rPr>
              <w:br/>
              <w:t>                    &lt;RegistrationTypeName&gt;Žiadosť do schránky OVM ÚPVS&lt;/RegistrationTypeName&gt;</w:t>
            </w:r>
            <w:r w:rsidRPr="009B30A1">
              <w:rPr>
                <w:sz w:val="16"/>
                <w:szCs w:val="16"/>
              </w:rPr>
              <w:br/>
              <w:t>                    &lt;SubjectType&gt;0&lt;/SubjectType&gt;</w:t>
            </w:r>
            <w:r w:rsidRPr="009B30A1">
              <w:rPr>
                <w:sz w:val="16"/>
                <w:szCs w:val="16"/>
              </w:rPr>
              <w:br/>
              <w:t>                    &lt;SubjectID&gt;3db99c34-ed5a-3d4f-8b3a-c7620e9c314c&lt;/SubjectID&gt;</w:t>
            </w:r>
            <w:r w:rsidRPr="009B30A1">
              <w:rPr>
                <w:sz w:val="16"/>
                <w:szCs w:val="16"/>
              </w:rPr>
              <w:br/>
              <w:t>                    &lt;SubjectName&gt;AGREXIM, s.r.o. &lt;/SubjectName&gt;</w:t>
            </w:r>
            <w:r w:rsidRPr="009B30A1">
              <w:rPr>
                <w:sz w:val="16"/>
                <w:szCs w:val="16"/>
              </w:rPr>
              <w:br/>
              <w:t>                    &lt;RegistrationDescription&gt;JF_20150203_02&lt;/RegistrationDescription&gt;</w:t>
            </w:r>
            <w:r w:rsidRPr="009B30A1">
              <w:rPr>
                <w:sz w:val="16"/>
                <w:szCs w:val="16"/>
              </w:rPr>
              <w:br/>
              <w:t>                    &lt;ReceivedDateTime&gt;2015-03-02T10:13:31.609&lt;/ReceivedDateTime&gt;</w:t>
            </w:r>
            <w:r w:rsidRPr="009B30A1">
              <w:rPr>
                <w:sz w:val="16"/>
                <w:szCs w:val="16"/>
              </w:rPr>
              <w:br/>
              <w:t>                    &lt;RegistrationState&gt;Prijaté a potvrdené&lt;/RegistrationState&gt;</w:t>
            </w:r>
            <w:r w:rsidRPr="009B30A1">
              <w:rPr>
                <w:sz w:val="16"/>
                <w:szCs w:val="16"/>
              </w:rPr>
              <w:br/>
              <w:t>                    &lt;XmlData&gt;&amp;lt;Registration Id="P_CEP_UPVS_0001_v1.0" Description="JF_20150203_02" xmlns="</w:t>
            </w:r>
            <w:hyperlink w:anchor="scroll-bookmark-201" w:history="1">
              <w:r w:rsidRPr="009B30A1">
                <w:rPr>
                  <w:rStyle w:val="Hyperlink"/>
                  <w:sz w:val="16"/>
                  <w:szCs w:val="16"/>
                </w:rPr>
                <w:t>http://www.ditec.sk/ekr/registration/v1.0"&amp;gt;&amp;lt;xzepds:DataSignatures</w:t>
              </w:r>
            </w:hyperlink>
            <w:r w:rsidRPr="009B30A1">
              <w:rPr>
                <w:sz w:val="16"/>
                <w:szCs w:val="16"/>
              </w:rPr>
              <w:t xml:space="preserve"> xmlns:xzepds="</w:t>
            </w:r>
            <w:hyperlink r:id="rId561" w:history="1">
              <w:r w:rsidRPr="009B30A1">
                <w:rPr>
                  <w:rStyle w:val="Hyperlink"/>
                  <w:sz w:val="16"/>
                  <w:szCs w:val="16"/>
                </w:rPr>
                <w:t>http://www.ditec.sk/ep/signature_formats/xades_zep_data_signatures/v1.1</w:t>
              </w:r>
            </w:hyperlink>
            <w:r w:rsidRPr="009B30A1">
              <w:rPr>
                <w:sz w:val="16"/>
                <w:szCs w:val="16"/>
              </w:rPr>
              <w:t>" Id="S_CEP_UPVS_0001_v1.0"&amp;gt;&amp;lt;xzepds:DispatchNotesData&amp;gt;&amp;lt;xzepds:DataEnvelopeAttributes xzepds:TargetSignatureId="signatureId" /&amp;gt;&amp;lt;/xzepds:DispatchNotesData&amp;gt;&amp;lt;ds:Object Id="d1_c1e3db38-559f-b841-999b-b1f7eec3502d" xmlns:ds="</w:t>
            </w:r>
            <w:hyperlink r:id="rId562" w:history="1">
              <w:r w:rsidRPr="009B30A1">
                <w:rPr>
                  <w:rStyle w:val="Hyperlink"/>
                  <w:sz w:val="16"/>
                  <w:szCs w:val="16"/>
                </w:rPr>
                <w:t>http://www.w3.org/2000/09/xmldsig#</w:t>
              </w:r>
            </w:hyperlink>
            <w:r w:rsidRPr="009B30A1">
              <w:rPr>
                <w:sz w:val="16"/>
                <w:szCs w:val="16"/>
              </w:rPr>
              <w:t>" xmlns:xzep="</w:t>
            </w:r>
            <w:hyperlink w:anchor="scroll-bookmark-201" w:history="1">
              <w:r w:rsidRPr="009B30A1">
                <w:rPr>
                  <w:rStyle w:val="Hyperlink"/>
                  <w:sz w:val="16"/>
                  <w:szCs w:val="16"/>
                </w:rPr>
                <w:t>http://www.ditec.sk/ep/signature_formats/xades_zep/v1.1"&amp;gt;&amp;lt;O_VSEOB_10009_v1_0</w:t>
              </w:r>
            </w:hyperlink>
            <w:r w:rsidRPr="009B30A1">
              <w:rPr>
                <w:sz w:val="16"/>
                <w:szCs w:val="16"/>
              </w:rPr>
              <w:t xml:space="preserve"> xmlns="</w:t>
            </w:r>
            <w:hyperlink r:id="rId563" w:history="1">
              <w:r w:rsidRPr="009B30A1">
                <w:rPr>
                  <w:rStyle w:val="Hyperlink"/>
                  <w:sz w:val="16"/>
                  <w:szCs w:val="16"/>
                </w:rPr>
                <w:t>http://schemas.gov.sk/form/cep_frsr-O_VSEOB_10009_v1.0/1.0</w:t>
              </w:r>
            </w:hyperlink>
            <w:r w:rsidRPr="009B30A1">
              <w:rPr>
                <w:sz w:val="16"/>
                <w:szCs w:val="16"/>
              </w:rPr>
              <w:t>" xmlns:xsi="</w:t>
            </w:r>
            <w:hyperlink w:anchor="scroll-bookmark-201" w:history="1">
              <w:r w:rsidRPr="009B30A1">
                <w:rPr>
                  <w:rStyle w:val="Hyperlink"/>
                  <w:sz w:val="16"/>
                  <w:szCs w:val="16"/>
                </w:rPr>
                <w:t>http://www.w3.org/2001/XMLSchema-instance"&amp;gt</w:t>
              </w:r>
            </w:hyperlink>
            <w:r w:rsidRPr="009B30A1">
              <w:rPr>
                <w:sz w:val="16"/>
                <w:szCs w:val="16"/>
              </w:rPr>
              <w:t>;</w:t>
            </w:r>
            <w:r w:rsidRPr="009B30A1">
              <w:rPr>
                <w:sz w:val="16"/>
                <w:szCs w:val="16"/>
              </w:rPr>
              <w:br/>
              <w:t>  &amp;lt;EvidencneCislo_001 xsi:nil="true"&amp;gt;&amp;lt;/EvidencneCislo_001&amp;gt;</w:t>
            </w:r>
            <w:r w:rsidRPr="009B30A1">
              <w:rPr>
                <w:sz w:val="16"/>
                <w:szCs w:val="16"/>
              </w:rPr>
              <w:br/>
              <w:t>  &amp;lt;Od_002&amp;gt;AGREXIM, s.r.o. J. Hagaru 9Bratislava83151&amp;lt;/Od_002&amp;gt;</w:t>
            </w:r>
            <w:r w:rsidRPr="009B30A1">
              <w:rPr>
                <w:sz w:val="16"/>
                <w:szCs w:val="16"/>
              </w:rPr>
              <w:br/>
              <w:t>  &amp;lt;Adresat_003&amp;gt;Centrum pre chemické látky a prípravkyMierová 19Bratislava&amp;lt;/Adresat_003&amp;gt;</w:t>
            </w:r>
            <w:r w:rsidRPr="009B30A1">
              <w:rPr>
                <w:sz w:val="16"/>
                <w:szCs w:val="16"/>
              </w:rPr>
              <w:br/>
              <w:t>  &amp;lt;DatumPodania_004 xsi:nil="true"&amp;gt;&amp;lt;/DatumPodania_004&amp;gt;</w:t>
            </w:r>
            <w:r w:rsidRPr="009B30A1">
              <w:rPr>
                <w:sz w:val="16"/>
                <w:szCs w:val="16"/>
              </w:rPr>
              <w:br/>
              <w:t>  &amp;lt;Prilohy_005&amp;gt;</w:t>
            </w:r>
            <w:r w:rsidRPr="009B30A1">
              <w:rPr>
                <w:sz w:val="16"/>
                <w:szCs w:val="16"/>
              </w:rPr>
              <w:br/>
              <w:t>    &amp;lt;group1&amp;gt;</w:t>
            </w:r>
            <w:r w:rsidRPr="009B30A1">
              <w:rPr>
                <w:sz w:val="16"/>
                <w:szCs w:val="16"/>
              </w:rPr>
              <w:br/>
              <w:t>      &amp;lt;PrilohaNazov_006 xsi:nil="true"&amp;gt;&amp;lt;/PrilohaNazov_006&amp;gt;</w:t>
            </w:r>
            <w:r w:rsidRPr="009B30A1">
              <w:rPr>
                <w:sz w:val="16"/>
                <w:szCs w:val="16"/>
              </w:rPr>
              <w:br/>
              <w:t>    &amp;lt;/group1&amp;gt;</w:t>
            </w:r>
            <w:r w:rsidRPr="009B30A1">
              <w:rPr>
                <w:sz w:val="16"/>
                <w:szCs w:val="16"/>
              </w:rPr>
              <w:br/>
              <w:t>  &amp;lt;/Prilohy_005&amp;gt;</w:t>
            </w:r>
            <w:r w:rsidRPr="009B30A1">
              <w:rPr>
                <w:sz w:val="16"/>
                <w:szCs w:val="16"/>
              </w:rPr>
              <w:br/>
              <w:t>  &amp;lt;VolnyText_008&amp;gt;Žiadosť o lienciu na tranzit chemickéko prípravku VFD789.&amp;lt;/VolnyText_008&amp;gt;</w:t>
            </w:r>
            <w:r w:rsidRPr="009B30A1">
              <w:rPr>
                <w:sz w:val="16"/>
                <w:szCs w:val="16"/>
              </w:rPr>
              <w:br/>
              <w:t>&amp;lt;/O_VSEOB_10009_v1_0&amp;gt;&amp;lt;/ds:Object&amp;gt;&amp;lt;ds:Object Id="d1_c1e3db38-559f-b841-999b-b1f7eec3502dVerificationObject" xmlns:ds="</w:t>
            </w:r>
            <w:hyperlink r:id="rId564" w:history="1">
              <w:r w:rsidRPr="009B30A1">
                <w:rPr>
                  <w:rStyle w:val="Hyperlink"/>
                  <w:sz w:val="16"/>
                  <w:szCs w:val="16"/>
                </w:rPr>
                <w:t>http://www.w3.org/2000/09/xmldsig#</w:t>
              </w:r>
            </w:hyperlink>
            <w:r w:rsidRPr="009B30A1">
              <w:rPr>
                <w:sz w:val="16"/>
                <w:szCs w:val="16"/>
              </w:rPr>
              <w:t>" xmlns:xzep="</w:t>
            </w:r>
            <w:hyperlink w:anchor="scroll-bookmark-201" w:history="1">
              <w:r w:rsidRPr="009B30A1">
                <w:rPr>
                  <w:rStyle w:val="Hyperlink"/>
                  <w:sz w:val="16"/>
                  <w:szCs w:val="16"/>
                </w:rPr>
                <w:t>http://www.ditec.sk/ep/signature_formats/xades_zep/v1.1"&amp;gt;&amp;lt;XMLVerificationDataReferences</w:t>
              </w:r>
            </w:hyperlink>
            <w:r w:rsidRPr="009B30A1">
              <w:rPr>
                <w:sz w:val="16"/>
                <w:szCs w:val="16"/>
              </w:rPr>
              <w:t xml:space="preserve"> xmlns="</w:t>
            </w:r>
            <w:hyperlink r:id="rId565" w:history="1">
              <w:r w:rsidRPr="009B30A1">
                <w:rPr>
                  <w:rStyle w:val="Hyperlink"/>
                  <w:sz w:val="16"/>
                  <w:szCs w:val="16"/>
                </w:rPr>
                <w:t>http://www.ditec.sk/ep/signature_formats/xades_zep_xml/v1.0</w:t>
              </w:r>
            </w:hyperlink>
            <w:r w:rsidRPr="009B30A1">
              <w:rPr>
                <w:sz w:val="16"/>
                <w:szCs w:val="16"/>
              </w:rPr>
              <w:t>" DataTarget="#d1_c1e3db38-559f-b841-999b-b1f7eec3502d"&amp;gt;&amp;lt;SchemaReference&amp;gt;&amp;lt;ds:Reference URI="</w:t>
            </w:r>
            <w:hyperlink w:anchor="scroll-bookmark-201" w:history="1">
              <w:r w:rsidRPr="009B30A1">
                <w:rPr>
                  <w:rStyle w:val="Hyperlink"/>
                  <w:sz w:val="16"/>
                  <w:szCs w:val="16"/>
                </w:rPr>
                <w:t>http://www.cep.sk/xsd/O_VSEOB_10009_v1.0.xsd"&amp;gt;&amp;lt;ds:Transforms&amp;gt;&amp;lt;ds:Transform</w:t>
              </w:r>
            </w:hyperlink>
            <w:r w:rsidRPr="009B30A1">
              <w:rPr>
                <w:sz w:val="16"/>
                <w:szCs w:val="16"/>
              </w:rPr>
              <w:t xml:space="preserve"> Algorithm="</w:t>
            </w:r>
            <w:hyperlink r:id="rId566" w:history="1">
              <w:r w:rsidRPr="009B30A1">
                <w:rPr>
                  <w:rStyle w:val="Hyperlink"/>
                  <w:sz w:val="16"/>
                  <w:szCs w:val="16"/>
                </w:rPr>
                <w:t>http://www.w3.org/TR/2001/REC-xml-c14n-20010315</w:t>
              </w:r>
            </w:hyperlink>
            <w:r w:rsidRPr="009B30A1">
              <w:rPr>
                <w:sz w:val="16"/>
                <w:szCs w:val="16"/>
              </w:rPr>
              <w:t>" /&amp;gt;&amp;lt;/ds:Transforms&amp;gt;&amp;lt;ds:DigestMethod Algorithm="</w:t>
            </w:r>
            <w:hyperlink r:id="rId567" w:anchor="sha256" w:history="1">
              <w:r w:rsidRPr="009B30A1">
                <w:rPr>
                  <w:rStyle w:val="Hyperlink"/>
                  <w:sz w:val="16"/>
                  <w:szCs w:val="16"/>
                </w:rPr>
                <w:t>http://www.w3.org/2001/04/xmlenc#sha256</w:t>
              </w:r>
            </w:hyperlink>
            <w:r w:rsidRPr="009B30A1">
              <w:rPr>
                <w:sz w:val="16"/>
                <w:szCs w:val="16"/>
              </w:rPr>
              <w:t>" /&amp;gt;&amp;lt;ds:DigestValue&amp;gt;+mkdEOf07tcgjbmzswKO+71v72MnRLhtJ5GhPQg5co4=&amp;lt;/ds:DigestValue&amp;gt;&amp;lt;/ds:Reference&amp;gt;&amp;lt;/SchemaReference&amp;gt;&amp;lt;VisualTransformReference&amp;gt;&amp;lt;ds:Reference URI="</w:t>
            </w:r>
            <w:hyperlink w:anchor="scroll-bookmark-201" w:history="1">
              <w:r w:rsidRPr="009B30A1">
                <w:rPr>
                  <w:rStyle w:val="Hyperlink"/>
                  <w:sz w:val="16"/>
                  <w:szCs w:val="16"/>
                </w:rPr>
                <w:t>http://www.cep.sk/xslt/O_VSEOB_10009_v1.0.xslt"&amp;gt;&amp;lt;ds:Transforms&amp;gt;&amp;lt;ds:Transform</w:t>
              </w:r>
            </w:hyperlink>
            <w:r w:rsidRPr="009B30A1">
              <w:rPr>
                <w:sz w:val="16"/>
                <w:szCs w:val="16"/>
              </w:rPr>
              <w:t xml:space="preserve"> Algorithm="</w:t>
            </w:r>
            <w:hyperlink r:id="rId568" w:history="1">
              <w:r w:rsidRPr="009B30A1">
                <w:rPr>
                  <w:rStyle w:val="Hyperlink"/>
                  <w:sz w:val="16"/>
                  <w:szCs w:val="16"/>
                </w:rPr>
                <w:t>http://www.w3.org/TR/2001/REC-xml-c14n-20010315</w:t>
              </w:r>
            </w:hyperlink>
            <w:r w:rsidRPr="009B30A1">
              <w:rPr>
                <w:sz w:val="16"/>
                <w:szCs w:val="16"/>
              </w:rPr>
              <w:t>" /&amp;gt;&amp;lt;/ds:Transforms&amp;gt;&amp;lt;ds:DigestMethod Algorithm="</w:t>
            </w:r>
            <w:hyperlink r:id="rId569" w:anchor="sha256" w:history="1">
              <w:r w:rsidRPr="009B30A1">
                <w:rPr>
                  <w:rStyle w:val="Hyperlink"/>
                  <w:sz w:val="16"/>
                  <w:szCs w:val="16"/>
                </w:rPr>
                <w:t>http://www.w3.org/2001/04/xmlenc#sha256</w:t>
              </w:r>
            </w:hyperlink>
            <w:r w:rsidRPr="009B30A1">
              <w:rPr>
                <w:sz w:val="16"/>
                <w:szCs w:val="16"/>
              </w:rPr>
              <w:t>" /&amp;gt;&amp;lt;ds:DigestValue&amp;gt;zkWaLR9sVxUEBewtL7Col3cB22Y7Im8plAuoX9K6JyQ=&amp;lt;/ds:DigestValue&amp;gt;&amp;lt;/ds:Reference&amp;gt;&amp;lt;/VisualTransformReference&amp;gt;&amp;lt;/XMLVerificationDataReferences&amp;gt;&amp;lt;/ds:Object&amp;gt;&amp;lt;ds:Signature Id="s201503021113091233263" xmlns:ds="</w:t>
            </w:r>
            <w:hyperlink w:anchor="scroll-bookmark-201" w:history="1">
              <w:r w:rsidRPr="009B30A1">
                <w:rPr>
                  <w:rStyle w:val="Hyperlink"/>
                  <w:sz w:val="16"/>
                  <w:szCs w:val="16"/>
                </w:rPr>
                <w:t>http://www.w3.org/2000/09/xmldsig#"&amp;gt;&amp;lt;ds:SignedInfo</w:t>
              </w:r>
            </w:hyperlink>
            <w:r w:rsidRPr="009B30A1">
              <w:rPr>
                <w:sz w:val="16"/>
                <w:szCs w:val="16"/>
              </w:rPr>
              <w:t xml:space="preserve"> xmlns:ds="</w:t>
            </w:r>
            <w:hyperlink r:id="rId570" w:history="1">
              <w:r w:rsidRPr="009B30A1">
                <w:rPr>
                  <w:rStyle w:val="Hyperlink"/>
                  <w:sz w:val="16"/>
                  <w:szCs w:val="16"/>
                </w:rPr>
                <w:t>http://www.w3.org/2000/09/xmldsig#</w:t>
              </w:r>
            </w:hyperlink>
            <w:r w:rsidRPr="009B30A1">
              <w:rPr>
                <w:sz w:val="16"/>
                <w:szCs w:val="16"/>
              </w:rPr>
              <w:t>" xmlns:xzep="</w:t>
            </w:r>
            <w:hyperlink w:anchor="scroll-bookmark-201" w:history="1">
              <w:r w:rsidRPr="009B30A1">
                <w:rPr>
                  <w:rStyle w:val="Hyperlink"/>
                  <w:sz w:val="16"/>
                  <w:szCs w:val="16"/>
                </w:rPr>
                <w:t>http://www.ditec.sk/ep/signature_formats/xades_zep/v1.1"&amp;gt;&amp;lt;ds:CanonicalizationMethod</w:t>
              </w:r>
            </w:hyperlink>
            <w:r w:rsidRPr="009B30A1">
              <w:rPr>
                <w:sz w:val="16"/>
                <w:szCs w:val="16"/>
              </w:rPr>
              <w:t xml:space="preserve"> Algorithm="</w:t>
            </w:r>
            <w:hyperlink r:id="rId571" w:history="1">
              <w:r w:rsidRPr="009B30A1">
                <w:rPr>
                  <w:rStyle w:val="Hyperlink"/>
                  <w:sz w:val="16"/>
                  <w:szCs w:val="16"/>
                </w:rPr>
                <w:t>http://www.w3.org/TR/2001/REC-xml-c14n-20010315</w:t>
              </w:r>
            </w:hyperlink>
            <w:r w:rsidRPr="009B30A1">
              <w:rPr>
                <w:sz w:val="16"/>
                <w:szCs w:val="16"/>
              </w:rPr>
              <w:t>" /&amp;gt;&amp;lt;ds:SignatureMethod Algorithm="</w:t>
            </w:r>
            <w:hyperlink r:id="rId572" w:anchor="rsa-sha256" w:history="1">
              <w:r w:rsidRPr="009B30A1">
                <w:rPr>
                  <w:rStyle w:val="Hyperlink"/>
                  <w:sz w:val="16"/>
                  <w:szCs w:val="16"/>
                </w:rPr>
                <w:t>http://www.w3.org/2001/04/xmldsig-more#rsa-sha256</w:t>
              </w:r>
            </w:hyperlink>
            <w:r w:rsidRPr="009B30A1">
              <w:rPr>
                <w:sz w:val="16"/>
                <w:szCs w:val="16"/>
              </w:rPr>
              <w:t>" /&amp;gt;&amp;lt;ds:Reference Id="References201503021113091233263SignedProperties" Type="</w:t>
            </w:r>
            <w:hyperlink r:id="rId573" w:anchor="SignedProperties" w:history="1">
              <w:r w:rsidRPr="009B30A1">
                <w:rPr>
                  <w:rStyle w:val="Hyperlink"/>
                  <w:sz w:val="16"/>
                  <w:szCs w:val="16"/>
                </w:rPr>
                <w:t>http://uri.etsi.org/01903#SignedProperties</w:t>
              </w:r>
            </w:hyperlink>
            <w:r w:rsidRPr="009B30A1">
              <w:rPr>
                <w:sz w:val="16"/>
                <w:szCs w:val="16"/>
              </w:rPr>
              <w:t>" URI="#s201503021113091233263SignedProperties"&amp;gt;&amp;lt;ds:Transforms&amp;gt;&amp;lt;ds:Transform Algorithm="</w:t>
            </w:r>
            <w:hyperlink r:id="rId574" w:history="1">
              <w:r w:rsidRPr="009B30A1">
                <w:rPr>
                  <w:rStyle w:val="Hyperlink"/>
                  <w:sz w:val="16"/>
                  <w:szCs w:val="16"/>
                </w:rPr>
                <w:t>http://www.w3.org/TR/2001/REC-xml-c14n-20010315</w:t>
              </w:r>
            </w:hyperlink>
            <w:r w:rsidRPr="009B30A1">
              <w:rPr>
                <w:sz w:val="16"/>
                <w:szCs w:val="16"/>
              </w:rPr>
              <w:t>" /&amp;gt;&amp;lt;/ds:Transforms&amp;gt;&amp;lt;ds:DigestMethod Algorithm="</w:t>
            </w:r>
            <w:hyperlink r:id="rId575" w:anchor="sha256" w:history="1">
              <w:r w:rsidRPr="009B30A1">
                <w:rPr>
                  <w:rStyle w:val="Hyperlink"/>
                  <w:sz w:val="16"/>
                  <w:szCs w:val="16"/>
                </w:rPr>
                <w:t>http://www.w3.org/2001/04/xmlenc#sha256</w:t>
              </w:r>
            </w:hyperlink>
            <w:r w:rsidRPr="009B30A1">
              <w:rPr>
                <w:sz w:val="16"/>
                <w:szCs w:val="16"/>
              </w:rPr>
              <w:t>" /&amp;gt;&amp;lt;ds:DigestValue&amp;gt;AfprnUnngKKKfWoYhPUvlQIUH0z/yeqqzr5E/cq3H3M=&amp;lt;/ds:DigestValue&amp;gt;&amp;lt;/ds:Reference&amp;gt;&amp;lt;ds:Reference Id="ReferenceManifestd1_c1e3db38-559f-b841-999b-b1f7eec3502d" Type="</w:t>
            </w:r>
            <w:hyperlink r:id="rId576" w:anchor="Manifest" w:history="1">
              <w:r w:rsidRPr="009B30A1">
                <w:rPr>
                  <w:rStyle w:val="Hyperlink"/>
                  <w:sz w:val="16"/>
                  <w:szCs w:val="16"/>
                </w:rPr>
                <w:t>http://www.w3.org/2000/09/xmldsig#Manifest</w:t>
              </w:r>
            </w:hyperlink>
            <w:r w:rsidRPr="009B30A1">
              <w:rPr>
                <w:sz w:val="16"/>
                <w:szCs w:val="16"/>
              </w:rPr>
              <w:t>" URI="#Manifestd1_c1e3db38-559f-b841-999b-b1f7eec3502d"&amp;gt;&amp;lt;ds:Transforms&amp;gt;&amp;lt;ds:Transform Algorithm="</w:t>
            </w:r>
            <w:hyperlink r:id="rId577" w:history="1">
              <w:r w:rsidRPr="009B30A1">
                <w:rPr>
                  <w:rStyle w:val="Hyperlink"/>
                  <w:sz w:val="16"/>
                  <w:szCs w:val="16"/>
                </w:rPr>
                <w:t>http://www.w3.org/TR/2001/REC-xml-c14n-20010315</w:t>
              </w:r>
            </w:hyperlink>
            <w:r w:rsidRPr="009B30A1">
              <w:rPr>
                <w:sz w:val="16"/>
                <w:szCs w:val="16"/>
              </w:rPr>
              <w:t>" /&amp;gt;&amp;lt;/ds:Transforms&amp;gt;&amp;lt;ds:DigestMethod Algorithm="</w:t>
            </w:r>
            <w:hyperlink r:id="rId578" w:anchor="sha256" w:history="1">
              <w:r w:rsidRPr="009B30A1">
                <w:rPr>
                  <w:rStyle w:val="Hyperlink"/>
                  <w:sz w:val="16"/>
                  <w:szCs w:val="16"/>
                </w:rPr>
                <w:t>http://www.w3.org/2001/04/xmlenc#sha256</w:t>
              </w:r>
            </w:hyperlink>
            <w:r w:rsidRPr="009B30A1">
              <w:rPr>
                <w:sz w:val="16"/>
                <w:szCs w:val="16"/>
              </w:rPr>
              <w:t>" /&amp;gt;&amp;lt;ds:DigestValue&amp;gt;vm0FscBgi3jpfLzQGwRUWwvpkMa5hFILiV/GAomwq5k=&amp;lt;/ds:DigestValue&amp;gt;&amp;lt;/ds:Reference&amp;</w:t>
            </w:r>
            <w:r w:rsidRPr="009B30A1">
              <w:rPr>
                <w:sz w:val="16"/>
                <w:szCs w:val="16"/>
              </w:rPr>
              <w:lastRenderedPageBreak/>
              <w:t>gt;&amp;lt;ds:Reference Id="ReferenceManifestd1_c1e3db38-559f-b841-999b-b1f7eec3502dVerificationObject" Type="</w:t>
            </w:r>
            <w:hyperlink r:id="rId579" w:anchor="Manifest" w:history="1">
              <w:r w:rsidRPr="009B30A1">
                <w:rPr>
                  <w:rStyle w:val="Hyperlink"/>
                  <w:sz w:val="16"/>
                  <w:szCs w:val="16"/>
                </w:rPr>
                <w:t>http://www.w3.org/2000/09/xmldsig#Manifest</w:t>
              </w:r>
            </w:hyperlink>
            <w:r w:rsidRPr="009B30A1">
              <w:rPr>
                <w:sz w:val="16"/>
                <w:szCs w:val="16"/>
              </w:rPr>
              <w:t>" URI="#Manifestd1_c1e3db38-559f-b841-999b-b1f7eec3502dVerificationObject"&amp;gt;&amp;lt;ds:Transforms&amp;gt;&amp;lt;ds:Transform Algorithm="</w:t>
            </w:r>
            <w:hyperlink r:id="rId580" w:history="1">
              <w:r w:rsidRPr="009B30A1">
                <w:rPr>
                  <w:rStyle w:val="Hyperlink"/>
                  <w:sz w:val="16"/>
                  <w:szCs w:val="16"/>
                </w:rPr>
                <w:t>http://www.w3.org/TR/2001/REC-xml-c14n-20010315</w:t>
              </w:r>
            </w:hyperlink>
            <w:r w:rsidRPr="009B30A1">
              <w:rPr>
                <w:sz w:val="16"/>
                <w:szCs w:val="16"/>
              </w:rPr>
              <w:t>" /&amp;gt;&amp;lt;/ds:Transforms&amp;gt;&amp;lt;ds:DigestMethod Algorithm="</w:t>
            </w:r>
            <w:hyperlink r:id="rId581" w:anchor="sha256" w:history="1">
              <w:r w:rsidRPr="009B30A1">
                <w:rPr>
                  <w:rStyle w:val="Hyperlink"/>
                  <w:sz w:val="16"/>
                  <w:szCs w:val="16"/>
                </w:rPr>
                <w:t>http://www.w3.org/2001/04/xmlenc#sha256</w:t>
              </w:r>
            </w:hyperlink>
            <w:r w:rsidRPr="009B30A1">
              <w:rPr>
                <w:sz w:val="16"/>
                <w:szCs w:val="16"/>
              </w:rPr>
              <w:t>" /&amp;gt;&amp;lt;ds:DigestValue&amp;gt;8LdHOOcCWWoZzCA4tSFSwDBkscdWtcAG26cepAw4qc0=&amp;lt;/ds:DigestValue&amp;gt;&amp;lt;/ds:Reference&amp;gt;&amp;lt;ds:Reference Id="References201503021113091233263SignatureProperties" Type="</w:t>
            </w:r>
            <w:hyperlink r:id="rId582" w:anchor="SignatureProperties" w:history="1">
              <w:r w:rsidRPr="009B30A1">
                <w:rPr>
                  <w:rStyle w:val="Hyperlink"/>
                  <w:sz w:val="16"/>
                  <w:szCs w:val="16"/>
                </w:rPr>
                <w:t>http://www.w3.org/2000/09/xmldsig#SignatureProperties</w:t>
              </w:r>
            </w:hyperlink>
            <w:r w:rsidRPr="009B30A1">
              <w:rPr>
                <w:sz w:val="16"/>
                <w:szCs w:val="16"/>
              </w:rPr>
              <w:t>" URI="#s201503021113091233263SignatureProperties"&amp;gt;&amp;lt;ds:Transforms&amp;gt;&amp;lt;ds:Transform Algorithm="</w:t>
            </w:r>
            <w:hyperlink r:id="rId583" w:history="1">
              <w:r w:rsidRPr="009B30A1">
                <w:rPr>
                  <w:rStyle w:val="Hyperlink"/>
                  <w:sz w:val="16"/>
                  <w:szCs w:val="16"/>
                </w:rPr>
                <w:t>http://www.w3.org/TR/2001/REC-xml-c14n-20010315</w:t>
              </w:r>
            </w:hyperlink>
            <w:r w:rsidRPr="009B30A1">
              <w:rPr>
                <w:sz w:val="16"/>
                <w:szCs w:val="16"/>
              </w:rPr>
              <w:t>" /&amp;gt;&amp;lt;/ds:Transforms&amp;gt;&amp;lt;ds:DigestMethod Algorithm="</w:t>
            </w:r>
            <w:hyperlink r:id="rId584" w:anchor="sha256" w:history="1">
              <w:r w:rsidRPr="009B30A1">
                <w:rPr>
                  <w:rStyle w:val="Hyperlink"/>
                  <w:sz w:val="16"/>
                  <w:szCs w:val="16"/>
                </w:rPr>
                <w:t>http://www.w3.org/2001/04/xmlenc#sha256</w:t>
              </w:r>
            </w:hyperlink>
            <w:r w:rsidRPr="009B30A1">
              <w:rPr>
                <w:sz w:val="16"/>
                <w:szCs w:val="16"/>
              </w:rPr>
              <w:t>" /&amp;gt;&amp;lt;ds:DigestValue&amp;gt;0myN1te2oRcfI4WwQghqO4l8wvdZV2Zw2rxumKfR1Vg=&amp;lt;/ds:DigestValue&amp;gt;&amp;lt;/ds:Reference&amp;gt;&amp;lt;ds:Reference Id="References201503021113091233263KeyInfo" Type="</w:t>
            </w:r>
            <w:hyperlink r:id="rId585" w:anchor="Object" w:history="1">
              <w:r w:rsidRPr="009B30A1">
                <w:rPr>
                  <w:rStyle w:val="Hyperlink"/>
                  <w:sz w:val="16"/>
                  <w:szCs w:val="16"/>
                </w:rPr>
                <w:t>http://www.w3.org/2000/09/xmldsig#Object</w:t>
              </w:r>
            </w:hyperlink>
            <w:r w:rsidRPr="009B30A1">
              <w:rPr>
                <w:sz w:val="16"/>
                <w:szCs w:val="16"/>
              </w:rPr>
              <w:t>" URI="#s201503021113091233263KeyInfo"&amp;gt;&amp;lt;ds:Transforms&amp;gt;&amp;lt;ds:Transform Algorithm="</w:t>
            </w:r>
            <w:hyperlink r:id="rId586" w:history="1">
              <w:r w:rsidRPr="009B30A1">
                <w:rPr>
                  <w:rStyle w:val="Hyperlink"/>
                  <w:sz w:val="16"/>
                  <w:szCs w:val="16"/>
                </w:rPr>
                <w:t>http://www.w3.org/TR/2001/REC-xml-c14n-20010315</w:t>
              </w:r>
            </w:hyperlink>
            <w:r w:rsidRPr="009B30A1">
              <w:rPr>
                <w:sz w:val="16"/>
                <w:szCs w:val="16"/>
              </w:rPr>
              <w:t>" /&amp;gt;&amp;lt;/ds:Transforms&amp;gt;&amp;lt;ds:DigestMethod Algorithm="</w:t>
            </w:r>
            <w:hyperlink r:id="rId587" w:anchor="sha256" w:history="1">
              <w:r w:rsidRPr="009B30A1">
                <w:rPr>
                  <w:rStyle w:val="Hyperlink"/>
                  <w:sz w:val="16"/>
                  <w:szCs w:val="16"/>
                </w:rPr>
                <w:t>http://www.w3.org/2001/04/xmlenc#sha256</w:t>
              </w:r>
            </w:hyperlink>
            <w:r w:rsidRPr="009B30A1">
              <w:rPr>
                <w:sz w:val="16"/>
                <w:szCs w:val="16"/>
              </w:rPr>
              <w:t>" /&amp;gt;&amp;lt;ds:DigestValue&amp;gt;hSQThKazYWaSb2lNetd9PuGA+lZIutoSG3rf8IIXoB8=&amp;lt;/ds:DigestValue&amp;gt;&amp;lt;/ds:Reference&amp;gt;&amp;lt;/ds:SignedInfo&amp;gt;&amp;lt;ds:SignatureValue Id="s201503021113091233263SignatureValue"&amp;gt;VeWql7ZrJfnU12JsW/HFStRe8+7Ujkgir2LLGCALj8FdiOfGpue+FZFeHH1z99qeJcftiSE1NpgTKZvdq01yb4gVm6w3lZDbIQUoLl0VGosFRkL94JsITZZWA959JuDvrgxhVL7zvmCG+fwhBI1ynVf81mEhY5H5tcY8SJ80ijXDYEfVn3zQH8kI4WdgBbfzBJ6OZXiL9kTXvCSrJ+h/+E8KlZ6d6+SThWe6My7idSFc+IztkFsFN/SqQUG0nWCyRmYIfKjAjCp8z9et3mFYabOALbKYpAkLjtmYq6Oxzu/OFBOXUjL0Jeicm3D+SXEk0bVERUdJVOyCLFvTaWprqg==&amp;lt;/ds:SignatureValue&amp;gt;&amp;lt;ds:KeyInfo Id="s201503021113091233263KeyInfo" xmlns:ds="</w:t>
            </w:r>
            <w:hyperlink r:id="rId588" w:history="1">
              <w:r w:rsidRPr="009B30A1">
                <w:rPr>
                  <w:rStyle w:val="Hyperlink"/>
                  <w:sz w:val="16"/>
                  <w:szCs w:val="16"/>
                </w:rPr>
                <w:t>http://www.w3.org/2000/09/xmldsig#</w:t>
              </w:r>
            </w:hyperlink>
            <w:r w:rsidRPr="009B30A1">
              <w:rPr>
                <w:sz w:val="16"/>
                <w:szCs w:val="16"/>
              </w:rPr>
              <w:t>" xmlns:xzep="</w:t>
            </w:r>
            <w:hyperlink w:anchor="scroll-bookmark-201" w:history="1">
              <w:r w:rsidRPr="009B30A1">
                <w:rPr>
                  <w:rStyle w:val="Hyperlink"/>
                  <w:sz w:val="16"/>
                  <w:szCs w:val="16"/>
                </w:rPr>
                <w:t>http://www.ditec.sk/ep/signature_formats/xades_zep/v1.1"&amp;gt;&amp;lt;ds:X509Data&amp;gt;&amp;lt;ds:X509Certificate&amp;gt;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&amp;lt;/ds:X509Certificate&amp;gt;&amp;lt;ds:X509IssuerSerial&amp;gt;&amp;lt;ds:X509IssuerName&amp;gt;CN=DTC</w:t>
              </w:r>
            </w:hyperlink>
            <w:r w:rsidRPr="009B30A1">
              <w:rPr>
                <w:sz w:val="16"/>
                <w:szCs w:val="16"/>
              </w:rPr>
              <w:t xml:space="preserve"> CA, OU=DTC Certification Authority, OU=Software Division, O=DITEC A.S., L=Bratislava, S=Slovak Republic, C=SK&amp;lt;/ds:X509IssuerName&amp;gt;&amp;lt;ds:X509SerialNumber&amp;gt;106014418006002722930846&amp;lt;/ds:X509SerialNumber&amp;gt;&amp;lt;/ds:X509IssuerSerial&amp;gt;&amp;lt;ds:X509SubjectName&amp;gt;CN=Cepovic Obchodnik, C=SK, SERIALNUMBER=DTC CA - 10431123, SERIALNUMBER=PNOSK 7605186127&amp;lt;/ds:X509SubjectName&amp;gt;&amp;lt;/ds:X509Data&amp;gt;&amp;lt;/ds:KeyInfo&amp;gt;&amp;lt;ds:Object&amp;gt;&amp;lt;xades:QualifyingProperties xmlns:xades="</w:t>
            </w:r>
            <w:hyperlink r:id="rId589" w:history="1">
              <w:r w:rsidRPr="009B30A1">
                <w:rPr>
                  <w:rStyle w:val="Hyperlink"/>
                  <w:sz w:val="16"/>
                  <w:szCs w:val="16"/>
                </w:rPr>
                <w:t>http://uri.etsi.org/01903/v1.3.2#</w:t>
              </w:r>
            </w:hyperlink>
            <w:r w:rsidRPr="009B30A1">
              <w:rPr>
                <w:sz w:val="16"/>
                <w:szCs w:val="16"/>
              </w:rPr>
              <w:t>" Target="#s201503021113091233263"&amp;gt;&amp;lt;xades:SignedProperties Id="s201503021113091233263SignedProperties" xmlns:ds="</w:t>
            </w:r>
            <w:hyperlink r:id="rId590" w:history="1">
              <w:r w:rsidRPr="009B30A1">
                <w:rPr>
                  <w:rStyle w:val="Hyperlink"/>
                  <w:sz w:val="16"/>
                  <w:szCs w:val="16"/>
                </w:rPr>
                <w:t>http://www.w3.org/2000/09/xmldsig#</w:t>
              </w:r>
            </w:hyperlink>
            <w:r w:rsidRPr="009B30A1">
              <w:rPr>
                <w:sz w:val="16"/>
                <w:szCs w:val="16"/>
              </w:rPr>
              <w:t>" xmlns:xades="</w:t>
            </w:r>
            <w:hyperlink r:id="rId591" w:history="1">
              <w:r w:rsidRPr="009B30A1">
                <w:rPr>
                  <w:rStyle w:val="Hyperlink"/>
                  <w:sz w:val="16"/>
                  <w:szCs w:val="16"/>
                </w:rPr>
                <w:t>http://uri.etsi.org/01903/v1.3.2#</w:t>
              </w:r>
            </w:hyperlink>
            <w:r w:rsidRPr="009B30A1">
              <w:rPr>
                <w:sz w:val="16"/>
                <w:szCs w:val="16"/>
              </w:rPr>
              <w:t>" xmlns:xzep="</w:t>
            </w:r>
            <w:hyperlink w:anchor="scroll-bookmark-201" w:history="1">
              <w:r w:rsidRPr="009B30A1">
                <w:rPr>
                  <w:rStyle w:val="Hyperlink"/>
                  <w:sz w:val="16"/>
                  <w:szCs w:val="16"/>
                </w:rPr>
                <w:t>http://www.ditec.sk/ep/signature_formats/xades_zep/v1.1"&amp;gt;&amp;lt;xades:SignedSignatureProperties&amp;gt;&amp;lt;xades:SigningTime&amp;gt;2015-03-02T11:13:15+01:00&amp;lt;/xades:SigningTime&amp;gt;&amp;lt;xades:SigningCertificate&amp;gt;&amp;lt;xades:Cert&amp;gt;&amp;lt;xades:CertDigest&amp;gt;&amp;lt;ds:DigestMethod</w:t>
              </w:r>
            </w:hyperlink>
            <w:r w:rsidRPr="009B30A1">
              <w:rPr>
                <w:sz w:val="16"/>
                <w:szCs w:val="16"/>
              </w:rPr>
              <w:t xml:space="preserve"> Algorithm="</w:t>
            </w:r>
            <w:hyperlink r:id="rId592" w:anchor="sha256" w:history="1">
              <w:r w:rsidRPr="009B30A1">
                <w:rPr>
                  <w:rStyle w:val="Hyperlink"/>
                  <w:sz w:val="16"/>
                  <w:szCs w:val="16"/>
                </w:rPr>
                <w:t>http://www.w3.org/2001/04/xmlenc#sha256</w:t>
              </w:r>
            </w:hyperlink>
            <w:r w:rsidRPr="009B30A1">
              <w:rPr>
                <w:sz w:val="16"/>
                <w:szCs w:val="16"/>
              </w:rPr>
              <w:t>" /&amp;gt;&amp;lt;ds:DigestValue&amp;gt;KR1pftYN/0Zi3h2gS46zZ0smHalTGrI1mg72r5t8p4c=&amp;lt;/ds:DigestValue&amp;gt;&amp;lt;/xades:CertDigest&amp;gt;&amp;lt;xades:IssuerSerial&amp;gt;&amp;lt;ds:X509IssuerName&amp;gt;CN=DTC CA, OU=DTC Certification Authority, OU=Software Division, O=DITEC A.S., L=Bratislava, S=Slovak Republic, C=SK&amp;lt;/ds:X509IssuerName&amp;gt;&amp;lt;ds:X509SerialNumber&amp;gt;106014418006002722930846&amp;lt;/ds:X509SerialNumber&amp;gt;&amp;lt;/xades:IssuerSerial&amp;gt;&amp;lt;/xades:Cert&amp;gt;&amp;lt;/xades:SigningCertificate&amp;gt;&amp;lt;xades:SignaturePolicyIdentifier&amp;gt;&amp;lt;xades:SignaturePolicyId&amp;gt;&amp;lt;xades:SigPolicyId&amp;gt;&amp;lt;xades:Identifier&amp;gt;urn:oid:1.3.158.36061701.1.2.1&amp;lt;/xades:Identifier&amp;gt;&amp;lt;/xades:SigPolicyId&amp;gt;&amp;lt;xades:SigPolicyHash&amp;gt;&amp;lt;ds:DigestMethod Algorithm="</w:t>
            </w:r>
            <w:hyperlink r:id="rId593" w:anchor="sha256" w:history="1">
              <w:r w:rsidRPr="009B30A1">
                <w:rPr>
                  <w:rStyle w:val="Hyperlink"/>
                  <w:sz w:val="16"/>
                  <w:szCs w:val="16"/>
                </w:rPr>
                <w:t>http://www.w3.org/2001/04/xmlenc#sha256</w:t>
              </w:r>
            </w:hyperlink>
            <w:r w:rsidRPr="009B30A1">
              <w:rPr>
                <w:sz w:val="16"/>
                <w:szCs w:val="16"/>
              </w:rPr>
              <w:t>" /&amp;gt;&amp;lt;ds:DigestValue&amp;gt;+Ce4bXF5DGPGR63De6v7lrF0uFqsaBjrQTV5h7gs1jc=&amp;lt;/ds:DigestValue&amp;gt;&amp;lt;/xades:SigPolicyHash&amp;gt;&amp;lt;/xades:SignaturePolicyId&amp;gt;&amp;lt;/xades:SignaturePolicyIdentifier&amp;gt;&amp;lt;/xades:SignedSignatureProperties&amp;gt;&amp;lt;xades:SignedDataObjectProperties&amp;gt;&amp;lt;xades:DataObjectFormat ObjectReference="#ReferenceManifestd1_c1e3db38-559f-b841-999b-b1f7eec3502d"&amp;gt;&amp;lt;xades:Description&amp;gt;Žiadosť&amp;lt;/xades:Description&amp;gt;&amp;lt;xades:ObjectIdentifier&amp;gt;&amp;lt;xades:Identifier&amp;gt;</w:t>
            </w:r>
            <w:hyperlink w:anchor="scroll-bookmark-201" w:history="1">
              <w:r w:rsidRPr="009B30A1">
                <w:rPr>
                  <w:rStyle w:val="Hyperlink"/>
                  <w:sz w:val="16"/>
                  <w:szCs w:val="16"/>
                </w:rPr>
                <w:t>http://www.cep.sk/xsd/O_VSEOB_10009_v1.0.xsd&amp;lt;/xades:Identifier&amp;gt;&amp;lt;/xades:ObjectIdentifier&amp;gt;&amp;lt;xades:MimeType</w:t>
              </w:r>
              <w:r w:rsidRPr="009B30A1">
                <w:rPr>
                  <w:rStyle w:val="Hyperlink"/>
                  <w:sz w:val="16"/>
                  <w:szCs w:val="16"/>
                </w:rPr>
                <w:lastRenderedPageBreak/>
                <w:t>&amp;gt;application/xml&amp;lt;/xades:MimeType&amp;gt;&amp;lt;/xades:DataObjectFormat&amp;gt;&amp;lt;xades:DataObjectFormat</w:t>
              </w:r>
            </w:hyperlink>
            <w:r w:rsidRPr="009B30A1">
              <w:rPr>
                <w:sz w:val="16"/>
                <w:szCs w:val="16"/>
              </w:rPr>
              <w:t xml:space="preserve"> ObjectReference="#ReferenceManifestd1_c1e3db38-559f-b841-999b-b1f7eec3502dVerificationObject"&amp;gt;&amp;lt;xades:Description&amp;gt;Verifikačné dáta pre Žiadosť&amp;lt;/xades:Description&amp;gt;&amp;lt;xades:ObjectIdentifier&amp;gt;&amp;lt;xades:Identifier&amp;gt;</w:t>
            </w:r>
            <w:hyperlink w:anchor="scroll-bookmark-201" w:history="1">
              <w:r w:rsidRPr="009B30A1">
                <w:rPr>
                  <w:rStyle w:val="Hyperlink"/>
                  <w:sz w:val="16"/>
                  <w:szCs w:val="16"/>
                </w:rPr>
                <w:t>http://www.ditec.sk/ep/signature_formats/xades_zep_xml/v1.0&amp;lt;/xades:Identifier&amp;gt;&amp;lt;/xades:ObjectIdentifier&amp;gt;&amp;lt;xades:MimeType&amp;gt;application/xml&amp;lt;/xades:MimeType&amp;gt;&amp;lt;/xades:DataObjectFormat&amp;gt;&amp;lt;/xades:SignedDataObjectProperties&amp;gt;&amp;lt;/xades:SignedProperties&amp;gt;&amp;lt;/xades:QualifyingProperties&amp;gt;&amp;lt;/ds:Object&amp;gt;&amp;lt;ds:Object&amp;gt;&amp;lt;ds:SignatureProperties</w:t>
              </w:r>
            </w:hyperlink>
            <w:r w:rsidRPr="009B30A1">
              <w:rPr>
                <w:sz w:val="16"/>
                <w:szCs w:val="16"/>
              </w:rPr>
              <w:t xml:space="preserve"> Id="s201503021113091233263SignatureProperties" xmlns:ds="</w:t>
            </w:r>
            <w:hyperlink r:id="rId594" w:history="1">
              <w:r w:rsidRPr="009B30A1">
                <w:rPr>
                  <w:rStyle w:val="Hyperlink"/>
                  <w:sz w:val="16"/>
                  <w:szCs w:val="16"/>
                </w:rPr>
                <w:t>http://www.w3.org/2000/09/xmldsig#</w:t>
              </w:r>
            </w:hyperlink>
            <w:r w:rsidRPr="009B30A1">
              <w:rPr>
                <w:sz w:val="16"/>
                <w:szCs w:val="16"/>
              </w:rPr>
              <w:t>" xmlns:xzep="</w:t>
            </w:r>
            <w:hyperlink w:anchor="scroll-bookmark-201" w:history="1">
              <w:r w:rsidRPr="009B30A1">
                <w:rPr>
                  <w:rStyle w:val="Hyperlink"/>
                  <w:sz w:val="16"/>
                  <w:szCs w:val="16"/>
                </w:rPr>
                <w:t>http://www.ditec.sk/ep/signature_formats/xades_zep/v1.1"&amp;gt;&amp;lt;ds:SignatureProperty</w:t>
              </w:r>
            </w:hyperlink>
            <w:r w:rsidRPr="009B30A1">
              <w:rPr>
                <w:sz w:val="16"/>
                <w:szCs w:val="16"/>
              </w:rPr>
              <w:t xml:space="preserve"> Target="#s201503021113091233263"&amp;gt;&amp;lt;xzep:SignatureVersion&amp;gt;</w:t>
            </w:r>
            <w:hyperlink w:anchor="scroll-bookmark-201" w:history="1">
              <w:r w:rsidRPr="009B30A1">
                <w:rPr>
                  <w:rStyle w:val="Hyperlink"/>
                  <w:sz w:val="16"/>
                  <w:szCs w:val="16"/>
                </w:rPr>
                <w:t>http://www.ditec.sk/ep/signature_formats/xades_zep/v1.1&amp;lt;/xzep:SignatureVersion&amp;gt;&amp;lt;/ds:SignatureProperty&amp;gt;&amp;lt;ds:SignatureProperty</w:t>
              </w:r>
            </w:hyperlink>
            <w:r w:rsidRPr="009B30A1">
              <w:rPr>
                <w:sz w:val="16"/>
                <w:szCs w:val="16"/>
              </w:rPr>
              <w:t xml:space="preserve"> Target="#s201503021113091233263"&amp;gt;&amp;lt;xzep:ProductInfos&amp;gt;&amp;lt;xzep:ProductInfo&amp;gt;&amp;lt;xzep:ProductName&amp;gt;Ditec.Zep.DSigXades.XadesSig&amp;lt;/xzep:ProductName&amp;gt;&amp;lt;xzep:ProductVersion&amp;gt;2.0.0.0&amp;lt;/xzep:ProductVersion&amp;gt;&amp;lt;/xzep:ProductInfo&amp;gt;&amp;lt;xzep:ProductInfo&amp;gt;&amp;lt;xzep:ProductName&amp;gt;Ditec.Zep.DSigXades.Plugins.PdfObject&amp;lt;/xzep:ProductName&amp;gt;&amp;lt;xzep:ProductVersion&amp;gt;2.0.0.0&amp;lt;/xzep:ProductVersion&amp;gt;&amp;lt;/xzep:ProductInfo&amp;gt;&amp;lt;xzep:ProductInfo&amp;gt;&amp;lt;xzep:ProductName&amp;gt;Ditec.Zep.DSigXades.Plugins.XmlObject&amp;lt;/xzep:ProductName&amp;gt;&amp;lt;xzep:ProductVersion&amp;gt;2.0.0.0&amp;lt;/xzep:ProductVersion&amp;gt;&amp;lt;/xzep:ProductInfo&amp;gt;&amp;lt;/xzep:ProductInfos&amp;gt;&amp;lt;/ds:SignatureProperty&amp;gt;&amp;lt;/ds:SignatureProperties&amp;gt;&amp;lt;/ds:Object&amp;gt;&amp;lt;ds:Object&amp;gt;&amp;lt;ds:Manifest Id="Manifestd1_c1e3db38-559f-b841-999b-b1f7eec3502d" xmlns:ds="</w:t>
            </w:r>
            <w:hyperlink r:id="rId595" w:history="1">
              <w:r w:rsidRPr="009B30A1">
                <w:rPr>
                  <w:rStyle w:val="Hyperlink"/>
                  <w:sz w:val="16"/>
                  <w:szCs w:val="16"/>
                </w:rPr>
                <w:t>http://www.w3.org/2000/09/xmldsig#</w:t>
              </w:r>
            </w:hyperlink>
            <w:r w:rsidRPr="009B30A1">
              <w:rPr>
                <w:sz w:val="16"/>
                <w:szCs w:val="16"/>
              </w:rPr>
              <w:t>" xmlns:xzep="</w:t>
            </w:r>
            <w:hyperlink w:anchor="scroll-bookmark-201" w:history="1">
              <w:r w:rsidRPr="009B30A1">
                <w:rPr>
                  <w:rStyle w:val="Hyperlink"/>
                  <w:sz w:val="16"/>
                  <w:szCs w:val="16"/>
                </w:rPr>
                <w:t>http://www.ditec.sk/ep/signature_formats/xades_zep/v1.1"&amp;gt;&amp;lt;ds:Reference</w:t>
              </w:r>
            </w:hyperlink>
            <w:r w:rsidRPr="009B30A1">
              <w:rPr>
                <w:sz w:val="16"/>
                <w:szCs w:val="16"/>
              </w:rPr>
              <w:t xml:space="preserve"> Type="</w:t>
            </w:r>
            <w:hyperlink r:id="rId596" w:anchor="Object" w:history="1">
              <w:r w:rsidRPr="009B30A1">
                <w:rPr>
                  <w:rStyle w:val="Hyperlink"/>
                  <w:sz w:val="16"/>
                  <w:szCs w:val="16"/>
                </w:rPr>
                <w:t>http://www.w3.org/2000/09/xmldsig#Object</w:t>
              </w:r>
            </w:hyperlink>
            <w:r w:rsidRPr="009B30A1">
              <w:rPr>
                <w:sz w:val="16"/>
                <w:szCs w:val="16"/>
              </w:rPr>
              <w:t>" URI="#d1_c1e3db38-559f-b841-999b-b1f7eec3502d"&amp;gt;&amp;lt;ds:Transforms&amp;gt;&amp;lt;ds:Transform Algorithm="</w:t>
            </w:r>
            <w:hyperlink r:id="rId597" w:history="1">
              <w:r w:rsidRPr="009B30A1">
                <w:rPr>
                  <w:rStyle w:val="Hyperlink"/>
                  <w:sz w:val="16"/>
                  <w:szCs w:val="16"/>
                </w:rPr>
                <w:t>http://www.w3.org/TR/2001/REC-xml-c14n-20010315</w:t>
              </w:r>
            </w:hyperlink>
            <w:r w:rsidRPr="009B30A1">
              <w:rPr>
                <w:sz w:val="16"/>
                <w:szCs w:val="16"/>
              </w:rPr>
              <w:t>" /&amp;gt;&amp;lt;/ds:Transforms&amp;gt;&amp;lt;ds:DigestMethod Algorithm="</w:t>
            </w:r>
            <w:hyperlink r:id="rId598" w:anchor="sha256" w:history="1">
              <w:r w:rsidRPr="009B30A1">
                <w:rPr>
                  <w:rStyle w:val="Hyperlink"/>
                  <w:sz w:val="16"/>
                  <w:szCs w:val="16"/>
                </w:rPr>
                <w:t>http://www.w3.org/2001/04/xmlenc#sha256</w:t>
              </w:r>
            </w:hyperlink>
            <w:r w:rsidRPr="009B30A1">
              <w:rPr>
                <w:sz w:val="16"/>
                <w:szCs w:val="16"/>
              </w:rPr>
              <w:t>" /&amp;gt;&amp;lt;ds:DigestValue&amp;gt;GVvfBjmzdtmvac2HPNLZPn1NTQyFG7k+C5S7ql749Q4=&amp;lt;/ds:DigestValue&amp;gt;&amp;lt;/ds:Reference&amp;gt;&amp;lt;/ds:Manifest&amp;gt;&amp;lt;ds:Manifest Id="Manifestd1_c1e3db38-559f-b841-999b-b1f7eec3502dVerificationObject" xmlns:ds="</w:t>
            </w:r>
            <w:hyperlink r:id="rId599" w:history="1">
              <w:r w:rsidRPr="009B30A1">
                <w:rPr>
                  <w:rStyle w:val="Hyperlink"/>
                  <w:sz w:val="16"/>
                  <w:szCs w:val="16"/>
                </w:rPr>
                <w:t>http://www.w3.org/2000/09/xmldsig#</w:t>
              </w:r>
            </w:hyperlink>
            <w:r w:rsidRPr="009B30A1">
              <w:rPr>
                <w:sz w:val="16"/>
                <w:szCs w:val="16"/>
              </w:rPr>
              <w:t>" xmlns:xzep="</w:t>
            </w:r>
            <w:hyperlink w:anchor="scroll-bookmark-201" w:history="1">
              <w:r w:rsidRPr="009B30A1">
                <w:rPr>
                  <w:rStyle w:val="Hyperlink"/>
                  <w:sz w:val="16"/>
                  <w:szCs w:val="16"/>
                </w:rPr>
                <w:t>http://www.ditec.sk/ep/signature_formats/xades_zep/v1.1"&amp;gt;&amp;lt;ds:Reference</w:t>
              </w:r>
            </w:hyperlink>
            <w:r w:rsidRPr="009B30A1">
              <w:rPr>
                <w:sz w:val="16"/>
                <w:szCs w:val="16"/>
              </w:rPr>
              <w:t xml:space="preserve"> Type="</w:t>
            </w:r>
            <w:hyperlink r:id="rId600" w:anchor="Object" w:history="1">
              <w:r w:rsidRPr="009B30A1">
                <w:rPr>
                  <w:rStyle w:val="Hyperlink"/>
                  <w:sz w:val="16"/>
                  <w:szCs w:val="16"/>
                </w:rPr>
                <w:t>http://www.w3.org/2000/09/xmldsig#Object</w:t>
              </w:r>
            </w:hyperlink>
            <w:r w:rsidRPr="009B30A1">
              <w:rPr>
                <w:sz w:val="16"/>
                <w:szCs w:val="16"/>
              </w:rPr>
              <w:t>" URI="#d1_c1e3db38-559f-b841-999b-b1f7eec3502dVerificationObject"&amp;gt;&amp;lt;ds:Transforms&amp;gt;&amp;lt;ds:Transform Algorithm="</w:t>
            </w:r>
            <w:hyperlink r:id="rId601" w:history="1">
              <w:r w:rsidRPr="009B30A1">
                <w:rPr>
                  <w:rStyle w:val="Hyperlink"/>
                  <w:sz w:val="16"/>
                  <w:szCs w:val="16"/>
                </w:rPr>
                <w:t>http://www.w3.org/TR/2001/REC-xml-c14n-20010315</w:t>
              </w:r>
            </w:hyperlink>
            <w:r w:rsidRPr="009B30A1">
              <w:rPr>
                <w:sz w:val="16"/>
                <w:szCs w:val="16"/>
              </w:rPr>
              <w:t>" /&amp;gt;&amp;lt;/ds:Transforms&amp;gt;&amp;lt;ds:DigestMethod Algorithm="</w:t>
            </w:r>
            <w:hyperlink r:id="rId602" w:anchor="sha256" w:history="1">
              <w:r w:rsidRPr="009B30A1">
                <w:rPr>
                  <w:rStyle w:val="Hyperlink"/>
                  <w:sz w:val="16"/>
                  <w:szCs w:val="16"/>
                </w:rPr>
                <w:t>http://www.w3.org/2001/04/xmlenc#sha256</w:t>
              </w:r>
            </w:hyperlink>
            <w:r w:rsidRPr="009B30A1">
              <w:rPr>
                <w:sz w:val="16"/>
                <w:szCs w:val="16"/>
              </w:rPr>
              <w:t>" /&amp;gt;&amp;lt;ds:DigestValue&amp;gt;46plchmzlTZ5gFhBcBnotHpM/iMTXRdH8/2dXltcnUo=&amp;lt;/ds:DigestValue&amp;gt;&amp;lt;/ds:Reference&amp;gt;&amp;lt;/ds:Manifest&amp;gt;&amp;lt;/ds:Object&amp;gt;&amp;lt;/ds:Signature&amp;gt;&amp;lt;/xzepds:DataSignatures&amp;gt;&amp;lt;/Registration&amp;gt;&lt;/XmlData&gt;</w:t>
            </w:r>
            <w:r w:rsidRPr="009B30A1">
              <w:rPr>
                <w:sz w:val="16"/>
                <w:szCs w:val="16"/>
              </w:rPr>
              <w:br/>
              <w:t>                &lt;/RegistrationObjectDetailSimple&gt;</w:t>
            </w:r>
            <w:r w:rsidRPr="009B30A1">
              <w:rPr>
                <w:sz w:val="16"/>
                <w:szCs w:val="16"/>
              </w:rPr>
              <w:br/>
              <w:t>            &lt;/RegistrationObjectSimpleGetResult&gt;</w:t>
            </w:r>
            <w:r w:rsidRPr="009B30A1">
              <w:rPr>
                <w:sz w:val="16"/>
                <w:szCs w:val="16"/>
              </w:rPr>
              <w:br/>
              <w:t>        &lt;/RegistrationObjectSimpleGetResponse&gt;</w:t>
            </w:r>
            <w:r w:rsidRPr="009B30A1">
              <w:rPr>
                <w:sz w:val="16"/>
                <w:szCs w:val="16"/>
              </w:rPr>
              <w:br/>
              <w:t>    &lt;/soap:Body&gt;</w:t>
            </w:r>
            <w:r w:rsidRPr="009B30A1">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ConsignmentListExtern</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9B30A1"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9B30A1" w:rsidRDefault="002C259D" w:rsidP="00683D8A">
            <w:pPr>
              <w:rPr>
                <w:sz w:val="16"/>
                <w:szCs w:val="16"/>
              </w:rPr>
            </w:pPr>
            <w:r w:rsidRPr="009B30A1">
              <w:t>Request</w:t>
            </w:r>
          </w:p>
        </w:tc>
      </w:tr>
      <w:tr w:rsidR="00AD205C" w:rsidRPr="009B30A1" w:rsidTr="00AD205C">
        <w:tc>
          <w:tcPr>
            <w:tcW w:w="9071" w:type="dxa"/>
            <w:tcMar>
              <w:top w:w="30" w:type="dxa"/>
              <w:left w:w="30" w:type="dxa"/>
              <w:bottom w:w="20" w:type="dxa"/>
              <w:right w:w="30" w:type="dxa"/>
            </w:tcMar>
          </w:tcPr>
          <w:p w:rsidR="00AD205C" w:rsidRPr="009B30A1" w:rsidRDefault="002C259D" w:rsidP="00683D8A">
            <w:pPr>
              <w:rPr>
                <w:sz w:val="16"/>
                <w:szCs w:val="16"/>
              </w:rPr>
            </w:pPr>
            <w:r w:rsidRPr="009B30A1">
              <w:rPr>
                <w:sz w:val="16"/>
                <w:szCs w:val="16"/>
              </w:rPr>
              <w:t>&lt;s:Envelope xmlns:s="</w:t>
            </w:r>
            <w:hyperlink r:id="rId603" w:history="1">
              <w:r w:rsidRPr="009B30A1">
                <w:rPr>
                  <w:rStyle w:val="Hyperlink"/>
                  <w:sz w:val="16"/>
                  <w:szCs w:val="16"/>
                </w:rPr>
                <w:t>http://schemas.xmlsoap.org/soap/envelope/</w:t>
              </w:r>
            </w:hyperlink>
            <w:r w:rsidRPr="009B30A1">
              <w:rPr>
                <w:sz w:val="16"/>
                <w:szCs w:val="16"/>
              </w:rPr>
              <w:t>"&gt;</w:t>
            </w:r>
            <w:r w:rsidRPr="009B30A1">
              <w:rPr>
                <w:sz w:val="16"/>
                <w:szCs w:val="16"/>
              </w:rPr>
              <w:br/>
              <w:t>    &lt;s:Body xmlns:xsi="</w:t>
            </w:r>
            <w:hyperlink r:id="rId604" w:history="1">
              <w:r w:rsidRPr="009B30A1">
                <w:rPr>
                  <w:rStyle w:val="Hyperlink"/>
                  <w:sz w:val="16"/>
                  <w:szCs w:val="16"/>
                </w:rPr>
                <w:t>http://www.w3.org/2001/XMLSchema-instance</w:t>
              </w:r>
            </w:hyperlink>
            <w:r w:rsidRPr="009B30A1">
              <w:rPr>
                <w:sz w:val="16"/>
                <w:szCs w:val="16"/>
              </w:rPr>
              <w:t>" xmlns:xsd="</w:t>
            </w:r>
            <w:hyperlink r:id="rId605" w:history="1">
              <w:r w:rsidRPr="009B30A1">
                <w:rPr>
                  <w:rStyle w:val="Hyperlink"/>
                  <w:sz w:val="16"/>
                  <w:szCs w:val="16"/>
                </w:rPr>
                <w:t>http://www.w3.org/2001/XMLSchema</w:t>
              </w:r>
            </w:hyperlink>
            <w:r w:rsidRPr="009B30A1">
              <w:rPr>
                <w:sz w:val="16"/>
                <w:szCs w:val="16"/>
              </w:rPr>
              <w:t>"&gt;</w:t>
            </w:r>
            <w:r w:rsidRPr="009B30A1">
              <w:rPr>
                <w:sz w:val="16"/>
                <w:szCs w:val="16"/>
              </w:rPr>
              <w:br/>
              <w:t>        &lt;ConsignmentListExtern xmlns="</w:t>
            </w:r>
            <w:hyperlink r:id="rId606" w:history="1">
              <w:r w:rsidRPr="009B30A1">
                <w:rPr>
                  <w:rStyle w:val="Hyperlink"/>
                  <w:sz w:val="16"/>
                  <w:szCs w:val="16"/>
                </w:rPr>
                <w:t>http://www.ditec.sk/CEPEkr</w:t>
              </w:r>
            </w:hyperlink>
            <w:r w:rsidRPr="009B30A1">
              <w:rPr>
                <w:sz w:val="16"/>
                <w:szCs w:val="16"/>
              </w:rPr>
              <w:t>"&gt;</w:t>
            </w:r>
            <w:r w:rsidRPr="009B30A1">
              <w:rPr>
                <w:sz w:val="16"/>
                <w:szCs w:val="16"/>
              </w:rPr>
              <w:br/>
              <w:t>            &lt;idSubjektu&gt;1137318&lt;/idSubjektu&gt;</w:t>
            </w:r>
            <w:r w:rsidRPr="009B30A1">
              <w:rPr>
                <w:sz w:val="16"/>
                <w:szCs w:val="16"/>
              </w:rPr>
              <w:br/>
              <w:t>            &lt;typSubjektu&gt;0&lt;/typSubjektu&gt;</w:t>
            </w:r>
            <w:r w:rsidRPr="009B30A1">
              <w:rPr>
                <w:sz w:val="16"/>
                <w:szCs w:val="16"/>
              </w:rPr>
              <w:br/>
              <w:t>            &lt;idPodatelne&gt;2&lt;/idPodatelne&gt;</w:t>
            </w:r>
            <w:r w:rsidRPr="009B30A1">
              <w:rPr>
                <w:sz w:val="16"/>
                <w:szCs w:val="16"/>
              </w:rPr>
              <w:br/>
              <w:t>            &lt;idBiznisPripadu/&gt;</w:t>
            </w:r>
            <w:r w:rsidRPr="009B30A1">
              <w:rPr>
                <w:sz w:val="16"/>
                <w:szCs w:val="16"/>
              </w:rPr>
              <w:br/>
              <w:t>            &lt;popis/&gt;</w:t>
            </w:r>
            <w:r w:rsidRPr="009B30A1">
              <w:rPr>
                <w:sz w:val="16"/>
                <w:szCs w:val="16"/>
              </w:rPr>
              <w:br/>
              <w:t>            &lt;precitana xsi:nil="true"/&gt;</w:t>
            </w:r>
            <w:r w:rsidRPr="009B30A1">
              <w:rPr>
                <w:sz w:val="16"/>
                <w:szCs w:val="16"/>
              </w:rPr>
              <w:br/>
              <w:t>            &lt;extKodTypuZasielky/&gt;</w:t>
            </w:r>
            <w:r w:rsidRPr="009B30A1">
              <w:rPr>
                <w:sz w:val="16"/>
                <w:szCs w:val="16"/>
              </w:rPr>
              <w:br/>
              <w:t>            &lt;datumPodaniaOd&gt;2015-01-27T14:51:07&lt;/datumPodaniaOd&gt;</w:t>
            </w:r>
            <w:r w:rsidRPr="009B30A1">
              <w:rPr>
                <w:sz w:val="16"/>
                <w:szCs w:val="16"/>
              </w:rPr>
              <w:br/>
              <w:t>            &lt;datumPodaniaDo xsi:nil="true"/&gt;</w:t>
            </w:r>
            <w:r w:rsidRPr="009B30A1">
              <w:rPr>
                <w:sz w:val="16"/>
                <w:szCs w:val="16"/>
              </w:rPr>
              <w:br/>
              <w:t>            &lt;idPodania/&gt;</w:t>
            </w:r>
            <w:r w:rsidRPr="009B30A1">
              <w:rPr>
                <w:sz w:val="16"/>
                <w:szCs w:val="16"/>
              </w:rPr>
              <w:br/>
              <w:t>            &lt;pageSize&gt;20&lt;/pageSize&gt;</w:t>
            </w:r>
            <w:r w:rsidRPr="009B30A1">
              <w:rPr>
                <w:sz w:val="16"/>
                <w:szCs w:val="16"/>
              </w:rPr>
              <w:br/>
              <w:t>            &lt;currentSize&gt;1&lt;/currentSize&gt;</w:t>
            </w:r>
            <w:r w:rsidRPr="009B30A1">
              <w:rPr>
                <w:sz w:val="16"/>
                <w:szCs w:val="16"/>
              </w:rPr>
              <w:br/>
              <w:t>        &lt;/ConsignmentListExtern&gt;</w:t>
            </w:r>
            <w:r w:rsidRPr="009B30A1">
              <w:rPr>
                <w:sz w:val="16"/>
                <w:szCs w:val="16"/>
              </w:rPr>
              <w:br/>
              <w:t>    &lt;/s:Body&gt;</w:t>
            </w:r>
            <w:r w:rsidRPr="009B30A1">
              <w:rPr>
                <w:sz w:val="16"/>
                <w:szCs w:val="16"/>
              </w:rPr>
              <w:br/>
              <w:t>&lt;/s:Envelope&gt;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9B30A1"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9B30A1" w:rsidRDefault="002C259D" w:rsidP="00683D8A">
            <w:pPr>
              <w:rPr>
                <w:sz w:val="16"/>
                <w:szCs w:val="16"/>
              </w:rPr>
            </w:pPr>
            <w:r w:rsidRPr="009B30A1">
              <w:lastRenderedPageBreak/>
              <w:t>Response</w:t>
            </w:r>
          </w:p>
        </w:tc>
      </w:tr>
      <w:tr w:rsidR="00AD205C" w:rsidRPr="009B30A1" w:rsidTr="00AD205C">
        <w:tc>
          <w:tcPr>
            <w:tcW w:w="9071" w:type="dxa"/>
            <w:tcMar>
              <w:top w:w="30" w:type="dxa"/>
              <w:left w:w="30" w:type="dxa"/>
              <w:bottom w:w="20" w:type="dxa"/>
              <w:right w:w="30" w:type="dxa"/>
            </w:tcMar>
          </w:tcPr>
          <w:p w:rsidR="00AD205C" w:rsidRPr="009B30A1" w:rsidRDefault="002C259D" w:rsidP="00683D8A">
            <w:pPr>
              <w:rPr>
                <w:sz w:val="16"/>
                <w:szCs w:val="16"/>
              </w:rPr>
            </w:pPr>
            <w:r w:rsidRPr="009B30A1">
              <w:rPr>
                <w:sz w:val="16"/>
                <w:szCs w:val="16"/>
              </w:rPr>
              <w:t>&lt;?xml version="1.0" encoding="utf-8"?&gt;</w:t>
            </w:r>
            <w:r w:rsidRPr="009B30A1">
              <w:rPr>
                <w:sz w:val="16"/>
                <w:szCs w:val="16"/>
              </w:rPr>
              <w:br/>
              <w:t>&lt;soap:Envelope xmlns:soap="</w:t>
            </w:r>
            <w:hyperlink r:id="rId607" w:history="1">
              <w:r w:rsidRPr="009B30A1">
                <w:rPr>
                  <w:rStyle w:val="Hyperlink"/>
                  <w:sz w:val="16"/>
                  <w:szCs w:val="16"/>
                </w:rPr>
                <w:t>http://schemas.xmlsoap.org/soap/envelope/</w:t>
              </w:r>
            </w:hyperlink>
            <w:r w:rsidRPr="009B30A1">
              <w:rPr>
                <w:sz w:val="16"/>
                <w:szCs w:val="16"/>
              </w:rPr>
              <w:t>" xmlns:xsi="</w:t>
            </w:r>
            <w:hyperlink r:id="rId608" w:history="1">
              <w:r w:rsidRPr="009B30A1">
                <w:rPr>
                  <w:rStyle w:val="Hyperlink"/>
                  <w:sz w:val="16"/>
                  <w:szCs w:val="16"/>
                </w:rPr>
                <w:t>http://www.w3.org/2001/XMLSchema-instance</w:t>
              </w:r>
            </w:hyperlink>
            <w:r w:rsidRPr="009B30A1">
              <w:rPr>
                <w:sz w:val="16"/>
                <w:szCs w:val="16"/>
              </w:rPr>
              <w:t>" xmlns:xsd="</w:t>
            </w:r>
            <w:hyperlink r:id="rId609" w:history="1">
              <w:r w:rsidRPr="009B30A1">
                <w:rPr>
                  <w:rStyle w:val="Hyperlink"/>
                  <w:sz w:val="16"/>
                  <w:szCs w:val="16"/>
                </w:rPr>
                <w:t>http://www.w3.org/2001/XMLSchema</w:t>
              </w:r>
            </w:hyperlink>
            <w:r w:rsidRPr="009B30A1">
              <w:rPr>
                <w:sz w:val="16"/>
                <w:szCs w:val="16"/>
              </w:rPr>
              <w:t>"&gt;</w:t>
            </w:r>
            <w:r w:rsidRPr="009B30A1">
              <w:rPr>
                <w:sz w:val="16"/>
                <w:szCs w:val="16"/>
              </w:rPr>
              <w:br/>
              <w:t>    &lt;soap:Body&gt;</w:t>
            </w:r>
            <w:r w:rsidRPr="009B30A1">
              <w:rPr>
                <w:sz w:val="16"/>
                <w:szCs w:val="16"/>
              </w:rPr>
              <w:br/>
              <w:t>        &lt;ConsignmentListExternResponse xmlns="</w:t>
            </w:r>
            <w:hyperlink r:id="rId610" w:history="1">
              <w:r w:rsidRPr="009B30A1">
                <w:rPr>
                  <w:rStyle w:val="Hyperlink"/>
                  <w:sz w:val="16"/>
                  <w:szCs w:val="16"/>
                </w:rPr>
                <w:t>http://www.ditec.sk/CEPEkr</w:t>
              </w:r>
            </w:hyperlink>
            <w:r w:rsidRPr="009B30A1">
              <w:rPr>
                <w:sz w:val="16"/>
                <w:szCs w:val="16"/>
              </w:rPr>
              <w:t>"&gt;</w:t>
            </w:r>
            <w:r w:rsidRPr="009B30A1">
              <w:rPr>
                <w:sz w:val="16"/>
                <w:szCs w:val="16"/>
              </w:rPr>
              <w:br/>
              <w:t>            &lt;ConsignmentListExternResult&gt;</w:t>
            </w:r>
            <w:r w:rsidRPr="009B30A1">
              <w:rPr>
                <w:sz w:val="16"/>
                <w:szCs w:val="16"/>
              </w:rPr>
              <w:br/>
              <w:t>                &lt;Code xmlns="</w:t>
            </w:r>
            <w:hyperlink w:anchor="scroll-bookmark-201" w:history="1">
              <w:r w:rsidRPr="009B30A1">
                <w:rPr>
                  <w:rStyle w:val="Hyperlink"/>
                  <w:sz w:val="16"/>
                  <w:szCs w:val="16"/>
                </w:rPr>
                <w:t>http://www.ditec.sk/ICEPEkr"&gt;0&lt;/Code</w:t>
              </w:r>
            </w:hyperlink>
            <w:r w:rsidRPr="009B30A1">
              <w:rPr>
                <w:sz w:val="16"/>
                <w:szCs w:val="16"/>
              </w:rPr>
              <w:t>&gt;</w:t>
            </w:r>
            <w:r w:rsidRPr="009B30A1">
              <w:rPr>
                <w:sz w:val="16"/>
                <w:szCs w:val="16"/>
              </w:rPr>
              <w:br/>
              <w:t>                &lt;Description xmlns="</w:t>
            </w:r>
            <w:hyperlink w:anchor="scroll-bookmark-201" w:history="1">
              <w:r w:rsidRPr="009B30A1">
                <w:rPr>
                  <w:rStyle w:val="Hyperlink"/>
                  <w:sz w:val="16"/>
                  <w:szCs w:val="16"/>
                </w:rPr>
                <w:t>http://www.ditec.sk/ICEPEkr"&gt;OK&lt;/Description</w:t>
              </w:r>
            </w:hyperlink>
            <w:r w:rsidRPr="009B30A1">
              <w:rPr>
                <w:sz w:val="16"/>
                <w:szCs w:val="16"/>
              </w:rPr>
              <w:t>&gt;</w:t>
            </w:r>
            <w:r w:rsidRPr="009B30A1">
              <w:rPr>
                <w:sz w:val="16"/>
                <w:szCs w:val="16"/>
              </w:rPr>
              <w:br/>
              <w:t>                &lt;ConsignmentList xmlns="</w:t>
            </w:r>
            <w:hyperlink r:id="rId611" w:history="1">
              <w:r w:rsidRPr="009B30A1">
                <w:rPr>
                  <w:rStyle w:val="Hyperlink"/>
                  <w:sz w:val="16"/>
                  <w:szCs w:val="16"/>
                </w:rPr>
                <w:t>http://www.ditec.sk/ICEPEkr</w:t>
              </w:r>
            </w:hyperlink>
            <w:r w:rsidRPr="009B30A1">
              <w:rPr>
                <w:sz w:val="16"/>
                <w:szCs w:val="16"/>
              </w:rPr>
              <w:t>"&gt;</w:t>
            </w:r>
            <w:r w:rsidRPr="009B30A1">
              <w:rPr>
                <w:sz w:val="16"/>
                <w:szCs w:val="16"/>
              </w:rPr>
              <w:br/>
              <w:t>                    &lt;Count&gt;20&lt;/Count&gt;</w:t>
            </w:r>
            <w:r w:rsidRPr="009B30A1">
              <w:rPr>
                <w:sz w:val="16"/>
                <w:szCs w:val="16"/>
              </w:rPr>
              <w:br/>
              <w:t>                    &lt;Detail&gt;</w:t>
            </w:r>
            <w:r w:rsidRPr="009B30A1">
              <w:rPr>
                <w:sz w:val="16"/>
                <w:szCs w:val="16"/>
              </w:rPr>
              <w:br/>
              <w:t>                        &lt;ConsignmentIdentifier&gt;150316000013&lt;/ConsignmentIdentifier&gt;</w:t>
            </w:r>
            <w:r w:rsidRPr="009B30A1">
              <w:rPr>
                <w:sz w:val="16"/>
                <w:szCs w:val="16"/>
              </w:rPr>
              <w:br/>
              <w:t>                        &lt;ConsignmentExternalCode&gt;CEP_POPP_v01&lt;/ConsignmentExternalCode&gt;</w:t>
            </w:r>
            <w:r w:rsidRPr="009B30A1">
              <w:rPr>
                <w:sz w:val="16"/>
                <w:szCs w:val="16"/>
              </w:rPr>
              <w:br/>
              <w:t>                        &lt;ConsignmentTypeName&gt;CEP_PotvrdenieOPrevzatiPodania_v01&lt;/ConsignmentTypeName&gt;</w:t>
            </w:r>
            <w:r w:rsidRPr="009B30A1">
              <w:rPr>
                <w:sz w:val="16"/>
                <w:szCs w:val="16"/>
              </w:rPr>
              <w:br/>
              <w:t>                        &lt;SubjectID&gt;AGREXIM, s.r.o. &lt;/SubjectID&gt;</w:t>
            </w:r>
            <w:r w:rsidRPr="009B30A1">
              <w:rPr>
                <w:sz w:val="16"/>
                <w:szCs w:val="16"/>
              </w:rPr>
              <w:br/>
              <w:t>                        &lt;ConsignmentDescription&gt;VM_109_Oznámenie o registrácii subjektu pre dovoz &lt;/ConsignmentDescription&gt;</w:t>
            </w:r>
            <w:r w:rsidRPr="009B30A1">
              <w:rPr>
                <w:sz w:val="16"/>
                <w:szCs w:val="16"/>
              </w:rPr>
              <w:br/>
              <w:t>                        &lt;CreatedDateTime&gt;2015-03-16T16:10:40.83+01:00&lt;/CreatedDateTime&gt;</w:t>
            </w:r>
            <w:r w:rsidRPr="009B30A1">
              <w:rPr>
                <w:sz w:val="16"/>
                <w:szCs w:val="16"/>
              </w:rPr>
              <w:br/>
              <w:t>                        &lt;IsRead&gt;false&lt;/IsRead&gt;</w:t>
            </w:r>
            <w:r w:rsidRPr="009B30A1">
              <w:rPr>
                <w:sz w:val="16"/>
                <w:szCs w:val="16"/>
              </w:rPr>
              <w:br/>
              <w:t>                    &lt;/Detail&gt;</w:t>
            </w:r>
            <w:r w:rsidRPr="009B30A1">
              <w:rPr>
                <w:sz w:val="16"/>
                <w:szCs w:val="16"/>
              </w:rPr>
              <w:br/>
              <w:t>                    &lt;Detail&gt;</w:t>
            </w:r>
            <w:r w:rsidRPr="009B30A1">
              <w:rPr>
                <w:sz w:val="16"/>
                <w:szCs w:val="16"/>
              </w:rPr>
              <w:br/>
              <w:t>                        &lt;ConsignmentIdentifier&gt;150316000005&lt;/ConsignmentIdentifier&gt;</w:t>
            </w:r>
            <w:r w:rsidRPr="009B30A1">
              <w:rPr>
                <w:sz w:val="16"/>
                <w:szCs w:val="16"/>
              </w:rPr>
              <w:br/>
              <w:t>                        &lt;ConsignmentExternalCode&gt;CEP_POPP_v01&lt;/ConsignmentExternalCode&gt;</w:t>
            </w:r>
            <w:r w:rsidRPr="009B30A1">
              <w:rPr>
                <w:sz w:val="16"/>
                <w:szCs w:val="16"/>
              </w:rPr>
              <w:br/>
              <w:t>                        &lt;ConsignmentTypeName&gt;CEP_PotvrdenieOPrevzatiPodania_v01&lt;/ConsignmentTypeName&gt;</w:t>
            </w:r>
            <w:r w:rsidRPr="009B30A1">
              <w:rPr>
                <w:sz w:val="16"/>
                <w:szCs w:val="16"/>
              </w:rPr>
              <w:br/>
              <w:t>                        &lt;SubjectID&gt;AGREXIM, s.r.o. &lt;/SubjectID&gt;</w:t>
            </w:r>
            <w:r w:rsidRPr="009B30A1">
              <w:rPr>
                <w:sz w:val="16"/>
                <w:szCs w:val="16"/>
              </w:rPr>
              <w:br/>
              <w:t>                        &lt;ConsignmentDescription&gt;VM_109_Oznámenie o dovoze surovín a potravín RP&lt;/ConsignmentDescription&gt;</w:t>
            </w:r>
            <w:r w:rsidRPr="009B30A1">
              <w:rPr>
                <w:sz w:val="16"/>
                <w:szCs w:val="16"/>
              </w:rPr>
              <w:br/>
              <w:t>                        &lt;CreatedDateTime&gt;2015-03-16T15:23:09.183+01:00&lt;/CreatedDateTime&gt;</w:t>
            </w:r>
            <w:r w:rsidRPr="009B30A1">
              <w:rPr>
                <w:sz w:val="16"/>
                <w:szCs w:val="16"/>
              </w:rPr>
              <w:br/>
              <w:t>                        &lt;IsRead&gt;false&lt;/IsRead&gt;</w:t>
            </w:r>
            <w:r w:rsidRPr="009B30A1">
              <w:rPr>
                <w:sz w:val="16"/>
                <w:szCs w:val="16"/>
              </w:rPr>
              <w:br/>
              <w:t>                    &lt;/Detail&gt;</w:t>
            </w:r>
            <w:r w:rsidRPr="009B30A1">
              <w:rPr>
                <w:sz w:val="16"/>
                <w:szCs w:val="16"/>
              </w:rPr>
              <w:br/>
              <w:t>                    &lt;Detail&gt;</w:t>
            </w:r>
            <w:r w:rsidRPr="009B30A1">
              <w:rPr>
                <w:sz w:val="16"/>
                <w:szCs w:val="16"/>
              </w:rPr>
              <w:br/>
              <w:t>                        &lt;ConsignmentIdentifier&gt;150302000013&lt;/ConsignmentIdentifier&gt;</w:t>
            </w:r>
            <w:r w:rsidRPr="009B30A1">
              <w:rPr>
                <w:sz w:val="16"/>
                <w:szCs w:val="16"/>
              </w:rPr>
              <w:br/>
              <w:t>                        &lt;ConsignmentExternalCode&gt;CEP_POPP_v01&lt;/ConsignmentExternalCode&gt;</w:t>
            </w:r>
            <w:r w:rsidRPr="009B30A1">
              <w:rPr>
                <w:sz w:val="16"/>
                <w:szCs w:val="16"/>
              </w:rPr>
              <w:br/>
              <w:t>                        &lt;ConsignmentTypeName&gt;CEP_PotvrdenieOPrevzatiPodania_v01&lt;/ConsignmentTypeName&gt;</w:t>
            </w:r>
            <w:r w:rsidRPr="009B30A1">
              <w:rPr>
                <w:sz w:val="16"/>
                <w:szCs w:val="16"/>
              </w:rPr>
              <w:br/>
              <w:t>                        &lt;SubjectID&gt;AGREXIM, s.r.o. &lt;/SubjectID&gt;</w:t>
            </w:r>
            <w:r w:rsidRPr="009B30A1">
              <w:rPr>
                <w:sz w:val="16"/>
                <w:szCs w:val="16"/>
              </w:rPr>
              <w:br/>
              <w:t>                        &lt;ConsignmentDescription&gt;JF_20150203_02&lt;/ConsignmentDescription&gt;</w:t>
            </w:r>
            <w:r w:rsidRPr="009B30A1">
              <w:rPr>
                <w:sz w:val="16"/>
                <w:szCs w:val="16"/>
              </w:rPr>
              <w:br/>
              <w:t>                        &lt;CreatedDateTime&gt;2015-03-02T11:13:34.262+01:00&lt;/CreatedDateTime&gt;</w:t>
            </w:r>
            <w:r w:rsidRPr="009B30A1">
              <w:rPr>
                <w:sz w:val="16"/>
                <w:szCs w:val="16"/>
              </w:rPr>
              <w:br/>
              <w:t>                        &lt;IsRead&gt;false&lt;/IsRead&gt;</w:t>
            </w:r>
            <w:r w:rsidRPr="009B30A1">
              <w:rPr>
                <w:sz w:val="16"/>
                <w:szCs w:val="16"/>
              </w:rPr>
              <w:br/>
              <w:t>                    &lt;/Detail&gt;</w:t>
            </w:r>
            <w:r w:rsidRPr="009B30A1">
              <w:rPr>
                <w:sz w:val="16"/>
                <w:szCs w:val="16"/>
              </w:rPr>
              <w:br/>
              <w:t>                    &lt;Detail&gt;</w:t>
            </w:r>
            <w:r w:rsidRPr="009B30A1">
              <w:rPr>
                <w:sz w:val="16"/>
                <w:szCs w:val="16"/>
              </w:rPr>
              <w:br/>
              <w:t>                        &lt;ConsignmentIdentifier&gt;150218000065&lt;/ConsignmentIdentifier&gt;</w:t>
            </w:r>
            <w:r w:rsidRPr="009B30A1">
              <w:rPr>
                <w:sz w:val="16"/>
                <w:szCs w:val="16"/>
              </w:rPr>
              <w:br/>
              <w:t>                        &lt;ConsignmentExternalCode&gt;CEP_POPP_v01&lt;/ConsignmentExternalCode&gt;</w:t>
            </w:r>
            <w:r w:rsidRPr="009B30A1">
              <w:rPr>
                <w:sz w:val="16"/>
                <w:szCs w:val="16"/>
              </w:rPr>
              <w:br/>
              <w:t>                        &lt;ConsignmentTypeName&gt;CEP_PotvrdenieOPrevzatiPodania_v01&lt;/ConsignmentTypeName&gt;</w:t>
            </w:r>
            <w:r w:rsidRPr="009B30A1">
              <w:rPr>
                <w:sz w:val="16"/>
                <w:szCs w:val="16"/>
              </w:rPr>
              <w:br/>
              <w:t>                        &lt;SubjectID&gt;AGREXIM, s.r.o. &lt;/SubjectID&gt;</w:t>
            </w:r>
            <w:r w:rsidRPr="009B30A1">
              <w:rPr>
                <w:sz w:val="16"/>
                <w:szCs w:val="16"/>
              </w:rPr>
              <w:br/>
              <w:t>                        &lt;ConsignmentDescription&gt;Žiadosť o licenciu AGRIM&lt;/ConsignmentDescription&gt;</w:t>
            </w:r>
            <w:r w:rsidRPr="009B30A1">
              <w:rPr>
                <w:sz w:val="16"/>
                <w:szCs w:val="16"/>
              </w:rPr>
              <w:br/>
              <w:t>                        &lt;CreatedDateTime&gt;2015-02-18T15:55:34.375+01:00&lt;/CreatedDateTime&gt;</w:t>
            </w:r>
            <w:r w:rsidRPr="009B30A1">
              <w:rPr>
                <w:sz w:val="16"/>
                <w:szCs w:val="16"/>
              </w:rPr>
              <w:br/>
              <w:t>                        &lt;IsRead&gt;false&lt;/IsRead&gt;</w:t>
            </w:r>
            <w:r w:rsidRPr="009B30A1">
              <w:rPr>
                <w:sz w:val="16"/>
                <w:szCs w:val="16"/>
              </w:rPr>
              <w:br/>
              <w:t>                    &lt;/Detail&gt;</w:t>
            </w:r>
            <w:r w:rsidRPr="009B30A1">
              <w:rPr>
                <w:sz w:val="16"/>
                <w:szCs w:val="16"/>
              </w:rPr>
              <w:br/>
              <w:t>                    &lt;Detail&gt;</w:t>
            </w:r>
            <w:r w:rsidRPr="009B30A1">
              <w:rPr>
                <w:sz w:val="16"/>
                <w:szCs w:val="16"/>
              </w:rPr>
              <w:br/>
              <w:t>                        &lt;ConsignmentIdentifier&gt;150218000069&lt;/ConsignmentIdentifier&gt;</w:t>
            </w:r>
            <w:r w:rsidRPr="009B30A1">
              <w:rPr>
                <w:sz w:val="16"/>
                <w:szCs w:val="16"/>
              </w:rPr>
              <w:br/>
              <w:t>                        &lt;ConsignmentExternalCode&gt;Z_MPRV_PPA_0002_v1.0&lt;/ConsignmentExternalCode&gt;</w:t>
            </w:r>
            <w:r w:rsidRPr="009B30A1">
              <w:rPr>
                <w:sz w:val="16"/>
                <w:szCs w:val="16"/>
              </w:rPr>
              <w:br/>
              <w:t>                        &lt;ConsignmentTypeName&gt;Vydanie licencie AGRIM&lt;/ConsignmentTypeName&gt;</w:t>
            </w:r>
            <w:r w:rsidRPr="009B30A1">
              <w:rPr>
                <w:sz w:val="16"/>
                <w:szCs w:val="16"/>
              </w:rPr>
              <w:br/>
              <w:t>                        &lt;SubjectID&gt;AGREXIM, s.r.o. &lt;/SubjectID&gt;</w:t>
            </w:r>
            <w:r w:rsidRPr="009B30A1">
              <w:rPr>
                <w:sz w:val="16"/>
                <w:szCs w:val="16"/>
              </w:rPr>
              <w:br/>
              <w:t>                        &lt;ConsignmentDescription&gt;Vydanie licencie AGRIM&lt;/ConsignmentDescription&gt;</w:t>
            </w:r>
            <w:r w:rsidRPr="009B30A1">
              <w:rPr>
                <w:sz w:val="16"/>
                <w:szCs w:val="16"/>
              </w:rPr>
              <w:br/>
              <w:t>                        &lt;CreatedDateTime&gt;2015-02-18T15:58:09.097+01:00&lt;/CreatedDateTime&gt;</w:t>
            </w:r>
            <w:r w:rsidRPr="009B30A1">
              <w:rPr>
                <w:sz w:val="16"/>
                <w:szCs w:val="16"/>
              </w:rPr>
              <w:br/>
              <w:t>                        &lt;IsRead&gt;false&lt;/IsRead&gt;</w:t>
            </w:r>
            <w:r w:rsidRPr="009B30A1">
              <w:rPr>
                <w:sz w:val="16"/>
                <w:szCs w:val="16"/>
              </w:rPr>
              <w:br/>
              <w:t>                    &lt;/Detail&gt;</w:t>
            </w:r>
            <w:r w:rsidRPr="009B30A1">
              <w:rPr>
                <w:sz w:val="16"/>
                <w:szCs w:val="16"/>
              </w:rPr>
              <w:br/>
              <w:t>                    &lt;Detail&gt;</w:t>
            </w:r>
            <w:r w:rsidRPr="009B30A1">
              <w:rPr>
                <w:sz w:val="16"/>
                <w:szCs w:val="16"/>
              </w:rPr>
              <w:br/>
              <w:t>                        &lt;ConsignmentIdentifier&gt;150218000033&lt;/ConsignmentIdentifier&gt;</w:t>
            </w:r>
            <w:r w:rsidRPr="009B30A1">
              <w:rPr>
                <w:sz w:val="16"/>
                <w:szCs w:val="16"/>
              </w:rPr>
              <w:br/>
              <w:t>                        &lt;ConsignmentExternalCode&gt;CEP_POPP_v01&lt;/ConsignmentExternalCode&gt;</w:t>
            </w:r>
            <w:r w:rsidRPr="009B30A1">
              <w:rPr>
                <w:sz w:val="16"/>
                <w:szCs w:val="16"/>
              </w:rPr>
              <w:br/>
              <w:t>                        &lt;ConsignmentTypeName&gt;CEP_PotvrdenieOPrevzatiPodania_v01&lt;/ConsignmentTypeName&gt;</w:t>
            </w:r>
            <w:r w:rsidRPr="009B30A1">
              <w:rPr>
                <w:sz w:val="16"/>
                <w:szCs w:val="16"/>
              </w:rPr>
              <w:br/>
              <w:t>                        &lt;SubjectID&gt;AGREXIM, s.r.o. &lt;/SubjectID&gt;</w:t>
            </w:r>
            <w:r w:rsidRPr="009B30A1">
              <w:rPr>
                <w:sz w:val="16"/>
                <w:szCs w:val="16"/>
              </w:rPr>
              <w:br/>
              <w:t>                        &lt;ConsignmentDescription&gt;Žiadosť o vydanie licencie AGRIM&lt;/ConsignmentDescription&gt;</w:t>
            </w:r>
            <w:r w:rsidRPr="009B30A1">
              <w:rPr>
                <w:sz w:val="16"/>
                <w:szCs w:val="16"/>
              </w:rPr>
              <w:br/>
              <w:t>                        &lt;CreatedDateTime&gt;2015-02-18T15:38:46.874+01:00&lt;/CreatedDateTime&gt;</w:t>
            </w:r>
            <w:r w:rsidRPr="009B30A1">
              <w:rPr>
                <w:sz w:val="16"/>
                <w:szCs w:val="16"/>
              </w:rPr>
              <w:br/>
              <w:t>                        &lt;IsRead&gt;false&lt;/IsRead&gt;</w:t>
            </w:r>
            <w:r w:rsidRPr="009B30A1">
              <w:rPr>
                <w:sz w:val="16"/>
                <w:szCs w:val="16"/>
              </w:rPr>
              <w:br/>
              <w:t>                    &lt;/Detail&gt;</w:t>
            </w:r>
            <w:r w:rsidRPr="009B30A1">
              <w:rPr>
                <w:sz w:val="16"/>
                <w:szCs w:val="16"/>
              </w:rPr>
              <w:br/>
              <w:t>                    &lt;Detail&gt;</w:t>
            </w:r>
            <w:r w:rsidRPr="009B30A1">
              <w:rPr>
                <w:sz w:val="16"/>
                <w:szCs w:val="16"/>
              </w:rPr>
              <w:br/>
              <w:t>                        &lt;ConsignmentIdentifier&gt;150218000025&lt;/ConsignmentIdentifier&gt;</w:t>
            </w:r>
            <w:r w:rsidRPr="009B30A1">
              <w:rPr>
                <w:sz w:val="16"/>
                <w:szCs w:val="16"/>
              </w:rPr>
              <w:br/>
            </w:r>
            <w:r w:rsidRPr="009B30A1">
              <w:rPr>
                <w:sz w:val="16"/>
                <w:szCs w:val="16"/>
              </w:rPr>
              <w:lastRenderedPageBreak/>
              <w:t>                        &lt;ConsignmentExternalCode&gt;CEP_POPP_v01&lt;/ConsignmentExternalCode&gt;</w:t>
            </w:r>
            <w:r w:rsidRPr="009B30A1">
              <w:rPr>
                <w:sz w:val="16"/>
                <w:szCs w:val="16"/>
              </w:rPr>
              <w:br/>
              <w:t>                        &lt;ConsignmentTypeName&gt;CEP_PotvrdenieOPrevzatiPodania_v01&lt;/ConsignmentTypeName&gt;</w:t>
            </w:r>
            <w:r w:rsidRPr="009B30A1">
              <w:rPr>
                <w:sz w:val="16"/>
                <w:szCs w:val="16"/>
              </w:rPr>
              <w:br/>
              <w:t>                        &lt;SubjectID&gt;AGREXIM, s.r.o. &lt;/SubjectID&gt;</w:t>
            </w:r>
            <w:r w:rsidRPr="009B30A1">
              <w:rPr>
                <w:sz w:val="16"/>
                <w:szCs w:val="16"/>
              </w:rPr>
              <w:br/>
              <w:t>                        &lt;ConsignmentDescription&gt;Žiadosť o licenciu AGREX&lt;/ConsignmentDescription&gt;</w:t>
            </w:r>
            <w:r w:rsidRPr="009B30A1">
              <w:rPr>
                <w:sz w:val="16"/>
                <w:szCs w:val="16"/>
              </w:rPr>
              <w:br/>
              <w:t>                        &lt;CreatedDateTime&gt;2015-02-18T15:37:30.605+01:00&lt;/CreatedDateTime&gt;</w:t>
            </w:r>
            <w:r w:rsidRPr="009B30A1">
              <w:rPr>
                <w:sz w:val="16"/>
                <w:szCs w:val="16"/>
              </w:rPr>
              <w:br/>
              <w:t>                        &lt;IsRead&gt;false&lt;/IsRead&gt;</w:t>
            </w:r>
            <w:r w:rsidRPr="009B30A1">
              <w:rPr>
                <w:sz w:val="16"/>
                <w:szCs w:val="16"/>
              </w:rPr>
              <w:br/>
              <w:t>                    &lt;/Detail&gt;</w:t>
            </w:r>
            <w:r w:rsidRPr="009B30A1">
              <w:rPr>
                <w:sz w:val="16"/>
                <w:szCs w:val="16"/>
              </w:rPr>
              <w:br/>
              <w:t>                    &lt;Detail&gt;</w:t>
            </w:r>
            <w:r w:rsidRPr="009B30A1">
              <w:rPr>
                <w:sz w:val="16"/>
                <w:szCs w:val="16"/>
              </w:rPr>
              <w:br/>
              <w:t>                        &lt;ConsignmentIdentifier&gt;150209000217&lt;/ConsignmentIdentifier&gt;</w:t>
            </w:r>
            <w:r w:rsidRPr="009B30A1">
              <w:rPr>
                <w:sz w:val="16"/>
                <w:szCs w:val="16"/>
              </w:rPr>
              <w:br/>
              <w:t>                        &lt;ConsignmentExternalCode&gt;CEP_POPP_v01&lt;/ConsignmentExternalCode&gt;</w:t>
            </w:r>
            <w:r w:rsidRPr="009B30A1">
              <w:rPr>
                <w:sz w:val="16"/>
                <w:szCs w:val="16"/>
              </w:rPr>
              <w:br/>
              <w:t>                        &lt;ConsignmentTypeName&gt;CEP_PotvrdenieOPrevzatiPodania_v01&lt;/ConsignmentTypeName&gt;</w:t>
            </w:r>
            <w:r w:rsidRPr="009B30A1">
              <w:rPr>
                <w:sz w:val="16"/>
                <w:szCs w:val="16"/>
              </w:rPr>
              <w:br/>
              <w:t>                        &lt;SubjectID&gt;AGREXIM, s.r.o. &lt;/SubjectID&gt;</w:t>
            </w:r>
            <w:r w:rsidRPr="009B30A1">
              <w:rPr>
                <w:sz w:val="16"/>
                <w:szCs w:val="16"/>
              </w:rPr>
              <w:br/>
              <w:t>                        &lt;ConsignmentDescription&gt;PV Žiadosť o licenciu AGRIM 0902_1&lt;/ConsignmentDescription&gt;</w:t>
            </w:r>
            <w:r w:rsidRPr="009B30A1">
              <w:rPr>
                <w:sz w:val="16"/>
                <w:szCs w:val="16"/>
              </w:rPr>
              <w:br/>
              <w:t>                        &lt;CreatedDateTime&gt;2015-02-09T15:23:48.151+01:00&lt;/CreatedDateTime&gt;</w:t>
            </w:r>
            <w:r w:rsidRPr="009B30A1">
              <w:rPr>
                <w:sz w:val="16"/>
                <w:szCs w:val="16"/>
              </w:rPr>
              <w:br/>
              <w:t>                        &lt;IsRead&gt;false&lt;/IsRead&gt;</w:t>
            </w:r>
            <w:r w:rsidRPr="009B30A1">
              <w:rPr>
                <w:sz w:val="16"/>
                <w:szCs w:val="16"/>
              </w:rPr>
              <w:br/>
              <w:t>                    &lt;/Detail&gt;</w:t>
            </w:r>
            <w:r w:rsidRPr="009B30A1">
              <w:rPr>
                <w:sz w:val="16"/>
                <w:szCs w:val="16"/>
              </w:rPr>
              <w:br/>
              <w:t>                    &lt;Detail&gt;</w:t>
            </w:r>
            <w:r w:rsidRPr="009B30A1">
              <w:rPr>
                <w:sz w:val="16"/>
                <w:szCs w:val="16"/>
              </w:rPr>
              <w:br/>
              <w:t>                        &lt;ConsignmentIdentifier&gt;150209000221&lt;/ConsignmentIdentifier&gt;</w:t>
            </w:r>
            <w:r w:rsidRPr="009B30A1">
              <w:rPr>
                <w:sz w:val="16"/>
                <w:szCs w:val="16"/>
              </w:rPr>
              <w:br/>
              <w:t>                        &lt;ConsignmentExternalCode&gt;Z_MH_CCHLP_0502_v1.0&lt;/ConsignmentExternalCode&gt;</w:t>
            </w:r>
            <w:r w:rsidRPr="009B30A1">
              <w:rPr>
                <w:sz w:val="16"/>
                <w:szCs w:val="16"/>
              </w:rPr>
              <w:br/>
              <w:t>                        &lt;ConsignmentTypeName&gt;Rozhodnutie o registrácií chemickej látky centrom pre chem látky a prípravky&lt;/ConsignmentTypeName&gt;</w:t>
            </w:r>
            <w:r w:rsidRPr="009B30A1">
              <w:rPr>
                <w:sz w:val="16"/>
                <w:szCs w:val="16"/>
              </w:rPr>
              <w:br/>
              <w:t>                        &lt;SubjectID&gt;AGREXIM, s.r.o. &lt;/SubjectID&gt;</w:t>
            </w:r>
            <w:r w:rsidRPr="009B30A1">
              <w:rPr>
                <w:sz w:val="16"/>
                <w:szCs w:val="16"/>
              </w:rPr>
              <w:br/>
              <w:t>                        &lt;CreatedDateTime&gt;2015-02-09T15:31:44.437+01:00&lt;/CreatedDateTime&gt;</w:t>
            </w:r>
            <w:r w:rsidRPr="009B30A1">
              <w:rPr>
                <w:sz w:val="16"/>
                <w:szCs w:val="16"/>
              </w:rPr>
              <w:br/>
              <w:t>                        &lt;IsRead&gt;false&lt;/IsRead&gt;</w:t>
            </w:r>
            <w:r w:rsidRPr="009B30A1">
              <w:rPr>
                <w:sz w:val="16"/>
                <w:szCs w:val="16"/>
              </w:rPr>
              <w:br/>
              <w:t>                    &lt;/Detail&gt;</w:t>
            </w:r>
            <w:r w:rsidRPr="009B30A1">
              <w:rPr>
                <w:sz w:val="16"/>
                <w:szCs w:val="16"/>
              </w:rPr>
              <w:br/>
              <w:t>                    &lt;Detail&gt;</w:t>
            </w:r>
            <w:r w:rsidRPr="009B30A1">
              <w:rPr>
                <w:sz w:val="16"/>
                <w:szCs w:val="16"/>
              </w:rPr>
              <w:br/>
              <w:t>                        &lt;ConsignmentIdentifier&gt;150209000029&lt;/ConsignmentIdentifier&gt;</w:t>
            </w:r>
            <w:r w:rsidRPr="009B30A1">
              <w:rPr>
                <w:sz w:val="16"/>
                <w:szCs w:val="16"/>
              </w:rPr>
              <w:br/>
              <w:t>                        &lt;ConsignmentExternalCode&gt;CEP_POPP_v01&lt;/ConsignmentExternalCode&gt;</w:t>
            </w:r>
            <w:r w:rsidRPr="009B30A1">
              <w:rPr>
                <w:sz w:val="16"/>
                <w:szCs w:val="16"/>
              </w:rPr>
              <w:br/>
              <w:t>                        &lt;ConsignmentTypeName&gt;CEP_PotvrdenieOPrevzatiPodania_v01&lt;/ConsignmentTypeName&gt;</w:t>
            </w:r>
            <w:r w:rsidRPr="009B30A1">
              <w:rPr>
                <w:sz w:val="16"/>
                <w:szCs w:val="16"/>
              </w:rPr>
              <w:br/>
              <w:t>                        &lt;SubjectID&gt;AGREXIM, s.r.o. &lt;/SubjectID&gt;</w:t>
            </w:r>
            <w:r w:rsidRPr="009B30A1">
              <w:rPr>
                <w:sz w:val="16"/>
                <w:szCs w:val="16"/>
              </w:rPr>
              <w:br/>
              <w:t>                        &lt;ConsignmentDescription&gt;VM_44_Žiadosť o vydanie osvedčenia na nie KCO&lt;/ConsignmentDescription&gt;</w:t>
            </w:r>
            <w:r w:rsidRPr="009B30A1">
              <w:rPr>
                <w:sz w:val="16"/>
                <w:szCs w:val="16"/>
              </w:rPr>
              <w:br/>
              <w:t>                        &lt;CreatedDateTime&gt;2015-02-09T08:22:56.171+01:00&lt;/CreatedDateTime&gt;</w:t>
            </w:r>
            <w:r w:rsidRPr="009B30A1">
              <w:rPr>
                <w:sz w:val="16"/>
                <w:szCs w:val="16"/>
              </w:rPr>
              <w:br/>
              <w:t>                        &lt;IsRead&gt;false&lt;/IsRead&gt;</w:t>
            </w:r>
            <w:r w:rsidRPr="009B30A1">
              <w:rPr>
                <w:sz w:val="16"/>
                <w:szCs w:val="16"/>
              </w:rPr>
              <w:br/>
              <w:t>                    &lt;/Detail&gt;</w:t>
            </w:r>
            <w:r w:rsidRPr="009B30A1">
              <w:rPr>
                <w:sz w:val="16"/>
                <w:szCs w:val="16"/>
              </w:rPr>
              <w:br/>
              <w:t>                    &lt;Detail&gt;</w:t>
            </w:r>
            <w:r w:rsidRPr="009B30A1">
              <w:rPr>
                <w:sz w:val="16"/>
                <w:szCs w:val="16"/>
              </w:rPr>
              <w:br/>
              <w:t>                        &lt;ConsignmentIdentifier&gt;150209000149&lt;/ConsignmentIdentifier&gt;</w:t>
            </w:r>
            <w:r w:rsidRPr="009B30A1">
              <w:rPr>
                <w:sz w:val="16"/>
                <w:szCs w:val="16"/>
              </w:rPr>
              <w:br/>
              <w:t>                        &lt;ConsignmentExternalCode&gt;Z_MPRV_OOAS_5043_v1.0&lt;/ConsignmentExternalCode&gt;</w:t>
            </w:r>
            <w:r w:rsidRPr="009B30A1">
              <w:rPr>
                <w:sz w:val="16"/>
                <w:szCs w:val="16"/>
              </w:rPr>
              <w:br/>
              <w:t>                        &lt;ConsignmentTypeName&gt;Zamietnutie žiadosti o vydanie osvedčenia na nie konečne certifikované osivo&lt;/ConsignmentTypeName&gt;</w:t>
            </w:r>
            <w:r w:rsidRPr="009B30A1">
              <w:rPr>
                <w:sz w:val="16"/>
                <w:szCs w:val="16"/>
              </w:rPr>
              <w:br/>
              <w:t>                        &lt;SubjectID&gt;AGREXIM, s.r.o. &lt;/SubjectID&gt;</w:t>
            </w:r>
            <w:r w:rsidRPr="009B30A1">
              <w:rPr>
                <w:sz w:val="16"/>
                <w:szCs w:val="16"/>
              </w:rPr>
              <w:br/>
              <w:t>                        &lt;ConsignmentDescription&gt;VM_44_Zamietnutie žiadosti o vydanie osvedč. KCO&lt;/ConsignmentDescription&gt;</w:t>
            </w:r>
            <w:r w:rsidRPr="009B30A1">
              <w:rPr>
                <w:sz w:val="16"/>
                <w:szCs w:val="16"/>
              </w:rPr>
              <w:br/>
              <w:t>                        &lt;CreatedDateTime&gt;2015-02-09T12:40:40.523+01:00&lt;/CreatedDateTime&gt;</w:t>
            </w:r>
            <w:r w:rsidRPr="009B30A1">
              <w:rPr>
                <w:sz w:val="16"/>
                <w:szCs w:val="16"/>
              </w:rPr>
              <w:br/>
              <w:t>                        &lt;IsRead&gt;false&lt;/IsRead&gt;</w:t>
            </w:r>
            <w:r w:rsidRPr="009B30A1">
              <w:rPr>
                <w:sz w:val="16"/>
                <w:szCs w:val="16"/>
              </w:rPr>
              <w:br/>
              <w:t>                    &lt;/Detail&gt;</w:t>
            </w:r>
            <w:r w:rsidRPr="009B30A1">
              <w:rPr>
                <w:sz w:val="16"/>
                <w:szCs w:val="16"/>
              </w:rPr>
              <w:br/>
              <w:t>                    &lt;Detail&gt;</w:t>
            </w:r>
            <w:r w:rsidRPr="009B30A1">
              <w:rPr>
                <w:sz w:val="16"/>
                <w:szCs w:val="16"/>
              </w:rPr>
              <w:br/>
              <w:t>                        &lt;ConsignmentIdentifier&gt;150209000037&lt;/ConsignmentIdentifier&gt;</w:t>
            </w:r>
            <w:r w:rsidRPr="009B30A1">
              <w:rPr>
                <w:sz w:val="16"/>
                <w:szCs w:val="16"/>
              </w:rPr>
              <w:br/>
              <w:t>                        &lt;ConsignmentExternalCode&gt;Z_MPRV_OOAS_5044_v1.0&lt;/ConsignmentExternalCode&gt;</w:t>
            </w:r>
            <w:r w:rsidRPr="009B30A1">
              <w:rPr>
                <w:sz w:val="16"/>
                <w:szCs w:val="16"/>
              </w:rPr>
              <w:br/>
              <w:t>                        &lt;ConsignmentTypeName&gt;Osvedčenie o uznaní porastu na nie konečne certifikované osivo&lt;/ConsignmentTypeName&gt;</w:t>
            </w:r>
            <w:r w:rsidRPr="009B30A1">
              <w:rPr>
                <w:sz w:val="16"/>
                <w:szCs w:val="16"/>
              </w:rPr>
              <w:br/>
              <w:t>                        &lt;SubjectID&gt;AGREXIM, s.r.o. &lt;/SubjectID&gt;</w:t>
            </w:r>
            <w:r w:rsidRPr="009B30A1">
              <w:rPr>
                <w:sz w:val="16"/>
                <w:szCs w:val="16"/>
              </w:rPr>
              <w:br/>
              <w:t>                        &lt;ConsignmentDescription&gt;VM_44_Osvedčenie o uznaní porastu na nie KCO&lt;/ConsignmentDescription&gt;</w:t>
            </w:r>
            <w:r w:rsidRPr="009B30A1">
              <w:rPr>
                <w:sz w:val="16"/>
                <w:szCs w:val="16"/>
              </w:rPr>
              <w:br/>
              <w:t>                        &lt;CreatedDateTime&gt;2015-02-09T08:28:03.337+01:00&lt;/CreatedDateTime&gt;</w:t>
            </w:r>
            <w:r w:rsidRPr="009B30A1">
              <w:rPr>
                <w:sz w:val="16"/>
                <w:szCs w:val="16"/>
              </w:rPr>
              <w:br/>
              <w:t>                        &lt;IsRead&gt;false&lt;/IsRead&gt;</w:t>
            </w:r>
            <w:r w:rsidRPr="009B30A1">
              <w:rPr>
                <w:sz w:val="16"/>
                <w:szCs w:val="16"/>
              </w:rPr>
              <w:br/>
              <w:t>                    &lt;/Detail&gt;</w:t>
            </w:r>
            <w:r w:rsidRPr="009B30A1">
              <w:rPr>
                <w:sz w:val="16"/>
                <w:szCs w:val="16"/>
              </w:rPr>
              <w:br/>
              <w:t>                    &lt;Detail&gt;</w:t>
            </w:r>
            <w:r w:rsidRPr="009B30A1">
              <w:rPr>
                <w:sz w:val="16"/>
                <w:szCs w:val="16"/>
              </w:rPr>
              <w:br/>
              <w:t>                        &lt;ConsignmentIdentifier&gt;150205000005&lt;/ConsignmentIdentifier&gt;</w:t>
            </w:r>
            <w:r w:rsidRPr="009B30A1">
              <w:rPr>
                <w:sz w:val="16"/>
                <w:szCs w:val="16"/>
              </w:rPr>
              <w:br/>
              <w:t>                        &lt;ConsignmentExternalCode&gt;CEP_POPP_v01&lt;/ConsignmentExternalCode&gt;</w:t>
            </w:r>
            <w:r w:rsidRPr="009B30A1">
              <w:rPr>
                <w:sz w:val="16"/>
                <w:szCs w:val="16"/>
              </w:rPr>
              <w:br/>
              <w:t>                        &lt;ConsignmentTypeName&gt;CEP_PotvrdenieOPrevzatiPodania_v01&lt;/ConsignmentTypeName&gt;</w:t>
            </w:r>
            <w:r w:rsidRPr="009B30A1">
              <w:rPr>
                <w:sz w:val="16"/>
                <w:szCs w:val="16"/>
              </w:rPr>
              <w:br/>
              <w:t>                        &lt;SubjectID&gt;AGREXIM, s.r.o. &lt;/SubjectID&gt;</w:t>
            </w:r>
            <w:r w:rsidRPr="009B30A1">
              <w:rPr>
                <w:sz w:val="16"/>
                <w:szCs w:val="16"/>
              </w:rPr>
              <w:br/>
              <w:t>                        &lt;ConsignmentDescription&gt;JF_20150205_01&lt;/ConsignmentDescription&gt;</w:t>
            </w:r>
            <w:r w:rsidRPr="009B30A1">
              <w:rPr>
                <w:sz w:val="16"/>
                <w:szCs w:val="16"/>
              </w:rPr>
              <w:br/>
              <w:t>                        &lt;CreatedDateTime&gt;2015-02-05T08:00:03.159+01:00&lt;/CreatedDateTime&gt;</w:t>
            </w:r>
            <w:r w:rsidRPr="009B30A1">
              <w:rPr>
                <w:sz w:val="16"/>
                <w:szCs w:val="16"/>
              </w:rPr>
              <w:br/>
              <w:t>                        &lt;IsRead&gt;false&lt;/IsRead&gt;</w:t>
            </w:r>
            <w:r w:rsidRPr="009B30A1">
              <w:rPr>
                <w:sz w:val="16"/>
                <w:szCs w:val="16"/>
              </w:rPr>
              <w:br/>
              <w:t>                    &lt;/Detail&gt;</w:t>
            </w:r>
            <w:r w:rsidRPr="009B30A1">
              <w:rPr>
                <w:sz w:val="16"/>
                <w:szCs w:val="16"/>
              </w:rPr>
              <w:br/>
              <w:t>                    &lt;Detail&gt;</w:t>
            </w:r>
            <w:r w:rsidRPr="009B30A1">
              <w:rPr>
                <w:sz w:val="16"/>
                <w:szCs w:val="16"/>
              </w:rPr>
              <w:br/>
              <w:t>                        &lt;ConsignmentIdentifier&gt;150130000037&lt;/ConsignmentIdentifier&gt;</w:t>
            </w:r>
            <w:r w:rsidRPr="009B30A1">
              <w:rPr>
                <w:sz w:val="16"/>
                <w:szCs w:val="16"/>
              </w:rPr>
              <w:br/>
              <w:t>                        &lt;ConsignmentExternalCode&gt;CEP_POPP_v01&lt;/ConsignmentExternalCode&gt;</w:t>
            </w:r>
            <w:r w:rsidRPr="009B30A1">
              <w:rPr>
                <w:sz w:val="16"/>
                <w:szCs w:val="16"/>
              </w:rPr>
              <w:br/>
            </w:r>
            <w:r w:rsidRPr="009B30A1">
              <w:rPr>
                <w:sz w:val="16"/>
                <w:szCs w:val="16"/>
              </w:rPr>
              <w:lastRenderedPageBreak/>
              <w:t>                        &lt;ConsignmentTypeName&gt;CEP_PotvrdenieOPrevzatiPodania_v01&lt;/ConsignmentTypeName&gt;</w:t>
            </w:r>
            <w:r w:rsidRPr="009B30A1">
              <w:rPr>
                <w:sz w:val="16"/>
                <w:szCs w:val="16"/>
              </w:rPr>
              <w:br/>
              <w:t>                        &lt;SubjectID&gt;AGREXIM, s.r.o. &lt;/SubjectID&gt;</w:t>
            </w:r>
            <w:r w:rsidRPr="009B30A1">
              <w:rPr>
                <w:sz w:val="16"/>
                <w:szCs w:val="16"/>
              </w:rPr>
              <w:br/>
              <w:t>                        &lt;ConsignmentDescription&gt;JF_20150130_05&lt;/ConsignmentDescription&gt;</w:t>
            </w:r>
            <w:r w:rsidRPr="009B30A1">
              <w:rPr>
                <w:sz w:val="16"/>
                <w:szCs w:val="16"/>
              </w:rPr>
              <w:br/>
              <w:t>                        &lt;CreatedDateTime&gt;2015-01-30T14:08:00.604+01:00&lt;/CreatedDateTime&gt;</w:t>
            </w:r>
            <w:r w:rsidRPr="009B30A1">
              <w:rPr>
                <w:sz w:val="16"/>
                <w:szCs w:val="16"/>
              </w:rPr>
              <w:br/>
              <w:t>                        &lt;IsRead&gt;false&lt;/IsRead&gt;</w:t>
            </w:r>
            <w:r w:rsidRPr="009B30A1">
              <w:rPr>
                <w:sz w:val="16"/>
                <w:szCs w:val="16"/>
              </w:rPr>
              <w:br/>
              <w:t>                    &lt;/Detail&gt;</w:t>
            </w:r>
            <w:r w:rsidRPr="009B30A1">
              <w:rPr>
                <w:sz w:val="16"/>
                <w:szCs w:val="16"/>
              </w:rPr>
              <w:br/>
              <w:t>                    &lt;Detail&gt;</w:t>
            </w:r>
            <w:r w:rsidRPr="009B30A1">
              <w:rPr>
                <w:sz w:val="16"/>
                <w:szCs w:val="16"/>
              </w:rPr>
              <w:br/>
              <w:t>                        &lt;ConsignmentIdentifier&gt;150205000009&lt;/ConsignmentIdentifier&gt;</w:t>
            </w:r>
            <w:r w:rsidRPr="009B30A1">
              <w:rPr>
                <w:sz w:val="16"/>
                <w:szCs w:val="16"/>
              </w:rPr>
              <w:br/>
              <w:t>                        &lt;ConsignmentExternalCode&gt;Z_CEP_UPVS_0002_v1.0&lt;/ConsignmentExternalCode&gt;</w:t>
            </w:r>
            <w:r w:rsidRPr="009B30A1">
              <w:rPr>
                <w:sz w:val="16"/>
                <w:szCs w:val="16"/>
              </w:rPr>
              <w:br/>
              <w:t>                        &lt;ConsignmentTypeName&gt;Rozhodnutie do schránky subjektu ÚPVS - doručenie&lt;/ConsignmentTypeName&gt;</w:t>
            </w:r>
            <w:r w:rsidRPr="009B30A1">
              <w:rPr>
                <w:sz w:val="16"/>
                <w:szCs w:val="16"/>
              </w:rPr>
              <w:br/>
              <w:t>                        &lt;SubjectID&gt;AGREXIM, s.r.o. &lt;/SubjectID&gt;</w:t>
            </w:r>
            <w:r w:rsidRPr="009B30A1">
              <w:rPr>
                <w:sz w:val="16"/>
                <w:szCs w:val="16"/>
              </w:rPr>
              <w:br/>
              <w:t>                        &lt;ConsignmentDescription&gt;JF_Z_20150205_01&lt;/ConsignmentDescription&gt;</w:t>
            </w:r>
            <w:r w:rsidRPr="009B30A1">
              <w:rPr>
                <w:sz w:val="16"/>
                <w:szCs w:val="16"/>
              </w:rPr>
              <w:br/>
              <w:t>                        &lt;CreatedDateTime&gt;2015-02-05T08:09:25.745+01:00&lt;/CreatedDateTime&gt;</w:t>
            </w:r>
            <w:r w:rsidRPr="009B30A1">
              <w:rPr>
                <w:sz w:val="16"/>
                <w:szCs w:val="16"/>
              </w:rPr>
              <w:br/>
              <w:t>                        &lt;IsRead&gt;false&lt;/IsRead&gt;</w:t>
            </w:r>
            <w:r w:rsidRPr="009B30A1">
              <w:rPr>
                <w:sz w:val="16"/>
                <w:szCs w:val="16"/>
              </w:rPr>
              <w:br/>
              <w:t>                    &lt;/Detail&gt;</w:t>
            </w:r>
            <w:r w:rsidRPr="009B30A1">
              <w:rPr>
                <w:sz w:val="16"/>
                <w:szCs w:val="16"/>
              </w:rPr>
              <w:br/>
              <w:t>                    &lt;Detail&gt;</w:t>
            </w:r>
            <w:r w:rsidRPr="009B30A1">
              <w:rPr>
                <w:sz w:val="16"/>
                <w:szCs w:val="16"/>
              </w:rPr>
              <w:br/>
              <w:t>                        &lt;ConsignmentIdentifier&gt;150130000029&lt;/ConsignmentIdentifier&gt;</w:t>
            </w:r>
            <w:r w:rsidRPr="009B30A1">
              <w:rPr>
                <w:sz w:val="16"/>
                <w:szCs w:val="16"/>
              </w:rPr>
              <w:br/>
              <w:t>                        &lt;ConsignmentExternalCode&gt;CEP_POPP_v01&lt;/ConsignmentExternalCode&gt;</w:t>
            </w:r>
            <w:r w:rsidRPr="009B30A1">
              <w:rPr>
                <w:sz w:val="16"/>
                <w:szCs w:val="16"/>
              </w:rPr>
              <w:br/>
              <w:t>                        &lt;ConsignmentTypeName&gt;CEP_PotvrdenieOPrevzatiPodania_v01&lt;/ConsignmentTypeName&gt;</w:t>
            </w:r>
            <w:r w:rsidRPr="009B30A1">
              <w:rPr>
                <w:sz w:val="16"/>
                <w:szCs w:val="16"/>
              </w:rPr>
              <w:br/>
              <w:t>                        &lt;SubjectID&gt;AGREXIM, s.r.o. &lt;/SubjectID&gt;</w:t>
            </w:r>
            <w:r w:rsidRPr="009B30A1">
              <w:rPr>
                <w:sz w:val="16"/>
                <w:szCs w:val="16"/>
              </w:rPr>
              <w:br/>
              <w:t>                        &lt;ConsignmentDescription&gt;JF_20150130_04&lt;/ConsignmentDescription&gt;</w:t>
            </w:r>
            <w:r w:rsidRPr="009B30A1">
              <w:rPr>
                <w:sz w:val="16"/>
                <w:szCs w:val="16"/>
              </w:rPr>
              <w:br/>
              <w:t>                        &lt;CreatedDateTime&gt;2015-01-30T14:07:10.244+01:00&lt;/CreatedDateTime&gt;</w:t>
            </w:r>
            <w:r w:rsidRPr="009B30A1">
              <w:rPr>
                <w:sz w:val="16"/>
                <w:szCs w:val="16"/>
              </w:rPr>
              <w:br/>
              <w:t>                        &lt;IsRead&gt;false&lt;/IsRead&gt;</w:t>
            </w:r>
            <w:r w:rsidRPr="009B30A1">
              <w:rPr>
                <w:sz w:val="16"/>
                <w:szCs w:val="16"/>
              </w:rPr>
              <w:br/>
              <w:t>                    &lt;/Detail&gt;</w:t>
            </w:r>
            <w:r w:rsidRPr="009B30A1">
              <w:rPr>
                <w:sz w:val="16"/>
                <w:szCs w:val="16"/>
              </w:rPr>
              <w:br/>
              <w:t>                    &lt;Detail&gt;</w:t>
            </w:r>
            <w:r w:rsidRPr="009B30A1">
              <w:rPr>
                <w:sz w:val="16"/>
                <w:szCs w:val="16"/>
              </w:rPr>
              <w:br/>
              <w:t>                        &lt;ConsignmentIdentifier&gt;150130000021&lt;/ConsignmentIdentifier&gt;</w:t>
            </w:r>
            <w:r w:rsidRPr="009B30A1">
              <w:rPr>
                <w:sz w:val="16"/>
                <w:szCs w:val="16"/>
              </w:rPr>
              <w:br/>
              <w:t>                        &lt;ConsignmentExternalCode&gt;CEP_POPP_v01&lt;/ConsignmentExternalCode&gt;</w:t>
            </w:r>
            <w:r w:rsidRPr="009B30A1">
              <w:rPr>
                <w:sz w:val="16"/>
                <w:szCs w:val="16"/>
              </w:rPr>
              <w:br/>
              <w:t>                        &lt;ConsignmentTypeName&gt;CEP_PotvrdenieOPrevzatiPodania_v01&lt;/ConsignmentTypeName&gt;</w:t>
            </w:r>
            <w:r w:rsidRPr="009B30A1">
              <w:rPr>
                <w:sz w:val="16"/>
                <w:szCs w:val="16"/>
              </w:rPr>
              <w:br/>
              <w:t>                        &lt;SubjectID&gt;AGREXIM, s.r.o. &lt;/SubjectID&gt;</w:t>
            </w:r>
            <w:r w:rsidRPr="009B30A1">
              <w:rPr>
                <w:sz w:val="16"/>
                <w:szCs w:val="16"/>
              </w:rPr>
              <w:br/>
              <w:t>                        &lt;ConsignmentDescription&gt;JF_20150130_03&lt;/ConsignmentDescription&gt;</w:t>
            </w:r>
            <w:r w:rsidRPr="009B30A1">
              <w:rPr>
                <w:sz w:val="16"/>
                <w:szCs w:val="16"/>
              </w:rPr>
              <w:br/>
              <w:t>                        &lt;CreatedDateTime&gt;2015-01-30T14:06:18.215+01:00&lt;/CreatedDateTime&gt;</w:t>
            </w:r>
            <w:r w:rsidRPr="009B30A1">
              <w:rPr>
                <w:sz w:val="16"/>
                <w:szCs w:val="16"/>
              </w:rPr>
              <w:br/>
              <w:t>                        &lt;IsRead&gt;false&lt;/IsRead&gt;</w:t>
            </w:r>
            <w:r w:rsidRPr="009B30A1">
              <w:rPr>
                <w:sz w:val="16"/>
                <w:szCs w:val="16"/>
              </w:rPr>
              <w:br/>
              <w:t>                    &lt;/Detail&gt;</w:t>
            </w:r>
            <w:r w:rsidRPr="009B30A1">
              <w:rPr>
                <w:sz w:val="16"/>
                <w:szCs w:val="16"/>
              </w:rPr>
              <w:br/>
              <w:t>                    &lt;Detail&gt;</w:t>
            </w:r>
            <w:r w:rsidRPr="009B30A1">
              <w:rPr>
                <w:sz w:val="16"/>
                <w:szCs w:val="16"/>
              </w:rPr>
              <w:br/>
              <w:t>                        &lt;ConsignmentIdentifier&gt;150130000013&lt;/ConsignmentIdentifier&gt;</w:t>
            </w:r>
            <w:r w:rsidRPr="009B30A1">
              <w:rPr>
                <w:sz w:val="16"/>
                <w:szCs w:val="16"/>
              </w:rPr>
              <w:br/>
              <w:t>                        &lt;ConsignmentExternalCode&gt;CEP_POPP_v01&lt;/ConsignmentExternalCode&gt;</w:t>
            </w:r>
            <w:r w:rsidRPr="009B30A1">
              <w:rPr>
                <w:sz w:val="16"/>
                <w:szCs w:val="16"/>
              </w:rPr>
              <w:br/>
              <w:t>                        &lt;ConsignmentTypeName&gt;CEP_PotvrdenieOPrevzatiPodania_v01&lt;/ConsignmentTypeName&gt;</w:t>
            </w:r>
            <w:r w:rsidRPr="009B30A1">
              <w:rPr>
                <w:sz w:val="16"/>
                <w:szCs w:val="16"/>
              </w:rPr>
              <w:br/>
              <w:t>                        &lt;SubjectID&gt;AGREXIM, s.r.o. &lt;/SubjectID&gt;</w:t>
            </w:r>
            <w:r w:rsidRPr="009B30A1">
              <w:rPr>
                <w:sz w:val="16"/>
                <w:szCs w:val="16"/>
              </w:rPr>
              <w:br/>
              <w:t>                        &lt;ConsignmentDescription&gt;JF_20150130_02&lt;/ConsignmentDescription&gt;</w:t>
            </w:r>
            <w:r w:rsidRPr="009B30A1">
              <w:rPr>
                <w:sz w:val="16"/>
                <w:szCs w:val="16"/>
              </w:rPr>
              <w:br/>
              <w:t>                        &lt;CreatedDateTime&gt;2015-01-30T14:05:21.207+01:00&lt;/CreatedDateTime&gt;</w:t>
            </w:r>
            <w:r w:rsidRPr="009B30A1">
              <w:rPr>
                <w:sz w:val="16"/>
                <w:szCs w:val="16"/>
              </w:rPr>
              <w:br/>
              <w:t>                        &lt;IsRead&gt;false&lt;/IsRead&gt;</w:t>
            </w:r>
            <w:r w:rsidRPr="009B30A1">
              <w:rPr>
                <w:sz w:val="16"/>
                <w:szCs w:val="16"/>
              </w:rPr>
              <w:br/>
              <w:t>                    &lt;/Detail&gt;</w:t>
            </w:r>
            <w:r w:rsidRPr="009B30A1">
              <w:rPr>
                <w:sz w:val="16"/>
                <w:szCs w:val="16"/>
              </w:rPr>
              <w:br/>
              <w:t>                    &lt;Detail&gt;</w:t>
            </w:r>
            <w:r w:rsidRPr="009B30A1">
              <w:rPr>
                <w:sz w:val="16"/>
                <w:szCs w:val="16"/>
              </w:rPr>
              <w:br/>
              <w:t>                        &lt;ConsignmentIdentifier&gt;150130000005&lt;/ConsignmentIdentifier&gt;</w:t>
            </w:r>
            <w:r w:rsidRPr="009B30A1">
              <w:rPr>
                <w:sz w:val="16"/>
                <w:szCs w:val="16"/>
              </w:rPr>
              <w:br/>
              <w:t>                        &lt;ConsignmentExternalCode&gt;CEP_POPP_v01&lt;/ConsignmentExternalCode&gt;</w:t>
            </w:r>
            <w:r w:rsidRPr="009B30A1">
              <w:rPr>
                <w:sz w:val="16"/>
                <w:szCs w:val="16"/>
              </w:rPr>
              <w:br/>
              <w:t>                        &lt;ConsignmentTypeName&gt;CEP_PotvrdenieOPrevzatiPodania_v01&lt;/ConsignmentTypeName&gt;</w:t>
            </w:r>
            <w:r w:rsidRPr="009B30A1">
              <w:rPr>
                <w:sz w:val="16"/>
                <w:szCs w:val="16"/>
              </w:rPr>
              <w:br/>
              <w:t>                        &lt;SubjectID&gt;AGREXIM, s.r.o. &lt;/SubjectID&gt;</w:t>
            </w:r>
            <w:r w:rsidRPr="009B30A1">
              <w:rPr>
                <w:sz w:val="16"/>
                <w:szCs w:val="16"/>
              </w:rPr>
              <w:br/>
              <w:t>                        &lt;ConsignmentDescription&gt;JF_20150130_01&lt;/ConsignmentDescription&gt;</w:t>
            </w:r>
            <w:r w:rsidRPr="009B30A1">
              <w:rPr>
                <w:sz w:val="16"/>
                <w:szCs w:val="16"/>
              </w:rPr>
              <w:br/>
              <w:t>                        &lt;CreatedDateTime&gt;2015-01-30T14:04:30.53+01:00&lt;/CreatedDateTime&gt;</w:t>
            </w:r>
            <w:r w:rsidRPr="009B30A1">
              <w:rPr>
                <w:sz w:val="16"/>
                <w:szCs w:val="16"/>
              </w:rPr>
              <w:br/>
              <w:t>                        &lt;IsRead&gt;false&lt;/IsRead&gt;</w:t>
            </w:r>
            <w:r w:rsidRPr="009B30A1">
              <w:rPr>
                <w:sz w:val="16"/>
                <w:szCs w:val="16"/>
              </w:rPr>
              <w:br/>
              <w:t>                    &lt;/Detail&gt;</w:t>
            </w:r>
            <w:r w:rsidRPr="009B30A1">
              <w:rPr>
                <w:sz w:val="16"/>
                <w:szCs w:val="16"/>
              </w:rPr>
              <w:br/>
              <w:t>                    &lt;Detail&gt;</w:t>
            </w:r>
            <w:r w:rsidRPr="009B30A1">
              <w:rPr>
                <w:sz w:val="16"/>
                <w:szCs w:val="16"/>
              </w:rPr>
              <w:br/>
              <w:t>                        &lt;ConsignmentIdentifier&gt;150128000005&lt;/ConsignmentIdentifier&gt;</w:t>
            </w:r>
            <w:r w:rsidRPr="009B30A1">
              <w:rPr>
                <w:sz w:val="16"/>
                <w:szCs w:val="16"/>
              </w:rPr>
              <w:br/>
              <w:t>                        &lt;ConsignmentExternalCode&gt;CEP_POPP_v01&lt;/ConsignmentExternalCode&gt;</w:t>
            </w:r>
            <w:r w:rsidRPr="009B30A1">
              <w:rPr>
                <w:sz w:val="16"/>
                <w:szCs w:val="16"/>
              </w:rPr>
              <w:br/>
              <w:t>                        &lt;ConsignmentTypeName&gt;CEP_PotvrdenieOPrevzatiPodania_v01&lt;/ConsignmentTypeName&gt;</w:t>
            </w:r>
            <w:r w:rsidRPr="009B30A1">
              <w:rPr>
                <w:sz w:val="16"/>
                <w:szCs w:val="16"/>
              </w:rPr>
              <w:br/>
              <w:t>                        &lt;SubjectID&gt;AGREXIM, s.r.o. &lt;/SubjectID&gt;</w:t>
            </w:r>
            <w:r w:rsidRPr="009B30A1">
              <w:rPr>
                <w:sz w:val="16"/>
                <w:szCs w:val="16"/>
              </w:rPr>
              <w:br/>
              <w:t>                        &lt;ConsignmentDescription&gt;PV10 Žiadosť o vydanie licencie AGRIM 2801_1&lt;/ConsignmentDescription&gt;</w:t>
            </w:r>
            <w:r w:rsidRPr="009B30A1">
              <w:rPr>
                <w:sz w:val="16"/>
                <w:szCs w:val="16"/>
              </w:rPr>
              <w:br/>
              <w:t>                        &lt;CreatedDateTime&gt;2015-01-28T08:55:09.591+01:00&lt;/CreatedDateTime&gt;</w:t>
            </w:r>
            <w:r w:rsidRPr="009B30A1">
              <w:rPr>
                <w:sz w:val="16"/>
                <w:szCs w:val="16"/>
              </w:rPr>
              <w:br/>
              <w:t>                        &lt;IsRead&gt;false&lt;/IsRead&gt;</w:t>
            </w:r>
            <w:r w:rsidRPr="009B30A1">
              <w:rPr>
                <w:sz w:val="16"/>
                <w:szCs w:val="16"/>
              </w:rPr>
              <w:br/>
              <w:t>                    &lt;/Detail&gt;</w:t>
            </w:r>
            <w:r w:rsidRPr="009B30A1">
              <w:rPr>
                <w:sz w:val="16"/>
                <w:szCs w:val="16"/>
              </w:rPr>
              <w:br/>
              <w:t>                    &lt;TotalCount&gt;20&lt;/TotalCount&gt;</w:t>
            </w:r>
            <w:r w:rsidRPr="009B30A1">
              <w:rPr>
                <w:sz w:val="16"/>
                <w:szCs w:val="16"/>
              </w:rPr>
              <w:br/>
              <w:t>                &lt;/ConsignmentList&gt;</w:t>
            </w:r>
            <w:r w:rsidRPr="009B30A1">
              <w:rPr>
                <w:sz w:val="16"/>
                <w:szCs w:val="16"/>
              </w:rPr>
              <w:br/>
              <w:t>            &lt;/ConsignmentListExternResult&gt;</w:t>
            </w:r>
            <w:r w:rsidRPr="009B30A1">
              <w:rPr>
                <w:sz w:val="16"/>
                <w:szCs w:val="16"/>
              </w:rPr>
              <w:br/>
              <w:t>        &lt;/ConsignmentListExternResponse&gt;</w:t>
            </w:r>
            <w:r w:rsidRPr="009B30A1">
              <w:rPr>
                <w:sz w:val="16"/>
                <w:szCs w:val="16"/>
              </w:rPr>
              <w:br/>
              <w:t>    &lt;/soap:Body&gt;</w:t>
            </w:r>
            <w:r w:rsidRPr="009B30A1">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ConsignmentObjectSimpleGet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222F7B"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222F7B" w:rsidRDefault="002C259D" w:rsidP="00683D8A">
            <w:pPr>
              <w:rPr>
                <w:sz w:val="16"/>
                <w:szCs w:val="16"/>
              </w:rPr>
            </w:pPr>
            <w:r w:rsidRPr="00222F7B">
              <w:t>Request</w:t>
            </w:r>
          </w:p>
        </w:tc>
      </w:tr>
      <w:tr w:rsidR="00AD205C" w:rsidRPr="00222F7B" w:rsidTr="00AD205C">
        <w:tc>
          <w:tcPr>
            <w:tcW w:w="9071" w:type="dxa"/>
            <w:tcMar>
              <w:top w:w="30" w:type="dxa"/>
              <w:left w:w="30" w:type="dxa"/>
              <w:bottom w:w="20" w:type="dxa"/>
              <w:right w:w="30" w:type="dxa"/>
            </w:tcMar>
          </w:tcPr>
          <w:p w:rsidR="00AD205C" w:rsidRPr="00222F7B" w:rsidRDefault="002C259D" w:rsidP="00683D8A">
            <w:pPr>
              <w:rPr>
                <w:sz w:val="16"/>
                <w:szCs w:val="16"/>
              </w:rPr>
            </w:pPr>
            <w:r w:rsidRPr="00222F7B">
              <w:rPr>
                <w:sz w:val="16"/>
                <w:szCs w:val="16"/>
              </w:rPr>
              <w:t>&lt;s:Envelope xmlns:s="</w:t>
            </w:r>
            <w:hyperlink r:id="rId612" w:history="1">
              <w:r w:rsidRPr="00222F7B">
                <w:rPr>
                  <w:rStyle w:val="Hyperlink"/>
                  <w:sz w:val="16"/>
                  <w:szCs w:val="16"/>
                </w:rPr>
                <w:t>http://schemas.xmlsoap.org/soap/envelope/</w:t>
              </w:r>
            </w:hyperlink>
            <w:r w:rsidRPr="00222F7B">
              <w:rPr>
                <w:sz w:val="16"/>
                <w:szCs w:val="16"/>
              </w:rPr>
              <w:t>"&gt;</w:t>
            </w:r>
            <w:r w:rsidRPr="00222F7B">
              <w:rPr>
                <w:sz w:val="16"/>
                <w:szCs w:val="16"/>
              </w:rPr>
              <w:br/>
              <w:t>    &lt;s:Body xmlns:xsi="</w:t>
            </w:r>
            <w:hyperlink r:id="rId613" w:history="1">
              <w:r w:rsidRPr="00222F7B">
                <w:rPr>
                  <w:rStyle w:val="Hyperlink"/>
                  <w:sz w:val="16"/>
                  <w:szCs w:val="16"/>
                </w:rPr>
                <w:t>http://www.w3.org/2001/XMLSchema-instance</w:t>
              </w:r>
            </w:hyperlink>
            <w:r w:rsidRPr="00222F7B">
              <w:rPr>
                <w:sz w:val="16"/>
                <w:szCs w:val="16"/>
              </w:rPr>
              <w:t>" xmlns:xsd="</w:t>
            </w:r>
            <w:hyperlink r:id="rId614" w:history="1">
              <w:r w:rsidRPr="00222F7B">
                <w:rPr>
                  <w:rStyle w:val="Hyperlink"/>
                  <w:sz w:val="16"/>
                  <w:szCs w:val="16"/>
                </w:rPr>
                <w:t>http://www.w3.org/2001/XMLSchema</w:t>
              </w:r>
            </w:hyperlink>
            <w:r w:rsidRPr="00222F7B">
              <w:rPr>
                <w:sz w:val="16"/>
                <w:szCs w:val="16"/>
              </w:rPr>
              <w:t>"&gt;</w:t>
            </w:r>
            <w:r w:rsidRPr="00222F7B">
              <w:rPr>
                <w:sz w:val="16"/>
                <w:szCs w:val="16"/>
              </w:rPr>
              <w:br/>
              <w:t>        &lt;ConsignmentObjectSimpleGet xmlns="</w:t>
            </w:r>
            <w:hyperlink r:id="rId615" w:history="1">
              <w:r w:rsidRPr="00222F7B">
                <w:rPr>
                  <w:rStyle w:val="Hyperlink"/>
                  <w:sz w:val="16"/>
                  <w:szCs w:val="16"/>
                </w:rPr>
                <w:t>http://www.ditec.sk/CEPEkr</w:t>
              </w:r>
            </w:hyperlink>
            <w:r w:rsidRPr="00222F7B">
              <w:rPr>
                <w:sz w:val="16"/>
                <w:szCs w:val="16"/>
              </w:rPr>
              <w:t>"&gt;</w:t>
            </w:r>
            <w:r w:rsidRPr="00222F7B">
              <w:rPr>
                <w:sz w:val="16"/>
                <w:szCs w:val="16"/>
              </w:rPr>
              <w:br/>
              <w:t>            &lt;consignmentIdentifier&gt;130114000041&lt;/consignmentIdentifier&gt;</w:t>
            </w:r>
            <w:r w:rsidRPr="00222F7B">
              <w:rPr>
                <w:sz w:val="16"/>
                <w:szCs w:val="16"/>
              </w:rPr>
              <w:br/>
              <w:t>        &lt;/ConsignmentObjectSimpleGet&gt;</w:t>
            </w:r>
            <w:r w:rsidRPr="00222F7B">
              <w:rPr>
                <w:sz w:val="16"/>
                <w:szCs w:val="16"/>
              </w:rPr>
              <w:br/>
              <w:t>    &lt;/s:Body&gt;</w:t>
            </w:r>
            <w:r w:rsidRPr="00222F7B">
              <w:rPr>
                <w:sz w:val="16"/>
                <w:szCs w:val="16"/>
              </w:rPr>
              <w:br/>
              <w:t>&lt;/s:Envelope&gt;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222F7B"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222F7B" w:rsidRDefault="002C259D" w:rsidP="00683D8A">
            <w:pPr>
              <w:rPr>
                <w:sz w:val="16"/>
                <w:szCs w:val="16"/>
              </w:rPr>
            </w:pPr>
            <w:r w:rsidRPr="00222F7B">
              <w:t>Response</w:t>
            </w:r>
          </w:p>
        </w:tc>
      </w:tr>
      <w:tr w:rsidR="00AD205C" w:rsidRPr="00222F7B" w:rsidTr="00AD205C">
        <w:tc>
          <w:tcPr>
            <w:tcW w:w="9071" w:type="dxa"/>
            <w:tcMar>
              <w:top w:w="30" w:type="dxa"/>
              <w:left w:w="30" w:type="dxa"/>
              <w:bottom w:w="20" w:type="dxa"/>
              <w:right w:w="30" w:type="dxa"/>
            </w:tcMar>
          </w:tcPr>
          <w:p w:rsidR="00AD205C" w:rsidRPr="00222F7B" w:rsidRDefault="002C259D" w:rsidP="00683D8A">
            <w:pPr>
              <w:rPr>
                <w:sz w:val="16"/>
                <w:szCs w:val="16"/>
              </w:rPr>
            </w:pPr>
            <w:r w:rsidRPr="00222F7B">
              <w:rPr>
                <w:sz w:val="16"/>
                <w:szCs w:val="16"/>
              </w:rPr>
              <w:t>&lt;?xml version="1.0" encoding="utf-8"?&gt;</w:t>
            </w:r>
            <w:r w:rsidRPr="00222F7B">
              <w:rPr>
                <w:sz w:val="16"/>
                <w:szCs w:val="16"/>
              </w:rPr>
              <w:br/>
              <w:t>&lt;soap:Envelope xmlns:soap="</w:t>
            </w:r>
            <w:hyperlink r:id="rId616" w:history="1">
              <w:r w:rsidRPr="00222F7B">
                <w:rPr>
                  <w:rStyle w:val="Hyperlink"/>
                  <w:sz w:val="16"/>
                  <w:szCs w:val="16"/>
                </w:rPr>
                <w:t>http://schemas.xmlsoap.org/soap/envelope/</w:t>
              </w:r>
            </w:hyperlink>
            <w:r w:rsidRPr="00222F7B">
              <w:rPr>
                <w:sz w:val="16"/>
                <w:szCs w:val="16"/>
              </w:rPr>
              <w:t>" xmlns:xsi="</w:t>
            </w:r>
            <w:hyperlink r:id="rId617" w:history="1">
              <w:r w:rsidRPr="00222F7B">
                <w:rPr>
                  <w:rStyle w:val="Hyperlink"/>
                  <w:sz w:val="16"/>
                  <w:szCs w:val="16"/>
                </w:rPr>
                <w:t>http://www.w3.org/2001/XMLSchema-instance</w:t>
              </w:r>
            </w:hyperlink>
            <w:r w:rsidRPr="00222F7B">
              <w:rPr>
                <w:sz w:val="16"/>
                <w:szCs w:val="16"/>
              </w:rPr>
              <w:t>" xmlns:xsd="</w:t>
            </w:r>
            <w:hyperlink r:id="rId618" w:history="1">
              <w:r w:rsidRPr="00222F7B">
                <w:rPr>
                  <w:rStyle w:val="Hyperlink"/>
                  <w:sz w:val="16"/>
                  <w:szCs w:val="16"/>
                </w:rPr>
                <w:t>http://www.w3.org/2001/XMLSchema</w:t>
              </w:r>
            </w:hyperlink>
            <w:r w:rsidRPr="00222F7B">
              <w:rPr>
                <w:sz w:val="16"/>
                <w:szCs w:val="16"/>
              </w:rPr>
              <w:t>"&gt;</w:t>
            </w:r>
            <w:r w:rsidRPr="00222F7B">
              <w:rPr>
                <w:sz w:val="16"/>
                <w:szCs w:val="16"/>
              </w:rPr>
              <w:br/>
              <w:t>    &lt;soap:Body&gt;</w:t>
            </w:r>
            <w:r w:rsidRPr="00222F7B">
              <w:rPr>
                <w:sz w:val="16"/>
                <w:szCs w:val="16"/>
              </w:rPr>
              <w:br/>
              <w:t>        &lt;ConsignmentObjectSimpleGetResponse xmlns="</w:t>
            </w:r>
            <w:hyperlink r:id="rId619" w:history="1">
              <w:r w:rsidRPr="00222F7B">
                <w:rPr>
                  <w:rStyle w:val="Hyperlink"/>
                  <w:sz w:val="16"/>
                  <w:szCs w:val="16"/>
                </w:rPr>
                <w:t>http://www.ditec.sk/CEPEkr</w:t>
              </w:r>
            </w:hyperlink>
            <w:r w:rsidRPr="00222F7B">
              <w:rPr>
                <w:sz w:val="16"/>
                <w:szCs w:val="16"/>
              </w:rPr>
              <w:t>"&gt;</w:t>
            </w:r>
            <w:r w:rsidRPr="00222F7B">
              <w:rPr>
                <w:sz w:val="16"/>
                <w:szCs w:val="16"/>
              </w:rPr>
              <w:br/>
              <w:t>            &lt;ConsignmentObjectSimpleGetResult&gt;</w:t>
            </w:r>
            <w:r w:rsidRPr="00222F7B">
              <w:rPr>
                <w:sz w:val="16"/>
                <w:szCs w:val="16"/>
              </w:rPr>
              <w:br/>
              <w:t>                &lt;Code xmlns="</w:t>
            </w:r>
            <w:hyperlink w:anchor="scroll-bookmark-201" w:history="1">
              <w:r w:rsidRPr="00222F7B">
                <w:rPr>
                  <w:rStyle w:val="Hyperlink"/>
                  <w:sz w:val="16"/>
                  <w:szCs w:val="16"/>
                </w:rPr>
                <w:t>http://www.ditec.sk/ICEPEkr"&gt;0&lt;/Code</w:t>
              </w:r>
            </w:hyperlink>
            <w:r w:rsidRPr="00222F7B">
              <w:rPr>
                <w:sz w:val="16"/>
                <w:szCs w:val="16"/>
              </w:rPr>
              <w:t>&gt;</w:t>
            </w:r>
            <w:r w:rsidRPr="00222F7B">
              <w:rPr>
                <w:sz w:val="16"/>
                <w:szCs w:val="16"/>
              </w:rPr>
              <w:br/>
              <w:t>                &lt;Description xmlns="</w:t>
            </w:r>
            <w:hyperlink w:anchor="scroll-bookmark-201" w:history="1">
              <w:r w:rsidRPr="00222F7B">
                <w:rPr>
                  <w:rStyle w:val="Hyperlink"/>
                  <w:sz w:val="16"/>
                  <w:szCs w:val="16"/>
                </w:rPr>
                <w:t>http://www.ditec.sk/ICEPEkr"&gt;OK&lt;/Description</w:t>
              </w:r>
            </w:hyperlink>
            <w:r w:rsidRPr="00222F7B">
              <w:rPr>
                <w:sz w:val="16"/>
                <w:szCs w:val="16"/>
              </w:rPr>
              <w:t>&gt;</w:t>
            </w:r>
            <w:r w:rsidRPr="00222F7B">
              <w:rPr>
                <w:sz w:val="16"/>
                <w:szCs w:val="16"/>
              </w:rPr>
              <w:br/>
              <w:t>                &lt;ConsignmentDetail xmlns="</w:t>
            </w:r>
            <w:hyperlink r:id="rId620" w:history="1">
              <w:r w:rsidRPr="00222F7B">
                <w:rPr>
                  <w:rStyle w:val="Hyperlink"/>
                  <w:sz w:val="16"/>
                  <w:szCs w:val="16"/>
                </w:rPr>
                <w:t>http://www.ditec.sk/ICEPEkr</w:t>
              </w:r>
            </w:hyperlink>
            <w:r w:rsidRPr="00222F7B">
              <w:rPr>
                <w:sz w:val="16"/>
                <w:szCs w:val="16"/>
              </w:rPr>
              <w:t>"&gt;</w:t>
            </w:r>
            <w:r w:rsidRPr="00222F7B">
              <w:rPr>
                <w:sz w:val="16"/>
                <w:szCs w:val="16"/>
              </w:rPr>
              <w:br/>
              <w:t>                    &lt;ConsignmentType/&gt;</w:t>
            </w:r>
            <w:r w:rsidRPr="00222F7B">
              <w:rPr>
                <w:sz w:val="16"/>
                <w:szCs w:val="16"/>
              </w:rPr>
              <w:br/>
              <w:t>                    &lt;SubjectType&gt;0&lt;/SubjectType&gt;</w:t>
            </w:r>
            <w:r w:rsidRPr="00222F7B">
              <w:rPr>
                <w:sz w:val="16"/>
                <w:szCs w:val="16"/>
              </w:rPr>
              <w:br/>
              <w:t>                    &lt;SubjectID&gt;3db99c34-ed5a-3d4f-8b3a-c7620e9c314c&lt;/SubjectID&gt;</w:t>
            </w:r>
            <w:r w:rsidRPr="00222F7B">
              <w:rPr>
                <w:sz w:val="16"/>
                <w:szCs w:val="16"/>
              </w:rPr>
              <w:br/>
              <w:t>                    &lt;SubjectName&gt;AGREXIM, s.r.o. &lt;/SubjectName&gt;</w:t>
            </w:r>
            <w:r w:rsidRPr="00222F7B">
              <w:rPr>
                <w:sz w:val="16"/>
                <w:szCs w:val="16"/>
              </w:rPr>
              <w:br/>
              <w:t>                    &lt;ConsignmentExternalCode&gt;Z_MPRV_PPA_0025_v1.0&lt;/ConsignmentExternalCode&gt;</w:t>
            </w:r>
            <w:r w:rsidRPr="00222F7B">
              <w:rPr>
                <w:sz w:val="16"/>
                <w:szCs w:val="16"/>
              </w:rPr>
              <w:br/>
              <w:t>                    &lt;ConsignmentTypeName&gt;Vyžiadanie podkladov ku žiadosti o registráciu vývozcu - dovozcu&lt;/ConsignmentTypeName&gt;</w:t>
            </w:r>
            <w:r w:rsidRPr="00222F7B">
              <w:rPr>
                <w:sz w:val="16"/>
                <w:szCs w:val="16"/>
              </w:rPr>
              <w:br/>
              <w:t>                    &lt;CreatedDateTime&gt;2013-01-14T14:54:31.929&lt;/CreatedDateTime&gt;</w:t>
            </w:r>
            <w:r w:rsidRPr="00222F7B">
              <w:rPr>
                <w:sz w:val="16"/>
                <w:szCs w:val="16"/>
              </w:rPr>
              <w:br/>
              <w:t>                    &lt;IsRead&gt;false&lt;/IsRead&gt;</w:t>
            </w:r>
            <w:r w:rsidRPr="00222F7B">
              <w:rPr>
                <w:sz w:val="16"/>
                <w:szCs w:val="16"/>
              </w:rPr>
              <w:br/>
              <w:t>                    &lt;XmlData&gt;&amp;lt;Registration Id="Z_MPRV_PPA_0025_v1.0" xmlns="</w:t>
            </w:r>
            <w:hyperlink r:id="rId621" w:history="1">
              <w:r w:rsidRPr="00222F7B">
                <w:rPr>
                  <w:rStyle w:val="Hyperlink"/>
                  <w:sz w:val="16"/>
                  <w:szCs w:val="16"/>
                </w:rPr>
                <w:t>http://www.ditec.sk/ekr/registration/v1.0</w:t>
              </w:r>
            </w:hyperlink>
            <w:r w:rsidRPr="00222F7B">
              <w:rPr>
                <w:sz w:val="16"/>
                <w:szCs w:val="16"/>
              </w:rPr>
              <w:t>" ExternalIdentifier="" BusinessIdentifier="" Description=""&amp;gt;&amp;lt;DocumentUnauthorized Id="S_MPRV_PPA_0025_v1.0" xmlns="</w:t>
            </w:r>
            <w:hyperlink w:anchor="scroll-bookmark-201" w:history="1">
              <w:r w:rsidRPr="00222F7B">
                <w:rPr>
                  <w:rStyle w:val="Hyperlink"/>
                  <w:sz w:val="16"/>
                  <w:szCs w:val="16"/>
                </w:rPr>
                <w:t>http://www.ditec.sk/ekr/unauthorized/v1.0"&amp;gt;&amp;lt;Object</w:t>
              </w:r>
            </w:hyperlink>
            <w:r w:rsidRPr="00222F7B">
              <w:rPr>
                <w:sz w:val="16"/>
                <w:szCs w:val="16"/>
              </w:rPr>
              <w:t xml:space="preserve"> Identifier="</w:t>
            </w:r>
            <w:hyperlink r:id="rId622" w:history="1">
              <w:r w:rsidRPr="00222F7B">
                <w:rPr>
                  <w:rStyle w:val="Hyperlink"/>
                  <w:sz w:val="16"/>
                  <w:szCs w:val="16"/>
                </w:rPr>
                <w:t>http://www.cep.sk/xsd/O_VSEOB_10008_v1.0.xsd</w:t>
              </w:r>
            </w:hyperlink>
            <w:r w:rsidRPr="00222F7B">
              <w:rPr>
                <w:sz w:val="16"/>
                <w:szCs w:val="16"/>
              </w:rPr>
              <w:t>" Id="Object20130114145431424" MimeType="application/xml"&amp;gt;&amp;lt;doc10008 xmlns=""&amp;gt;&amp;lt;Header&amp;gt;&amp;lt;Header_Identif&amp;gt;doc10008&amp;lt;/Header_Identif&amp;gt;&amp;lt;Header_Verzia&amp;gt;0&amp;lt;/Header_Verzia&amp;gt;&amp;lt;/Header&amp;gt;&amp;lt;internalVyzva&amp;gt;&amp;lt;EvidencneCislo_001&amp;gt;1&amp;lt;/EvidencneCislo_001&amp;gt;&amp;lt;Od_002&amp;gt;1&amp;lt;/Od_002&amp;gt;&amp;lt;Adresat_003&amp;gt;1&amp;lt;/Adresat_003&amp;gt;&amp;lt;DatumPodania_004&amp;gt;14.01.2013&amp;lt;/DatumPodania_004&amp;gt;&amp;lt;/internalVyzva&amp;gt;&amp;lt;/doc10008&amp;gt;&amp;lt;/Object&amp;gt;&amp;lt;/DocumentUnauthorized&amp;gt;&amp;lt;/Registration&amp;gt;&lt;/XmlData&gt;</w:t>
            </w:r>
            <w:r w:rsidRPr="00222F7B">
              <w:rPr>
                <w:sz w:val="16"/>
                <w:szCs w:val="16"/>
              </w:rPr>
              <w:br/>
              <w:t>                    &lt;ConsignmentState&gt;Vybavená&lt;/ConsignmentState&gt;</w:t>
            </w:r>
            <w:r w:rsidRPr="00222F7B">
              <w:rPr>
                <w:sz w:val="16"/>
                <w:szCs w:val="16"/>
              </w:rPr>
              <w:br/>
              <w:t>                &lt;/ConsignmentDetail&gt;</w:t>
            </w:r>
            <w:r w:rsidRPr="00222F7B">
              <w:rPr>
                <w:sz w:val="16"/>
                <w:szCs w:val="16"/>
              </w:rPr>
              <w:br/>
              <w:t>            &lt;/ConsignmentObjectSimpleGetResult&gt;</w:t>
            </w:r>
            <w:r w:rsidRPr="00222F7B">
              <w:rPr>
                <w:sz w:val="16"/>
                <w:szCs w:val="16"/>
              </w:rPr>
              <w:br/>
              <w:t>        &lt;/ConsignmentObjectSimpleGetResponse&gt;</w:t>
            </w:r>
            <w:r w:rsidRPr="00222F7B">
              <w:rPr>
                <w:sz w:val="16"/>
                <w:szCs w:val="16"/>
              </w:rPr>
              <w:br/>
              <w:t>    &lt;/soap:Body&gt;</w:t>
            </w:r>
            <w:r w:rsidRPr="00222F7B">
              <w:rPr>
                <w:sz w:val="16"/>
                <w:szCs w:val="16"/>
              </w:rPr>
              <w:br/>
              <w:t>&lt;/soap:Envelope&gt;</w:t>
            </w:r>
          </w:p>
        </w:tc>
      </w:tr>
    </w:tbl>
    <w:p w:rsidR="00AD205C" w:rsidRDefault="002C259D" w:rsidP="00683D8A">
      <w:pPr>
        <w:pStyle w:val="Heading4"/>
      </w:pPr>
      <w:bookmarkStart w:id="274" w:name="scroll-bookmark-211"/>
      <w:r>
        <w:t>Popis výnimiek</w:t>
      </w:r>
      <w:bookmarkEnd w:id="274"/>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Kód</w:t>
            </w:r>
          </w:p>
        </w:tc>
        <w:tc>
          <w:tcPr>
            <w:tcW w:w="3628" w:type="dxa"/>
            <w:tcMar>
              <w:top w:w="30" w:type="dxa"/>
              <w:left w:w="30" w:type="dxa"/>
              <w:bottom w:w="20" w:type="dxa"/>
              <w:right w:w="30" w:type="dxa"/>
            </w:tcMar>
          </w:tcPr>
          <w:p w:rsidR="00AD205C" w:rsidRDefault="002C259D" w:rsidP="00683D8A">
            <w:r>
              <w:t>Popís</w:t>
            </w:r>
          </w:p>
        </w:tc>
        <w:tc>
          <w:tcPr>
            <w:tcW w:w="3628" w:type="dxa"/>
            <w:tcMar>
              <w:top w:w="30" w:type="dxa"/>
              <w:left w:w="30" w:type="dxa"/>
              <w:bottom w:w="20" w:type="dxa"/>
              <w:right w:w="30" w:type="dxa"/>
            </w:tcMar>
          </w:tcPr>
          <w:p w:rsidR="00AD205C" w:rsidRDefault="002C259D" w:rsidP="00683D8A">
            <w:r>
              <w:t>Špecifikácia chyby</w:t>
            </w:r>
          </w:p>
        </w:tc>
        <w:tc>
          <w:tcPr>
            <w:tcW w:w="907" w:type="dxa"/>
            <w:tcMar>
              <w:top w:w="30" w:type="dxa"/>
              <w:left w:w="30" w:type="dxa"/>
              <w:bottom w:w="20" w:type="dxa"/>
              <w:right w:w="30" w:type="dxa"/>
            </w:tcMar>
          </w:tcPr>
          <w:p w:rsidR="00AD205C" w:rsidRDefault="002C259D" w:rsidP="00683D8A">
            <w:r>
              <w:t>Typ chyby</w:t>
            </w:r>
          </w:p>
        </w:tc>
      </w:tr>
      <w:tr w:rsidR="00AD205C" w:rsidTr="00AD205C">
        <w:tc>
          <w:tcPr>
            <w:tcW w:w="907" w:type="dxa"/>
            <w:tcMar>
              <w:top w:w="30" w:type="dxa"/>
              <w:left w:w="30" w:type="dxa"/>
              <w:bottom w:w="20" w:type="dxa"/>
              <w:right w:w="30" w:type="dxa"/>
            </w:tcMar>
          </w:tcPr>
          <w:p w:rsidR="00AD205C" w:rsidRDefault="002C259D" w:rsidP="00683D8A">
            <w:r>
              <w:t>-1</w:t>
            </w:r>
          </w:p>
        </w:tc>
        <w:tc>
          <w:tcPr>
            <w:tcW w:w="3628" w:type="dxa"/>
            <w:tcMar>
              <w:top w:w="30" w:type="dxa"/>
              <w:left w:w="30" w:type="dxa"/>
              <w:bottom w:w="20" w:type="dxa"/>
              <w:right w:w="30" w:type="dxa"/>
            </w:tcMar>
          </w:tcPr>
          <w:p w:rsidR="00AD205C" w:rsidRDefault="002C259D" w:rsidP="00683D8A">
            <w:r>
              <w:t>Interná chyba</w:t>
            </w:r>
          </w:p>
        </w:tc>
        <w:tc>
          <w:tcPr>
            <w:tcW w:w="3628" w:type="dxa"/>
            <w:tcMar>
              <w:top w:w="30" w:type="dxa"/>
              <w:left w:w="30" w:type="dxa"/>
              <w:bottom w:w="20" w:type="dxa"/>
              <w:right w:w="30" w:type="dxa"/>
            </w:tcMar>
          </w:tcPr>
          <w:p w:rsidR="00AD205C" w:rsidRDefault="002C259D" w:rsidP="00683D8A">
            <w:r>
              <w:t>Interná chyba</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-219</w:t>
            </w:r>
            <w:r>
              <w:br/>
            </w:r>
          </w:p>
        </w:tc>
        <w:tc>
          <w:tcPr>
            <w:tcW w:w="3628" w:type="dxa"/>
            <w:tcMar>
              <w:top w:w="30" w:type="dxa"/>
              <w:left w:w="30" w:type="dxa"/>
              <w:bottom w:w="20" w:type="dxa"/>
              <w:right w:w="30" w:type="dxa"/>
            </w:tcMar>
          </w:tcPr>
          <w:p w:rsidR="00AD205C" w:rsidRDefault="002C259D" w:rsidP="00683D8A">
            <w:r>
              <w:t>Záznam nebol nájdený.</w:t>
            </w:r>
          </w:p>
        </w:tc>
        <w:tc>
          <w:tcPr>
            <w:tcW w:w="3628" w:type="dxa"/>
            <w:tcMar>
              <w:top w:w="30" w:type="dxa"/>
              <w:left w:w="30" w:type="dxa"/>
              <w:bottom w:w="20" w:type="dxa"/>
              <w:right w:w="30" w:type="dxa"/>
            </w:tcMar>
          </w:tcPr>
          <w:p w:rsidR="00AD205C" w:rsidRDefault="002C259D" w:rsidP="00683D8A">
            <w:r>
              <w:t>Záznam nebol nájdený.</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-213</w:t>
            </w:r>
          </w:p>
        </w:tc>
        <w:tc>
          <w:tcPr>
            <w:tcW w:w="3628" w:type="dxa"/>
            <w:tcMar>
              <w:top w:w="30" w:type="dxa"/>
              <w:left w:w="30" w:type="dxa"/>
              <w:bottom w:w="20" w:type="dxa"/>
              <w:right w:w="30" w:type="dxa"/>
            </w:tcMar>
          </w:tcPr>
          <w:p w:rsidR="00AD205C" w:rsidRDefault="002C259D" w:rsidP="00683D8A">
            <w:r>
              <w:t>Nebolo nájdené prevzaté/odmietnuté podanie - zlý identifikátor.</w:t>
            </w:r>
          </w:p>
        </w:tc>
        <w:tc>
          <w:tcPr>
            <w:tcW w:w="3628" w:type="dxa"/>
            <w:tcMar>
              <w:top w:w="30" w:type="dxa"/>
              <w:left w:w="30" w:type="dxa"/>
              <w:bottom w:w="20" w:type="dxa"/>
              <w:right w:w="30" w:type="dxa"/>
            </w:tcMar>
          </w:tcPr>
          <w:p w:rsidR="00AD205C" w:rsidRDefault="002C259D" w:rsidP="00683D8A">
            <w:r>
              <w:t>Nebolo nájdené prevzaté/odmietnuté podanie - zlý identifikátor.</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-218</w:t>
            </w:r>
          </w:p>
        </w:tc>
        <w:tc>
          <w:tcPr>
            <w:tcW w:w="3628" w:type="dxa"/>
            <w:tcMar>
              <w:top w:w="30" w:type="dxa"/>
              <w:left w:w="30" w:type="dxa"/>
              <w:bottom w:w="20" w:type="dxa"/>
              <w:right w:w="30" w:type="dxa"/>
            </w:tcMar>
          </w:tcPr>
          <w:p w:rsidR="00AD205C" w:rsidRDefault="002C259D" w:rsidP="00683D8A">
            <w:r>
              <w:t>Podanie nie je možné zobraziť. Podanie bolo buď zamietnuté alebo ešte nebolo rozhodnuté o jeho akceptácii.</w:t>
            </w:r>
          </w:p>
        </w:tc>
        <w:tc>
          <w:tcPr>
            <w:tcW w:w="3628" w:type="dxa"/>
            <w:tcMar>
              <w:top w:w="30" w:type="dxa"/>
              <w:left w:w="30" w:type="dxa"/>
              <w:bottom w:w="20" w:type="dxa"/>
              <w:right w:w="30" w:type="dxa"/>
            </w:tcMar>
          </w:tcPr>
          <w:p w:rsidR="00AD205C" w:rsidRDefault="002C259D" w:rsidP="00683D8A">
            <w:r>
              <w:t>Podanie nie je možné zobraziť. Podanie bolo buď zamietnuté alebo ešte nebolo rozhodnuté o jeho akceptácii.</w:t>
            </w:r>
          </w:p>
        </w:tc>
        <w:tc>
          <w:tcPr>
            <w:tcW w:w="907" w:type="dxa"/>
            <w:tcMar>
              <w:top w:w="30" w:type="dxa"/>
              <w:left w:w="30" w:type="dxa"/>
              <w:bottom w:w="20" w:type="dxa"/>
              <w:right w:w="30" w:type="dxa"/>
            </w:tcMar>
          </w:tcPr>
          <w:p w:rsidR="00AD205C" w:rsidRDefault="002C259D" w:rsidP="00683D8A">
            <w:r>
              <w:t>Biznis</w:t>
            </w:r>
          </w:p>
        </w:tc>
      </w:tr>
    </w:tbl>
    <w:p w:rsidR="005928AC" w:rsidRDefault="005928AC" w:rsidP="00683D8A"/>
    <w:p w:rsidR="00AD205C" w:rsidRDefault="002C259D" w:rsidP="00683D8A">
      <w:pPr>
        <w:pStyle w:val="Heading2"/>
      </w:pPr>
      <w:bookmarkStart w:id="275" w:name="scroll-bookmark-212"/>
      <w:bookmarkStart w:id="276" w:name="_Toc25230584"/>
      <w:r>
        <w:lastRenderedPageBreak/>
        <w:t>Podanie príloh k dovoznému colnému vyhláseniu</w:t>
      </w:r>
      <w:bookmarkEnd w:id="275"/>
      <w:bookmarkEnd w:id="276"/>
    </w:p>
    <w:tbl>
      <w:tblPr>
        <w:tblStyle w:val="ScrollTableNormal"/>
        <w:tblW w:w="0" w:type="auto"/>
        <w:tblLayout w:type="fixed"/>
        <w:tblLook w:val="0000" w:firstRow="0" w:lastRow="0" w:firstColumn="0" w:lastColumn="0" w:noHBand="0" w:noVBand="0"/>
      </w:tblPr>
      <w:tblGrid>
        <w:gridCol w:w="2268"/>
        <w:gridCol w:w="6803"/>
      </w:tblGrid>
      <w:tr w:rsidR="00AD205C" w:rsidTr="00AD205C">
        <w:tc>
          <w:tcPr>
            <w:tcW w:w="2268" w:type="dxa"/>
            <w:tcMar>
              <w:top w:w="30" w:type="dxa"/>
              <w:left w:w="30" w:type="dxa"/>
              <w:bottom w:w="20" w:type="dxa"/>
              <w:right w:w="30" w:type="dxa"/>
            </w:tcMar>
          </w:tcPr>
          <w:p w:rsidR="00AD205C" w:rsidRDefault="002C259D" w:rsidP="00683D8A">
            <w:r>
              <w:t>Verzia služby</w:t>
            </w:r>
          </w:p>
        </w:tc>
        <w:tc>
          <w:tcPr>
            <w:tcW w:w="6803" w:type="dxa"/>
            <w:tcMar>
              <w:top w:w="30" w:type="dxa"/>
              <w:left w:w="30" w:type="dxa"/>
              <w:bottom w:w="20" w:type="dxa"/>
              <w:right w:w="30" w:type="dxa"/>
            </w:tcMar>
          </w:tcPr>
          <w:p w:rsidR="00AD205C" w:rsidRDefault="002C259D" w:rsidP="00683D8A">
            <w:r>
              <w:t>1.0</w:t>
            </w:r>
          </w:p>
        </w:tc>
      </w:tr>
      <w:tr w:rsidR="00AD205C" w:rsidTr="00AD205C">
        <w:tc>
          <w:tcPr>
            <w:tcW w:w="2268" w:type="dxa"/>
            <w:tcMar>
              <w:top w:w="30" w:type="dxa"/>
              <w:left w:w="30" w:type="dxa"/>
              <w:bottom w:w="20" w:type="dxa"/>
              <w:right w:w="30" w:type="dxa"/>
            </w:tcMar>
          </w:tcPr>
          <w:p w:rsidR="00AD205C" w:rsidRDefault="002C259D" w:rsidP="00683D8A">
            <w:r>
              <w:t>Popis služby</w:t>
            </w:r>
          </w:p>
        </w:tc>
        <w:tc>
          <w:tcPr>
            <w:tcW w:w="6803" w:type="dxa"/>
            <w:tcMar>
              <w:top w:w="30" w:type="dxa"/>
              <w:left w:w="30" w:type="dxa"/>
              <w:bottom w:w="20" w:type="dxa"/>
              <w:right w:w="30" w:type="dxa"/>
            </w:tcMar>
          </w:tcPr>
          <w:p w:rsidR="00AD205C" w:rsidRDefault="002C259D" w:rsidP="00683D8A">
            <w:r>
              <w:t>Služba umožní podať pílohy k dovozným colným vyhláseniam.</w:t>
            </w:r>
          </w:p>
        </w:tc>
      </w:tr>
      <w:tr w:rsidR="00AD205C" w:rsidTr="00AD205C">
        <w:tc>
          <w:tcPr>
            <w:tcW w:w="2268" w:type="dxa"/>
            <w:tcMar>
              <w:top w:w="30" w:type="dxa"/>
              <w:left w:w="30" w:type="dxa"/>
              <w:bottom w:w="20" w:type="dxa"/>
              <w:right w:w="30" w:type="dxa"/>
            </w:tcMar>
          </w:tcPr>
          <w:p w:rsidR="00AD205C" w:rsidRDefault="002C259D" w:rsidP="00683D8A">
            <w:r>
              <w:t>ISVS / Modul</w:t>
            </w:r>
          </w:p>
        </w:tc>
        <w:tc>
          <w:tcPr>
            <w:tcW w:w="6803" w:type="dxa"/>
            <w:tcMar>
              <w:top w:w="30" w:type="dxa"/>
              <w:left w:w="30" w:type="dxa"/>
              <w:bottom w:w="20" w:type="dxa"/>
              <w:right w:w="30" w:type="dxa"/>
            </w:tcMar>
          </w:tcPr>
          <w:p w:rsidR="00AD205C" w:rsidRDefault="002C259D" w:rsidP="00683D8A">
            <w:r>
              <w:t>IS CEP</w:t>
            </w:r>
          </w:p>
        </w:tc>
      </w:tr>
    </w:tbl>
    <w:p w:rsidR="00AD205C" w:rsidRDefault="002C259D" w:rsidP="00683D8A">
      <w:pPr>
        <w:pStyle w:val="Heading3"/>
      </w:pPr>
      <w:bookmarkStart w:id="277" w:name="scroll-bookmark-213"/>
      <w:bookmarkStart w:id="278" w:name="_Toc25230585"/>
      <w:r>
        <w:t>Procesné/logické údaje</w:t>
      </w:r>
      <w:bookmarkEnd w:id="277"/>
      <w:bookmarkEnd w:id="278"/>
    </w:p>
    <w:p w:rsidR="00AD205C" w:rsidRDefault="002C259D" w:rsidP="00683D8A">
      <w:pPr>
        <w:pStyle w:val="Heading4"/>
      </w:pPr>
      <w:bookmarkStart w:id="279" w:name="scroll-bookmark-214"/>
      <w:r>
        <w:t>Procesný tok / biznis logika služby</w:t>
      </w:r>
      <w:bookmarkEnd w:id="279"/>
    </w:p>
    <w:p w:rsidR="00AD205C" w:rsidRDefault="002C259D" w:rsidP="00683D8A">
      <w:r>
        <w:t>Služba poskytuje rozhranie pre prijatie podania z externého systému pre potreby prijatia príloh k dovozným colným vyhláseniíam.</w:t>
      </w:r>
      <w:r>
        <w:br/>
        <w:t>Podanie obsahuje hlavný dokument – správu SK412 - Elektronické prílohy colných vyhlásení a samotné prílohy. Povolený formát pre prílohy je pdf.</w:t>
      </w:r>
      <w:r>
        <w:br/>
      </w:r>
      <w:r>
        <w:br/>
        <w:t>Služba je synchrónna a je určená pre IS podnikateľa.</w:t>
      </w:r>
    </w:p>
    <w:p w:rsidR="00AD205C" w:rsidRDefault="002C259D" w:rsidP="00683D8A">
      <w:pPr>
        <w:pStyle w:val="Heading4"/>
      </w:pPr>
      <w:bookmarkStart w:id="280" w:name="scroll-bookmark-215"/>
      <w:r>
        <w:t>Operácie poskytovanej služby</w:t>
      </w:r>
      <w:bookmarkEnd w:id="280"/>
    </w:p>
    <w:tbl>
      <w:tblPr>
        <w:tblStyle w:val="ScrollTableNormal"/>
        <w:tblW w:w="9071" w:type="dxa"/>
        <w:tblLayout w:type="fixed"/>
        <w:tblLook w:val="0020" w:firstRow="1" w:lastRow="0" w:firstColumn="0" w:lastColumn="0" w:noHBand="0" w:noVBand="0"/>
      </w:tblPr>
      <w:tblGrid>
        <w:gridCol w:w="1814"/>
        <w:gridCol w:w="2292"/>
        <w:gridCol w:w="992"/>
        <w:gridCol w:w="1985"/>
        <w:gridCol w:w="1988"/>
      </w:tblGrid>
      <w:tr w:rsidR="00AD205C" w:rsidTr="00222F7B">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AD205C" w:rsidRDefault="002C259D" w:rsidP="00683D8A">
            <w:r>
              <w:t>Názov operácie</w:t>
            </w:r>
          </w:p>
        </w:tc>
        <w:tc>
          <w:tcPr>
            <w:tcW w:w="2292" w:type="dxa"/>
            <w:tcMar>
              <w:top w:w="30" w:type="dxa"/>
              <w:left w:w="30" w:type="dxa"/>
              <w:bottom w:w="20" w:type="dxa"/>
              <w:right w:w="30" w:type="dxa"/>
            </w:tcMar>
          </w:tcPr>
          <w:p w:rsidR="00AD205C" w:rsidRDefault="002C259D" w:rsidP="00683D8A">
            <w:r>
              <w:t>Popis operácie</w:t>
            </w:r>
          </w:p>
        </w:tc>
        <w:tc>
          <w:tcPr>
            <w:tcW w:w="992" w:type="dxa"/>
            <w:tcMar>
              <w:top w:w="30" w:type="dxa"/>
              <w:left w:w="30" w:type="dxa"/>
              <w:bottom w:w="20" w:type="dxa"/>
              <w:right w:w="30" w:type="dxa"/>
            </w:tcMar>
          </w:tcPr>
          <w:p w:rsidR="00AD205C" w:rsidRDefault="002C259D" w:rsidP="00683D8A">
            <w:r>
              <w:t>Poradie</w:t>
            </w:r>
          </w:p>
        </w:tc>
        <w:tc>
          <w:tcPr>
            <w:tcW w:w="1985" w:type="dxa"/>
            <w:tcMar>
              <w:top w:w="30" w:type="dxa"/>
              <w:left w:w="30" w:type="dxa"/>
              <w:bottom w:w="20" w:type="dxa"/>
              <w:right w:w="30" w:type="dxa"/>
            </w:tcMar>
          </w:tcPr>
          <w:p w:rsidR="00AD205C" w:rsidRDefault="002C259D" w:rsidP="00683D8A">
            <w:r>
              <w:t>Vstupné parametre</w:t>
            </w:r>
          </w:p>
        </w:tc>
        <w:tc>
          <w:tcPr>
            <w:tcW w:w="1988" w:type="dxa"/>
            <w:tcMar>
              <w:top w:w="30" w:type="dxa"/>
              <w:left w:w="30" w:type="dxa"/>
              <w:bottom w:w="20" w:type="dxa"/>
              <w:right w:w="30" w:type="dxa"/>
            </w:tcMar>
          </w:tcPr>
          <w:p w:rsidR="00AD205C" w:rsidRDefault="002C259D" w:rsidP="00683D8A">
            <w:r>
              <w:t>Vystupné parametre</w:t>
            </w:r>
          </w:p>
        </w:tc>
      </w:tr>
      <w:tr w:rsidR="00AD205C" w:rsidTr="00222F7B">
        <w:tc>
          <w:tcPr>
            <w:tcW w:w="1814" w:type="dxa"/>
            <w:tcMar>
              <w:top w:w="30" w:type="dxa"/>
              <w:left w:w="30" w:type="dxa"/>
              <w:bottom w:w="20" w:type="dxa"/>
              <w:right w:w="30" w:type="dxa"/>
            </w:tcMar>
          </w:tcPr>
          <w:p w:rsidR="00AD205C" w:rsidRDefault="002C259D" w:rsidP="00683D8A">
            <w:r>
              <w:t>RecieveMessageFromExternalSystem</w:t>
            </w:r>
          </w:p>
        </w:tc>
        <w:tc>
          <w:tcPr>
            <w:tcW w:w="2292" w:type="dxa"/>
            <w:tcMar>
              <w:top w:w="30" w:type="dxa"/>
              <w:left w:w="30" w:type="dxa"/>
              <w:bottom w:w="20" w:type="dxa"/>
              <w:right w:w="30" w:type="dxa"/>
            </w:tcMar>
          </w:tcPr>
          <w:p w:rsidR="00AD205C" w:rsidRDefault="002C259D" w:rsidP="00683D8A">
            <w:r>
              <w:t>Poskytnutie rozhrania pre prijatie podania z externého systému.</w:t>
            </w:r>
          </w:p>
        </w:tc>
        <w:tc>
          <w:tcPr>
            <w:tcW w:w="992" w:type="dxa"/>
            <w:tcMar>
              <w:top w:w="30" w:type="dxa"/>
              <w:left w:w="30" w:type="dxa"/>
              <w:bottom w:w="20" w:type="dxa"/>
              <w:right w:w="30" w:type="dxa"/>
            </w:tcMar>
          </w:tcPr>
          <w:p w:rsidR="00AD205C" w:rsidRDefault="002C259D" w:rsidP="00683D8A">
            <w:r>
              <w:t>1</w:t>
            </w:r>
          </w:p>
        </w:tc>
        <w:tc>
          <w:tcPr>
            <w:tcW w:w="1985" w:type="dxa"/>
            <w:tcMar>
              <w:top w:w="30" w:type="dxa"/>
              <w:left w:w="30" w:type="dxa"/>
              <w:bottom w:w="20" w:type="dxa"/>
              <w:right w:w="30" w:type="dxa"/>
            </w:tcMar>
          </w:tcPr>
          <w:p w:rsidR="00AD205C" w:rsidRDefault="002C259D" w:rsidP="00683D8A">
            <w:r>
              <w:t>PrijatiePodaniaZExternehoSystemu</w:t>
            </w:r>
          </w:p>
        </w:tc>
        <w:tc>
          <w:tcPr>
            <w:tcW w:w="1988" w:type="dxa"/>
            <w:tcMar>
              <w:top w:w="30" w:type="dxa"/>
              <w:left w:w="30" w:type="dxa"/>
              <w:bottom w:w="20" w:type="dxa"/>
              <w:right w:w="30" w:type="dxa"/>
            </w:tcMar>
          </w:tcPr>
          <w:p w:rsidR="00AD205C" w:rsidRDefault="002C259D" w:rsidP="00683D8A">
            <w:r>
              <w:t>XML Potvrdenie o prevzatí podania</w:t>
            </w:r>
            <w:r>
              <w:br/>
              <w:t>XML Informácia o odmietnutí podania</w:t>
            </w:r>
          </w:p>
        </w:tc>
      </w:tr>
    </w:tbl>
    <w:p w:rsidR="00AD205C" w:rsidRDefault="00AD205C"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AD205C" w:rsidRDefault="002C259D" w:rsidP="00683D8A">
      <w:r>
        <w:lastRenderedPageBreak/>
        <w:t xml:space="preserve">PrijatiePodaniaZExternehoSystemu </w:t>
      </w:r>
      <w:r>
        <w:br/>
      </w:r>
    </w:p>
    <w:p w:rsidR="00AD205C" w:rsidRDefault="002C259D" w:rsidP="00683D8A">
      <w:r>
        <w:rPr>
          <w:noProof/>
        </w:rPr>
        <w:drawing>
          <wp:inline distT="0" distB="0" distL="0" distR="0">
            <wp:extent cx="5495925" cy="4010025"/>
            <wp:effectExtent l="0" t="0" r="0" b="0"/>
            <wp:docPr id="100065" name="Picture 100065" descr="_scroll_external\attachments\worddav4400eaeb923768654af2aa8d329c0c6a-73309f7699563bce156d3fed655ac640cd1666b42c73b18eaedd604137e65f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54337"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p>
    <w:p w:rsidR="00AD205C" w:rsidRDefault="002C259D" w:rsidP="00683D8A">
      <w:pPr>
        <w:pStyle w:val="ListParagraph"/>
        <w:numPr>
          <w:ilvl w:val="0"/>
          <w:numId w:val="51"/>
        </w:numPr>
      </w:pPr>
      <w:r>
        <w:t xml:space="preserve">schéma pre XML podanie -&gt; </w:t>
      </w:r>
      <w:hyperlink r:id="rId623" w:history="1">
        <w:r>
          <w:rPr>
            <w:rStyle w:val="Hyperlink"/>
          </w:rPr>
          <w:t>http://www.ditec.sk/ekr/registration/v1.0/</w:t>
        </w:r>
      </w:hyperlink>
    </w:p>
    <w:p w:rsidR="00AD205C" w:rsidRDefault="002C259D" w:rsidP="00683D8A">
      <w:pPr>
        <w:pStyle w:val="ListParagraph"/>
        <w:numPr>
          <w:ilvl w:val="0"/>
          <w:numId w:val="51"/>
        </w:numPr>
      </w:pPr>
      <w:r>
        <w:t xml:space="preserve">zložený elektronický podpis (schéma a dokumentácia) -&gt; </w:t>
      </w:r>
      <w:hyperlink r:id="rId624" w:history="1">
        <w:r>
          <w:rPr>
            <w:rStyle w:val="Hyperlink"/>
          </w:rPr>
          <w:t>http://www.ditec.sk/ep/signature_formats/xades_zep_data_signatures/v1.1/</w:t>
        </w:r>
      </w:hyperlink>
    </w:p>
    <w:p w:rsidR="00AD205C" w:rsidRDefault="002C259D" w:rsidP="00683D8A">
      <w:pPr>
        <w:pStyle w:val="ListParagraph"/>
        <w:numPr>
          <w:ilvl w:val="0"/>
          <w:numId w:val="51"/>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222F7B" w:rsidTr="00AD205C">
        <w:tc>
          <w:tcPr>
            <w:tcW w:w="8711" w:type="dxa"/>
            <w:tcMar>
              <w:top w:w="30" w:type="dxa"/>
              <w:left w:w="30" w:type="dxa"/>
              <w:bottom w:w="20" w:type="dxa"/>
              <w:right w:w="30" w:type="dxa"/>
            </w:tcMar>
          </w:tcPr>
          <w:p w:rsidR="00AD205C" w:rsidRPr="00222F7B" w:rsidRDefault="002C259D" w:rsidP="00683D8A">
            <w:pPr>
              <w:rPr>
                <w:sz w:val="16"/>
                <w:szCs w:val="16"/>
              </w:rPr>
            </w:pPr>
            <w:r w:rsidRPr="00222F7B">
              <w:rPr>
                <w:sz w:val="16"/>
                <w:szCs w:val="16"/>
              </w:rPr>
              <w:t>&lt;?xml version="1.0" encoding="UTF-8"?&gt;</w:t>
            </w:r>
            <w:r w:rsidRPr="00222F7B">
              <w:rPr>
                <w:sz w:val="16"/>
                <w:szCs w:val="16"/>
              </w:rPr>
              <w:br/>
              <w:t>&lt;xsd:schema xmlns:xsd="</w:t>
            </w:r>
            <w:hyperlink r:id="rId625" w:history="1">
              <w:r w:rsidRPr="00222F7B">
                <w:rPr>
                  <w:rStyle w:val="Hyperlink"/>
                  <w:sz w:val="16"/>
                  <w:szCs w:val="16"/>
                </w:rPr>
                <w:t>http://www.w3.org/2001/XMLSchema</w:t>
              </w:r>
            </w:hyperlink>
            <w:r w:rsidRPr="00222F7B">
              <w:rPr>
                <w:sz w:val="16"/>
                <w:szCs w:val="16"/>
              </w:rPr>
              <w:t>" xmlns:unauthorized="</w:t>
            </w:r>
            <w:hyperlink r:id="rId626" w:history="1">
              <w:r w:rsidRPr="00222F7B">
                <w:rPr>
                  <w:rStyle w:val="Hyperlink"/>
                  <w:sz w:val="16"/>
                  <w:szCs w:val="16"/>
                </w:rPr>
                <w:t>http://www.ditec.sk/ekr/unauthorized/v1.0</w:t>
              </w:r>
            </w:hyperlink>
            <w:r w:rsidRPr="00222F7B">
              <w:rPr>
                <w:sz w:val="16"/>
                <w:szCs w:val="16"/>
              </w:rPr>
              <w:t>" targetNamespace="</w:t>
            </w:r>
            <w:hyperlink r:id="rId627" w:history="1">
              <w:r w:rsidRPr="00222F7B">
                <w:rPr>
                  <w:rStyle w:val="Hyperlink"/>
                  <w:sz w:val="16"/>
                  <w:szCs w:val="16"/>
                </w:rPr>
                <w:t>http://www.ditec.sk/ekr/unauthorized/v1.0</w:t>
              </w:r>
            </w:hyperlink>
            <w:r w:rsidRPr="00222F7B">
              <w:rPr>
                <w:sz w:val="16"/>
                <w:szCs w:val="16"/>
              </w:rPr>
              <w:t>" version="1.0" elementFormDefault="qualified"&gt;</w:t>
            </w:r>
            <w:r w:rsidRPr="00222F7B">
              <w:rPr>
                <w:sz w:val="16"/>
                <w:szCs w:val="16"/>
              </w:rPr>
              <w:br/>
              <w:t>    &lt;xsd:element name="DocumentUnauthorized" type="unauthorized:DocumentUnauthorizedType"/&gt;</w:t>
            </w:r>
            <w:r w:rsidRPr="00222F7B">
              <w:rPr>
                <w:sz w:val="16"/>
                <w:szCs w:val="16"/>
              </w:rPr>
              <w:br/>
              <w:t>    &lt;xsd:complexType name="DocumentUnauthorizedType"&gt;</w:t>
            </w:r>
            <w:r w:rsidRPr="00222F7B">
              <w:rPr>
                <w:sz w:val="16"/>
                <w:szCs w:val="16"/>
              </w:rPr>
              <w:br/>
              <w:t>        &lt;xsd:sequence&gt;</w:t>
            </w:r>
            <w:r w:rsidRPr="00222F7B">
              <w:rPr>
                <w:sz w:val="16"/>
                <w:szCs w:val="16"/>
              </w:rPr>
              <w:br/>
              <w:t>            &lt;xsd:element ref="unauthorized:Object" minOccurs="1" maxOccurs="unbounded"/&gt;</w:t>
            </w:r>
            <w:r w:rsidRPr="00222F7B">
              <w:rPr>
                <w:sz w:val="16"/>
                <w:szCs w:val="16"/>
              </w:rPr>
              <w:br/>
              <w:t>        &lt;/xsd:sequence&gt;</w:t>
            </w:r>
            <w:r w:rsidRPr="00222F7B">
              <w:rPr>
                <w:sz w:val="16"/>
                <w:szCs w:val="16"/>
              </w:rPr>
              <w:br/>
              <w:t>        &lt;xsd:attribute name="URI" type="xsd:anyURI" use="optional"/&gt;</w:t>
            </w:r>
            <w:r w:rsidRPr="00222F7B">
              <w:rPr>
                <w:sz w:val="16"/>
                <w:szCs w:val="16"/>
              </w:rPr>
              <w:br/>
              <w:t>        &lt;xsd:attribute name="Id" type="xsd:ID" use="optional"/&gt;</w:t>
            </w:r>
            <w:r w:rsidRPr="00222F7B">
              <w:rPr>
                <w:sz w:val="16"/>
                <w:szCs w:val="16"/>
              </w:rPr>
              <w:br/>
              <w:t>        &lt;xsd:attribute name="Description" type="xsd:string" use="optional"/&gt;</w:t>
            </w:r>
            <w:r w:rsidRPr="00222F7B">
              <w:rPr>
                <w:sz w:val="16"/>
                <w:szCs w:val="16"/>
              </w:rPr>
              <w:br/>
              <w:t>    &lt;/xsd:complexType&gt;</w:t>
            </w:r>
            <w:r w:rsidRPr="00222F7B">
              <w:rPr>
                <w:sz w:val="16"/>
                <w:szCs w:val="16"/>
              </w:rPr>
              <w:br/>
              <w:t>    &lt;xsd:element name="Object" type="unauthorized:ObjectType"/&gt;</w:t>
            </w:r>
            <w:r w:rsidRPr="00222F7B">
              <w:rPr>
                <w:sz w:val="16"/>
                <w:szCs w:val="16"/>
              </w:rPr>
              <w:br/>
              <w:t>    &lt;xsd:complexType name="ObjectType" mixed="true"&gt;</w:t>
            </w:r>
            <w:r w:rsidRPr="00222F7B">
              <w:rPr>
                <w:sz w:val="16"/>
                <w:szCs w:val="16"/>
              </w:rPr>
              <w:br/>
              <w:t>        &lt;xsd:sequence minOccurs="0" maxOccurs="unbounded"&gt;</w:t>
            </w:r>
            <w:r w:rsidRPr="00222F7B">
              <w:rPr>
                <w:sz w:val="16"/>
                <w:szCs w:val="16"/>
              </w:rPr>
              <w:br/>
              <w:t>            &lt;xsd:any namespace="##any" processContents="lax"/&gt;</w:t>
            </w:r>
            <w:r w:rsidRPr="00222F7B">
              <w:rPr>
                <w:sz w:val="16"/>
                <w:szCs w:val="16"/>
              </w:rPr>
              <w:br/>
              <w:t>        &lt;/xsd:sequence&gt;</w:t>
            </w:r>
            <w:r w:rsidRPr="00222F7B">
              <w:rPr>
                <w:sz w:val="16"/>
                <w:szCs w:val="16"/>
              </w:rPr>
              <w:br/>
              <w:t>        &lt;xsd:attribute name="Id" type="xsd:ID" use="optional"/&gt;</w:t>
            </w:r>
            <w:r w:rsidRPr="00222F7B">
              <w:rPr>
                <w:sz w:val="16"/>
                <w:szCs w:val="16"/>
              </w:rPr>
              <w:br/>
              <w:t>        &lt;xsd:attribute name="MimeType" type="xsd:string" use="optional"/&gt;</w:t>
            </w:r>
            <w:r w:rsidRPr="00222F7B">
              <w:rPr>
                <w:sz w:val="16"/>
                <w:szCs w:val="16"/>
              </w:rPr>
              <w:br/>
              <w:t>        &lt;xsd:attribute name="Encoding" type="xsd:anyURI" use="optional"/&gt;</w:t>
            </w:r>
            <w:r w:rsidRPr="00222F7B">
              <w:rPr>
                <w:sz w:val="16"/>
                <w:szCs w:val="16"/>
              </w:rPr>
              <w:br/>
              <w:t>        &lt;xsd:attribute name="Identifier" type="xsd:string"/&gt;</w:t>
            </w:r>
            <w:r w:rsidRPr="00222F7B">
              <w:rPr>
                <w:sz w:val="16"/>
                <w:szCs w:val="16"/>
              </w:rPr>
              <w:br/>
              <w:t>    &lt;/xsd:complexType&gt;</w:t>
            </w:r>
            <w:r w:rsidRPr="00222F7B">
              <w:rPr>
                <w:sz w:val="16"/>
                <w:szCs w:val="16"/>
              </w:rPr>
              <w:br/>
              <w:t>&lt;/xsd:schema&gt;</w:t>
            </w:r>
          </w:p>
        </w:tc>
      </w:tr>
    </w:tbl>
    <w:p w:rsidR="00AD205C" w:rsidRDefault="002C259D" w:rsidP="00683D8A">
      <w:pPr>
        <w:pStyle w:val="ListParagraph"/>
        <w:numPr>
          <w:ilvl w:val="0"/>
          <w:numId w:val="51"/>
        </w:numPr>
      </w:pPr>
      <w:r>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Tr="00AD205C">
        <w:tc>
          <w:tcPr>
            <w:tcW w:w="8711" w:type="dxa"/>
            <w:tcMar>
              <w:top w:w="30" w:type="dxa"/>
              <w:left w:w="30" w:type="dxa"/>
              <w:bottom w:w="20" w:type="dxa"/>
              <w:right w:w="30" w:type="dxa"/>
            </w:tcMar>
          </w:tcPr>
          <w:p w:rsidR="00AD205C" w:rsidRPr="00222F7B" w:rsidRDefault="002C259D" w:rsidP="00683D8A">
            <w:pPr>
              <w:rPr>
                <w:sz w:val="16"/>
                <w:szCs w:val="16"/>
              </w:rPr>
            </w:pPr>
            <w:r w:rsidRPr="00222F7B">
              <w:rPr>
                <w:sz w:val="16"/>
                <w:szCs w:val="16"/>
              </w:rPr>
              <w:lastRenderedPageBreak/>
              <w:t>&lt;Registration Id="IE815.001" URI="" Description="" BusinessIdentifier="SKED20100907124215253" xmlns="</w:t>
            </w:r>
            <w:hyperlink r:id="rId628" w:history="1">
              <w:r w:rsidRPr="00222F7B">
                <w:rPr>
                  <w:rStyle w:val="Hyperlink"/>
                  <w:sz w:val="16"/>
                  <w:szCs w:val="16"/>
                </w:rPr>
                <w:t>http://www.ditec.sk/ekr/registration/v1.0</w:t>
              </w:r>
            </w:hyperlink>
            <w:r w:rsidRPr="00222F7B">
              <w:rPr>
                <w:sz w:val="16"/>
                <w:szCs w:val="16"/>
              </w:rPr>
              <w:t>"&gt;</w:t>
            </w:r>
            <w:r w:rsidRPr="00222F7B">
              <w:rPr>
                <w:sz w:val="16"/>
                <w:szCs w:val="16"/>
              </w:rPr>
              <w:br/>
              <w:t>    &lt;xzepds:DataSignatures xmlns:xzepds="</w:t>
            </w:r>
            <w:hyperlink r:id="rId629" w:history="1">
              <w:r w:rsidRPr="00222F7B">
                <w:rPr>
                  <w:rStyle w:val="Hyperlink"/>
                  <w:sz w:val="16"/>
                  <w:szCs w:val="16"/>
                </w:rPr>
                <w:t>http://www.ditec.sk/ep/signature_formats/xades_zep_data_signatures/v1.1</w:t>
              </w:r>
            </w:hyperlink>
            <w:r w:rsidRPr="00222F7B">
              <w:rPr>
                <w:sz w:val="16"/>
                <w:szCs w:val="16"/>
              </w:rPr>
              <w:t>" Id="IE815.001"&gt;</w:t>
            </w:r>
            <w:r w:rsidRPr="00222F7B">
              <w:rPr>
                <w:sz w:val="16"/>
                <w:szCs w:val="16"/>
              </w:rPr>
              <w:br/>
              <w:t>        &lt;xzepds:DispatchNotesData&gt;</w:t>
            </w:r>
            <w:r w:rsidRPr="00222F7B">
              <w:rPr>
                <w:sz w:val="16"/>
                <w:szCs w:val="16"/>
              </w:rPr>
              <w:br/>
              <w:t>            &lt;xzepds:DataEnvelopeAttributes TargetSignatureId="Signature20100907124215534"/&gt;</w:t>
            </w:r>
            <w:r w:rsidRPr="00222F7B">
              <w:rPr>
                <w:sz w:val="16"/>
                <w:szCs w:val="16"/>
              </w:rPr>
              <w:br/>
              <w:t>        &lt;/xzepds:DispatchNotesData&gt;</w:t>
            </w:r>
            <w:r w:rsidRPr="00222F7B">
              <w:rPr>
                <w:sz w:val="16"/>
                <w:szCs w:val="16"/>
              </w:rPr>
              <w:br/>
              <w:t>        &lt;ds:Object Id="Object201009071242534" xmlns:ds="</w:t>
            </w:r>
            <w:hyperlink r:id="rId630" w:history="1">
              <w:r w:rsidRPr="00222F7B">
                <w:rPr>
                  <w:rStyle w:val="Hyperlink"/>
                  <w:sz w:val="16"/>
                  <w:szCs w:val="16"/>
                </w:rPr>
                <w:t>http://www.w3.org/2000/09/xmldsig#</w:t>
              </w:r>
            </w:hyperlink>
            <w:r w:rsidRPr="00222F7B">
              <w:rPr>
                <w:sz w:val="16"/>
                <w:szCs w:val="16"/>
              </w:rPr>
              <w:t>"&gt;</w:t>
            </w:r>
            <w:r w:rsidRPr="00222F7B">
              <w:rPr>
                <w:sz w:val="16"/>
                <w:szCs w:val="16"/>
              </w:rPr>
              <w:br/>
              <w:t>            &lt;ED815A xmlns:ie="</w:t>
            </w:r>
            <w:hyperlink r:id="rId631" w:history="1">
              <w:r w:rsidRPr="00222F7B">
                <w:rPr>
                  <w:rStyle w:val="Hyperlink"/>
                  <w:sz w:val="16"/>
                  <w:szCs w:val="16"/>
                </w:rPr>
                <w:t>http://emcs.dgtaxud.ec/v10/ed815/ie</w:t>
              </w:r>
            </w:hyperlink>
            <w:r w:rsidRPr="00222F7B">
              <w:rPr>
                <w:sz w:val="16"/>
                <w:szCs w:val="16"/>
              </w:rPr>
              <w:t>" xmlns="</w:t>
            </w:r>
            <w:hyperlink r:id="rId632" w:history="1">
              <w:r w:rsidRPr="00222F7B">
                <w:rPr>
                  <w:rStyle w:val="Hyperlink"/>
                  <w:sz w:val="16"/>
                  <w:szCs w:val="16"/>
                </w:rPr>
                <w:t>http://emcs.dgtaxud.ec/v10/ed815/ie</w:t>
              </w:r>
            </w:hyperlink>
            <w:r w:rsidRPr="00222F7B">
              <w:rPr>
                <w:sz w:val="16"/>
                <w:szCs w:val="16"/>
              </w:rPr>
              <w:t>"&gt;</w:t>
            </w:r>
            <w:r w:rsidRPr="00222F7B">
              <w:rPr>
                <w:sz w:val="16"/>
                <w:szCs w:val="16"/>
              </w:rPr>
              <w:br/>
              <w:t>                &lt;ie:Header&gt;</w:t>
            </w:r>
            <w:r w:rsidRPr="00222F7B">
              <w:rPr>
                <w:sz w:val="16"/>
                <w:szCs w:val="16"/>
              </w:rPr>
              <w:br/>
              <w:t>                    &lt;ie:MessageSender&gt;3006110001&lt;/ie:MessageSender&gt;</w:t>
            </w:r>
            <w:r w:rsidRPr="00222F7B">
              <w:rPr>
                <w:sz w:val="16"/>
                <w:szCs w:val="16"/>
              </w:rPr>
              <w:br/>
              <w:t>                    &lt;ie:MessageRecipient&gt;NDEA.SK&lt;/ie:MessageRecipient&gt;</w:t>
            </w:r>
            <w:r w:rsidRPr="00222F7B">
              <w:rPr>
                <w:sz w:val="16"/>
                <w:szCs w:val="16"/>
              </w:rPr>
              <w:br/>
              <w:t>                    &lt;ie:DateOfPreparation&gt;2010-09-07&lt;/ie:DateOfPreparation&gt;</w:t>
            </w:r>
            <w:r w:rsidRPr="00222F7B">
              <w:rPr>
                <w:sz w:val="16"/>
                <w:szCs w:val="16"/>
              </w:rPr>
              <w:br/>
              <w:t>                    &lt;ie:TimeOfPreparation&gt;12:42:15&lt;/ie:TimeOfPreparation&gt;</w:t>
            </w:r>
            <w:r w:rsidRPr="00222F7B">
              <w:rPr>
                <w:sz w:val="16"/>
                <w:szCs w:val="16"/>
              </w:rPr>
              <w:br/>
              <w:t>                    &lt;ie:MessageIdentifier&gt;SKED100907124215268&lt;/ie:MessageIdentifier&gt;</w:t>
            </w:r>
            <w:r w:rsidRPr="00222F7B">
              <w:rPr>
                <w:sz w:val="16"/>
                <w:szCs w:val="16"/>
              </w:rPr>
              <w:br/>
              <w:t>                &lt;/ie:Header&gt;</w:t>
            </w:r>
            <w:r w:rsidRPr="00222F7B">
              <w:rPr>
                <w:sz w:val="16"/>
                <w:szCs w:val="16"/>
              </w:rPr>
              <w:br/>
              <w:t>                &lt;ie:Body&gt;</w:t>
            </w:r>
            <w:r w:rsidRPr="00222F7B">
              <w:rPr>
                <w:sz w:val="16"/>
                <w:szCs w:val="16"/>
              </w:rPr>
              <w:br/>
              <w:t>                    &lt;ie:SubmittedDraftOfEaad&gt;</w:t>
            </w:r>
            <w:r w:rsidRPr="00222F7B">
              <w:rPr>
                <w:sz w:val="16"/>
                <w:szCs w:val="16"/>
              </w:rPr>
              <w:br/>
              <w:t>                        &lt;ie:Attributes&gt;</w:t>
            </w:r>
            <w:r w:rsidRPr="00222F7B">
              <w:rPr>
                <w:sz w:val="16"/>
                <w:szCs w:val="16"/>
              </w:rPr>
              <w:br/>
              <w:t>                            &lt;ie:SubmissionMessageType&gt;1&lt;/ie:SubmissionMessageType&gt;</w:t>
            </w:r>
            <w:r w:rsidRPr="00222F7B">
              <w:rPr>
                <w:sz w:val="16"/>
                <w:szCs w:val="16"/>
              </w:rPr>
              <w:br/>
              <w:t>                        &lt;/ie:Attributes&gt;</w:t>
            </w:r>
            <w:r w:rsidRPr="00222F7B">
              <w:rPr>
                <w:sz w:val="16"/>
                <w:szCs w:val="16"/>
              </w:rPr>
              <w:br/>
              <w:t>                        &lt;ie:ConsigneeTrader language="sk"&gt;</w:t>
            </w:r>
            <w:r w:rsidRPr="00222F7B">
              <w:rPr>
                <w:sz w:val="16"/>
                <w:szCs w:val="16"/>
              </w:rPr>
              <w:br/>
              <w:t>                            &lt;ie:Traderid&gt;SK52000700012&lt;/ie:Traderid&gt;</w:t>
            </w:r>
            <w:r w:rsidRPr="00222F7B">
              <w:rPr>
                <w:sz w:val="16"/>
                <w:szCs w:val="16"/>
              </w:rPr>
              <w:br/>
              <w:t>                            &lt;ie:TraderName&gt;a&lt;/ie:TraderName&gt;</w:t>
            </w:r>
            <w:r w:rsidRPr="00222F7B">
              <w:rPr>
                <w:sz w:val="16"/>
                <w:szCs w:val="16"/>
              </w:rPr>
              <w:br/>
              <w:t>                            &lt;ie:StreetName&gt;a&lt;/ie:StreetName&gt;</w:t>
            </w:r>
            <w:r w:rsidRPr="00222F7B">
              <w:rPr>
                <w:sz w:val="16"/>
                <w:szCs w:val="16"/>
              </w:rPr>
              <w:br/>
              <w:t>                            &lt;ie:Postcode&gt;12&lt;/ie:Postcode&gt;</w:t>
            </w:r>
            <w:r w:rsidRPr="00222F7B">
              <w:rPr>
                <w:sz w:val="16"/>
                <w:szCs w:val="16"/>
              </w:rPr>
              <w:br/>
              <w:t>                            &lt;ie:City&gt;a&lt;/ie:City&gt;</w:t>
            </w:r>
            <w:r w:rsidRPr="00222F7B">
              <w:rPr>
                <w:sz w:val="16"/>
                <w:szCs w:val="16"/>
              </w:rPr>
              <w:br/>
              <w:t>                        &lt;/ie:ConsigneeTrader&gt;</w:t>
            </w:r>
            <w:r w:rsidRPr="00222F7B">
              <w:rPr>
                <w:sz w:val="16"/>
                <w:szCs w:val="16"/>
              </w:rPr>
              <w:br/>
              <w:t>                        &lt;ie:ConsignorTrader language="sk"&gt;</w:t>
            </w:r>
            <w:r w:rsidRPr="00222F7B">
              <w:rPr>
                <w:sz w:val="16"/>
                <w:szCs w:val="16"/>
              </w:rPr>
              <w:br/>
              <w:t>                            &lt;ie:TraderExciseNumber&gt;SK52000800031&lt;/ie:TraderExciseNumber&gt;</w:t>
            </w:r>
            <w:r w:rsidRPr="00222F7B">
              <w:rPr>
                <w:sz w:val="16"/>
                <w:szCs w:val="16"/>
              </w:rPr>
              <w:br/>
              <w:t>                            &lt;ie:TraderName&gt;a&lt;/ie:TraderName&gt;</w:t>
            </w:r>
            <w:r w:rsidRPr="00222F7B">
              <w:rPr>
                <w:sz w:val="16"/>
                <w:szCs w:val="16"/>
              </w:rPr>
              <w:br/>
              <w:t>                            &lt;ie:StreetName&gt;a&lt;/ie:StreetName&gt;</w:t>
            </w:r>
            <w:r w:rsidRPr="00222F7B">
              <w:rPr>
                <w:sz w:val="16"/>
                <w:szCs w:val="16"/>
              </w:rPr>
              <w:br/>
              <w:t>                            &lt;ie:Postcode&gt;12&lt;/ie:Postcode&gt;</w:t>
            </w:r>
            <w:r w:rsidRPr="00222F7B">
              <w:rPr>
                <w:sz w:val="16"/>
                <w:szCs w:val="16"/>
              </w:rPr>
              <w:br/>
              <w:t>                            &lt;ie:City&gt;a&lt;/ie:City&gt;</w:t>
            </w:r>
            <w:r w:rsidRPr="00222F7B">
              <w:rPr>
                <w:sz w:val="16"/>
                <w:szCs w:val="16"/>
              </w:rPr>
              <w:br/>
              <w:t>                        &lt;/ie:ConsignorTrader&gt;</w:t>
            </w:r>
            <w:r w:rsidRPr="00222F7B">
              <w:rPr>
                <w:sz w:val="16"/>
                <w:szCs w:val="16"/>
              </w:rPr>
              <w:br/>
              <w:t>                        &lt;ie:PlaceOfDispatchTrader language="sk"&gt;</w:t>
            </w:r>
            <w:r w:rsidRPr="00222F7B">
              <w:rPr>
                <w:sz w:val="16"/>
                <w:szCs w:val="16"/>
              </w:rPr>
              <w:br/>
              <w:t>                            &lt;ie:ReferenceOfTaxWarehouse&gt;SK52000800031&lt;/ie:ReferenceOfTaxWarehouse&gt;</w:t>
            </w:r>
            <w:r w:rsidRPr="00222F7B">
              <w:rPr>
                <w:sz w:val="16"/>
                <w:szCs w:val="16"/>
              </w:rPr>
              <w:br/>
              <w:t>                        &lt;/ie:PlaceOfDispatchTrader&gt;</w:t>
            </w:r>
            <w:r w:rsidRPr="00222F7B">
              <w:rPr>
                <w:sz w:val="16"/>
                <w:szCs w:val="16"/>
              </w:rPr>
              <w:br/>
              <w:t>                        &lt;ie:DeliveryPlaceTrader language="sk"&gt;</w:t>
            </w:r>
            <w:r w:rsidRPr="00222F7B">
              <w:rPr>
                <w:sz w:val="16"/>
                <w:szCs w:val="16"/>
              </w:rPr>
              <w:br/>
              <w:t>                            &lt;ie:Traderid&gt;SK52000700012&lt;/ie:Traderid&gt;</w:t>
            </w:r>
            <w:r w:rsidRPr="00222F7B">
              <w:rPr>
                <w:sz w:val="16"/>
                <w:szCs w:val="16"/>
              </w:rPr>
              <w:br/>
              <w:t>                            &lt;ie:TraderName&gt;a&lt;/ie:TraderName&gt;</w:t>
            </w:r>
            <w:r w:rsidRPr="00222F7B">
              <w:rPr>
                <w:sz w:val="16"/>
                <w:szCs w:val="16"/>
              </w:rPr>
              <w:br/>
              <w:t>                        &lt;/ie:DeliveryPlaceTrader&gt;</w:t>
            </w:r>
            <w:r w:rsidRPr="00222F7B">
              <w:rPr>
                <w:sz w:val="16"/>
                <w:szCs w:val="16"/>
              </w:rPr>
              <w:br/>
              <w:t>                        &lt;ie:CompetentAuthorityDispatchOffice&gt;</w:t>
            </w:r>
            <w:r w:rsidRPr="00222F7B">
              <w:rPr>
                <w:sz w:val="16"/>
                <w:szCs w:val="16"/>
              </w:rPr>
              <w:br/>
              <w:t>                            &lt;ie:ReferenceNumber&gt;SK520000&lt;/ie:ReferenceNumber&gt;</w:t>
            </w:r>
            <w:r w:rsidRPr="00222F7B">
              <w:rPr>
                <w:sz w:val="16"/>
                <w:szCs w:val="16"/>
              </w:rPr>
              <w:br/>
              <w:t>                        &lt;/ie:CompetentAuthorityDispatchOffice&gt;</w:t>
            </w:r>
            <w:r w:rsidRPr="00222F7B">
              <w:rPr>
                <w:sz w:val="16"/>
                <w:szCs w:val="16"/>
              </w:rPr>
              <w:br/>
              <w:t>                        &lt;ie:TransportDetails&gt;</w:t>
            </w:r>
            <w:r w:rsidRPr="00222F7B">
              <w:rPr>
                <w:sz w:val="16"/>
                <w:szCs w:val="16"/>
              </w:rPr>
              <w:br/>
              <w:t>                            &lt;ie:TransportUnitCode&gt;1&lt;/ie:TransportUnitCode&gt;</w:t>
            </w:r>
            <w:r w:rsidRPr="00222F7B">
              <w:rPr>
                <w:sz w:val="16"/>
                <w:szCs w:val="16"/>
              </w:rPr>
              <w:br/>
              <w:t>                            &lt;ie:IdentityOfTransportUnits&gt;aa&lt;/ie:IdentityOfTransportUnits&gt;</w:t>
            </w:r>
            <w:r w:rsidRPr="00222F7B">
              <w:rPr>
                <w:sz w:val="16"/>
                <w:szCs w:val="16"/>
              </w:rPr>
              <w:br/>
              <w:t>                        &lt;/ie:TransportDetails&gt;</w:t>
            </w:r>
            <w:r w:rsidRPr="00222F7B">
              <w:rPr>
                <w:sz w:val="16"/>
                <w:szCs w:val="16"/>
              </w:rPr>
              <w:br/>
              <w:t>                        &lt;ie:EaadDraft&gt;</w:t>
            </w:r>
            <w:r w:rsidRPr="00222F7B">
              <w:rPr>
                <w:sz w:val="16"/>
                <w:szCs w:val="16"/>
              </w:rPr>
              <w:br/>
              <w:t>                            &lt;ie:LocalReferenceNumber&gt;SKED20100907124215253&lt;/ie:LocalReferenceNumber&gt;</w:t>
            </w:r>
            <w:r w:rsidRPr="00222F7B">
              <w:rPr>
                <w:sz w:val="16"/>
                <w:szCs w:val="16"/>
              </w:rPr>
              <w:br/>
              <w:t>                            &lt;ie:InvoiceNumber&gt;inv7&lt;/ie:InvoiceNumber&gt;</w:t>
            </w:r>
            <w:r w:rsidRPr="00222F7B">
              <w:rPr>
                <w:sz w:val="16"/>
                <w:szCs w:val="16"/>
              </w:rPr>
              <w:br/>
              <w:t>                            &lt;ie:OriginTypeCode&gt;1&lt;/ie:OriginTypeCode&gt;</w:t>
            </w:r>
            <w:r w:rsidRPr="00222F7B">
              <w:rPr>
                <w:sz w:val="16"/>
                <w:szCs w:val="16"/>
              </w:rPr>
              <w:br/>
              <w:t>                            &lt;ie:DateOfDispatch&gt;2010-09-07&lt;/ie:DateOfDispatch&gt;</w:t>
            </w:r>
            <w:r w:rsidRPr="00222F7B">
              <w:rPr>
                <w:sz w:val="16"/>
                <w:szCs w:val="16"/>
              </w:rPr>
              <w:br/>
              <w:t>                            &lt;ie:TimeOfDispatch&gt;12:40:14.0&lt;/ie:TimeOfDispatch&gt;</w:t>
            </w:r>
            <w:r w:rsidRPr="00222F7B">
              <w:rPr>
                <w:sz w:val="16"/>
                <w:szCs w:val="16"/>
              </w:rPr>
              <w:br/>
              <w:t>                        &lt;/ie:EaadDraft&gt;</w:t>
            </w:r>
            <w:r w:rsidRPr="00222F7B">
              <w:rPr>
                <w:sz w:val="16"/>
                <w:szCs w:val="16"/>
              </w:rPr>
              <w:br/>
              <w:t>                        &lt;ie:HeaderEaad&gt;</w:t>
            </w:r>
            <w:r w:rsidRPr="00222F7B">
              <w:rPr>
                <w:sz w:val="16"/>
                <w:szCs w:val="16"/>
              </w:rPr>
              <w:br/>
              <w:t>                            &lt;ie:DestinationTypeCode&gt;1&lt;/ie:DestinationTypeCode&gt;</w:t>
            </w:r>
            <w:r w:rsidRPr="00222F7B">
              <w:rPr>
                <w:sz w:val="16"/>
                <w:szCs w:val="16"/>
              </w:rPr>
              <w:br/>
              <w:t>                            &lt;ie:JourneyTime&gt;H05&lt;/ie:JourneyTime&gt;</w:t>
            </w:r>
            <w:r w:rsidRPr="00222F7B">
              <w:rPr>
                <w:sz w:val="16"/>
                <w:szCs w:val="16"/>
              </w:rPr>
              <w:br/>
              <w:t>                            &lt;ie:TransportArrangement&gt;1&lt;/ie:TransportArrangement&gt;</w:t>
            </w:r>
            <w:r w:rsidRPr="00222F7B">
              <w:rPr>
                <w:sz w:val="16"/>
                <w:szCs w:val="16"/>
              </w:rPr>
              <w:br/>
              <w:t>                        &lt;/ie:HeaderEaad&gt;</w:t>
            </w:r>
            <w:r w:rsidRPr="00222F7B">
              <w:rPr>
                <w:sz w:val="16"/>
                <w:szCs w:val="16"/>
              </w:rPr>
              <w:br/>
              <w:t>                        &lt;ie:TransportMode&gt;</w:t>
            </w:r>
            <w:r w:rsidRPr="00222F7B">
              <w:rPr>
                <w:sz w:val="16"/>
                <w:szCs w:val="16"/>
              </w:rPr>
              <w:br/>
              <w:t>                            &lt;ie:TransportModeCode&gt;0&lt;/ie:TransportModeCode&gt;</w:t>
            </w:r>
            <w:r w:rsidRPr="00222F7B">
              <w:rPr>
                <w:sz w:val="16"/>
                <w:szCs w:val="16"/>
              </w:rPr>
              <w:br/>
              <w:t>                        &lt;/ie:TransportMode&gt;</w:t>
            </w:r>
            <w:r w:rsidRPr="00222F7B">
              <w:rPr>
                <w:sz w:val="16"/>
                <w:szCs w:val="16"/>
              </w:rPr>
              <w:br/>
              <w:t>                        &lt;ie:MovementGuarantee&gt;</w:t>
            </w:r>
            <w:r w:rsidRPr="00222F7B">
              <w:rPr>
                <w:sz w:val="16"/>
                <w:szCs w:val="16"/>
              </w:rPr>
              <w:br/>
              <w:t>                            &lt;ie:GuarantorTypeCode&gt;1&lt;/ie:GuarantorTypeCode&gt;</w:t>
            </w:r>
            <w:r w:rsidRPr="00222F7B">
              <w:rPr>
                <w:sz w:val="16"/>
                <w:szCs w:val="16"/>
              </w:rPr>
              <w:br/>
              <w:t>                        &lt;/ie:MovementGuarantee&gt;</w:t>
            </w:r>
            <w:r w:rsidRPr="00222F7B">
              <w:rPr>
                <w:sz w:val="16"/>
                <w:szCs w:val="16"/>
              </w:rPr>
              <w:br/>
              <w:t>                        &lt;ie:BodyEaad&gt;</w:t>
            </w:r>
            <w:r w:rsidRPr="00222F7B">
              <w:rPr>
                <w:sz w:val="16"/>
                <w:szCs w:val="16"/>
              </w:rPr>
              <w:br/>
            </w:r>
            <w:r w:rsidRPr="00222F7B">
              <w:rPr>
                <w:sz w:val="16"/>
                <w:szCs w:val="16"/>
              </w:rPr>
              <w:lastRenderedPageBreak/>
              <w:t>                            &lt;ie:BodyRecordUniqueReference&gt;1&lt;/ie:BodyRecordUniqueReference&gt;</w:t>
            </w:r>
            <w:r w:rsidRPr="00222F7B">
              <w:rPr>
                <w:sz w:val="16"/>
                <w:szCs w:val="16"/>
              </w:rPr>
              <w:br/>
              <w:t>                            &lt;ie:ExciseProductCode&gt;B000&lt;/ie:ExciseProductCode&gt;</w:t>
            </w:r>
            <w:r w:rsidRPr="00222F7B">
              <w:rPr>
                <w:sz w:val="16"/>
                <w:szCs w:val="16"/>
              </w:rPr>
              <w:br/>
              <w:t>                            &lt;ie:CnCode&gt;22000000&lt;/ie:CnCode&gt;</w:t>
            </w:r>
            <w:r w:rsidRPr="00222F7B">
              <w:rPr>
                <w:sz w:val="16"/>
                <w:szCs w:val="16"/>
              </w:rPr>
              <w:br/>
              <w:t>                            &lt;ie:Quantity&gt;10&lt;/ie:Quantity&gt;</w:t>
            </w:r>
            <w:r w:rsidRPr="00222F7B">
              <w:rPr>
                <w:sz w:val="16"/>
                <w:szCs w:val="16"/>
              </w:rPr>
              <w:br/>
              <w:t>                            &lt;ie:GrossWeight&gt;1&lt;/ie:GrossWeight&gt;</w:t>
            </w:r>
            <w:r w:rsidRPr="00222F7B">
              <w:rPr>
                <w:sz w:val="16"/>
                <w:szCs w:val="16"/>
              </w:rPr>
              <w:br/>
              <w:t>                            &lt;ie:NetWeight&gt;10&lt;/ie:NetWeight&gt;</w:t>
            </w:r>
            <w:r w:rsidRPr="00222F7B">
              <w:rPr>
                <w:sz w:val="16"/>
                <w:szCs w:val="16"/>
              </w:rPr>
              <w:br/>
              <w:t>                            &lt;ie:AlcoholicStrength&gt;10&lt;/ie:AlcoholicStrength&gt;</w:t>
            </w:r>
            <w:r w:rsidRPr="00222F7B">
              <w:rPr>
                <w:sz w:val="16"/>
                <w:szCs w:val="16"/>
              </w:rPr>
              <w:br/>
              <w:t>                            &lt;ie:DegreePlato&gt;10&lt;/ie:DegreePlato&gt;</w:t>
            </w:r>
            <w:r w:rsidRPr="00222F7B">
              <w:rPr>
                <w:sz w:val="16"/>
                <w:szCs w:val="16"/>
              </w:rPr>
              <w:br/>
              <w:t>                            &lt;ie:FiscalMarkUsedFlag&gt;0&lt;/ie:FiscalMarkUsedFlag&gt;</w:t>
            </w:r>
            <w:r w:rsidRPr="00222F7B">
              <w:rPr>
                <w:sz w:val="16"/>
                <w:szCs w:val="16"/>
              </w:rPr>
              <w:br/>
              <w:t>                            &lt;ie:Package&gt;</w:t>
            </w:r>
            <w:r w:rsidRPr="00222F7B">
              <w:rPr>
                <w:sz w:val="16"/>
                <w:szCs w:val="16"/>
              </w:rPr>
              <w:br/>
              <w:t>                                &lt;ie:KindOfPackages&gt;BQ&lt;/ie:KindOfPackages&gt;</w:t>
            </w:r>
            <w:r w:rsidRPr="00222F7B">
              <w:rPr>
                <w:sz w:val="16"/>
                <w:szCs w:val="16"/>
              </w:rPr>
              <w:br/>
              <w:t>                                &lt;ie:NumberOfPackages&gt;10&lt;/ie:NumberOfPackages&gt;</w:t>
            </w:r>
            <w:r w:rsidRPr="00222F7B">
              <w:rPr>
                <w:sz w:val="16"/>
                <w:szCs w:val="16"/>
              </w:rPr>
              <w:br/>
              <w:t>                            &lt;/ie:Package&gt;</w:t>
            </w:r>
            <w:r w:rsidRPr="00222F7B">
              <w:rPr>
                <w:sz w:val="16"/>
                <w:szCs w:val="16"/>
              </w:rPr>
              <w:br/>
              <w:t>                        &lt;/ie:BodyEaad&gt;</w:t>
            </w:r>
            <w:r w:rsidRPr="00222F7B">
              <w:rPr>
                <w:sz w:val="16"/>
                <w:szCs w:val="16"/>
              </w:rPr>
              <w:br/>
              <w:t>                    &lt;/ie:SubmittedDraftOfEaad&gt;</w:t>
            </w:r>
            <w:r w:rsidRPr="00222F7B">
              <w:rPr>
                <w:sz w:val="16"/>
                <w:szCs w:val="16"/>
              </w:rPr>
              <w:br/>
              <w:t>                &lt;/ie:Body&gt;</w:t>
            </w:r>
            <w:r w:rsidRPr="00222F7B">
              <w:rPr>
                <w:sz w:val="16"/>
                <w:szCs w:val="16"/>
              </w:rPr>
              <w:br/>
              <w:t>            &lt;/ED815A&gt;</w:t>
            </w:r>
            <w:r w:rsidRPr="00222F7B">
              <w:rPr>
                <w:sz w:val="16"/>
                <w:szCs w:val="16"/>
              </w:rPr>
              <w:br/>
              <w:t>        &lt;/ds:Object&gt;</w:t>
            </w:r>
            <w:r w:rsidRPr="00222F7B">
              <w:rPr>
                <w:sz w:val="16"/>
                <w:szCs w:val="16"/>
              </w:rPr>
              <w:br/>
              <w:t>        &lt;ds:Object Id="Object201009071242534VerificationObject" xmlns:ds="</w:t>
            </w:r>
            <w:hyperlink r:id="rId633" w:history="1">
              <w:r w:rsidRPr="00222F7B">
                <w:rPr>
                  <w:rStyle w:val="Hyperlink"/>
                  <w:sz w:val="16"/>
                  <w:szCs w:val="16"/>
                </w:rPr>
                <w:t>http://www.w3.org/2000/09/xmldsig#</w:t>
              </w:r>
            </w:hyperlink>
            <w:r w:rsidRPr="00222F7B">
              <w:rPr>
                <w:sz w:val="16"/>
                <w:szCs w:val="16"/>
              </w:rPr>
              <w:t>"&gt;</w:t>
            </w:r>
            <w:r w:rsidRPr="00222F7B">
              <w:rPr>
                <w:sz w:val="16"/>
                <w:szCs w:val="16"/>
              </w:rPr>
              <w:br/>
              <w:t>            &lt;XMLVerificationDataReferences xmlns="</w:t>
            </w:r>
            <w:hyperlink r:id="rId634" w:history="1">
              <w:r w:rsidRPr="00222F7B">
                <w:rPr>
                  <w:rStyle w:val="Hyperlink"/>
                  <w:sz w:val="16"/>
                  <w:szCs w:val="16"/>
                </w:rPr>
                <w:t>http://www.ditec.sk/ep/signature_formats/xades_zep_xml/v1.0</w:t>
              </w:r>
            </w:hyperlink>
            <w:r w:rsidRPr="00222F7B">
              <w:rPr>
                <w:sz w:val="16"/>
                <w:szCs w:val="16"/>
              </w:rPr>
              <w:t>" DataTarget="#Object201009071242534"&gt;</w:t>
            </w:r>
            <w:r w:rsidRPr="00222F7B">
              <w:rPr>
                <w:sz w:val="16"/>
                <w:szCs w:val="16"/>
              </w:rPr>
              <w:br/>
              <w:t>                &lt;SchemaReference&gt;</w:t>
            </w:r>
            <w:r w:rsidRPr="00222F7B">
              <w:rPr>
                <w:sz w:val="16"/>
                <w:szCs w:val="16"/>
              </w:rPr>
              <w:br/>
              <w:t>                    &lt;ds:Reference URI="</w:t>
            </w:r>
            <w:hyperlink r:id="rId635" w:history="1">
              <w:r w:rsidRPr="00222F7B">
                <w:rPr>
                  <w:rStyle w:val="Hyperlink"/>
                  <w:sz w:val="16"/>
                  <w:szCs w:val="16"/>
                </w:rPr>
                <w:t>http://ekr.colnasprava.sk/EkrCRSRWeb/XSD/IE815.001.xsd</w:t>
              </w:r>
            </w:hyperlink>
            <w:r w:rsidRPr="00222F7B">
              <w:rPr>
                <w:sz w:val="16"/>
                <w:szCs w:val="16"/>
              </w:rPr>
              <w:t>"&gt;</w:t>
            </w:r>
            <w:r w:rsidRPr="00222F7B">
              <w:rPr>
                <w:sz w:val="16"/>
                <w:szCs w:val="16"/>
              </w:rPr>
              <w:br/>
              <w:t>                        &lt;ds:Transforms&gt;</w:t>
            </w:r>
            <w:r w:rsidRPr="00222F7B">
              <w:rPr>
                <w:sz w:val="16"/>
                <w:szCs w:val="16"/>
              </w:rPr>
              <w:br/>
              <w:t>                            &lt;ds:Transform Algorithm="</w:t>
            </w:r>
            <w:hyperlink w:anchor="scroll-bookmark-212" w:history="1">
              <w:r w:rsidRPr="00222F7B">
                <w:rPr>
                  <w:rStyle w:val="Hyperlink"/>
                  <w:sz w:val="16"/>
                  <w:szCs w:val="16"/>
                </w:rPr>
                <w:t>http://www.w3.org/TR/2001/REC-xml-c14n-20010315"/</w:t>
              </w:r>
            </w:hyperlink>
            <w:r w:rsidRPr="00222F7B">
              <w:rPr>
                <w:sz w:val="16"/>
                <w:szCs w:val="16"/>
              </w:rPr>
              <w:t>&gt;</w:t>
            </w:r>
            <w:r w:rsidRPr="00222F7B">
              <w:rPr>
                <w:sz w:val="16"/>
                <w:szCs w:val="16"/>
              </w:rPr>
              <w:br/>
              <w:t>                        &lt;/ds:Transforms&gt;</w:t>
            </w:r>
            <w:r w:rsidRPr="00222F7B">
              <w:rPr>
                <w:sz w:val="16"/>
                <w:szCs w:val="16"/>
              </w:rPr>
              <w:br/>
              <w:t>                        &lt;ds:DigestMethod Algorithm="</w:t>
            </w:r>
            <w:hyperlink w:anchor="scroll-bookmark-212" w:history="1">
              <w:r w:rsidRPr="00222F7B">
                <w:rPr>
                  <w:rStyle w:val="Hyperlink"/>
                  <w:sz w:val="16"/>
                  <w:szCs w:val="16"/>
                </w:rPr>
                <w:t>http://www.w3.org/2000/09/xmldsig#sha1"/</w:t>
              </w:r>
            </w:hyperlink>
            <w:r w:rsidRPr="00222F7B">
              <w:rPr>
                <w:sz w:val="16"/>
                <w:szCs w:val="16"/>
              </w:rPr>
              <w:t>&gt;</w:t>
            </w:r>
            <w:r w:rsidRPr="00222F7B">
              <w:rPr>
                <w:sz w:val="16"/>
                <w:szCs w:val="16"/>
              </w:rPr>
              <w:br/>
              <w:t>                        &lt;ds:DigestValue&gt;xapBHa/aiZHDD0He0HBzXnoV78w=&lt;/ds:DigestValue&gt;</w:t>
            </w:r>
            <w:r w:rsidRPr="00222F7B">
              <w:rPr>
                <w:sz w:val="16"/>
                <w:szCs w:val="16"/>
              </w:rPr>
              <w:br/>
              <w:t>                    &lt;/ds:Reference&gt;</w:t>
            </w:r>
            <w:r w:rsidRPr="00222F7B">
              <w:rPr>
                <w:sz w:val="16"/>
                <w:szCs w:val="16"/>
              </w:rPr>
              <w:br/>
              <w:t>                &lt;/SchemaReference&gt;</w:t>
            </w:r>
            <w:r w:rsidRPr="00222F7B">
              <w:rPr>
                <w:sz w:val="16"/>
                <w:szCs w:val="16"/>
              </w:rPr>
              <w:br/>
              <w:t>                &lt;VisualTransformReference&gt;</w:t>
            </w:r>
            <w:r w:rsidRPr="00222F7B">
              <w:rPr>
                <w:sz w:val="16"/>
                <w:szCs w:val="16"/>
              </w:rPr>
              <w:br/>
              <w:t>                    &lt;ds:Reference URI="</w:t>
            </w:r>
            <w:hyperlink r:id="rId636" w:history="1">
              <w:r w:rsidRPr="00222F7B">
                <w:rPr>
                  <w:rStyle w:val="Hyperlink"/>
                  <w:sz w:val="16"/>
                  <w:szCs w:val="16"/>
                </w:rPr>
                <w:t>http://ekr.colnasprava.sk/EkrCRSRWeb/XSLT/IE815.001.xslt</w:t>
              </w:r>
            </w:hyperlink>
            <w:r w:rsidRPr="00222F7B">
              <w:rPr>
                <w:sz w:val="16"/>
                <w:szCs w:val="16"/>
              </w:rPr>
              <w:t>"&gt;</w:t>
            </w:r>
            <w:r w:rsidRPr="00222F7B">
              <w:rPr>
                <w:sz w:val="16"/>
                <w:szCs w:val="16"/>
              </w:rPr>
              <w:br/>
              <w:t>                        &lt;ds:Transforms&gt;</w:t>
            </w:r>
            <w:r w:rsidRPr="00222F7B">
              <w:rPr>
                <w:sz w:val="16"/>
                <w:szCs w:val="16"/>
              </w:rPr>
              <w:br/>
              <w:t>                            &lt;ds:Transform Algorithm="</w:t>
            </w:r>
            <w:hyperlink w:anchor="scroll-bookmark-212" w:history="1">
              <w:r w:rsidRPr="00222F7B">
                <w:rPr>
                  <w:rStyle w:val="Hyperlink"/>
                  <w:sz w:val="16"/>
                  <w:szCs w:val="16"/>
                </w:rPr>
                <w:t>http://www.w3.org/TR/2001/REC-xml-c14n-20010315"/</w:t>
              </w:r>
            </w:hyperlink>
            <w:r w:rsidRPr="00222F7B">
              <w:rPr>
                <w:sz w:val="16"/>
                <w:szCs w:val="16"/>
              </w:rPr>
              <w:t>&gt;</w:t>
            </w:r>
            <w:r w:rsidRPr="00222F7B">
              <w:rPr>
                <w:sz w:val="16"/>
                <w:szCs w:val="16"/>
              </w:rPr>
              <w:br/>
              <w:t>                        &lt;/ds:Transforms&gt;</w:t>
            </w:r>
            <w:r w:rsidRPr="00222F7B">
              <w:rPr>
                <w:sz w:val="16"/>
                <w:szCs w:val="16"/>
              </w:rPr>
              <w:br/>
              <w:t>                        &lt;ds:DigestMethod Algorithm="</w:t>
            </w:r>
            <w:hyperlink w:anchor="scroll-bookmark-212" w:history="1">
              <w:r w:rsidRPr="00222F7B">
                <w:rPr>
                  <w:rStyle w:val="Hyperlink"/>
                  <w:sz w:val="16"/>
                  <w:szCs w:val="16"/>
                </w:rPr>
                <w:t>http://www.w3.org/2000/09/xmldsig#sha1"/</w:t>
              </w:r>
            </w:hyperlink>
            <w:r w:rsidRPr="00222F7B">
              <w:rPr>
                <w:sz w:val="16"/>
                <w:szCs w:val="16"/>
              </w:rPr>
              <w:t>&gt;</w:t>
            </w:r>
            <w:r w:rsidRPr="00222F7B">
              <w:rPr>
                <w:sz w:val="16"/>
                <w:szCs w:val="16"/>
              </w:rPr>
              <w:br/>
              <w:t>                        &lt;ds:DigestValue&gt;XuEus1JSL7jiyS9Sxa2l8Lhpr7E=&lt;/ds:DigestValue&gt;</w:t>
            </w:r>
            <w:r w:rsidRPr="00222F7B">
              <w:rPr>
                <w:sz w:val="16"/>
                <w:szCs w:val="16"/>
              </w:rPr>
              <w:br/>
              <w:t>                    &lt;/ds:Reference&gt;</w:t>
            </w:r>
            <w:r w:rsidRPr="00222F7B">
              <w:rPr>
                <w:sz w:val="16"/>
                <w:szCs w:val="16"/>
              </w:rPr>
              <w:br/>
              <w:t>                &lt;/VisualTransformReference&gt;</w:t>
            </w:r>
            <w:r w:rsidRPr="00222F7B">
              <w:rPr>
                <w:sz w:val="16"/>
                <w:szCs w:val="16"/>
              </w:rPr>
              <w:br/>
              <w:t>            &lt;/XMLVerificationDataReferences&gt;</w:t>
            </w:r>
            <w:r w:rsidRPr="00222F7B">
              <w:rPr>
                <w:sz w:val="16"/>
                <w:szCs w:val="16"/>
              </w:rPr>
              <w:br/>
              <w:t>        &lt;/ds:Object&gt;</w:t>
            </w:r>
            <w:r w:rsidRPr="00222F7B">
              <w:rPr>
                <w:sz w:val="16"/>
                <w:szCs w:val="16"/>
              </w:rPr>
              <w:br/>
              <w:t>        &lt;ds:Signature Id="Signature20100907124215534" xmlns:ds="</w:t>
            </w:r>
            <w:hyperlink r:id="rId637" w:history="1">
              <w:r w:rsidRPr="00222F7B">
                <w:rPr>
                  <w:rStyle w:val="Hyperlink"/>
                  <w:sz w:val="16"/>
                  <w:szCs w:val="16"/>
                </w:rPr>
                <w:t>http://www.w3.org/2000/09/xmldsig#</w:t>
              </w:r>
            </w:hyperlink>
            <w:r w:rsidRPr="00222F7B">
              <w:rPr>
                <w:sz w:val="16"/>
                <w:szCs w:val="16"/>
              </w:rPr>
              <w:t>"&gt;</w:t>
            </w:r>
            <w:r w:rsidRPr="00222F7B">
              <w:rPr>
                <w:sz w:val="16"/>
                <w:szCs w:val="16"/>
              </w:rPr>
              <w:br/>
              <w:t>            &lt;ds:SignedInfo xmlns:ds="</w:t>
            </w:r>
            <w:hyperlink r:id="rId638" w:history="1">
              <w:r w:rsidRPr="00222F7B">
                <w:rPr>
                  <w:rStyle w:val="Hyperlink"/>
                  <w:sz w:val="16"/>
                  <w:szCs w:val="16"/>
                </w:rPr>
                <w:t>http://www.w3.org/2000/09/xmldsig#</w:t>
              </w:r>
            </w:hyperlink>
            <w:r w:rsidRPr="00222F7B">
              <w:rPr>
                <w:sz w:val="16"/>
                <w:szCs w:val="16"/>
              </w:rPr>
              <w:t>"&gt;</w:t>
            </w:r>
            <w:r w:rsidRPr="00222F7B">
              <w:rPr>
                <w:sz w:val="16"/>
                <w:szCs w:val="16"/>
              </w:rPr>
              <w:br/>
              <w:t>                &lt;ds:CanonicalizationMethod Algorithm="</w:t>
            </w:r>
            <w:hyperlink w:anchor="scroll-bookmark-212" w:history="1">
              <w:r w:rsidRPr="00222F7B">
                <w:rPr>
                  <w:rStyle w:val="Hyperlink"/>
                  <w:sz w:val="16"/>
                  <w:szCs w:val="16"/>
                </w:rPr>
                <w:t>http://www.w3.org/TR/2001/REC-xml-c14n-20010315"/</w:t>
              </w:r>
            </w:hyperlink>
            <w:r w:rsidRPr="00222F7B">
              <w:rPr>
                <w:sz w:val="16"/>
                <w:szCs w:val="16"/>
              </w:rPr>
              <w:t>&gt;</w:t>
            </w:r>
            <w:r w:rsidRPr="00222F7B">
              <w:rPr>
                <w:sz w:val="16"/>
                <w:szCs w:val="16"/>
              </w:rPr>
              <w:br/>
              <w:t>                &lt;ds:SignatureMethod Algorithm="</w:t>
            </w:r>
            <w:hyperlink w:anchor="scroll-bookmark-212" w:history="1">
              <w:r w:rsidRPr="00222F7B">
                <w:rPr>
                  <w:rStyle w:val="Hyperlink"/>
                  <w:sz w:val="16"/>
                  <w:szCs w:val="16"/>
                </w:rPr>
                <w:t>http://www.w3.org/2000/09/xmldsig#rsa-sha1"/</w:t>
              </w:r>
            </w:hyperlink>
            <w:r w:rsidRPr="00222F7B">
              <w:rPr>
                <w:sz w:val="16"/>
                <w:szCs w:val="16"/>
              </w:rPr>
              <w:t>&gt;</w:t>
            </w:r>
            <w:r w:rsidRPr="00222F7B">
              <w:rPr>
                <w:sz w:val="16"/>
                <w:szCs w:val="16"/>
              </w:rPr>
              <w:br/>
              <w:t>                &lt;ds:Reference Id="ReferenceSignature20100907124215534SignedProperties" Type="</w:t>
            </w:r>
            <w:hyperlink r:id="rId639" w:anchor="SignedProperties" w:history="1">
              <w:r w:rsidRPr="00222F7B">
                <w:rPr>
                  <w:rStyle w:val="Hyperlink"/>
                  <w:sz w:val="16"/>
                  <w:szCs w:val="16"/>
                </w:rPr>
                <w:t>http://uri.etsi.org/01903#SignedProperties</w:t>
              </w:r>
            </w:hyperlink>
            <w:r w:rsidRPr="00222F7B">
              <w:rPr>
                <w:sz w:val="16"/>
                <w:szCs w:val="16"/>
              </w:rPr>
              <w:t>" URI="#Signature20100907124215534SignedProperties"&gt;</w:t>
            </w:r>
            <w:r w:rsidRPr="00222F7B">
              <w:rPr>
                <w:sz w:val="16"/>
                <w:szCs w:val="16"/>
              </w:rPr>
              <w:br/>
              <w:t>                    &lt;ds:Transforms&gt;</w:t>
            </w:r>
            <w:r w:rsidRPr="00222F7B">
              <w:rPr>
                <w:sz w:val="16"/>
                <w:szCs w:val="16"/>
              </w:rPr>
              <w:br/>
              <w:t>                        &lt;ds:Transform Algorithm="</w:t>
            </w:r>
            <w:hyperlink w:anchor="scroll-bookmark-212" w:history="1">
              <w:r w:rsidRPr="00222F7B">
                <w:rPr>
                  <w:rStyle w:val="Hyperlink"/>
                  <w:sz w:val="16"/>
                  <w:szCs w:val="16"/>
                </w:rPr>
                <w:t>http://www.w3.org/TR/2001/REC-xml-c14n-20010315"/</w:t>
              </w:r>
            </w:hyperlink>
            <w:r w:rsidRPr="00222F7B">
              <w:rPr>
                <w:sz w:val="16"/>
                <w:szCs w:val="16"/>
              </w:rPr>
              <w:t>&gt;</w:t>
            </w:r>
            <w:r w:rsidRPr="00222F7B">
              <w:rPr>
                <w:sz w:val="16"/>
                <w:szCs w:val="16"/>
              </w:rPr>
              <w:br/>
              <w:t>                    &lt;/ds:Transforms&gt;</w:t>
            </w:r>
            <w:r w:rsidRPr="00222F7B">
              <w:rPr>
                <w:sz w:val="16"/>
                <w:szCs w:val="16"/>
              </w:rPr>
              <w:br/>
              <w:t>                    &lt;ds:DigestMethod Algorithm="</w:t>
            </w:r>
            <w:hyperlink w:anchor="scroll-bookmark-212" w:history="1">
              <w:r w:rsidRPr="00222F7B">
                <w:rPr>
                  <w:rStyle w:val="Hyperlink"/>
                  <w:sz w:val="16"/>
                  <w:szCs w:val="16"/>
                </w:rPr>
                <w:t>http://www.w3.org/2000/09/xmldsig#sha1"/</w:t>
              </w:r>
            </w:hyperlink>
            <w:r w:rsidRPr="00222F7B">
              <w:rPr>
                <w:sz w:val="16"/>
                <w:szCs w:val="16"/>
              </w:rPr>
              <w:t>&gt;</w:t>
            </w:r>
            <w:r w:rsidRPr="00222F7B">
              <w:rPr>
                <w:sz w:val="16"/>
                <w:szCs w:val="16"/>
              </w:rPr>
              <w:br/>
              <w:t>                    &lt;ds:DigestValue&gt;k6BoQq1GHLXWuuwHlOYWc3NdiFo=&lt;/ds:DigestValue&gt;</w:t>
            </w:r>
            <w:r w:rsidRPr="00222F7B">
              <w:rPr>
                <w:sz w:val="16"/>
                <w:szCs w:val="16"/>
              </w:rPr>
              <w:br/>
              <w:t>                &lt;/ds:Reference&gt;</w:t>
            </w:r>
            <w:r w:rsidRPr="00222F7B">
              <w:rPr>
                <w:sz w:val="16"/>
                <w:szCs w:val="16"/>
              </w:rPr>
              <w:br/>
              <w:t>                &lt;ds:Reference Id="ReferenceManifestObject201009071242534" Type="</w:t>
            </w:r>
            <w:hyperlink r:id="rId640" w:anchor="Manifest" w:history="1">
              <w:r w:rsidRPr="00222F7B">
                <w:rPr>
                  <w:rStyle w:val="Hyperlink"/>
                  <w:sz w:val="16"/>
                  <w:szCs w:val="16"/>
                </w:rPr>
                <w:t>http://www.w3.org/2000/09/xmldsig#Manifest</w:t>
              </w:r>
            </w:hyperlink>
            <w:r w:rsidRPr="00222F7B">
              <w:rPr>
                <w:sz w:val="16"/>
                <w:szCs w:val="16"/>
              </w:rPr>
              <w:t>" URI="#ManifestObject201009071242534"&gt;</w:t>
            </w:r>
            <w:r w:rsidRPr="00222F7B">
              <w:rPr>
                <w:sz w:val="16"/>
                <w:szCs w:val="16"/>
              </w:rPr>
              <w:br/>
              <w:t>                    &lt;ds:Transforms&gt;</w:t>
            </w:r>
            <w:r w:rsidRPr="00222F7B">
              <w:rPr>
                <w:sz w:val="16"/>
                <w:szCs w:val="16"/>
              </w:rPr>
              <w:br/>
              <w:t>                        &lt;ds:Transform Algorithm="</w:t>
            </w:r>
            <w:hyperlink w:anchor="scroll-bookmark-212" w:history="1">
              <w:r w:rsidRPr="00222F7B">
                <w:rPr>
                  <w:rStyle w:val="Hyperlink"/>
                  <w:sz w:val="16"/>
                  <w:szCs w:val="16"/>
                </w:rPr>
                <w:t>http://www.w3.org/TR/2001/REC-xml-c14n-20010315"/</w:t>
              </w:r>
            </w:hyperlink>
            <w:r w:rsidRPr="00222F7B">
              <w:rPr>
                <w:sz w:val="16"/>
                <w:szCs w:val="16"/>
              </w:rPr>
              <w:t>&gt;</w:t>
            </w:r>
            <w:r w:rsidRPr="00222F7B">
              <w:rPr>
                <w:sz w:val="16"/>
                <w:szCs w:val="16"/>
              </w:rPr>
              <w:br/>
              <w:t>                    &lt;/ds:Transforms&gt;</w:t>
            </w:r>
            <w:r w:rsidRPr="00222F7B">
              <w:rPr>
                <w:sz w:val="16"/>
                <w:szCs w:val="16"/>
              </w:rPr>
              <w:br/>
              <w:t>                    &lt;ds:DigestMethod Algorithm="</w:t>
            </w:r>
            <w:hyperlink w:anchor="scroll-bookmark-212" w:history="1">
              <w:r w:rsidRPr="00222F7B">
                <w:rPr>
                  <w:rStyle w:val="Hyperlink"/>
                  <w:sz w:val="16"/>
                  <w:szCs w:val="16"/>
                </w:rPr>
                <w:t>http://www.w3.org/2000/09/xmldsig#sha1"/</w:t>
              </w:r>
            </w:hyperlink>
            <w:r w:rsidRPr="00222F7B">
              <w:rPr>
                <w:sz w:val="16"/>
                <w:szCs w:val="16"/>
              </w:rPr>
              <w:t>&gt;</w:t>
            </w:r>
            <w:r w:rsidRPr="00222F7B">
              <w:rPr>
                <w:sz w:val="16"/>
                <w:szCs w:val="16"/>
              </w:rPr>
              <w:br/>
              <w:t>                    &lt;ds:DigestValue&gt;uqbt76P/+j1Z/Owayl38Tl2ccfI=&lt;/ds:DigestValue&gt;</w:t>
            </w:r>
            <w:r w:rsidRPr="00222F7B">
              <w:rPr>
                <w:sz w:val="16"/>
                <w:szCs w:val="16"/>
              </w:rPr>
              <w:br/>
              <w:t>                &lt;/ds:Reference&gt;</w:t>
            </w:r>
            <w:r w:rsidRPr="00222F7B">
              <w:rPr>
                <w:sz w:val="16"/>
                <w:szCs w:val="16"/>
              </w:rPr>
              <w:br/>
              <w:t>                &lt;ds:Reference Id="ReferenceManifestObject201009071242534VerificationObject" Type="</w:t>
            </w:r>
            <w:hyperlink r:id="rId641" w:anchor="Manifest" w:history="1">
              <w:r w:rsidRPr="00222F7B">
                <w:rPr>
                  <w:rStyle w:val="Hyperlink"/>
                  <w:sz w:val="16"/>
                  <w:szCs w:val="16"/>
                </w:rPr>
                <w:t>http://www.w3.org/2000/09/xmldsig#Manifest</w:t>
              </w:r>
            </w:hyperlink>
            <w:r w:rsidRPr="00222F7B">
              <w:rPr>
                <w:sz w:val="16"/>
                <w:szCs w:val="16"/>
              </w:rPr>
              <w:t>" URI="#ManifestObject201009071242534VerificationObject"&gt;</w:t>
            </w:r>
            <w:r w:rsidRPr="00222F7B">
              <w:rPr>
                <w:sz w:val="16"/>
                <w:szCs w:val="16"/>
              </w:rPr>
              <w:br/>
              <w:t>                    &lt;ds:Transforms&gt;</w:t>
            </w:r>
            <w:r w:rsidRPr="00222F7B">
              <w:rPr>
                <w:sz w:val="16"/>
                <w:szCs w:val="16"/>
              </w:rPr>
              <w:br/>
              <w:t>                        &lt;ds:Transform Algorithm="</w:t>
            </w:r>
            <w:hyperlink w:anchor="scroll-bookmark-212" w:history="1">
              <w:r w:rsidRPr="00222F7B">
                <w:rPr>
                  <w:rStyle w:val="Hyperlink"/>
                  <w:sz w:val="16"/>
                  <w:szCs w:val="16"/>
                </w:rPr>
                <w:t>http://www.w3.org/TR/2001/REC-xml-c14n-20010315"/</w:t>
              </w:r>
            </w:hyperlink>
            <w:r w:rsidRPr="00222F7B">
              <w:rPr>
                <w:sz w:val="16"/>
                <w:szCs w:val="16"/>
              </w:rPr>
              <w:t>&gt;</w:t>
            </w:r>
            <w:r w:rsidRPr="00222F7B">
              <w:rPr>
                <w:sz w:val="16"/>
                <w:szCs w:val="16"/>
              </w:rPr>
              <w:br/>
              <w:t>                    &lt;/ds:Transforms&gt;</w:t>
            </w:r>
            <w:r w:rsidRPr="00222F7B">
              <w:rPr>
                <w:sz w:val="16"/>
                <w:szCs w:val="16"/>
              </w:rPr>
              <w:br/>
              <w:t>                    &lt;ds:DigestMethod Algorithm="</w:t>
            </w:r>
            <w:hyperlink w:anchor="scroll-bookmark-212" w:history="1">
              <w:r w:rsidRPr="00222F7B">
                <w:rPr>
                  <w:rStyle w:val="Hyperlink"/>
                  <w:sz w:val="16"/>
                  <w:szCs w:val="16"/>
                </w:rPr>
                <w:t>http://www.w3.org/2000/09/xmldsig#sha1"/</w:t>
              </w:r>
            </w:hyperlink>
            <w:r w:rsidRPr="00222F7B">
              <w:rPr>
                <w:sz w:val="16"/>
                <w:szCs w:val="16"/>
              </w:rPr>
              <w:t>&gt;</w:t>
            </w:r>
            <w:r w:rsidRPr="00222F7B">
              <w:rPr>
                <w:sz w:val="16"/>
                <w:szCs w:val="16"/>
              </w:rPr>
              <w:br/>
              <w:t>                    &lt;ds:DigestValue&gt;zv6IKLiLtfitttoS7AkJcOF1rHc=&lt;/ds:DigestValue&gt;</w:t>
            </w:r>
            <w:r w:rsidRPr="00222F7B">
              <w:rPr>
                <w:sz w:val="16"/>
                <w:szCs w:val="16"/>
              </w:rPr>
              <w:br/>
            </w:r>
            <w:r w:rsidRPr="00222F7B">
              <w:rPr>
                <w:sz w:val="16"/>
                <w:szCs w:val="16"/>
              </w:rPr>
              <w:lastRenderedPageBreak/>
              <w:t>                &lt;/ds:Reference&gt;</w:t>
            </w:r>
            <w:r w:rsidRPr="00222F7B">
              <w:rPr>
                <w:sz w:val="16"/>
                <w:szCs w:val="16"/>
              </w:rPr>
              <w:br/>
              <w:t>                &lt;ds:Reference Id="ReferenceSignature20100907124215534SignatureProperties" Type="</w:t>
            </w:r>
            <w:hyperlink r:id="rId642" w:anchor="SignatureProperties" w:history="1">
              <w:r w:rsidRPr="00222F7B">
                <w:rPr>
                  <w:rStyle w:val="Hyperlink"/>
                  <w:sz w:val="16"/>
                  <w:szCs w:val="16"/>
                </w:rPr>
                <w:t>http://www.w3.org/2000/09/xmldsig#SignatureProperties</w:t>
              </w:r>
            </w:hyperlink>
            <w:r w:rsidRPr="00222F7B">
              <w:rPr>
                <w:sz w:val="16"/>
                <w:szCs w:val="16"/>
              </w:rPr>
              <w:t>" URI="#Signature20100907124215534SignatureProperties"&gt;</w:t>
            </w:r>
            <w:r w:rsidRPr="00222F7B">
              <w:rPr>
                <w:sz w:val="16"/>
                <w:szCs w:val="16"/>
              </w:rPr>
              <w:br/>
              <w:t>                    &lt;ds:Transforms&gt;</w:t>
            </w:r>
            <w:r w:rsidRPr="00222F7B">
              <w:rPr>
                <w:sz w:val="16"/>
                <w:szCs w:val="16"/>
              </w:rPr>
              <w:br/>
              <w:t>                        &lt;ds:Transform Algorithm="</w:t>
            </w:r>
            <w:hyperlink w:anchor="scroll-bookmark-212" w:history="1">
              <w:r w:rsidRPr="00222F7B">
                <w:rPr>
                  <w:rStyle w:val="Hyperlink"/>
                  <w:sz w:val="16"/>
                  <w:szCs w:val="16"/>
                </w:rPr>
                <w:t>http://www.w3.org/TR/2001/REC-xml-c14n-20010315"/</w:t>
              </w:r>
            </w:hyperlink>
            <w:r w:rsidRPr="00222F7B">
              <w:rPr>
                <w:sz w:val="16"/>
                <w:szCs w:val="16"/>
              </w:rPr>
              <w:t>&gt;</w:t>
            </w:r>
            <w:r w:rsidRPr="00222F7B">
              <w:rPr>
                <w:sz w:val="16"/>
                <w:szCs w:val="16"/>
              </w:rPr>
              <w:br/>
              <w:t>                    &lt;/ds:Transforms&gt;</w:t>
            </w:r>
            <w:r w:rsidRPr="00222F7B">
              <w:rPr>
                <w:sz w:val="16"/>
                <w:szCs w:val="16"/>
              </w:rPr>
              <w:br/>
              <w:t>                    &lt;ds:DigestMethod Algorithm="</w:t>
            </w:r>
            <w:hyperlink w:anchor="scroll-bookmark-212" w:history="1">
              <w:r w:rsidRPr="00222F7B">
                <w:rPr>
                  <w:rStyle w:val="Hyperlink"/>
                  <w:sz w:val="16"/>
                  <w:szCs w:val="16"/>
                </w:rPr>
                <w:t>http://www.w3.org/2000/09/xmldsig#sha1"/</w:t>
              </w:r>
            </w:hyperlink>
            <w:r w:rsidRPr="00222F7B">
              <w:rPr>
                <w:sz w:val="16"/>
                <w:szCs w:val="16"/>
              </w:rPr>
              <w:t>&gt;</w:t>
            </w:r>
            <w:r w:rsidRPr="00222F7B">
              <w:rPr>
                <w:sz w:val="16"/>
                <w:szCs w:val="16"/>
              </w:rPr>
              <w:br/>
              <w:t>                    &lt;ds:DigestValue&gt;rXDgBCIzGsKrq/PxesHYTOYswPk=&lt;/ds:DigestValue&gt;</w:t>
            </w:r>
            <w:r w:rsidRPr="00222F7B">
              <w:rPr>
                <w:sz w:val="16"/>
                <w:szCs w:val="16"/>
              </w:rPr>
              <w:br/>
              <w:t>                &lt;/ds:Reference&gt;</w:t>
            </w:r>
            <w:r w:rsidRPr="00222F7B">
              <w:rPr>
                <w:sz w:val="16"/>
                <w:szCs w:val="16"/>
              </w:rPr>
              <w:br/>
              <w:t>                &lt;ds:Reference Id="ReferenceSignature20100907124215534KeyInfo" Type="</w:t>
            </w:r>
            <w:hyperlink r:id="rId643" w:anchor="Object" w:history="1">
              <w:r w:rsidRPr="00222F7B">
                <w:rPr>
                  <w:rStyle w:val="Hyperlink"/>
                  <w:sz w:val="16"/>
                  <w:szCs w:val="16"/>
                </w:rPr>
                <w:t>http://www.w3.org/2000/09/xmldsig#Object</w:t>
              </w:r>
            </w:hyperlink>
            <w:r w:rsidRPr="00222F7B">
              <w:rPr>
                <w:sz w:val="16"/>
                <w:szCs w:val="16"/>
              </w:rPr>
              <w:t>" URI="#Signature20100907124215534KeyInfo"&gt;</w:t>
            </w:r>
            <w:r w:rsidRPr="00222F7B">
              <w:rPr>
                <w:sz w:val="16"/>
                <w:szCs w:val="16"/>
              </w:rPr>
              <w:br/>
              <w:t>                    &lt;ds:Transforms&gt;</w:t>
            </w:r>
            <w:r w:rsidRPr="00222F7B">
              <w:rPr>
                <w:sz w:val="16"/>
                <w:szCs w:val="16"/>
              </w:rPr>
              <w:br/>
              <w:t>                        &lt;ds:Transform Algorithm="</w:t>
            </w:r>
            <w:hyperlink w:anchor="scroll-bookmark-212" w:history="1">
              <w:r w:rsidRPr="00222F7B">
                <w:rPr>
                  <w:rStyle w:val="Hyperlink"/>
                  <w:sz w:val="16"/>
                  <w:szCs w:val="16"/>
                </w:rPr>
                <w:t>http://www.w3.org/TR/2001/REC-xml-c14n-20010315"/</w:t>
              </w:r>
            </w:hyperlink>
            <w:r w:rsidRPr="00222F7B">
              <w:rPr>
                <w:sz w:val="16"/>
                <w:szCs w:val="16"/>
              </w:rPr>
              <w:t>&gt;</w:t>
            </w:r>
            <w:r w:rsidRPr="00222F7B">
              <w:rPr>
                <w:sz w:val="16"/>
                <w:szCs w:val="16"/>
              </w:rPr>
              <w:br/>
              <w:t>                    &lt;/ds:Transforms&gt;</w:t>
            </w:r>
            <w:r w:rsidRPr="00222F7B">
              <w:rPr>
                <w:sz w:val="16"/>
                <w:szCs w:val="16"/>
              </w:rPr>
              <w:br/>
              <w:t>                    &lt;ds:DigestMethod Algorithm="</w:t>
            </w:r>
            <w:hyperlink w:anchor="scroll-bookmark-212" w:history="1">
              <w:r w:rsidRPr="00222F7B">
                <w:rPr>
                  <w:rStyle w:val="Hyperlink"/>
                  <w:sz w:val="16"/>
                  <w:szCs w:val="16"/>
                </w:rPr>
                <w:t>http://www.w3.org/2000/09/xmldsig#sha1"/</w:t>
              </w:r>
            </w:hyperlink>
            <w:r w:rsidRPr="00222F7B">
              <w:rPr>
                <w:sz w:val="16"/>
                <w:szCs w:val="16"/>
              </w:rPr>
              <w:t>&gt;</w:t>
            </w:r>
            <w:r w:rsidRPr="00222F7B">
              <w:rPr>
                <w:sz w:val="16"/>
                <w:szCs w:val="16"/>
              </w:rPr>
              <w:br/>
              <w:t>                    &lt;ds:DigestValue&gt;00OOU4li+MX2MAfKislhxMknJDA=&lt;/ds:DigestValue&gt;</w:t>
            </w:r>
            <w:r w:rsidRPr="00222F7B">
              <w:rPr>
                <w:sz w:val="16"/>
                <w:szCs w:val="16"/>
              </w:rPr>
              <w:br/>
              <w:t>                &lt;/ds:Reference&gt;</w:t>
            </w:r>
            <w:r w:rsidRPr="00222F7B">
              <w:rPr>
                <w:sz w:val="16"/>
                <w:szCs w:val="16"/>
              </w:rPr>
              <w:br/>
              <w:t>            &lt;/ds:SignedInfo&gt;</w:t>
            </w:r>
            <w:r w:rsidRPr="00222F7B">
              <w:rPr>
                <w:sz w:val="16"/>
                <w:szCs w:val="16"/>
              </w:rPr>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222F7B">
              <w:rPr>
                <w:sz w:val="16"/>
                <w:szCs w:val="16"/>
              </w:rPr>
              <w:br/>
              <w:t>            &lt;ds:KeyInfo Id="Signature20100907124215534KeyInfo" xmlns:ds="</w:t>
            </w:r>
            <w:hyperlink r:id="rId644" w:history="1">
              <w:r w:rsidRPr="00222F7B">
                <w:rPr>
                  <w:rStyle w:val="Hyperlink"/>
                  <w:sz w:val="16"/>
                  <w:szCs w:val="16"/>
                </w:rPr>
                <w:t>http://www.w3.org/2000/09/xmldsig#</w:t>
              </w:r>
            </w:hyperlink>
            <w:r w:rsidRPr="00222F7B">
              <w:rPr>
                <w:sz w:val="16"/>
                <w:szCs w:val="16"/>
              </w:rPr>
              <w:t>"&gt;</w:t>
            </w:r>
            <w:r w:rsidRPr="00222F7B">
              <w:rPr>
                <w:sz w:val="16"/>
                <w:szCs w:val="16"/>
              </w:rPr>
              <w:br/>
              <w:t>                &lt;ds:X509Data&gt;</w:t>
            </w:r>
            <w:r w:rsidRPr="00222F7B">
              <w:rPr>
                <w:sz w:val="16"/>
                <w:szCs w:val="16"/>
              </w:rPr>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222F7B">
              <w:rPr>
                <w:sz w:val="16"/>
                <w:szCs w:val="16"/>
              </w:rPr>
              <w:br/>
              <w:t>                    &lt;ds:X509IssuerSerial&gt;</w:t>
            </w:r>
            <w:r w:rsidRPr="00222F7B">
              <w:rPr>
                <w:sz w:val="16"/>
                <w:szCs w:val="16"/>
              </w:rPr>
              <w:br/>
              <w:t>                        &lt;ds:X509IssuerName&gt;CN=DevCert2, DC=intra, DC=ditec, DC=sk&lt;/ds:X509IssuerName&gt;</w:t>
            </w:r>
            <w:r w:rsidRPr="00222F7B">
              <w:rPr>
                <w:sz w:val="16"/>
                <w:szCs w:val="16"/>
              </w:rPr>
              <w:br/>
              <w:t>                        &lt;ds:X509SerialNumber&gt;306959854521182050058357&lt;/ds:X509SerialNumber&gt;</w:t>
            </w:r>
            <w:r w:rsidRPr="00222F7B">
              <w:rPr>
                <w:sz w:val="16"/>
                <w:szCs w:val="16"/>
              </w:rPr>
              <w:br/>
              <w:t>                    &lt;/ds:X509IssuerSerial&gt;</w:t>
            </w:r>
            <w:r w:rsidRPr="00222F7B">
              <w:rPr>
                <w:sz w:val="16"/>
                <w:szCs w:val="16"/>
              </w:rPr>
              <w:br/>
              <w:t>                    &lt;ds:X509SubjectName&gt;CN=Ivan Olšina, O=ACORD&lt;/ds:X509SubjectName&gt;</w:t>
            </w:r>
            <w:r w:rsidRPr="00222F7B">
              <w:rPr>
                <w:sz w:val="16"/>
                <w:szCs w:val="16"/>
              </w:rPr>
              <w:br/>
              <w:t>                &lt;/ds:X509Data&gt;</w:t>
            </w:r>
            <w:r w:rsidRPr="00222F7B">
              <w:rPr>
                <w:sz w:val="16"/>
                <w:szCs w:val="16"/>
              </w:rPr>
              <w:br/>
              <w:t>            &lt;/ds:KeyInfo&gt;</w:t>
            </w:r>
            <w:r w:rsidRPr="00222F7B">
              <w:rPr>
                <w:sz w:val="16"/>
                <w:szCs w:val="16"/>
              </w:rPr>
              <w:br/>
              <w:t>            &lt;ds:Object&gt;</w:t>
            </w:r>
            <w:r w:rsidRPr="00222F7B">
              <w:rPr>
                <w:sz w:val="16"/>
                <w:szCs w:val="16"/>
              </w:rPr>
              <w:br/>
              <w:t>                &lt;xades:QualifyingProperties xmlns:xades="</w:t>
            </w:r>
            <w:hyperlink r:id="rId645" w:history="1">
              <w:r w:rsidRPr="00222F7B">
                <w:rPr>
                  <w:rStyle w:val="Hyperlink"/>
                  <w:sz w:val="16"/>
                  <w:szCs w:val="16"/>
                </w:rPr>
                <w:t>http://uri.etsi.org/01903/v1.3.2#</w:t>
              </w:r>
            </w:hyperlink>
            <w:r w:rsidRPr="00222F7B">
              <w:rPr>
                <w:sz w:val="16"/>
                <w:szCs w:val="16"/>
              </w:rPr>
              <w:t>" Target="#Signature20100907124215534"&gt;</w:t>
            </w:r>
            <w:r w:rsidRPr="00222F7B">
              <w:rPr>
                <w:sz w:val="16"/>
                <w:szCs w:val="16"/>
              </w:rPr>
              <w:br/>
              <w:t>                    &lt;xades:SignedProperties Id="Signature20100907124215534SignedProperties" xmlns:ds="</w:t>
            </w:r>
            <w:hyperlink r:id="rId646" w:history="1">
              <w:r w:rsidRPr="00222F7B">
                <w:rPr>
                  <w:rStyle w:val="Hyperlink"/>
                  <w:sz w:val="16"/>
                  <w:szCs w:val="16"/>
                </w:rPr>
                <w:t>http://www.w3.org/2000/09/xmldsig#</w:t>
              </w:r>
            </w:hyperlink>
            <w:r w:rsidRPr="00222F7B">
              <w:rPr>
                <w:sz w:val="16"/>
                <w:szCs w:val="16"/>
              </w:rPr>
              <w:t>" xmlns:xades="</w:t>
            </w:r>
            <w:hyperlink r:id="rId647" w:history="1">
              <w:r w:rsidRPr="00222F7B">
                <w:rPr>
                  <w:rStyle w:val="Hyperlink"/>
                  <w:sz w:val="16"/>
                  <w:szCs w:val="16"/>
                </w:rPr>
                <w:t>http://uri.etsi.org/01903/v1.3.2#</w:t>
              </w:r>
            </w:hyperlink>
            <w:r w:rsidRPr="00222F7B">
              <w:rPr>
                <w:sz w:val="16"/>
                <w:szCs w:val="16"/>
              </w:rPr>
              <w:t>"&gt;</w:t>
            </w:r>
            <w:r w:rsidRPr="00222F7B">
              <w:rPr>
                <w:sz w:val="16"/>
                <w:szCs w:val="16"/>
              </w:rPr>
              <w:br/>
              <w:t>                        &lt;xades:SignedSignatureProperties&gt;</w:t>
            </w:r>
            <w:r w:rsidRPr="00222F7B">
              <w:rPr>
                <w:sz w:val="16"/>
                <w:szCs w:val="16"/>
              </w:rPr>
              <w:br/>
              <w:t>                            &lt;xades:SigningTime&gt;2010-09-07T12:42:19+02:00&lt;/xades:SigningTime&gt;</w:t>
            </w:r>
            <w:r w:rsidRPr="00222F7B">
              <w:rPr>
                <w:sz w:val="16"/>
                <w:szCs w:val="16"/>
              </w:rPr>
              <w:br/>
              <w:t>                            &lt;xades:SigningCertificate&gt;</w:t>
            </w:r>
            <w:r w:rsidRPr="00222F7B">
              <w:rPr>
                <w:sz w:val="16"/>
                <w:szCs w:val="16"/>
              </w:rPr>
              <w:br/>
              <w:t>                                &lt;xades:Cert&gt;</w:t>
            </w:r>
            <w:r w:rsidRPr="00222F7B">
              <w:rPr>
                <w:sz w:val="16"/>
                <w:szCs w:val="16"/>
              </w:rPr>
              <w:br/>
              <w:t>                                    &lt;xades:CertDigest&gt;</w:t>
            </w:r>
            <w:r w:rsidRPr="00222F7B">
              <w:rPr>
                <w:sz w:val="16"/>
                <w:szCs w:val="16"/>
              </w:rPr>
              <w:br/>
              <w:t>                                        &lt;ds:DigestMethod Algorithm="</w:t>
            </w:r>
            <w:hyperlink w:anchor="scroll-bookmark-212" w:history="1">
              <w:r w:rsidRPr="00222F7B">
                <w:rPr>
                  <w:rStyle w:val="Hyperlink"/>
                  <w:sz w:val="16"/>
                  <w:szCs w:val="16"/>
                </w:rPr>
                <w:t>http://www.w3.org/2000/09/xmldsig#sha1"/</w:t>
              </w:r>
            </w:hyperlink>
            <w:r w:rsidRPr="00222F7B">
              <w:rPr>
                <w:sz w:val="16"/>
                <w:szCs w:val="16"/>
              </w:rPr>
              <w:t>&gt;</w:t>
            </w:r>
            <w:r w:rsidRPr="00222F7B">
              <w:rPr>
                <w:sz w:val="16"/>
                <w:szCs w:val="16"/>
              </w:rPr>
              <w:br/>
              <w:t>                                        &lt;ds:DigestValue&gt;ENgqjSFk2iD4HwVi0LgXidvjGts=&lt;/ds:DigestValue&gt;</w:t>
            </w:r>
            <w:r w:rsidRPr="00222F7B">
              <w:rPr>
                <w:sz w:val="16"/>
                <w:szCs w:val="16"/>
              </w:rPr>
              <w:br/>
              <w:t>                                    &lt;/xades:CertDigest&gt;</w:t>
            </w:r>
            <w:r w:rsidRPr="00222F7B">
              <w:rPr>
                <w:sz w:val="16"/>
                <w:szCs w:val="16"/>
              </w:rPr>
              <w:br/>
              <w:t>                                    &lt;xades:IssuerSerial&gt;</w:t>
            </w:r>
            <w:r w:rsidRPr="00222F7B">
              <w:rPr>
                <w:sz w:val="16"/>
                <w:szCs w:val="16"/>
              </w:rPr>
              <w:br/>
            </w:r>
            <w:r w:rsidRPr="00222F7B">
              <w:rPr>
                <w:sz w:val="16"/>
                <w:szCs w:val="16"/>
              </w:rPr>
              <w:lastRenderedPageBreak/>
              <w:t>                                        &lt;ds:X509IssuerName&gt;CN=DevCert2, DC=intra, DC=ditec, DC=sk&lt;/ds:X509IssuerName&gt;</w:t>
            </w:r>
            <w:r w:rsidRPr="00222F7B">
              <w:rPr>
                <w:sz w:val="16"/>
                <w:szCs w:val="16"/>
              </w:rPr>
              <w:br/>
              <w:t>                                        &lt;ds:X509SerialNumber&gt;306959854521182050058357&lt;/ds:X509SerialNumber&gt;</w:t>
            </w:r>
            <w:r w:rsidRPr="00222F7B">
              <w:rPr>
                <w:sz w:val="16"/>
                <w:szCs w:val="16"/>
              </w:rPr>
              <w:br/>
              <w:t>                                    &lt;/xades:IssuerSerial&gt;</w:t>
            </w:r>
            <w:r w:rsidRPr="00222F7B">
              <w:rPr>
                <w:sz w:val="16"/>
                <w:szCs w:val="16"/>
              </w:rPr>
              <w:br/>
              <w:t>                                &lt;/xades:Cert&gt;</w:t>
            </w:r>
            <w:r w:rsidRPr="00222F7B">
              <w:rPr>
                <w:sz w:val="16"/>
                <w:szCs w:val="16"/>
              </w:rPr>
              <w:br/>
              <w:t>                            &lt;/xades:SigningCertificate&gt;</w:t>
            </w:r>
            <w:r w:rsidRPr="00222F7B">
              <w:rPr>
                <w:sz w:val="16"/>
                <w:szCs w:val="16"/>
              </w:rPr>
              <w:br/>
              <w:t>                            &lt;xades:SignaturePolicyIdentifier&gt;</w:t>
            </w:r>
            <w:r w:rsidRPr="00222F7B">
              <w:rPr>
                <w:sz w:val="16"/>
                <w:szCs w:val="16"/>
              </w:rPr>
              <w:br/>
              <w:t>                                &lt;xades:SignaturePolicyId&gt;</w:t>
            </w:r>
            <w:r w:rsidRPr="00222F7B">
              <w:rPr>
                <w:sz w:val="16"/>
                <w:szCs w:val="16"/>
              </w:rPr>
              <w:br/>
              <w:t>                                    &lt;xades:SigPolicyId&gt;</w:t>
            </w:r>
            <w:r w:rsidRPr="00222F7B">
              <w:rPr>
                <w:sz w:val="16"/>
                <w:szCs w:val="16"/>
              </w:rPr>
              <w:br/>
              <w:t>                                        &lt;xades:Identifier&gt;urn:oid:1.3.158.36061701.0.0.1.10.4.0.11.1&lt;/xades:Identifier&gt;</w:t>
            </w:r>
            <w:r w:rsidRPr="00222F7B">
              <w:rPr>
                <w:sz w:val="16"/>
                <w:szCs w:val="16"/>
              </w:rPr>
              <w:br/>
              <w:t>                                    &lt;/xades:SigPolicyId&gt;</w:t>
            </w:r>
            <w:r w:rsidRPr="00222F7B">
              <w:rPr>
                <w:sz w:val="16"/>
                <w:szCs w:val="16"/>
              </w:rPr>
              <w:br/>
              <w:t>                                    &lt;xades:SigPolicyHash&gt;</w:t>
            </w:r>
            <w:r w:rsidRPr="00222F7B">
              <w:rPr>
                <w:sz w:val="16"/>
                <w:szCs w:val="16"/>
              </w:rPr>
              <w:br/>
              <w:t>                                        &lt;ds:DigestMethod Algorithm="</w:t>
            </w:r>
            <w:hyperlink w:anchor="scroll-bookmark-212" w:history="1">
              <w:r w:rsidRPr="00222F7B">
                <w:rPr>
                  <w:rStyle w:val="Hyperlink"/>
                  <w:sz w:val="16"/>
                  <w:szCs w:val="16"/>
                </w:rPr>
                <w:t>http://www.w3.org/2000/09/xmldsig#sha1"/</w:t>
              </w:r>
            </w:hyperlink>
            <w:r w:rsidRPr="00222F7B">
              <w:rPr>
                <w:sz w:val="16"/>
                <w:szCs w:val="16"/>
              </w:rPr>
              <w:t>&gt;</w:t>
            </w:r>
            <w:r w:rsidRPr="00222F7B">
              <w:rPr>
                <w:sz w:val="16"/>
                <w:szCs w:val="16"/>
              </w:rPr>
              <w:br/>
              <w:t>                                        &lt;ds:DigestValue&gt;BQvpX/EsUe3VG7A2W6HW/l9w9JI=&lt;/ds:DigestValue&gt;</w:t>
            </w:r>
            <w:r w:rsidRPr="00222F7B">
              <w:rPr>
                <w:sz w:val="16"/>
                <w:szCs w:val="16"/>
              </w:rPr>
              <w:br/>
              <w:t>                                    &lt;/xades:SigPolicyHash&gt;</w:t>
            </w:r>
            <w:r w:rsidRPr="00222F7B">
              <w:rPr>
                <w:sz w:val="16"/>
                <w:szCs w:val="16"/>
              </w:rPr>
              <w:br/>
              <w:t>                                &lt;/xades:SignaturePolicyId&gt;</w:t>
            </w:r>
            <w:r w:rsidRPr="00222F7B">
              <w:rPr>
                <w:sz w:val="16"/>
                <w:szCs w:val="16"/>
              </w:rPr>
              <w:br/>
              <w:t>                            &lt;/xades:SignaturePolicyIdentifier&gt;</w:t>
            </w:r>
            <w:r w:rsidRPr="00222F7B">
              <w:rPr>
                <w:sz w:val="16"/>
                <w:szCs w:val="16"/>
              </w:rPr>
              <w:br/>
              <w:t>                        &lt;/xades:SignedSignatureProperties&gt;</w:t>
            </w:r>
            <w:r w:rsidRPr="00222F7B">
              <w:rPr>
                <w:sz w:val="16"/>
                <w:szCs w:val="16"/>
              </w:rPr>
              <w:br/>
              <w:t>                        &lt;xades:SignedDataObjectProperties&gt;</w:t>
            </w:r>
            <w:r w:rsidRPr="00222F7B">
              <w:rPr>
                <w:sz w:val="16"/>
                <w:szCs w:val="16"/>
              </w:rPr>
              <w:br/>
              <w:t>                            &lt;xades:DataObjectFormat ObjectReference="#ReferenceManifestObject201009071242534"&gt;</w:t>
            </w:r>
            <w:r w:rsidRPr="00222F7B">
              <w:rPr>
                <w:sz w:val="16"/>
                <w:szCs w:val="16"/>
              </w:rPr>
              <w:br/>
              <w:t>                                &lt;xades:Description&gt;IE815 - Návrh eSD&lt;/xades:Description&gt;</w:t>
            </w:r>
            <w:r w:rsidRPr="00222F7B">
              <w:rPr>
                <w:sz w:val="16"/>
                <w:szCs w:val="16"/>
              </w:rPr>
              <w:br/>
              <w:t>                                &lt;xades:ObjectIdentifier&gt;</w:t>
            </w:r>
            <w:r w:rsidRPr="00222F7B">
              <w:rPr>
                <w:sz w:val="16"/>
                <w:szCs w:val="16"/>
              </w:rPr>
              <w:br/>
              <w:t>                                    &lt;xades:Identifier&gt;</w:t>
            </w:r>
            <w:hyperlink w:anchor="scroll-bookmark-212" w:history="1">
              <w:r w:rsidRPr="00222F7B">
                <w:rPr>
                  <w:rStyle w:val="Hyperlink"/>
                  <w:sz w:val="16"/>
                  <w:szCs w:val="16"/>
                </w:rPr>
                <w:t>http://ekr.colnasprava.sk/EkrCRSRWeb/XSD/IE815.001.xsd&lt;/xades:Identifier</w:t>
              </w:r>
            </w:hyperlink>
            <w:r w:rsidRPr="00222F7B">
              <w:rPr>
                <w:sz w:val="16"/>
                <w:szCs w:val="16"/>
              </w:rPr>
              <w:t>&gt;</w:t>
            </w:r>
            <w:r w:rsidRPr="00222F7B">
              <w:rPr>
                <w:sz w:val="16"/>
                <w:szCs w:val="16"/>
              </w:rPr>
              <w:br/>
              <w:t>                                &lt;/xades:ObjectIdentifier&gt;</w:t>
            </w:r>
            <w:r w:rsidRPr="00222F7B">
              <w:rPr>
                <w:sz w:val="16"/>
                <w:szCs w:val="16"/>
              </w:rPr>
              <w:br/>
              <w:t>                                &lt;xades:MimeType&gt;application/xml&lt;/xades:MimeType&gt;</w:t>
            </w:r>
            <w:r w:rsidRPr="00222F7B">
              <w:rPr>
                <w:sz w:val="16"/>
                <w:szCs w:val="16"/>
              </w:rPr>
              <w:br/>
              <w:t>                            &lt;/xades:DataObjectFormat&gt;</w:t>
            </w:r>
            <w:r w:rsidRPr="00222F7B">
              <w:rPr>
                <w:sz w:val="16"/>
                <w:szCs w:val="16"/>
              </w:rPr>
              <w:br/>
              <w:t>                            &lt;xades:DataObjectFormat ObjectReference="#ReferenceManifestObject201009071242534VerificationObject"&gt;</w:t>
            </w:r>
            <w:r w:rsidRPr="00222F7B">
              <w:rPr>
                <w:sz w:val="16"/>
                <w:szCs w:val="16"/>
              </w:rPr>
              <w:br/>
              <w:t>                                &lt;xades:Description&gt;Verifikačné dáta pre IE815 - Návrh eSD&lt;/xades:Description&gt;</w:t>
            </w:r>
            <w:r w:rsidRPr="00222F7B">
              <w:rPr>
                <w:sz w:val="16"/>
                <w:szCs w:val="16"/>
              </w:rPr>
              <w:br/>
              <w:t>                                &lt;xades:ObjectIdentifier&gt;</w:t>
            </w:r>
            <w:r w:rsidRPr="00222F7B">
              <w:rPr>
                <w:sz w:val="16"/>
                <w:szCs w:val="16"/>
              </w:rPr>
              <w:br/>
              <w:t>                                    &lt;xades:Identifier&gt;</w:t>
            </w:r>
            <w:hyperlink w:anchor="scroll-bookmark-212" w:history="1">
              <w:r w:rsidRPr="00222F7B">
                <w:rPr>
                  <w:rStyle w:val="Hyperlink"/>
                  <w:sz w:val="16"/>
                  <w:szCs w:val="16"/>
                </w:rPr>
                <w:t>http://www.ditec.sk/ep/signature_formats/xades_zep_xml/v1.0&lt;/xades:Identifier</w:t>
              </w:r>
            </w:hyperlink>
            <w:r w:rsidRPr="00222F7B">
              <w:rPr>
                <w:sz w:val="16"/>
                <w:szCs w:val="16"/>
              </w:rPr>
              <w:t>&gt;</w:t>
            </w:r>
            <w:r w:rsidRPr="00222F7B">
              <w:rPr>
                <w:sz w:val="16"/>
                <w:szCs w:val="16"/>
              </w:rPr>
              <w:br/>
              <w:t>                                &lt;/xades:ObjectIdentifier&gt;</w:t>
            </w:r>
            <w:r w:rsidRPr="00222F7B">
              <w:rPr>
                <w:sz w:val="16"/>
                <w:szCs w:val="16"/>
              </w:rPr>
              <w:br/>
              <w:t>                                &lt;xades:MimeType&gt;application/xml&lt;/xades:MimeType&gt;</w:t>
            </w:r>
            <w:r w:rsidRPr="00222F7B">
              <w:rPr>
                <w:sz w:val="16"/>
                <w:szCs w:val="16"/>
              </w:rPr>
              <w:br/>
              <w:t>                            &lt;/xades:DataObjectFormat&gt;</w:t>
            </w:r>
            <w:r w:rsidRPr="00222F7B">
              <w:rPr>
                <w:sz w:val="16"/>
                <w:szCs w:val="16"/>
              </w:rPr>
              <w:br/>
              <w:t>                        &lt;/xades:SignedDataObjectProperties&gt;</w:t>
            </w:r>
            <w:r w:rsidRPr="00222F7B">
              <w:rPr>
                <w:sz w:val="16"/>
                <w:szCs w:val="16"/>
              </w:rPr>
              <w:br/>
              <w:t>                    &lt;/xades:SignedProperties&gt;</w:t>
            </w:r>
            <w:r w:rsidRPr="00222F7B">
              <w:rPr>
                <w:sz w:val="16"/>
                <w:szCs w:val="16"/>
              </w:rPr>
              <w:br/>
              <w:t>                &lt;/xades:QualifyingProperties&gt;</w:t>
            </w:r>
            <w:r w:rsidRPr="00222F7B">
              <w:rPr>
                <w:sz w:val="16"/>
                <w:szCs w:val="16"/>
              </w:rPr>
              <w:br/>
              <w:t>            &lt;/ds:Object&gt;</w:t>
            </w:r>
            <w:r w:rsidRPr="00222F7B">
              <w:rPr>
                <w:sz w:val="16"/>
                <w:szCs w:val="16"/>
              </w:rPr>
              <w:br/>
              <w:t>            &lt;ds:Object&gt;</w:t>
            </w:r>
            <w:r w:rsidRPr="00222F7B">
              <w:rPr>
                <w:sz w:val="16"/>
                <w:szCs w:val="16"/>
              </w:rPr>
              <w:br/>
              <w:t>                &lt;ds:SignatureProperties Id="Signature20100907124215534SignatureProperties" xmlns:ds="</w:t>
            </w:r>
            <w:hyperlink r:id="rId648" w:history="1">
              <w:r w:rsidRPr="00222F7B">
                <w:rPr>
                  <w:rStyle w:val="Hyperlink"/>
                  <w:sz w:val="16"/>
                  <w:szCs w:val="16"/>
                </w:rPr>
                <w:t>http://www.w3.org/2000/09/xmldsig#</w:t>
              </w:r>
            </w:hyperlink>
            <w:r w:rsidRPr="00222F7B">
              <w:rPr>
                <w:sz w:val="16"/>
                <w:szCs w:val="16"/>
              </w:rPr>
              <w:t>" xmlns:xzep="</w:t>
            </w:r>
            <w:hyperlink r:id="rId649" w:history="1">
              <w:r w:rsidRPr="00222F7B">
                <w:rPr>
                  <w:rStyle w:val="Hyperlink"/>
                  <w:sz w:val="16"/>
                  <w:szCs w:val="16"/>
                </w:rPr>
                <w:t>http://www.ditec.sk/ep/signature_formats/xades_zep/v1.0</w:t>
              </w:r>
            </w:hyperlink>
            <w:r w:rsidRPr="00222F7B">
              <w:rPr>
                <w:sz w:val="16"/>
                <w:szCs w:val="16"/>
              </w:rPr>
              <w:t>"&gt;</w:t>
            </w:r>
            <w:r w:rsidRPr="00222F7B">
              <w:rPr>
                <w:sz w:val="16"/>
                <w:szCs w:val="16"/>
              </w:rPr>
              <w:br/>
              <w:t>                    &lt;ds:SignatureProperty Target="#Signature20100907124215534"&gt;</w:t>
            </w:r>
            <w:r w:rsidRPr="00222F7B">
              <w:rPr>
                <w:sz w:val="16"/>
                <w:szCs w:val="16"/>
              </w:rPr>
              <w:br/>
              <w:t>                        &lt;xzep:SignatureVersion&gt;</w:t>
            </w:r>
            <w:hyperlink w:anchor="scroll-bookmark-212" w:history="1">
              <w:r w:rsidRPr="00222F7B">
                <w:rPr>
                  <w:rStyle w:val="Hyperlink"/>
                  <w:sz w:val="16"/>
                  <w:szCs w:val="16"/>
                </w:rPr>
                <w:t>http://www.ditec.sk/ep/signature_formats/xades_zep/v1.0&lt;/xzep:SignatureVersion</w:t>
              </w:r>
            </w:hyperlink>
            <w:r w:rsidRPr="00222F7B">
              <w:rPr>
                <w:sz w:val="16"/>
                <w:szCs w:val="16"/>
              </w:rPr>
              <w:t>&gt;</w:t>
            </w:r>
            <w:r w:rsidRPr="00222F7B">
              <w:rPr>
                <w:sz w:val="16"/>
                <w:szCs w:val="16"/>
              </w:rPr>
              <w:br/>
              <w:t>                    &lt;/ds:SignatureProperty&gt;</w:t>
            </w:r>
            <w:r w:rsidRPr="00222F7B">
              <w:rPr>
                <w:sz w:val="16"/>
                <w:szCs w:val="16"/>
              </w:rPr>
              <w:br/>
              <w:t>                    &lt;ds:SignatureProperty Target="#Signature20100907124215534"&gt;</w:t>
            </w:r>
            <w:r w:rsidRPr="00222F7B">
              <w:rPr>
                <w:sz w:val="16"/>
                <w:szCs w:val="16"/>
              </w:rPr>
              <w:br/>
              <w:t>                        &lt;xzep:ProductInfos&gt;</w:t>
            </w:r>
            <w:r w:rsidRPr="00222F7B">
              <w:rPr>
                <w:sz w:val="16"/>
                <w:szCs w:val="16"/>
              </w:rPr>
              <w:br/>
              <w:t>                            &lt;xzep:ProductInfo&gt;</w:t>
            </w:r>
            <w:r w:rsidRPr="00222F7B">
              <w:rPr>
                <w:sz w:val="16"/>
                <w:szCs w:val="16"/>
              </w:rPr>
              <w:br/>
              <w:t>                                &lt;xzep:ProductName&gt;Ditec.Zep.DSigXades.XadesSig&lt;/xzep:ProductName&gt;</w:t>
            </w:r>
            <w:r w:rsidRPr="00222F7B">
              <w:rPr>
                <w:sz w:val="16"/>
                <w:szCs w:val="16"/>
              </w:rPr>
              <w:br/>
              <w:t>                                &lt;xzep:ProductVersion&gt;1.0.0.0&lt;/xzep:ProductVersion&gt;</w:t>
            </w:r>
            <w:r w:rsidRPr="00222F7B">
              <w:rPr>
                <w:sz w:val="16"/>
                <w:szCs w:val="16"/>
              </w:rPr>
              <w:br/>
              <w:t>                            &lt;/xzep:ProductInfo&gt;</w:t>
            </w:r>
            <w:r w:rsidRPr="00222F7B">
              <w:rPr>
                <w:sz w:val="16"/>
                <w:szCs w:val="16"/>
              </w:rPr>
              <w:br/>
              <w:t>                            &lt;xzep:ProductInfo&gt;</w:t>
            </w:r>
            <w:r w:rsidRPr="00222F7B">
              <w:rPr>
                <w:sz w:val="16"/>
                <w:szCs w:val="16"/>
              </w:rPr>
              <w:br/>
              <w:t>                                &lt;xzep:ProductName&gt;Ditec.Zep.DSigXades.Plugins.XmlObject&lt;/xzep:ProductName&gt;</w:t>
            </w:r>
            <w:r w:rsidRPr="00222F7B">
              <w:rPr>
                <w:sz w:val="16"/>
                <w:szCs w:val="16"/>
              </w:rPr>
              <w:br/>
              <w:t>                                &lt;xzep:ProductVersion&gt;1.0.0.0&lt;/xzep:ProductVersion&gt;</w:t>
            </w:r>
            <w:r w:rsidRPr="00222F7B">
              <w:rPr>
                <w:sz w:val="16"/>
                <w:szCs w:val="16"/>
              </w:rPr>
              <w:br/>
              <w:t>                            &lt;/xzep:ProductInfo&gt;</w:t>
            </w:r>
            <w:r w:rsidRPr="00222F7B">
              <w:rPr>
                <w:sz w:val="16"/>
                <w:szCs w:val="16"/>
              </w:rPr>
              <w:br/>
              <w:t>                        &lt;/xzep:ProductInfos&gt;</w:t>
            </w:r>
            <w:r w:rsidRPr="00222F7B">
              <w:rPr>
                <w:sz w:val="16"/>
                <w:szCs w:val="16"/>
              </w:rPr>
              <w:br/>
              <w:t>                    &lt;/ds:SignatureProperty&gt;</w:t>
            </w:r>
            <w:r w:rsidRPr="00222F7B">
              <w:rPr>
                <w:sz w:val="16"/>
                <w:szCs w:val="16"/>
              </w:rPr>
              <w:br/>
              <w:t>                &lt;/ds:SignatureProperties&gt;</w:t>
            </w:r>
            <w:r w:rsidRPr="00222F7B">
              <w:rPr>
                <w:sz w:val="16"/>
                <w:szCs w:val="16"/>
              </w:rPr>
              <w:br/>
              <w:t>            &lt;/ds:Object&gt;</w:t>
            </w:r>
            <w:r w:rsidRPr="00222F7B">
              <w:rPr>
                <w:sz w:val="16"/>
                <w:szCs w:val="16"/>
              </w:rPr>
              <w:br/>
              <w:t>            &lt;ds:Object&gt;</w:t>
            </w:r>
            <w:r w:rsidRPr="00222F7B">
              <w:rPr>
                <w:sz w:val="16"/>
                <w:szCs w:val="16"/>
              </w:rPr>
              <w:br/>
              <w:t>                &lt;ds:Manifest Id="ManifestObject201009071242534" xmlns:ds="</w:t>
            </w:r>
            <w:hyperlink r:id="rId650" w:history="1">
              <w:r w:rsidRPr="00222F7B">
                <w:rPr>
                  <w:rStyle w:val="Hyperlink"/>
                  <w:sz w:val="16"/>
                  <w:szCs w:val="16"/>
                </w:rPr>
                <w:t>http://www.w3.org/2000/09/xmldsig#</w:t>
              </w:r>
            </w:hyperlink>
            <w:r w:rsidRPr="00222F7B">
              <w:rPr>
                <w:sz w:val="16"/>
                <w:szCs w:val="16"/>
              </w:rPr>
              <w:t>"&gt;</w:t>
            </w:r>
            <w:r w:rsidRPr="00222F7B">
              <w:rPr>
                <w:sz w:val="16"/>
                <w:szCs w:val="16"/>
              </w:rPr>
              <w:br/>
              <w:t>                    &lt;ds:Reference Type="</w:t>
            </w:r>
            <w:hyperlink r:id="rId651" w:anchor="Object" w:history="1">
              <w:r w:rsidRPr="00222F7B">
                <w:rPr>
                  <w:rStyle w:val="Hyperlink"/>
                  <w:sz w:val="16"/>
                  <w:szCs w:val="16"/>
                </w:rPr>
                <w:t>http://www.w3.org/2000/09/xmldsig#Object</w:t>
              </w:r>
            </w:hyperlink>
            <w:r w:rsidRPr="00222F7B">
              <w:rPr>
                <w:sz w:val="16"/>
                <w:szCs w:val="16"/>
              </w:rPr>
              <w:t>" URI="#Object201009071242534"&gt;</w:t>
            </w:r>
            <w:r w:rsidRPr="00222F7B">
              <w:rPr>
                <w:sz w:val="16"/>
                <w:szCs w:val="16"/>
              </w:rPr>
              <w:br/>
              <w:t>                        &lt;ds:Transforms&gt;</w:t>
            </w:r>
            <w:r w:rsidRPr="00222F7B">
              <w:rPr>
                <w:sz w:val="16"/>
                <w:szCs w:val="16"/>
              </w:rPr>
              <w:br/>
              <w:t>                            &lt;ds:Transform Algorithm="</w:t>
            </w:r>
            <w:hyperlink w:anchor="scroll-bookmark-212" w:history="1">
              <w:r w:rsidRPr="00222F7B">
                <w:rPr>
                  <w:rStyle w:val="Hyperlink"/>
                  <w:sz w:val="16"/>
                  <w:szCs w:val="16"/>
                </w:rPr>
                <w:t>http://www.w3.org/TR/2001/REC-xml-c14n-20010315"/</w:t>
              </w:r>
            </w:hyperlink>
            <w:r w:rsidRPr="00222F7B">
              <w:rPr>
                <w:sz w:val="16"/>
                <w:szCs w:val="16"/>
              </w:rPr>
              <w:t>&gt;</w:t>
            </w:r>
            <w:r w:rsidRPr="00222F7B">
              <w:rPr>
                <w:sz w:val="16"/>
                <w:szCs w:val="16"/>
              </w:rPr>
              <w:br/>
              <w:t>                        &lt;/ds:Transforms&gt;</w:t>
            </w:r>
            <w:r w:rsidRPr="00222F7B">
              <w:rPr>
                <w:sz w:val="16"/>
                <w:szCs w:val="16"/>
              </w:rPr>
              <w:br/>
              <w:t>                        &lt;ds:DigestMethod Algorithm="</w:t>
            </w:r>
            <w:hyperlink w:anchor="scroll-bookmark-212" w:history="1">
              <w:r w:rsidRPr="00222F7B">
                <w:rPr>
                  <w:rStyle w:val="Hyperlink"/>
                  <w:sz w:val="16"/>
                  <w:szCs w:val="16"/>
                </w:rPr>
                <w:t>http://www.w3.org/2000/09/xmldsig#sha1"/</w:t>
              </w:r>
            </w:hyperlink>
            <w:r w:rsidRPr="00222F7B">
              <w:rPr>
                <w:sz w:val="16"/>
                <w:szCs w:val="16"/>
              </w:rPr>
              <w:t>&gt;</w:t>
            </w:r>
            <w:r w:rsidRPr="00222F7B">
              <w:rPr>
                <w:sz w:val="16"/>
                <w:szCs w:val="16"/>
              </w:rPr>
              <w:br/>
              <w:t>                        &lt;ds:DigestValue&gt;ukgnYVatoPYeUteVHooR4vhQNAE=&lt;/ds:DigestValue&gt;</w:t>
            </w:r>
            <w:r w:rsidRPr="00222F7B">
              <w:rPr>
                <w:sz w:val="16"/>
                <w:szCs w:val="16"/>
              </w:rPr>
              <w:br/>
              <w:t>                    &lt;/ds:Reference&gt;</w:t>
            </w:r>
            <w:r w:rsidRPr="00222F7B">
              <w:rPr>
                <w:sz w:val="16"/>
                <w:szCs w:val="16"/>
              </w:rPr>
              <w:br/>
              <w:t>                &lt;/ds:Manifest&gt;</w:t>
            </w:r>
            <w:r w:rsidRPr="00222F7B">
              <w:rPr>
                <w:sz w:val="16"/>
                <w:szCs w:val="16"/>
              </w:rPr>
              <w:br/>
            </w:r>
            <w:r w:rsidRPr="00222F7B">
              <w:rPr>
                <w:sz w:val="16"/>
                <w:szCs w:val="16"/>
              </w:rPr>
              <w:lastRenderedPageBreak/>
              <w:t>                &lt;ds:Manifest Id="ManifestObject201009071242534VerificationObject" xmlns:ds="</w:t>
            </w:r>
            <w:hyperlink r:id="rId652" w:history="1">
              <w:r w:rsidRPr="00222F7B">
                <w:rPr>
                  <w:rStyle w:val="Hyperlink"/>
                  <w:sz w:val="16"/>
                  <w:szCs w:val="16"/>
                </w:rPr>
                <w:t>http://www.w3.org/2000/09/xmldsig#</w:t>
              </w:r>
            </w:hyperlink>
            <w:r w:rsidRPr="00222F7B">
              <w:rPr>
                <w:sz w:val="16"/>
                <w:szCs w:val="16"/>
              </w:rPr>
              <w:t>"&gt;</w:t>
            </w:r>
            <w:r w:rsidRPr="00222F7B">
              <w:rPr>
                <w:sz w:val="16"/>
                <w:szCs w:val="16"/>
              </w:rPr>
              <w:br/>
              <w:t>                    &lt;ds:Reference Type="</w:t>
            </w:r>
            <w:hyperlink r:id="rId653" w:anchor="Object" w:history="1">
              <w:r w:rsidRPr="00222F7B">
                <w:rPr>
                  <w:rStyle w:val="Hyperlink"/>
                  <w:sz w:val="16"/>
                  <w:szCs w:val="16"/>
                </w:rPr>
                <w:t>http://www.w3.org/2000/09/xmldsig#Object</w:t>
              </w:r>
            </w:hyperlink>
            <w:r w:rsidRPr="00222F7B">
              <w:rPr>
                <w:sz w:val="16"/>
                <w:szCs w:val="16"/>
              </w:rPr>
              <w:t>" URI="#Object201009071242534VerificationObject"&gt;</w:t>
            </w:r>
            <w:r w:rsidRPr="00222F7B">
              <w:rPr>
                <w:sz w:val="16"/>
                <w:szCs w:val="16"/>
              </w:rPr>
              <w:br/>
              <w:t>                        &lt;ds:Transforms&gt;</w:t>
            </w:r>
            <w:r w:rsidRPr="00222F7B">
              <w:rPr>
                <w:sz w:val="16"/>
                <w:szCs w:val="16"/>
              </w:rPr>
              <w:br/>
              <w:t>                            &lt;ds:Transform Algorithm="</w:t>
            </w:r>
            <w:hyperlink w:anchor="scroll-bookmark-212" w:history="1">
              <w:r w:rsidRPr="00222F7B">
                <w:rPr>
                  <w:rStyle w:val="Hyperlink"/>
                  <w:sz w:val="16"/>
                  <w:szCs w:val="16"/>
                </w:rPr>
                <w:t>http://www.w3.org/TR/2001/REC-xml-c14n-20010315"/</w:t>
              </w:r>
            </w:hyperlink>
            <w:r w:rsidRPr="00222F7B">
              <w:rPr>
                <w:sz w:val="16"/>
                <w:szCs w:val="16"/>
              </w:rPr>
              <w:t>&gt;</w:t>
            </w:r>
            <w:r w:rsidRPr="00222F7B">
              <w:rPr>
                <w:sz w:val="16"/>
                <w:szCs w:val="16"/>
              </w:rPr>
              <w:br/>
              <w:t>                        &lt;/ds:Transforms&gt;</w:t>
            </w:r>
            <w:r w:rsidRPr="00222F7B">
              <w:rPr>
                <w:sz w:val="16"/>
                <w:szCs w:val="16"/>
              </w:rPr>
              <w:br/>
              <w:t>                        &lt;ds:DigestMethod Algorithm="</w:t>
            </w:r>
            <w:hyperlink w:anchor="scroll-bookmark-212" w:history="1">
              <w:r w:rsidRPr="00222F7B">
                <w:rPr>
                  <w:rStyle w:val="Hyperlink"/>
                  <w:sz w:val="16"/>
                  <w:szCs w:val="16"/>
                </w:rPr>
                <w:t>http://www.w3.org/2000/09/xmldsig#sha1"/</w:t>
              </w:r>
            </w:hyperlink>
            <w:r w:rsidRPr="00222F7B">
              <w:rPr>
                <w:sz w:val="16"/>
                <w:szCs w:val="16"/>
              </w:rPr>
              <w:t>&gt;</w:t>
            </w:r>
            <w:r w:rsidRPr="00222F7B">
              <w:rPr>
                <w:sz w:val="16"/>
                <w:szCs w:val="16"/>
              </w:rPr>
              <w:br/>
              <w:t>                        &lt;ds:DigestValue&gt;wl5XnAXesq/TYOUPar7x/XCuXTI=&lt;/ds:DigestValue&gt;</w:t>
            </w:r>
            <w:r w:rsidRPr="00222F7B">
              <w:rPr>
                <w:sz w:val="16"/>
                <w:szCs w:val="16"/>
              </w:rPr>
              <w:br/>
              <w:t>                    &lt;/ds:Reference&gt;</w:t>
            </w:r>
            <w:r w:rsidRPr="00222F7B">
              <w:rPr>
                <w:sz w:val="16"/>
                <w:szCs w:val="16"/>
              </w:rPr>
              <w:br/>
              <w:t>                &lt;/ds:Manifest&gt;</w:t>
            </w:r>
            <w:r w:rsidRPr="00222F7B">
              <w:rPr>
                <w:sz w:val="16"/>
                <w:szCs w:val="16"/>
              </w:rPr>
              <w:br/>
              <w:t>            &lt;/ds:Object&gt;</w:t>
            </w:r>
            <w:r w:rsidRPr="00222F7B">
              <w:rPr>
                <w:sz w:val="16"/>
                <w:szCs w:val="16"/>
              </w:rPr>
              <w:br/>
              <w:t>        &lt;/ds:Signature&gt;</w:t>
            </w:r>
            <w:r w:rsidRPr="00222F7B">
              <w:rPr>
                <w:sz w:val="16"/>
                <w:szCs w:val="16"/>
              </w:rPr>
              <w:br/>
              <w:t>    &lt;/xzepds:DataSignatures&gt;</w:t>
            </w:r>
            <w:r w:rsidRPr="00222F7B">
              <w:rPr>
                <w:sz w:val="16"/>
                <w:szCs w:val="16"/>
              </w:rPr>
              <w:br/>
              <w:t>    &lt;DocumentUnauthorized xmlns="</w:t>
            </w:r>
            <w:hyperlink r:id="rId654" w:history="1">
              <w:r w:rsidRPr="00222F7B">
                <w:rPr>
                  <w:rStyle w:val="Hyperlink"/>
                  <w:sz w:val="16"/>
                  <w:szCs w:val="16"/>
                </w:rPr>
                <w:t>http://www.ditec.sk/ekr/unauthorized/v1.0</w:t>
              </w:r>
            </w:hyperlink>
            <w:r w:rsidRPr="00222F7B">
              <w:rPr>
                <w:sz w:val="16"/>
                <w:szCs w:val="16"/>
              </w:rPr>
              <w:t>" Id="Obj123" URI="</w:t>
            </w:r>
            <w:hyperlink r:id="rId655" w:history="1">
              <w:r w:rsidRPr="00222F7B">
                <w:rPr>
                  <w:rStyle w:val="Hyperlink"/>
                  <w:sz w:val="16"/>
                  <w:szCs w:val="16"/>
                </w:rPr>
                <w:t>http://emcs.dgtaxud.ec/v10/ed815/ie</w:t>
              </w:r>
            </w:hyperlink>
            <w:r w:rsidRPr="00222F7B">
              <w:rPr>
                <w:sz w:val="16"/>
                <w:szCs w:val="16"/>
              </w:rPr>
              <w:t>" Description="ed815"&gt;</w:t>
            </w:r>
            <w:r w:rsidRPr="00222F7B">
              <w:rPr>
                <w:sz w:val="16"/>
                <w:szCs w:val="16"/>
              </w:rPr>
              <w:br/>
              <w:t>        &lt;Object Id="Obj20091010132356000" MimeType="application/xml" Identifier="</w:t>
            </w:r>
            <w:hyperlink r:id="rId656" w:history="1">
              <w:r w:rsidRPr="00222F7B">
                <w:rPr>
                  <w:rStyle w:val="Hyperlink"/>
                  <w:sz w:val="16"/>
                  <w:szCs w:val="16"/>
                </w:rPr>
                <w:t>http://www.ugkk.sk/somedocs/v1</w:t>
              </w:r>
            </w:hyperlink>
            <w:r w:rsidRPr="00222F7B">
              <w:rPr>
                <w:sz w:val="16"/>
                <w:szCs w:val="16"/>
              </w:rPr>
              <w:t>"&gt;</w:t>
            </w:r>
            <w:r w:rsidRPr="00222F7B">
              <w:rPr>
                <w:sz w:val="16"/>
                <w:szCs w:val="16"/>
              </w:rPr>
              <w:br/>
              <w:t>            &lt;ED815A xmlns:ie="</w:t>
            </w:r>
            <w:hyperlink r:id="rId657" w:history="1">
              <w:r w:rsidRPr="00222F7B">
                <w:rPr>
                  <w:rStyle w:val="Hyperlink"/>
                  <w:sz w:val="16"/>
                  <w:szCs w:val="16"/>
                </w:rPr>
                <w:t>http://emcs.dgtaxud.ec/v10/ed815/ie</w:t>
              </w:r>
            </w:hyperlink>
            <w:r w:rsidRPr="00222F7B">
              <w:rPr>
                <w:sz w:val="16"/>
                <w:szCs w:val="16"/>
              </w:rPr>
              <w:t>" xmlns="ed815"&gt;</w:t>
            </w:r>
            <w:r w:rsidRPr="00222F7B">
              <w:rPr>
                <w:sz w:val="16"/>
                <w:szCs w:val="16"/>
              </w:rPr>
              <w:br/>
              <w:t>                &lt;ie:Header&gt;</w:t>
            </w:r>
            <w:r w:rsidRPr="00222F7B">
              <w:rPr>
                <w:sz w:val="16"/>
                <w:szCs w:val="16"/>
              </w:rPr>
              <w:br/>
              <w:t>                    &lt;ie:MessageSender&gt;3006110001&lt;/ie:MessageSender&gt;</w:t>
            </w:r>
            <w:r w:rsidRPr="00222F7B">
              <w:rPr>
                <w:sz w:val="16"/>
                <w:szCs w:val="16"/>
              </w:rPr>
              <w:br/>
              <w:t>                    &lt;ie:MessageRecipient&gt;NDEA.SK&lt;/ie:MessageRecipient&gt;</w:t>
            </w:r>
            <w:r w:rsidRPr="00222F7B">
              <w:rPr>
                <w:sz w:val="16"/>
                <w:szCs w:val="16"/>
              </w:rPr>
              <w:br/>
              <w:t>                    &lt;ie:DateOfPreparation&gt;2010-09-07&lt;/ie:DateOfPreparation&gt;</w:t>
            </w:r>
            <w:r w:rsidRPr="00222F7B">
              <w:rPr>
                <w:sz w:val="16"/>
                <w:szCs w:val="16"/>
              </w:rPr>
              <w:br/>
              <w:t>                    &lt;ie:TimeOfPreparation&gt;12:42:15&lt;/ie:TimeOfPreparation&gt;</w:t>
            </w:r>
            <w:r w:rsidRPr="00222F7B">
              <w:rPr>
                <w:sz w:val="16"/>
                <w:szCs w:val="16"/>
              </w:rPr>
              <w:br/>
              <w:t>                    &lt;ie:MessageIdentifier&gt;SKED100907124215268&lt;/ie:MessageIdentifier&gt;</w:t>
            </w:r>
            <w:r w:rsidRPr="00222F7B">
              <w:rPr>
                <w:sz w:val="16"/>
                <w:szCs w:val="16"/>
              </w:rPr>
              <w:br/>
              <w:t>                &lt;/ie:Header&gt;</w:t>
            </w:r>
            <w:r w:rsidRPr="00222F7B">
              <w:rPr>
                <w:sz w:val="16"/>
                <w:szCs w:val="16"/>
              </w:rPr>
              <w:br/>
              <w:t>                &lt;ie:Body&gt;</w:t>
            </w:r>
            <w:r w:rsidRPr="00222F7B">
              <w:rPr>
                <w:sz w:val="16"/>
                <w:szCs w:val="16"/>
              </w:rPr>
              <w:br/>
              <w:t>                    &lt;ie:SubmittedDraftOfEaad&gt;</w:t>
            </w:r>
            <w:r w:rsidRPr="00222F7B">
              <w:rPr>
                <w:sz w:val="16"/>
                <w:szCs w:val="16"/>
              </w:rPr>
              <w:br/>
              <w:t>                        &lt;ie:Attributes&gt;</w:t>
            </w:r>
            <w:r w:rsidRPr="00222F7B">
              <w:rPr>
                <w:sz w:val="16"/>
                <w:szCs w:val="16"/>
              </w:rPr>
              <w:br/>
              <w:t>                            &lt;ie:SubmissionMessageType&gt;1&lt;/ie:SubmissionMessageType&gt;</w:t>
            </w:r>
            <w:r w:rsidRPr="00222F7B">
              <w:rPr>
                <w:sz w:val="16"/>
                <w:szCs w:val="16"/>
              </w:rPr>
              <w:br/>
              <w:t>                        &lt;/ie:Attributes&gt;</w:t>
            </w:r>
            <w:r w:rsidRPr="00222F7B">
              <w:rPr>
                <w:sz w:val="16"/>
                <w:szCs w:val="16"/>
              </w:rPr>
              <w:br/>
              <w:t>                        &lt;ie:ConsigneeTrader language="sk"&gt;</w:t>
            </w:r>
            <w:r w:rsidRPr="00222F7B">
              <w:rPr>
                <w:sz w:val="16"/>
                <w:szCs w:val="16"/>
              </w:rPr>
              <w:br/>
              <w:t>                            &lt;ie:Traderid&gt;SK52000700012&lt;/ie:Traderid&gt;</w:t>
            </w:r>
            <w:r w:rsidRPr="00222F7B">
              <w:rPr>
                <w:sz w:val="16"/>
                <w:szCs w:val="16"/>
              </w:rPr>
              <w:br/>
              <w:t>                            &lt;ie:TraderName&gt;a&lt;/ie:TraderName&gt;</w:t>
            </w:r>
            <w:r w:rsidRPr="00222F7B">
              <w:rPr>
                <w:sz w:val="16"/>
                <w:szCs w:val="16"/>
              </w:rPr>
              <w:br/>
              <w:t>                            &lt;ie:StreetName&gt;a&lt;/ie:StreetName&gt;</w:t>
            </w:r>
            <w:r w:rsidRPr="00222F7B">
              <w:rPr>
                <w:sz w:val="16"/>
                <w:szCs w:val="16"/>
              </w:rPr>
              <w:br/>
              <w:t>                            &lt;ie:Postcode&gt;12&lt;/ie:Postcode&gt;</w:t>
            </w:r>
            <w:r w:rsidRPr="00222F7B">
              <w:rPr>
                <w:sz w:val="16"/>
                <w:szCs w:val="16"/>
              </w:rPr>
              <w:br/>
              <w:t>                            &lt;ie:City&gt;a&lt;/ie:City&gt;</w:t>
            </w:r>
            <w:r w:rsidRPr="00222F7B">
              <w:rPr>
                <w:sz w:val="16"/>
                <w:szCs w:val="16"/>
              </w:rPr>
              <w:br/>
              <w:t>                        &lt;/ie:ConsigneeTrader&gt;</w:t>
            </w:r>
            <w:r w:rsidRPr="00222F7B">
              <w:rPr>
                <w:sz w:val="16"/>
                <w:szCs w:val="16"/>
              </w:rPr>
              <w:br/>
              <w:t>                        &lt;ie:ConsignorTrader language="sk"&gt;</w:t>
            </w:r>
            <w:r w:rsidRPr="00222F7B">
              <w:rPr>
                <w:sz w:val="16"/>
                <w:szCs w:val="16"/>
              </w:rPr>
              <w:br/>
              <w:t>                            &lt;ie:TraderExciseNumber&gt;SK52000800031&lt;/ie:TraderExciseNumber&gt;</w:t>
            </w:r>
            <w:r w:rsidRPr="00222F7B">
              <w:rPr>
                <w:sz w:val="16"/>
                <w:szCs w:val="16"/>
              </w:rPr>
              <w:br/>
              <w:t>                            &lt;ie:TraderName&gt;a&lt;/ie:TraderName&gt;</w:t>
            </w:r>
            <w:r w:rsidRPr="00222F7B">
              <w:rPr>
                <w:sz w:val="16"/>
                <w:szCs w:val="16"/>
              </w:rPr>
              <w:br/>
              <w:t>                            &lt;ie:StreetName&gt;a&lt;/ie:StreetName&gt;</w:t>
            </w:r>
            <w:r w:rsidRPr="00222F7B">
              <w:rPr>
                <w:sz w:val="16"/>
                <w:szCs w:val="16"/>
              </w:rPr>
              <w:br/>
              <w:t>                            &lt;ie:Postcode&gt;12&lt;/ie:Postcode&gt;</w:t>
            </w:r>
            <w:r w:rsidRPr="00222F7B">
              <w:rPr>
                <w:sz w:val="16"/>
                <w:szCs w:val="16"/>
              </w:rPr>
              <w:br/>
              <w:t>                            &lt;ie:City&gt;a&lt;/ie:City&gt;</w:t>
            </w:r>
            <w:r w:rsidRPr="00222F7B">
              <w:rPr>
                <w:sz w:val="16"/>
                <w:szCs w:val="16"/>
              </w:rPr>
              <w:br/>
              <w:t>                        &lt;/ie:ConsignorTrader&gt;</w:t>
            </w:r>
            <w:r w:rsidRPr="00222F7B">
              <w:rPr>
                <w:sz w:val="16"/>
                <w:szCs w:val="16"/>
              </w:rPr>
              <w:br/>
              <w:t>                        &lt;ie:PlaceOfDispatchTrader language="sk"&gt;</w:t>
            </w:r>
            <w:r w:rsidRPr="00222F7B">
              <w:rPr>
                <w:sz w:val="16"/>
                <w:szCs w:val="16"/>
              </w:rPr>
              <w:br/>
              <w:t>                            &lt;ie:ReferenceOfTaxWarehouse&gt;SK52000800031&lt;/ie:ReferenceOfTaxWarehouse&gt;</w:t>
            </w:r>
            <w:r w:rsidRPr="00222F7B">
              <w:rPr>
                <w:sz w:val="16"/>
                <w:szCs w:val="16"/>
              </w:rPr>
              <w:br/>
              <w:t>                        &lt;/ie:PlaceOfDispatchTrader&gt;</w:t>
            </w:r>
            <w:r w:rsidRPr="00222F7B">
              <w:rPr>
                <w:sz w:val="16"/>
                <w:szCs w:val="16"/>
              </w:rPr>
              <w:br/>
              <w:t>                        &lt;ie:DeliveryPlaceTrader language="sk"&gt;</w:t>
            </w:r>
            <w:r w:rsidRPr="00222F7B">
              <w:rPr>
                <w:sz w:val="16"/>
                <w:szCs w:val="16"/>
              </w:rPr>
              <w:br/>
              <w:t>                            &lt;ie:Traderid&gt;SK52000700012&lt;/ie:Traderid&gt;</w:t>
            </w:r>
            <w:r w:rsidRPr="00222F7B">
              <w:rPr>
                <w:sz w:val="16"/>
                <w:szCs w:val="16"/>
              </w:rPr>
              <w:br/>
              <w:t>                            &lt;ie:TraderName&gt;a&lt;/ie:TraderName&gt;</w:t>
            </w:r>
            <w:r w:rsidRPr="00222F7B">
              <w:rPr>
                <w:sz w:val="16"/>
                <w:szCs w:val="16"/>
              </w:rPr>
              <w:br/>
              <w:t>                        &lt;/ie:DeliveryPlaceTrader&gt;</w:t>
            </w:r>
            <w:r w:rsidRPr="00222F7B">
              <w:rPr>
                <w:sz w:val="16"/>
                <w:szCs w:val="16"/>
              </w:rPr>
              <w:br/>
              <w:t>                        &lt;ie:CompetentAuthorityDispatchOffice&gt;</w:t>
            </w:r>
            <w:r w:rsidRPr="00222F7B">
              <w:rPr>
                <w:sz w:val="16"/>
                <w:szCs w:val="16"/>
              </w:rPr>
              <w:br/>
              <w:t>                            &lt;ie:ReferenceNumber&gt;SK520000&lt;/ie:ReferenceNumber&gt;</w:t>
            </w:r>
            <w:r w:rsidRPr="00222F7B">
              <w:rPr>
                <w:sz w:val="16"/>
                <w:szCs w:val="16"/>
              </w:rPr>
              <w:br/>
              <w:t>                        &lt;/ie:CompetentAuthorityDispatchOffice&gt;</w:t>
            </w:r>
            <w:r w:rsidRPr="00222F7B">
              <w:rPr>
                <w:sz w:val="16"/>
                <w:szCs w:val="16"/>
              </w:rPr>
              <w:br/>
              <w:t>                        &lt;ie:TransportDetails&gt;</w:t>
            </w:r>
            <w:r w:rsidRPr="00222F7B">
              <w:rPr>
                <w:sz w:val="16"/>
                <w:szCs w:val="16"/>
              </w:rPr>
              <w:br/>
              <w:t>                            &lt;ie:TransportUnitCode&gt;1&lt;/ie:TransportUnitCode&gt;</w:t>
            </w:r>
            <w:r w:rsidRPr="00222F7B">
              <w:rPr>
                <w:sz w:val="16"/>
                <w:szCs w:val="16"/>
              </w:rPr>
              <w:br/>
              <w:t>                            &lt;ie:IdentityOfTransportUnits&gt;aa&lt;/ie:IdentityOfTransportUnits&gt;</w:t>
            </w:r>
            <w:r w:rsidRPr="00222F7B">
              <w:rPr>
                <w:sz w:val="16"/>
                <w:szCs w:val="16"/>
              </w:rPr>
              <w:br/>
              <w:t>                        &lt;/ie:TransportDetails&gt;</w:t>
            </w:r>
            <w:r w:rsidRPr="00222F7B">
              <w:rPr>
                <w:sz w:val="16"/>
                <w:szCs w:val="16"/>
              </w:rPr>
              <w:br/>
              <w:t>                        &lt;ie:EaadDraft&gt;</w:t>
            </w:r>
            <w:r w:rsidRPr="00222F7B">
              <w:rPr>
                <w:sz w:val="16"/>
                <w:szCs w:val="16"/>
              </w:rPr>
              <w:br/>
              <w:t>                            &lt;ie:LocalReferenceNumber&gt;SKED20100907124215253&lt;/ie:LocalReferenceNumber&gt;</w:t>
            </w:r>
            <w:r w:rsidRPr="00222F7B">
              <w:rPr>
                <w:sz w:val="16"/>
                <w:szCs w:val="16"/>
              </w:rPr>
              <w:br/>
              <w:t>                            &lt;ie:InvoiceNumber&gt;inv7&lt;/ie:InvoiceNumber&gt;</w:t>
            </w:r>
            <w:r w:rsidRPr="00222F7B">
              <w:rPr>
                <w:sz w:val="16"/>
                <w:szCs w:val="16"/>
              </w:rPr>
              <w:br/>
              <w:t>                            &lt;ie:OriginTypeCode&gt;1&lt;/ie:OriginTypeCode&gt;</w:t>
            </w:r>
            <w:r w:rsidRPr="00222F7B">
              <w:rPr>
                <w:sz w:val="16"/>
                <w:szCs w:val="16"/>
              </w:rPr>
              <w:br/>
              <w:t>                            &lt;ie:DateOfDispatch&gt;2010-09-07&lt;/ie:DateOfDispatch&gt;</w:t>
            </w:r>
            <w:r w:rsidRPr="00222F7B">
              <w:rPr>
                <w:sz w:val="16"/>
                <w:szCs w:val="16"/>
              </w:rPr>
              <w:br/>
              <w:t>                            &lt;ie:TimeOfDispatch&gt;12:40:14.0&lt;/ie:TimeOfDispatch&gt;</w:t>
            </w:r>
            <w:r w:rsidRPr="00222F7B">
              <w:rPr>
                <w:sz w:val="16"/>
                <w:szCs w:val="16"/>
              </w:rPr>
              <w:br/>
              <w:t>                        &lt;/ie:EaadDraft&gt;</w:t>
            </w:r>
            <w:r w:rsidRPr="00222F7B">
              <w:rPr>
                <w:sz w:val="16"/>
                <w:szCs w:val="16"/>
              </w:rPr>
              <w:br/>
              <w:t>                        &lt;ie:HeaderEaad&gt;</w:t>
            </w:r>
            <w:r w:rsidRPr="00222F7B">
              <w:rPr>
                <w:sz w:val="16"/>
                <w:szCs w:val="16"/>
              </w:rPr>
              <w:br/>
              <w:t>                            &lt;ie:DestinationTypeCode&gt;1&lt;/ie:DestinationTypeCode&gt;</w:t>
            </w:r>
            <w:r w:rsidRPr="00222F7B">
              <w:rPr>
                <w:sz w:val="16"/>
                <w:szCs w:val="16"/>
              </w:rPr>
              <w:br/>
              <w:t>                            &lt;ie:JourneyTime&gt;H05&lt;/ie:JourneyTime&gt;</w:t>
            </w:r>
            <w:r w:rsidRPr="00222F7B">
              <w:rPr>
                <w:sz w:val="16"/>
                <w:szCs w:val="16"/>
              </w:rPr>
              <w:br/>
            </w:r>
            <w:r w:rsidRPr="00222F7B">
              <w:rPr>
                <w:sz w:val="16"/>
                <w:szCs w:val="16"/>
              </w:rPr>
              <w:lastRenderedPageBreak/>
              <w:t>                            &lt;ie:TransportArrangement&gt;1&lt;/ie:TransportArrangement&gt;</w:t>
            </w:r>
            <w:r w:rsidRPr="00222F7B">
              <w:rPr>
                <w:sz w:val="16"/>
                <w:szCs w:val="16"/>
              </w:rPr>
              <w:br/>
              <w:t>                        &lt;/ie:HeaderEaad&gt;</w:t>
            </w:r>
            <w:r w:rsidRPr="00222F7B">
              <w:rPr>
                <w:sz w:val="16"/>
                <w:szCs w:val="16"/>
              </w:rPr>
              <w:br/>
              <w:t>                        &lt;ie:TransportMode&gt;</w:t>
            </w:r>
            <w:r w:rsidRPr="00222F7B">
              <w:rPr>
                <w:sz w:val="16"/>
                <w:szCs w:val="16"/>
              </w:rPr>
              <w:br/>
              <w:t>                            &lt;ie:TransportModeCode&gt;0&lt;/ie:TransportModeCode&gt;</w:t>
            </w:r>
            <w:r w:rsidRPr="00222F7B">
              <w:rPr>
                <w:sz w:val="16"/>
                <w:szCs w:val="16"/>
              </w:rPr>
              <w:br/>
              <w:t>                        &lt;/ie:TransportMode&gt;</w:t>
            </w:r>
            <w:r w:rsidRPr="00222F7B">
              <w:rPr>
                <w:sz w:val="16"/>
                <w:szCs w:val="16"/>
              </w:rPr>
              <w:br/>
              <w:t>                        &lt;ie:MovementGuarantee&gt;</w:t>
            </w:r>
            <w:r w:rsidRPr="00222F7B">
              <w:rPr>
                <w:sz w:val="16"/>
                <w:szCs w:val="16"/>
              </w:rPr>
              <w:br/>
              <w:t>                            &lt;ie:GuarantorTypeCode&gt;1&lt;/ie:GuarantorTypeCode&gt;</w:t>
            </w:r>
            <w:r w:rsidRPr="00222F7B">
              <w:rPr>
                <w:sz w:val="16"/>
                <w:szCs w:val="16"/>
              </w:rPr>
              <w:br/>
              <w:t>                        &lt;/ie:MovementGuarantee&gt;</w:t>
            </w:r>
            <w:r w:rsidRPr="00222F7B">
              <w:rPr>
                <w:sz w:val="16"/>
                <w:szCs w:val="16"/>
              </w:rPr>
              <w:br/>
              <w:t>                        &lt;ie:BodyEaad&gt;</w:t>
            </w:r>
            <w:r w:rsidRPr="00222F7B">
              <w:rPr>
                <w:sz w:val="16"/>
                <w:szCs w:val="16"/>
              </w:rPr>
              <w:br/>
              <w:t>                            &lt;ie:BodyRecordUniqueReference&gt;1&lt;/ie:BodyRecordUniqueReference&gt;</w:t>
            </w:r>
            <w:r w:rsidRPr="00222F7B">
              <w:rPr>
                <w:sz w:val="16"/>
                <w:szCs w:val="16"/>
              </w:rPr>
              <w:br/>
              <w:t>                            &lt;ie:ExciseProductCode&gt;B000&lt;/ie:ExciseProductCode&gt;</w:t>
            </w:r>
            <w:r w:rsidRPr="00222F7B">
              <w:rPr>
                <w:sz w:val="16"/>
                <w:szCs w:val="16"/>
              </w:rPr>
              <w:br/>
              <w:t>                            &lt;ie:CnCode&gt;22000000&lt;/ie:CnCode&gt;</w:t>
            </w:r>
            <w:r w:rsidRPr="00222F7B">
              <w:rPr>
                <w:sz w:val="16"/>
                <w:szCs w:val="16"/>
              </w:rPr>
              <w:br/>
              <w:t>                            &lt;ie:Quantity&gt;10&lt;/ie:Quantity&gt;</w:t>
            </w:r>
            <w:r w:rsidRPr="00222F7B">
              <w:rPr>
                <w:sz w:val="16"/>
                <w:szCs w:val="16"/>
              </w:rPr>
              <w:br/>
              <w:t>                            &lt;ie:GrossWeight&gt;1&lt;/ie:GrossWeight&gt;</w:t>
            </w:r>
            <w:r w:rsidRPr="00222F7B">
              <w:rPr>
                <w:sz w:val="16"/>
                <w:szCs w:val="16"/>
              </w:rPr>
              <w:br/>
              <w:t>                            &lt;ie:NetWeight&gt;10&lt;/ie:NetWeight&gt;</w:t>
            </w:r>
            <w:r w:rsidRPr="00222F7B">
              <w:rPr>
                <w:sz w:val="16"/>
                <w:szCs w:val="16"/>
              </w:rPr>
              <w:br/>
              <w:t>                            &lt;ie:AlcoholicStrength&gt;10&lt;/ie:AlcoholicStrength&gt;</w:t>
            </w:r>
            <w:r w:rsidRPr="00222F7B">
              <w:rPr>
                <w:sz w:val="16"/>
                <w:szCs w:val="16"/>
              </w:rPr>
              <w:br/>
              <w:t>                            &lt;ie:DegreePlato&gt;10&lt;/ie:DegreePlato&gt;</w:t>
            </w:r>
            <w:r w:rsidRPr="00222F7B">
              <w:rPr>
                <w:sz w:val="16"/>
                <w:szCs w:val="16"/>
              </w:rPr>
              <w:br/>
              <w:t>                            &lt;ie:FiscalMarkUsedFlag&gt;0&lt;/ie:FiscalMarkUsedFlag&gt;</w:t>
            </w:r>
            <w:r w:rsidRPr="00222F7B">
              <w:rPr>
                <w:sz w:val="16"/>
                <w:szCs w:val="16"/>
              </w:rPr>
              <w:br/>
              <w:t>                            &lt;ie:Package&gt;</w:t>
            </w:r>
            <w:r w:rsidRPr="00222F7B">
              <w:rPr>
                <w:sz w:val="16"/>
                <w:szCs w:val="16"/>
              </w:rPr>
              <w:br/>
              <w:t>                                &lt;ie:KindOfPackages&gt;BQ&lt;/ie:KindOfPackages&gt;</w:t>
            </w:r>
            <w:r w:rsidRPr="00222F7B">
              <w:rPr>
                <w:sz w:val="16"/>
                <w:szCs w:val="16"/>
              </w:rPr>
              <w:br/>
              <w:t>                                &lt;ie:NumberOfPackages&gt;10&lt;/ie:NumberOfPackages&gt;</w:t>
            </w:r>
            <w:r w:rsidRPr="00222F7B">
              <w:rPr>
                <w:sz w:val="16"/>
                <w:szCs w:val="16"/>
              </w:rPr>
              <w:br/>
              <w:t>                            &lt;/ie:Package&gt;</w:t>
            </w:r>
            <w:r w:rsidRPr="00222F7B">
              <w:rPr>
                <w:sz w:val="16"/>
                <w:szCs w:val="16"/>
              </w:rPr>
              <w:br/>
              <w:t>                        &lt;/ie:BodyEaad&gt;</w:t>
            </w:r>
            <w:r w:rsidRPr="00222F7B">
              <w:rPr>
                <w:sz w:val="16"/>
                <w:szCs w:val="16"/>
              </w:rPr>
              <w:br/>
              <w:t>                    &lt;/ie:SubmittedDraftOfEaad&gt;</w:t>
            </w:r>
            <w:r w:rsidRPr="00222F7B">
              <w:rPr>
                <w:sz w:val="16"/>
                <w:szCs w:val="16"/>
              </w:rPr>
              <w:br/>
              <w:t>                &lt;/ie:Body&gt;</w:t>
            </w:r>
            <w:r w:rsidRPr="00222F7B">
              <w:rPr>
                <w:sz w:val="16"/>
                <w:szCs w:val="16"/>
              </w:rPr>
              <w:br/>
              <w:t>            &lt;/ED815A&gt;</w:t>
            </w:r>
            <w:r w:rsidRPr="00222F7B">
              <w:rPr>
                <w:sz w:val="16"/>
                <w:szCs w:val="16"/>
              </w:rPr>
              <w:br/>
              <w:t>        &lt;/Object&gt;</w:t>
            </w:r>
            <w:r w:rsidRPr="00222F7B">
              <w:rPr>
                <w:sz w:val="16"/>
                <w:szCs w:val="16"/>
              </w:rPr>
              <w:br/>
              <w:t>    &lt;/DocumentUnauthorized&gt;</w:t>
            </w:r>
            <w:r w:rsidRPr="00222F7B">
              <w:rPr>
                <w:sz w:val="16"/>
                <w:szCs w:val="16"/>
              </w:rPr>
              <w:br/>
              <w:t>&lt;/Registration&gt;</w:t>
            </w:r>
          </w:p>
        </w:tc>
      </w:tr>
    </w:tbl>
    <w:p w:rsidR="00222F7B" w:rsidRDefault="00222F7B" w:rsidP="00683D8A"/>
    <w:p w:rsidR="00AD205C" w:rsidRDefault="002C259D" w:rsidP="00683D8A">
      <w:r>
        <w:t>V rámci schémy pre podanie sa vyhradili atribúty pre ZOT:</w:t>
      </w:r>
    </w:p>
    <w:p w:rsidR="00AD205C" w:rsidRDefault="002C259D" w:rsidP="00222F7B">
      <w:pPr>
        <w:pStyle w:val="ListParagraph"/>
        <w:numPr>
          <w:ilvl w:val="0"/>
          <w:numId w:val="70"/>
        </w:numPr>
      </w:pPr>
      <w:r>
        <w:t>BusinessIdentifier = Evidenčné čislo ZOT (v prípade požiadavky na vytvorenie nového ZOT nebude uvedené)</w:t>
      </w:r>
    </w:p>
    <w:p w:rsidR="00AD205C" w:rsidRDefault="002C259D" w:rsidP="00222F7B">
      <w:pPr>
        <w:pStyle w:val="ListParagraph"/>
        <w:numPr>
          <w:ilvl w:val="0"/>
          <w:numId w:val="70"/>
        </w:numPr>
      </w:pPr>
      <w:r>
        <w:t>Description = Značka obchodníka (povinné)</w:t>
      </w:r>
    </w:p>
    <w:p w:rsidR="00222F7B" w:rsidRDefault="00222F7B" w:rsidP="00222F7B"/>
    <w:p w:rsidR="00AD205C" w:rsidRDefault="002C259D" w:rsidP="00683D8A">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 Subjektu : an1_255</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subjektu pre komunikáciu s IS CEP</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subjektu : logicka hodnota</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0 = subjekt</w:t>
            </w:r>
            <w:r>
              <w:br/>
              <w:t>1 = OVM</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XML Podanie</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xml data podania</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podania : an1_50</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typu podania</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podateľne : n1</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bude obsahovať hodnotu 2 (podateľňa CEP)</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TokenID</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identifikácia používateľa, získa sa po prihlásení do IS CEP</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Predchádzajúce podanie/zásielka</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predchádzajúceho podania/zásielky ktorého sa týka dané podanie/zásielka</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 an1_255</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používateľom zadaný názov pre podanie</w:t>
            </w:r>
          </w:p>
        </w:tc>
      </w:tr>
    </w:tbl>
    <w:p w:rsidR="00222F7B" w:rsidRDefault="00222F7B" w:rsidP="00683D8A"/>
    <w:p w:rsidR="00222F7B" w:rsidRDefault="00222F7B" w:rsidP="00683D8A"/>
    <w:p w:rsidR="00AD205C" w:rsidRDefault="002C259D" w:rsidP="00683D8A">
      <w:r>
        <w:lastRenderedPageBreak/>
        <w:t>Informácia o prijatí/odmietnutí podania</w:t>
      </w:r>
      <w:r>
        <w:br/>
      </w:r>
    </w:p>
    <w:p w:rsidR="00AD205C" w:rsidRDefault="002C259D" w:rsidP="00683D8A">
      <w:r>
        <w:rPr>
          <w:noProof/>
        </w:rPr>
        <w:drawing>
          <wp:inline distT="0" distB="0" distL="0" distR="0">
            <wp:extent cx="2943225" cy="2486025"/>
            <wp:effectExtent l="0" t="0" r="0" b="0"/>
            <wp:docPr id="100066" name="Picture 100066" descr="_scroll_external\attachments\worddav637aae04a09a11a8e5e6a1493cc04f0b-4e9032dd5a0df5155fbde00d8a2f7222dcffed1558600e6519f400d093053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60921"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rsidR="00AD205C" w:rsidRDefault="002C259D" w:rsidP="00683D8A">
      <w:r>
        <w:br/>
        <w:t>Informácia o odmietnutí podania</w:t>
      </w:r>
    </w:p>
    <w:tbl>
      <w:tblPr>
        <w:tblStyle w:val="ScrollTableNormal"/>
        <w:tblW w:w="9071" w:type="dxa"/>
        <w:tblLayout w:type="fixed"/>
        <w:tblLook w:val="0000" w:firstRow="0" w:lastRow="0" w:firstColumn="0" w:lastColumn="0" w:noHBand="0" w:noVBand="0"/>
      </w:tblPr>
      <w:tblGrid>
        <w:gridCol w:w="1129"/>
        <w:gridCol w:w="7942"/>
      </w:tblGrid>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Dátum a čas odmietnutia : Dátum a čas</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dátum a čas kedy bolo podanie odmietnuté</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Dátum a čas vytvorenia : Dátum a čas</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dátum a čas kedy bolo podanie vytvorené</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Typ odmietnutého podania : an1_200</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business identifikátor typu podania</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 Číslo</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identifikátor podania</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dôvodu : Číslo</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viď. kapitola Popis výnimiek</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Popis : an1_250</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viď. kapitola Popis výnimiek</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odmietnutého podania : Číslo</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identifikátor podania</w:t>
            </w:r>
          </w:p>
        </w:tc>
      </w:tr>
    </w:tbl>
    <w:p w:rsidR="00AD205C" w:rsidRDefault="00AD205C"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AD205C" w:rsidRDefault="002C259D" w:rsidP="00683D8A">
      <w:r>
        <w:lastRenderedPageBreak/>
        <w:t>XML Potvrdenie o prevzatí podania</w:t>
      </w:r>
    </w:p>
    <w:p w:rsidR="00AD205C" w:rsidRDefault="002C259D" w:rsidP="00683D8A">
      <w:r>
        <w:rPr>
          <w:noProof/>
        </w:rPr>
        <w:drawing>
          <wp:inline distT="0" distB="0" distL="0" distR="0">
            <wp:extent cx="3276600" cy="2200275"/>
            <wp:effectExtent l="0" t="0" r="0" b="0"/>
            <wp:docPr id="100067" name="Picture 100067" descr="_scroll_external\attachments\worddav8279c4e90b0edfd7fc04c3224a19b99d-28919cf6b3e805bb8735680b272ba3605a46473811f388a12ff4ff7c13b228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79595"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p>
    <w:p w:rsidR="00AD205C" w:rsidRDefault="002C259D" w:rsidP="00683D8A">
      <w:r>
        <w:br/>
        <w:t>Potvrdenie o prevzatí podania</w:t>
      </w:r>
    </w:p>
    <w:tbl>
      <w:tblPr>
        <w:tblStyle w:val="ScrollTableNormal"/>
        <w:tblW w:w="9071" w:type="dxa"/>
        <w:tblLayout w:type="fixed"/>
        <w:tblLook w:val="0000" w:firstRow="0" w:lastRow="0" w:firstColumn="0" w:lastColumn="0" w:noHBand="0" w:noVBand="0"/>
      </w:tblPr>
      <w:tblGrid>
        <w:gridCol w:w="988"/>
        <w:gridCol w:w="8083"/>
      </w:tblGrid>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prevzatia : Dátum a čas</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prevzaté</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vytvorenia : Dátum a čas</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kedy bolo podanie vytvorené</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prevzatého podania : an1_200</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jedinečný business identifikátor typu podania</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 Číslo</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prijatého podania : Číslo</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podania</w:t>
            </w:r>
          </w:p>
        </w:tc>
      </w:tr>
    </w:tbl>
    <w:p w:rsidR="00AD205C" w:rsidRDefault="00AD205C" w:rsidP="00683D8A"/>
    <w:p w:rsidR="00AD205C" w:rsidRDefault="002C259D" w:rsidP="00683D8A">
      <w:pPr>
        <w:pStyle w:val="Heading3"/>
      </w:pPr>
      <w:bookmarkStart w:id="281" w:name="scroll-bookmark-216"/>
      <w:bookmarkStart w:id="282" w:name="_Toc25230586"/>
      <w:r>
        <w:t>Technické informácie</w:t>
      </w:r>
      <w:bookmarkEnd w:id="281"/>
      <w:bookmarkEnd w:id="282"/>
    </w:p>
    <w:p w:rsidR="00AD205C" w:rsidRDefault="002C259D" w:rsidP="00683D8A">
      <w:pPr>
        <w:pStyle w:val="Heading4"/>
      </w:pPr>
      <w:bookmarkStart w:id="283" w:name="scroll-bookmark-217"/>
      <w:r>
        <w:t>Technická špecifikácia poskytovanej webovej služby</w:t>
      </w:r>
      <w:bookmarkEnd w:id="283"/>
    </w:p>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658" w:history="1">
              <w:r w:rsidR="002C259D">
                <w:rPr>
                  <w:rStyle w:val="Hyperlink"/>
                </w:rPr>
                <w:t>https://tcep.financnasprava.sk/tcep/procw/cep.ekr.web.ws.attachments/ReceiverExtSystem.asmx?wsdl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659" w:history="1">
              <w:r w:rsidR="002C259D">
                <w:rPr>
                  <w:rStyle w:val="Hyperlink"/>
                </w:rPr>
                <w:t>https://tcep.financnasprava.sk/tcep/procw/cep.ekr.web.ws.attachments/ReceiverExtSystem.asmx</w:t>
              </w:r>
            </w:hyperlink>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660" w:history="1">
              <w:r w:rsidR="002C259D">
                <w:rPr>
                  <w:rStyle w:val="Hyperlink"/>
                </w:rPr>
                <w:t>https://www.cep.financnasprava.sk/cep/procw/cep.ekr.web.ws.attachments/ReceiverExtSystem.asmx?wsdl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661" w:history="1">
              <w:r w:rsidR="002C259D">
                <w:rPr>
                  <w:rStyle w:val="Hyperlink"/>
                </w:rPr>
                <w:t>https://www.cep.financnasprava.sk/cep/procw/cep.ekr.web.ws.attachments/ReceiverExtSystem.asmx</w:t>
              </w:r>
            </w:hyperlink>
          </w:p>
        </w:tc>
      </w:tr>
    </w:tbl>
    <w:p w:rsidR="00AD205C" w:rsidRDefault="002C259D" w:rsidP="00683D8A">
      <w:pPr>
        <w:pStyle w:val="Heading4"/>
      </w:pPr>
      <w:bookmarkStart w:id="284" w:name="scroll-bookmark-218"/>
      <w:r>
        <w:t>Definícia dodatočných parametrov hlavičky správ (Header)</w:t>
      </w:r>
      <w:bookmarkEnd w:id="284"/>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212" w:history="1">
        <w:r>
          <w:rPr>
            <w:rStyle w:val="Hyperlink"/>
          </w:rPr>
          <w:t>kapitole 5</w:t>
        </w:r>
      </w:hyperlink>
      <w:r>
        <w:t>.</w:t>
      </w:r>
    </w:p>
    <w:p w:rsidR="00AD205C" w:rsidRDefault="002C259D" w:rsidP="00683D8A">
      <w:pPr>
        <w:pStyle w:val="Heading4"/>
      </w:pPr>
      <w:bookmarkStart w:id="285" w:name="scroll-bookmark-219"/>
      <w:r>
        <w:lastRenderedPageBreak/>
        <w:t>Popis spôsobu zabezpečenia a autentifikácie pri volaní operácií služby</w:t>
      </w:r>
      <w:bookmarkEnd w:id="285"/>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53"/>
        </w:numPr>
      </w:pPr>
      <w:r>
        <w:t>PrihlasenieMenomHeslom - prihlásenie používateľa menom a heslom,</w:t>
      </w:r>
    </w:p>
    <w:p w:rsidR="00AD205C" w:rsidRDefault="002C259D" w:rsidP="00683D8A">
      <w:pPr>
        <w:pStyle w:val="ListParagraph"/>
        <w:numPr>
          <w:ilvl w:val="0"/>
          <w:numId w:val="53"/>
        </w:numPr>
      </w:pPr>
      <w:r>
        <w:t>PrihlasenieCertifikatom - prihlásenie používateľa certifikátom.</w:t>
      </w:r>
    </w:p>
    <w:p w:rsidR="00AD205C" w:rsidRDefault="002C259D" w:rsidP="00683D8A">
      <w:pPr>
        <w:pStyle w:val="Heading4"/>
      </w:pPr>
      <w:bookmarkStart w:id="286" w:name="scroll-bookmark-220"/>
      <w:r>
        <w:t>Testovacie scenáre a prípady</w:t>
      </w:r>
      <w:bookmarkEnd w:id="286"/>
    </w:p>
    <w:tbl>
      <w:tblPr>
        <w:tblStyle w:val="ScrollTableNormal"/>
        <w:tblW w:w="9071" w:type="dxa"/>
        <w:tblLayout w:type="fixed"/>
        <w:tblLook w:val="0020" w:firstRow="1" w:lastRow="0" w:firstColumn="0" w:lastColumn="0" w:noHBand="0" w:noVBand="0"/>
      </w:tblPr>
      <w:tblGrid>
        <w:gridCol w:w="454"/>
        <w:gridCol w:w="5070"/>
        <w:gridCol w:w="3547"/>
      </w:tblGrid>
      <w:tr w:rsidR="00AD205C" w:rsidTr="00222F7B">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rsidR="00AD205C" w:rsidRDefault="002C259D" w:rsidP="00683D8A">
            <w:r>
              <w:t>Krok</w:t>
            </w:r>
          </w:p>
        </w:tc>
        <w:tc>
          <w:tcPr>
            <w:tcW w:w="5070" w:type="dxa"/>
            <w:tcMar>
              <w:top w:w="30" w:type="dxa"/>
              <w:left w:w="30" w:type="dxa"/>
              <w:bottom w:w="20" w:type="dxa"/>
              <w:right w:w="30" w:type="dxa"/>
            </w:tcMar>
          </w:tcPr>
          <w:p w:rsidR="00AD205C" w:rsidRDefault="002C259D" w:rsidP="00683D8A">
            <w:r>
              <w:t>Akcia</w:t>
            </w:r>
          </w:p>
        </w:tc>
        <w:tc>
          <w:tcPr>
            <w:tcW w:w="3547" w:type="dxa"/>
            <w:tcMar>
              <w:top w:w="30" w:type="dxa"/>
              <w:left w:w="30" w:type="dxa"/>
              <w:bottom w:w="20" w:type="dxa"/>
              <w:right w:w="30" w:type="dxa"/>
            </w:tcMar>
          </w:tcPr>
          <w:p w:rsidR="00AD205C" w:rsidRDefault="002C259D" w:rsidP="00683D8A">
            <w:r>
              <w:t>Očakávaný výsledok</w:t>
            </w:r>
          </w:p>
        </w:tc>
      </w:tr>
      <w:tr w:rsidR="00AD205C" w:rsidTr="00222F7B">
        <w:tc>
          <w:tcPr>
            <w:tcW w:w="454" w:type="dxa"/>
            <w:tcMar>
              <w:top w:w="30" w:type="dxa"/>
              <w:left w:w="30" w:type="dxa"/>
              <w:bottom w:w="20" w:type="dxa"/>
              <w:right w:w="30" w:type="dxa"/>
            </w:tcMar>
          </w:tcPr>
          <w:p w:rsidR="00AD205C" w:rsidRDefault="002C259D" w:rsidP="00683D8A">
            <w:r>
              <w:t>1.</w:t>
            </w:r>
          </w:p>
        </w:tc>
        <w:tc>
          <w:tcPr>
            <w:tcW w:w="5070" w:type="dxa"/>
            <w:tcMar>
              <w:top w:w="30" w:type="dxa"/>
              <w:left w:w="30" w:type="dxa"/>
              <w:bottom w:w="20" w:type="dxa"/>
              <w:right w:w="30" w:type="dxa"/>
            </w:tcMar>
          </w:tcPr>
          <w:p w:rsidR="00AD205C" w:rsidRDefault="002C259D" w:rsidP="00683D8A">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547" w:type="dxa"/>
            <w:tcMar>
              <w:top w:w="30" w:type="dxa"/>
              <w:left w:w="30" w:type="dxa"/>
              <w:bottom w:w="20" w:type="dxa"/>
              <w:right w:w="30" w:type="dxa"/>
            </w:tcMar>
          </w:tcPr>
          <w:p w:rsidR="00AD205C" w:rsidRDefault="002C259D" w:rsidP="00683D8A">
            <w:r>
              <w:t>Služba vráti typ podania</w:t>
            </w:r>
          </w:p>
        </w:tc>
      </w:tr>
      <w:tr w:rsidR="00AD205C" w:rsidTr="00222F7B">
        <w:tc>
          <w:tcPr>
            <w:tcW w:w="454" w:type="dxa"/>
            <w:tcMar>
              <w:top w:w="30" w:type="dxa"/>
              <w:left w:w="30" w:type="dxa"/>
              <w:bottom w:w="20" w:type="dxa"/>
              <w:right w:w="30" w:type="dxa"/>
            </w:tcMar>
          </w:tcPr>
          <w:p w:rsidR="00AD205C" w:rsidRDefault="002C259D" w:rsidP="00683D8A">
            <w:r>
              <w:t>2.</w:t>
            </w:r>
          </w:p>
        </w:tc>
        <w:tc>
          <w:tcPr>
            <w:tcW w:w="5070" w:type="dxa"/>
            <w:tcMar>
              <w:top w:w="30" w:type="dxa"/>
              <w:left w:w="30" w:type="dxa"/>
              <w:bottom w:w="20" w:type="dxa"/>
              <w:right w:w="30" w:type="dxa"/>
            </w:tcMar>
          </w:tcPr>
          <w:p w:rsidR="00AD205C" w:rsidRDefault="002C259D" w:rsidP="00683D8A">
            <w:r>
              <w:t>Používateľ zavolá sluzba_is_49216 pre získanie kontextu typu podania</w:t>
            </w:r>
          </w:p>
        </w:tc>
        <w:tc>
          <w:tcPr>
            <w:tcW w:w="3547" w:type="dxa"/>
            <w:tcMar>
              <w:top w:w="30" w:type="dxa"/>
              <w:left w:w="30" w:type="dxa"/>
              <w:bottom w:w="20" w:type="dxa"/>
              <w:right w:w="30" w:type="dxa"/>
            </w:tcMar>
          </w:tcPr>
          <w:p w:rsidR="00AD205C" w:rsidRDefault="002C259D" w:rsidP="00683D8A">
            <w:r>
              <w:t>Služba vráti pre požadovaný typ podania kontext pre vytvorenie podania daného typu</w:t>
            </w:r>
          </w:p>
        </w:tc>
      </w:tr>
      <w:tr w:rsidR="00AD205C" w:rsidTr="00222F7B">
        <w:tc>
          <w:tcPr>
            <w:tcW w:w="454" w:type="dxa"/>
            <w:tcMar>
              <w:top w:w="30" w:type="dxa"/>
              <w:left w:w="30" w:type="dxa"/>
              <w:bottom w:w="20" w:type="dxa"/>
              <w:right w:w="30" w:type="dxa"/>
            </w:tcMar>
          </w:tcPr>
          <w:p w:rsidR="00AD205C" w:rsidRDefault="002C259D" w:rsidP="00683D8A">
            <w:r>
              <w:t>3.</w:t>
            </w:r>
          </w:p>
        </w:tc>
        <w:tc>
          <w:tcPr>
            <w:tcW w:w="5070" w:type="dxa"/>
            <w:tcMar>
              <w:top w:w="30" w:type="dxa"/>
              <w:left w:w="30" w:type="dxa"/>
              <w:bottom w:w="20" w:type="dxa"/>
              <w:right w:w="30" w:type="dxa"/>
            </w:tcMar>
          </w:tcPr>
          <w:p w:rsidR="00AD205C" w:rsidRDefault="002C259D" w:rsidP="00683D8A">
            <w:r>
              <w:t>Používateľ zavolá sluzba_is_232 pre podanie colného vyhlásenia</w:t>
            </w:r>
          </w:p>
        </w:tc>
        <w:tc>
          <w:tcPr>
            <w:tcW w:w="3547" w:type="dxa"/>
            <w:tcMar>
              <w:top w:w="30" w:type="dxa"/>
              <w:left w:w="30" w:type="dxa"/>
              <w:bottom w:w="20" w:type="dxa"/>
              <w:right w:w="30" w:type="dxa"/>
            </w:tcMar>
          </w:tcPr>
          <w:p w:rsidR="00AD205C" w:rsidRDefault="002C259D" w:rsidP="00683D8A">
            <w:r>
              <w:t>Služba prijme/odmietne dané podanie</w:t>
            </w:r>
          </w:p>
        </w:tc>
      </w:tr>
    </w:tbl>
    <w:p w:rsidR="00AD205C" w:rsidRDefault="002C259D" w:rsidP="00683D8A">
      <w:pPr>
        <w:pStyle w:val="Heading4"/>
      </w:pPr>
      <w:bookmarkStart w:id="287" w:name="scroll-bookmark-221"/>
      <w:r>
        <w:t>Technické operácie služby</w:t>
      </w:r>
      <w:bookmarkEnd w:id="287"/>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RecieveMessageFromExternalSystem</w:t>
            </w:r>
          </w:p>
        </w:tc>
      </w:tr>
    </w:tbl>
    <w:p w:rsidR="00AD205C" w:rsidRDefault="00AD205C" w:rsidP="00683D8A"/>
    <w:tbl>
      <w:tblPr>
        <w:tblStyle w:val="ScrollTableNormal"/>
        <w:tblW w:w="9071" w:type="dxa"/>
        <w:tblLayout w:type="fixed"/>
        <w:tblLook w:val="0020" w:firstRow="1" w:lastRow="0" w:firstColumn="0" w:lastColumn="0" w:noHBand="0" w:noVBand="0"/>
      </w:tblPr>
      <w:tblGrid>
        <w:gridCol w:w="3114"/>
        <w:gridCol w:w="5957"/>
      </w:tblGrid>
      <w:tr w:rsidR="00AD205C" w:rsidTr="00222F7B">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tcPr>
          <w:p w:rsidR="00AD205C" w:rsidRDefault="002C259D" w:rsidP="00683D8A">
            <w:r>
              <w:t>Vstupný parameter</w:t>
            </w:r>
          </w:p>
        </w:tc>
        <w:tc>
          <w:tcPr>
            <w:tcW w:w="5957" w:type="dxa"/>
            <w:tcMar>
              <w:top w:w="30" w:type="dxa"/>
              <w:left w:w="30" w:type="dxa"/>
              <w:bottom w:w="20" w:type="dxa"/>
              <w:right w:w="30" w:type="dxa"/>
            </w:tcMar>
          </w:tcPr>
          <w:p w:rsidR="00AD205C" w:rsidRDefault="002C259D" w:rsidP="00683D8A">
            <w:r>
              <w:t>Popis</w:t>
            </w:r>
          </w:p>
        </w:tc>
      </w:tr>
      <w:tr w:rsidR="00AD205C" w:rsidTr="00222F7B">
        <w:tc>
          <w:tcPr>
            <w:tcW w:w="3114" w:type="dxa"/>
            <w:tcMar>
              <w:top w:w="30" w:type="dxa"/>
              <w:left w:w="30" w:type="dxa"/>
              <w:bottom w:w="20" w:type="dxa"/>
              <w:right w:w="30" w:type="dxa"/>
            </w:tcMar>
          </w:tcPr>
          <w:p w:rsidR="00AD205C" w:rsidRDefault="002C259D" w:rsidP="00683D8A">
            <w:r>
              <w:t>idSubjektu</w:t>
            </w:r>
          </w:p>
        </w:tc>
        <w:tc>
          <w:tcPr>
            <w:tcW w:w="5957" w:type="dxa"/>
            <w:tcMar>
              <w:top w:w="30" w:type="dxa"/>
              <w:left w:w="30" w:type="dxa"/>
              <w:bottom w:w="20" w:type="dxa"/>
              <w:right w:w="30" w:type="dxa"/>
            </w:tcMar>
          </w:tcPr>
          <w:p w:rsidR="00AD205C" w:rsidRDefault="002C259D" w:rsidP="00683D8A">
            <w:r>
              <w:t>identifikátor subjektu pre komunikáciu s IS CEP</w:t>
            </w:r>
          </w:p>
        </w:tc>
      </w:tr>
      <w:tr w:rsidR="00AD205C" w:rsidTr="00222F7B">
        <w:tc>
          <w:tcPr>
            <w:tcW w:w="3114" w:type="dxa"/>
            <w:tcMar>
              <w:top w:w="30" w:type="dxa"/>
              <w:left w:w="30" w:type="dxa"/>
              <w:bottom w:w="20" w:type="dxa"/>
              <w:right w:w="30" w:type="dxa"/>
            </w:tcMar>
          </w:tcPr>
          <w:p w:rsidR="00AD205C" w:rsidRDefault="002C259D" w:rsidP="00683D8A">
            <w:r>
              <w:t>typSubjektu</w:t>
            </w:r>
          </w:p>
        </w:tc>
        <w:tc>
          <w:tcPr>
            <w:tcW w:w="5957" w:type="dxa"/>
            <w:tcMar>
              <w:top w:w="30" w:type="dxa"/>
              <w:left w:w="30" w:type="dxa"/>
              <w:bottom w:w="20" w:type="dxa"/>
              <w:right w:w="30" w:type="dxa"/>
            </w:tcMar>
          </w:tcPr>
          <w:p w:rsidR="00AD205C" w:rsidRDefault="002C259D" w:rsidP="00683D8A">
            <w:r>
              <w:t>0 = subjekt</w:t>
            </w:r>
            <w:r>
              <w:br/>
              <w:t>1 = OVM</w:t>
            </w:r>
          </w:p>
        </w:tc>
      </w:tr>
      <w:tr w:rsidR="00AD205C" w:rsidTr="00222F7B">
        <w:tc>
          <w:tcPr>
            <w:tcW w:w="3114" w:type="dxa"/>
            <w:tcMar>
              <w:top w:w="30" w:type="dxa"/>
              <w:left w:w="30" w:type="dxa"/>
              <w:bottom w:w="20" w:type="dxa"/>
              <w:right w:w="30" w:type="dxa"/>
            </w:tcMar>
          </w:tcPr>
          <w:p w:rsidR="00AD205C" w:rsidRDefault="002C259D" w:rsidP="00683D8A">
            <w:r>
              <w:t>xmlPodanieB64</w:t>
            </w:r>
          </w:p>
        </w:tc>
        <w:tc>
          <w:tcPr>
            <w:tcW w:w="5957" w:type="dxa"/>
            <w:tcMar>
              <w:top w:w="30" w:type="dxa"/>
              <w:left w:w="30" w:type="dxa"/>
              <w:bottom w:w="20" w:type="dxa"/>
              <w:right w:w="30" w:type="dxa"/>
            </w:tcMar>
          </w:tcPr>
          <w:p w:rsidR="00AD205C" w:rsidRDefault="002C259D" w:rsidP="00683D8A">
            <w:r>
              <w:t>Xml v Base64 (UTF-8)</w:t>
            </w:r>
            <w:r>
              <w:br/>
              <w:t>IS VS vytvorí na základe poskytnutia kontextu typu podania – volaním IS služby 49216 pre získanie kontextu typu podania</w:t>
            </w:r>
          </w:p>
        </w:tc>
      </w:tr>
      <w:tr w:rsidR="00AD205C" w:rsidTr="00222F7B">
        <w:tc>
          <w:tcPr>
            <w:tcW w:w="3114" w:type="dxa"/>
            <w:tcMar>
              <w:top w:w="30" w:type="dxa"/>
              <w:left w:w="30" w:type="dxa"/>
              <w:bottom w:w="20" w:type="dxa"/>
              <w:right w:w="30" w:type="dxa"/>
            </w:tcMar>
          </w:tcPr>
          <w:p w:rsidR="00AD205C" w:rsidRDefault="002C259D" w:rsidP="00683D8A">
            <w:r>
              <w:t>typPodania</w:t>
            </w:r>
          </w:p>
        </w:tc>
        <w:tc>
          <w:tcPr>
            <w:tcW w:w="5957" w:type="dxa"/>
            <w:tcMar>
              <w:top w:w="30" w:type="dxa"/>
              <w:left w:w="30" w:type="dxa"/>
              <w:bottom w:w="20" w:type="dxa"/>
              <w:right w:w="30" w:type="dxa"/>
            </w:tcMar>
          </w:tcPr>
          <w:p w:rsidR="00AD205C" w:rsidRDefault="002C259D" w:rsidP="00683D8A">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rsidTr="00222F7B">
        <w:tc>
          <w:tcPr>
            <w:tcW w:w="3114" w:type="dxa"/>
            <w:tcMar>
              <w:top w:w="30" w:type="dxa"/>
              <w:left w:w="30" w:type="dxa"/>
              <w:bottom w:w="20" w:type="dxa"/>
              <w:right w:w="30" w:type="dxa"/>
            </w:tcMar>
          </w:tcPr>
          <w:p w:rsidR="00AD205C" w:rsidRDefault="002C259D" w:rsidP="00683D8A">
            <w:r>
              <w:t>podatelnaIdentifikator</w:t>
            </w:r>
          </w:p>
        </w:tc>
        <w:tc>
          <w:tcPr>
            <w:tcW w:w="5957" w:type="dxa"/>
            <w:tcMar>
              <w:top w:w="30" w:type="dxa"/>
              <w:left w:w="30" w:type="dxa"/>
              <w:bottom w:w="20" w:type="dxa"/>
              <w:right w:w="30" w:type="dxa"/>
            </w:tcMar>
          </w:tcPr>
          <w:p w:rsidR="00AD205C" w:rsidRDefault="002C259D" w:rsidP="00683D8A">
            <w:r>
              <w:t>bude obsahovať hodnotu 2 (podateľňa CEP)</w:t>
            </w:r>
          </w:p>
        </w:tc>
      </w:tr>
      <w:tr w:rsidR="00AD205C" w:rsidTr="00222F7B">
        <w:tc>
          <w:tcPr>
            <w:tcW w:w="3114" w:type="dxa"/>
            <w:tcMar>
              <w:top w:w="30" w:type="dxa"/>
              <w:left w:w="30" w:type="dxa"/>
              <w:bottom w:w="20" w:type="dxa"/>
              <w:right w:w="30" w:type="dxa"/>
            </w:tcMar>
          </w:tcPr>
          <w:p w:rsidR="00AD205C" w:rsidRDefault="002C259D" w:rsidP="00683D8A">
            <w:r>
              <w:t>predchadzajucePodanieZasielka</w:t>
            </w:r>
          </w:p>
        </w:tc>
        <w:tc>
          <w:tcPr>
            <w:tcW w:w="5957" w:type="dxa"/>
            <w:tcMar>
              <w:top w:w="30" w:type="dxa"/>
              <w:left w:w="30" w:type="dxa"/>
              <w:bottom w:w="20" w:type="dxa"/>
              <w:right w:w="30" w:type="dxa"/>
            </w:tcMar>
          </w:tcPr>
          <w:p w:rsidR="00AD205C" w:rsidRDefault="002C259D" w:rsidP="00683D8A">
            <w:r>
              <w:t>identifikátor predchádzajúceho podania/zásielky ktorého sa týka dané podanie/zásielka</w:t>
            </w:r>
          </w:p>
        </w:tc>
      </w:tr>
      <w:tr w:rsidR="00AD205C" w:rsidTr="00222F7B">
        <w:tc>
          <w:tcPr>
            <w:tcW w:w="3114" w:type="dxa"/>
            <w:tcMar>
              <w:top w:w="30" w:type="dxa"/>
              <w:left w:w="30" w:type="dxa"/>
              <w:bottom w:w="20" w:type="dxa"/>
              <w:right w:w="30" w:type="dxa"/>
            </w:tcMar>
          </w:tcPr>
          <w:p w:rsidR="00AD205C" w:rsidRDefault="002C259D" w:rsidP="00683D8A">
            <w:r>
              <w:t>nazov</w:t>
            </w:r>
          </w:p>
        </w:tc>
        <w:tc>
          <w:tcPr>
            <w:tcW w:w="5957" w:type="dxa"/>
            <w:tcMar>
              <w:top w:w="30" w:type="dxa"/>
              <w:left w:w="30" w:type="dxa"/>
              <w:bottom w:w="20" w:type="dxa"/>
              <w:right w:w="30" w:type="dxa"/>
            </w:tcMar>
          </w:tcPr>
          <w:p w:rsidR="00AD205C" w:rsidRDefault="002C259D" w:rsidP="00683D8A">
            <w:r>
              <w:t>používateľom zadaný názov pre podanie</w:t>
            </w:r>
          </w:p>
        </w:tc>
      </w:tr>
      <w:tr w:rsidR="00AD205C" w:rsidTr="00222F7B">
        <w:tc>
          <w:tcPr>
            <w:tcW w:w="3114" w:type="dxa"/>
            <w:tcMar>
              <w:top w:w="30" w:type="dxa"/>
              <w:left w:w="30" w:type="dxa"/>
              <w:bottom w:w="20" w:type="dxa"/>
              <w:right w:w="30" w:type="dxa"/>
            </w:tcMar>
          </w:tcPr>
          <w:p w:rsidR="00AD205C" w:rsidRDefault="002C259D" w:rsidP="00683D8A">
            <w:r>
              <w:t>tokenDescriptor. TokenId</w:t>
            </w:r>
          </w:p>
        </w:tc>
        <w:tc>
          <w:tcPr>
            <w:tcW w:w="5957" w:type="dxa"/>
            <w:tcMar>
              <w:top w:w="30" w:type="dxa"/>
              <w:left w:w="30" w:type="dxa"/>
              <w:bottom w:w="20" w:type="dxa"/>
              <w:right w:w="30" w:type="dxa"/>
            </w:tcMar>
          </w:tcPr>
          <w:p w:rsidR="00AD205C" w:rsidRDefault="002C259D" w:rsidP="00683D8A">
            <w:r>
              <w:t>TokenId z prihlásenia</w:t>
            </w:r>
          </w:p>
        </w:tc>
      </w:tr>
      <w:tr w:rsidR="00AD205C" w:rsidTr="00222F7B">
        <w:tc>
          <w:tcPr>
            <w:tcW w:w="3114" w:type="dxa"/>
            <w:tcMar>
              <w:top w:w="30" w:type="dxa"/>
              <w:left w:w="30" w:type="dxa"/>
              <w:bottom w:w="20" w:type="dxa"/>
              <w:right w:w="30" w:type="dxa"/>
            </w:tcMar>
          </w:tcPr>
          <w:p w:rsidR="00AD205C" w:rsidRDefault="002C259D" w:rsidP="00683D8A">
            <w:r>
              <w:t>tokenDescriptor. TokenCheck</w:t>
            </w:r>
          </w:p>
        </w:tc>
        <w:tc>
          <w:tcPr>
            <w:tcW w:w="5957" w:type="dxa"/>
            <w:tcMar>
              <w:top w:w="30" w:type="dxa"/>
              <w:left w:w="30" w:type="dxa"/>
              <w:bottom w:w="20" w:type="dxa"/>
              <w:right w:w="30" w:type="dxa"/>
            </w:tcMar>
          </w:tcPr>
          <w:p w:rsidR="00AD205C" w:rsidRDefault="002C259D" w:rsidP="00683D8A">
            <w:r>
              <w:t>TokenCheck z prihlásenia</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222F7B"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222F7B" w:rsidRDefault="002C259D" w:rsidP="00683D8A">
            <w:pPr>
              <w:rPr>
                <w:sz w:val="16"/>
                <w:szCs w:val="16"/>
              </w:rPr>
            </w:pPr>
            <w:r w:rsidRPr="00222F7B">
              <w:lastRenderedPageBreak/>
              <w:t>Request</w:t>
            </w:r>
          </w:p>
        </w:tc>
      </w:tr>
      <w:tr w:rsidR="00AD205C" w:rsidRPr="00222F7B" w:rsidTr="00AD205C">
        <w:tc>
          <w:tcPr>
            <w:tcW w:w="9071" w:type="dxa"/>
            <w:tcMar>
              <w:top w:w="30" w:type="dxa"/>
              <w:left w:w="30" w:type="dxa"/>
              <w:bottom w:w="20" w:type="dxa"/>
              <w:right w:w="30" w:type="dxa"/>
            </w:tcMar>
          </w:tcPr>
          <w:p w:rsidR="00AD205C" w:rsidRPr="00222F7B" w:rsidRDefault="002C259D" w:rsidP="00683D8A">
            <w:pPr>
              <w:rPr>
                <w:sz w:val="16"/>
                <w:szCs w:val="16"/>
              </w:rPr>
            </w:pPr>
            <w:r w:rsidRPr="00222F7B">
              <w:rPr>
                <w:sz w:val="16"/>
                <w:szCs w:val="16"/>
              </w:rPr>
              <w:t>&lt;soap:Envelope xmlns:soap="</w:t>
            </w:r>
            <w:hyperlink r:id="rId662" w:history="1">
              <w:r w:rsidRPr="00222F7B">
                <w:rPr>
                  <w:rStyle w:val="Hyperlink"/>
                  <w:sz w:val="16"/>
                  <w:szCs w:val="16"/>
                </w:rPr>
                <w:t>http://www.w3.org/2003/05/soap-envelope</w:t>
              </w:r>
            </w:hyperlink>
            <w:r w:rsidRPr="00222F7B">
              <w:rPr>
                <w:sz w:val="16"/>
                <w:szCs w:val="16"/>
              </w:rPr>
              <w:t>" xmlns:cep="</w:t>
            </w:r>
            <w:hyperlink r:id="rId663" w:history="1">
              <w:r w:rsidRPr="00222F7B">
                <w:rPr>
                  <w:rStyle w:val="Hyperlink"/>
                  <w:sz w:val="16"/>
                  <w:szCs w:val="16"/>
                </w:rPr>
                <w:t>http://www.ditec.sk/CEPEkr</w:t>
              </w:r>
            </w:hyperlink>
            <w:r w:rsidRPr="00222F7B">
              <w:rPr>
                <w:sz w:val="16"/>
                <w:szCs w:val="16"/>
              </w:rPr>
              <w:t>"&gt;</w:t>
            </w:r>
            <w:r w:rsidRPr="00222F7B">
              <w:rPr>
                <w:sz w:val="16"/>
                <w:szCs w:val="16"/>
              </w:rPr>
              <w:br/>
              <w:t>    &lt;soap:Header/&gt;</w:t>
            </w:r>
            <w:r w:rsidRPr="00222F7B">
              <w:rPr>
                <w:sz w:val="16"/>
                <w:szCs w:val="16"/>
              </w:rPr>
              <w:br/>
              <w:t>    &lt;soap:Body&gt;</w:t>
            </w:r>
            <w:r w:rsidRPr="00222F7B">
              <w:rPr>
                <w:sz w:val="16"/>
                <w:szCs w:val="16"/>
              </w:rPr>
              <w:br/>
              <w:t>        &lt;cep:RecieveMessageFromExternalSystem&gt;</w:t>
            </w:r>
            <w:r w:rsidRPr="00222F7B">
              <w:rPr>
                <w:sz w:val="16"/>
                <w:szCs w:val="16"/>
              </w:rPr>
              <w:br/>
              <w:t>            &lt;cep:idSubjektu&gt;39644922&lt;/cep:idSubjektu&gt;</w:t>
            </w:r>
            <w:r w:rsidRPr="00222F7B">
              <w:rPr>
                <w:sz w:val="16"/>
                <w:szCs w:val="16"/>
              </w:rPr>
              <w:br/>
              <w:t>            &lt;cep:typSubjektu&gt;0&lt;/cep:typSubjektu&gt;</w:t>
            </w:r>
            <w:r w:rsidRPr="00222F7B">
              <w:rPr>
                <w:sz w:val="16"/>
                <w:szCs w:val="16"/>
              </w:rPr>
              <w:br/>
              <w:t>            &lt;cep:xmlPodanieB64&gt;PHh6ZXA6RGF0YUVudmVsb3BlIHhtbG5zOnh6ZXA9I.....&lt;/cep:xmlPodanieB64&gt;</w:t>
            </w:r>
            <w:r w:rsidRPr="00222F7B">
              <w:rPr>
                <w:sz w:val="16"/>
                <w:szCs w:val="16"/>
              </w:rPr>
              <w:br/>
              <w:t>            &lt;cep:typPodania&gt;P_MF_OC_0015_v4.0&lt;/cep:typPodania&gt;</w:t>
            </w:r>
            <w:r w:rsidRPr="00222F7B">
              <w:rPr>
                <w:sz w:val="16"/>
                <w:szCs w:val="16"/>
              </w:rPr>
              <w:br/>
              <w:t>            &lt;cep:podatelnaIdentifikator&gt;2&lt;/cep:podatelnaIdentifikator&gt;</w:t>
            </w:r>
            <w:r w:rsidRPr="00222F7B">
              <w:rPr>
                <w:sz w:val="16"/>
                <w:szCs w:val="16"/>
              </w:rPr>
              <w:br/>
              <w:t>            &lt;cep:predchadzajucePodanieZasielka/&gt;</w:t>
            </w:r>
            <w:r w:rsidRPr="00222F7B">
              <w:rPr>
                <w:sz w:val="16"/>
                <w:szCs w:val="16"/>
              </w:rPr>
              <w:br/>
              <w:t>            &lt;cep:nazov&gt;45-167839-18-2-CT-01M&lt;/cep:nazov&gt;</w:t>
            </w:r>
            <w:r w:rsidRPr="00222F7B">
              <w:rPr>
                <w:sz w:val="16"/>
                <w:szCs w:val="16"/>
              </w:rPr>
              <w:br/>
              <w:t>            &lt;cep:tokenDescriptor&gt;</w:t>
            </w:r>
            <w:r w:rsidRPr="00222F7B">
              <w:rPr>
                <w:sz w:val="16"/>
                <w:szCs w:val="16"/>
              </w:rPr>
              <w:br/>
              <w:t>                &lt;cep:TokenId&gt;c51ed4f5-c14b-8749-96c7-58867453c3e5&lt;/cep:TokenId&gt;</w:t>
            </w:r>
            <w:r w:rsidRPr="00222F7B">
              <w:rPr>
                <w:sz w:val="16"/>
                <w:szCs w:val="16"/>
              </w:rPr>
              <w:br/>
              <w:t>                &lt;cep:TokenCheck&gt;h26rlzy+pVCoz4h9D5vAg5ymi7w=&lt;/cep:TokenCheck&gt;</w:t>
            </w:r>
            <w:r w:rsidRPr="00222F7B">
              <w:rPr>
                <w:sz w:val="16"/>
                <w:szCs w:val="16"/>
              </w:rPr>
              <w:br/>
              <w:t>            &lt;/cep:tokenDescriptor&gt;</w:t>
            </w:r>
            <w:r w:rsidRPr="00222F7B">
              <w:rPr>
                <w:sz w:val="16"/>
                <w:szCs w:val="16"/>
              </w:rPr>
              <w:br/>
              <w:t>        &lt;/cep:RecieveMessageFromExternalSystem&gt;</w:t>
            </w:r>
            <w:r w:rsidRPr="00222F7B">
              <w:rPr>
                <w:sz w:val="16"/>
                <w:szCs w:val="16"/>
              </w:rPr>
              <w:br/>
              <w:t>    &lt;/soap:Body&gt;</w:t>
            </w:r>
            <w:r w:rsidRPr="00222F7B">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222F7B"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222F7B" w:rsidRDefault="002C259D" w:rsidP="00683D8A">
            <w:pPr>
              <w:rPr>
                <w:sz w:val="16"/>
                <w:szCs w:val="16"/>
              </w:rPr>
            </w:pPr>
            <w:r w:rsidRPr="00222F7B">
              <w:t>Response</w:t>
            </w:r>
          </w:p>
        </w:tc>
      </w:tr>
      <w:tr w:rsidR="00AD205C" w:rsidRPr="00222F7B" w:rsidTr="00AD205C">
        <w:tc>
          <w:tcPr>
            <w:tcW w:w="9071" w:type="dxa"/>
            <w:tcMar>
              <w:top w:w="30" w:type="dxa"/>
              <w:left w:w="30" w:type="dxa"/>
              <w:bottom w:w="20" w:type="dxa"/>
              <w:right w:w="30" w:type="dxa"/>
            </w:tcMar>
          </w:tcPr>
          <w:p w:rsidR="00AD205C" w:rsidRPr="00222F7B" w:rsidRDefault="002C259D" w:rsidP="00683D8A">
            <w:pPr>
              <w:rPr>
                <w:sz w:val="16"/>
                <w:szCs w:val="16"/>
              </w:rPr>
            </w:pPr>
            <w:r w:rsidRPr="00222F7B">
              <w:rPr>
                <w:sz w:val="16"/>
                <w:szCs w:val="16"/>
              </w:rPr>
              <w:t>&lt;soap:Envelope xmlns:soap="</w:t>
            </w:r>
            <w:hyperlink r:id="rId664" w:history="1">
              <w:r w:rsidRPr="00222F7B">
                <w:rPr>
                  <w:rStyle w:val="Hyperlink"/>
                  <w:sz w:val="16"/>
                  <w:szCs w:val="16"/>
                </w:rPr>
                <w:t>http://www.w3.org/2003/05/soap-envelope</w:t>
              </w:r>
            </w:hyperlink>
            <w:r w:rsidRPr="00222F7B">
              <w:rPr>
                <w:sz w:val="16"/>
                <w:szCs w:val="16"/>
              </w:rPr>
              <w:t>" xmlns:xsi="</w:t>
            </w:r>
            <w:hyperlink r:id="rId665" w:history="1">
              <w:r w:rsidRPr="00222F7B">
                <w:rPr>
                  <w:rStyle w:val="Hyperlink"/>
                  <w:sz w:val="16"/>
                  <w:szCs w:val="16"/>
                </w:rPr>
                <w:t>http://www.w3.org/2001/XMLSchema-instance</w:t>
              </w:r>
            </w:hyperlink>
            <w:r w:rsidRPr="00222F7B">
              <w:rPr>
                <w:sz w:val="16"/>
                <w:szCs w:val="16"/>
              </w:rPr>
              <w:t>" xmlns:xsd="</w:t>
            </w:r>
            <w:hyperlink r:id="rId666" w:history="1">
              <w:r w:rsidRPr="00222F7B">
                <w:rPr>
                  <w:rStyle w:val="Hyperlink"/>
                  <w:sz w:val="16"/>
                  <w:szCs w:val="16"/>
                </w:rPr>
                <w:t>http://www.w3.org/2001/XMLSchema</w:t>
              </w:r>
            </w:hyperlink>
            <w:r w:rsidRPr="00222F7B">
              <w:rPr>
                <w:sz w:val="16"/>
                <w:szCs w:val="16"/>
              </w:rPr>
              <w:t>"&gt;</w:t>
            </w:r>
            <w:r w:rsidRPr="00222F7B">
              <w:rPr>
                <w:sz w:val="16"/>
                <w:szCs w:val="16"/>
              </w:rPr>
              <w:br/>
              <w:t>    &lt;soap:Body&gt;</w:t>
            </w:r>
            <w:r w:rsidRPr="00222F7B">
              <w:rPr>
                <w:sz w:val="16"/>
                <w:szCs w:val="16"/>
              </w:rPr>
              <w:br/>
              <w:t>        &lt;RecieveMessageFromExternalSystemResponse xmlns="</w:t>
            </w:r>
            <w:hyperlink r:id="rId667" w:history="1">
              <w:r w:rsidRPr="00222F7B">
                <w:rPr>
                  <w:rStyle w:val="Hyperlink"/>
                  <w:sz w:val="16"/>
                  <w:szCs w:val="16"/>
                </w:rPr>
                <w:t>http://www.ditec.sk/CEPEkr</w:t>
              </w:r>
            </w:hyperlink>
            <w:r w:rsidRPr="00222F7B">
              <w:rPr>
                <w:sz w:val="16"/>
                <w:szCs w:val="16"/>
              </w:rPr>
              <w:t>"&gt;</w:t>
            </w:r>
            <w:r w:rsidRPr="00222F7B">
              <w:rPr>
                <w:sz w:val="16"/>
                <w:szCs w:val="16"/>
              </w:rPr>
              <w:br/>
              <w:t>            &lt;RecieveMessageFromExternalSystemResult&gt;</w:t>
            </w:r>
            <w:r w:rsidRPr="00222F7B">
              <w:rPr>
                <w:sz w:val="16"/>
                <w:szCs w:val="16"/>
              </w:rPr>
              <w:br/>
              <w:t>                &lt;Code&gt;0&lt;/Code&gt;</w:t>
            </w:r>
            <w:r w:rsidRPr="00222F7B">
              <w:rPr>
                <w:sz w:val="16"/>
                <w:szCs w:val="16"/>
              </w:rPr>
              <w:br/>
              <w:t>                &lt;Description/&gt;</w:t>
            </w:r>
            <w:r w:rsidRPr="00222F7B">
              <w:rPr>
                <w:sz w:val="16"/>
                <w:szCs w:val="16"/>
              </w:rPr>
              <w:br/>
              <w:t>            &lt;/RecieveMessageFromExternalSystemResult&gt;</w:t>
            </w:r>
            <w:r w:rsidRPr="00222F7B">
              <w:rPr>
                <w:sz w:val="16"/>
                <w:szCs w:val="16"/>
              </w:rPr>
              <w:br/>
              <w:t>        &lt;/RecieveMessageFromExternalSystemResponse&gt;</w:t>
            </w:r>
            <w:r w:rsidRPr="00222F7B">
              <w:rPr>
                <w:sz w:val="16"/>
                <w:szCs w:val="16"/>
              </w:rPr>
              <w:br/>
              <w:t>    &lt;/soap:Body&gt;</w:t>
            </w:r>
            <w:r w:rsidRPr="00222F7B">
              <w:rPr>
                <w:sz w:val="16"/>
                <w:szCs w:val="16"/>
              </w:rPr>
              <w:br/>
              <w:t>&lt;/soap:Envelope&gt;</w:t>
            </w:r>
          </w:p>
        </w:tc>
      </w:tr>
    </w:tbl>
    <w:p w:rsidR="00AD205C" w:rsidRDefault="002C259D" w:rsidP="00683D8A">
      <w:pPr>
        <w:pStyle w:val="Heading4"/>
      </w:pPr>
      <w:bookmarkStart w:id="288" w:name="scroll-bookmark-222"/>
      <w:r>
        <w:t>Popis výnimiek</w:t>
      </w:r>
      <w:bookmarkEnd w:id="288"/>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Kód</w:t>
            </w:r>
          </w:p>
        </w:tc>
        <w:tc>
          <w:tcPr>
            <w:tcW w:w="3628" w:type="dxa"/>
            <w:tcMar>
              <w:top w:w="30" w:type="dxa"/>
              <w:left w:w="30" w:type="dxa"/>
              <w:bottom w:w="20" w:type="dxa"/>
              <w:right w:w="30" w:type="dxa"/>
            </w:tcMar>
          </w:tcPr>
          <w:p w:rsidR="00AD205C" w:rsidRDefault="002C259D" w:rsidP="00683D8A">
            <w:r>
              <w:t>Popís</w:t>
            </w:r>
          </w:p>
        </w:tc>
        <w:tc>
          <w:tcPr>
            <w:tcW w:w="3628" w:type="dxa"/>
            <w:tcMar>
              <w:top w:w="30" w:type="dxa"/>
              <w:left w:w="30" w:type="dxa"/>
              <w:bottom w:w="20" w:type="dxa"/>
              <w:right w:w="30" w:type="dxa"/>
            </w:tcMar>
          </w:tcPr>
          <w:p w:rsidR="00AD205C" w:rsidRDefault="002C259D" w:rsidP="00683D8A">
            <w:r>
              <w:t>Špecifikácia chyby</w:t>
            </w:r>
          </w:p>
        </w:tc>
        <w:tc>
          <w:tcPr>
            <w:tcW w:w="907" w:type="dxa"/>
            <w:tcMar>
              <w:top w:w="30" w:type="dxa"/>
              <w:left w:w="30" w:type="dxa"/>
              <w:bottom w:w="20" w:type="dxa"/>
              <w:right w:w="30" w:type="dxa"/>
            </w:tcMar>
          </w:tcPr>
          <w:p w:rsidR="00AD205C" w:rsidRDefault="002C259D" w:rsidP="00683D8A">
            <w:r>
              <w:t>Typ chyby</w:t>
            </w:r>
          </w:p>
        </w:tc>
      </w:tr>
      <w:tr w:rsidR="00AD205C" w:rsidTr="00AD205C">
        <w:tc>
          <w:tcPr>
            <w:tcW w:w="907" w:type="dxa"/>
            <w:tcMar>
              <w:top w:w="30" w:type="dxa"/>
              <w:left w:w="30" w:type="dxa"/>
              <w:bottom w:w="20" w:type="dxa"/>
              <w:right w:w="30" w:type="dxa"/>
            </w:tcMar>
          </w:tcPr>
          <w:p w:rsidR="00AD205C" w:rsidRDefault="002C259D" w:rsidP="00683D8A">
            <w:r>
              <w:t>-220</w:t>
            </w:r>
          </w:p>
        </w:tc>
        <w:tc>
          <w:tcPr>
            <w:tcW w:w="3628" w:type="dxa"/>
            <w:tcMar>
              <w:top w:w="30" w:type="dxa"/>
              <w:left w:w="30" w:type="dxa"/>
              <w:bottom w:w="20" w:type="dxa"/>
              <w:right w:w="30" w:type="dxa"/>
            </w:tcMar>
          </w:tcPr>
          <w:p w:rsidR="00AD205C" w:rsidRDefault="002C259D" w:rsidP="00683D8A">
            <w:r>
              <w:t>Zamietnuté podanie. Neplatný adresát.</w:t>
            </w:r>
          </w:p>
        </w:tc>
        <w:tc>
          <w:tcPr>
            <w:tcW w:w="3628" w:type="dxa"/>
            <w:tcMar>
              <w:top w:w="30" w:type="dxa"/>
              <w:left w:w="30" w:type="dxa"/>
              <w:bottom w:w="20" w:type="dxa"/>
              <w:right w:w="30" w:type="dxa"/>
            </w:tcMar>
          </w:tcPr>
          <w:p w:rsidR="00AD205C" w:rsidRDefault="002C259D" w:rsidP="00683D8A">
            <w:r>
              <w:t>Zamietnuté podanie. Neplatný adresát.</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-213</w:t>
            </w:r>
          </w:p>
        </w:tc>
        <w:tc>
          <w:tcPr>
            <w:tcW w:w="3628" w:type="dxa"/>
            <w:tcMar>
              <w:top w:w="30" w:type="dxa"/>
              <w:left w:w="30" w:type="dxa"/>
              <w:bottom w:w="20" w:type="dxa"/>
              <w:right w:w="30" w:type="dxa"/>
            </w:tcMar>
          </w:tcPr>
          <w:p w:rsidR="00AD205C" w:rsidRDefault="002C259D" w:rsidP="00683D8A">
            <w:r>
              <w:t>Nebolo nájdené prevzaté/odmietnuté podanie - zlý identifikátor.</w:t>
            </w:r>
          </w:p>
        </w:tc>
        <w:tc>
          <w:tcPr>
            <w:tcW w:w="3628" w:type="dxa"/>
            <w:tcMar>
              <w:top w:w="30" w:type="dxa"/>
              <w:left w:w="30" w:type="dxa"/>
              <w:bottom w:w="20" w:type="dxa"/>
              <w:right w:w="30" w:type="dxa"/>
            </w:tcMar>
          </w:tcPr>
          <w:p w:rsidR="00AD205C" w:rsidRDefault="002C259D" w:rsidP="00683D8A">
            <w:r>
              <w:t>Nebolo nájdené prevzaté/odmietnuté podanie - zlý identifikátor.</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-210</w:t>
            </w:r>
          </w:p>
        </w:tc>
        <w:tc>
          <w:tcPr>
            <w:tcW w:w="3628" w:type="dxa"/>
            <w:tcMar>
              <w:top w:w="30" w:type="dxa"/>
              <w:left w:w="30" w:type="dxa"/>
              <w:bottom w:w="20" w:type="dxa"/>
              <w:right w:w="30" w:type="dxa"/>
            </w:tcMar>
          </w:tcPr>
          <w:p w:rsidR="00AD205C" w:rsidRDefault="002C259D" w:rsidP="00683D8A">
            <w:r>
              <w:t>Nesprávny počet typu dokumentu v type podania.</w:t>
            </w:r>
          </w:p>
        </w:tc>
        <w:tc>
          <w:tcPr>
            <w:tcW w:w="3628" w:type="dxa"/>
            <w:tcMar>
              <w:top w:w="30" w:type="dxa"/>
              <w:left w:w="30" w:type="dxa"/>
              <w:bottom w:w="20" w:type="dxa"/>
              <w:right w:w="30" w:type="dxa"/>
            </w:tcMar>
          </w:tcPr>
          <w:p w:rsidR="00AD205C" w:rsidRDefault="002C259D" w:rsidP="00683D8A">
            <w:r>
              <w:t>Nesprávny počet typu dokumentu v type podania.</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-209</w:t>
            </w:r>
          </w:p>
        </w:tc>
        <w:tc>
          <w:tcPr>
            <w:tcW w:w="3628" w:type="dxa"/>
            <w:tcMar>
              <w:top w:w="30" w:type="dxa"/>
              <w:left w:w="30" w:type="dxa"/>
              <w:bottom w:w="20" w:type="dxa"/>
              <w:right w:w="30" w:type="dxa"/>
            </w:tcMar>
          </w:tcPr>
          <w:p w:rsidR="00AD205C" w:rsidRDefault="002C259D" w:rsidP="00683D8A">
            <w:r>
              <w:t>Neznámy typ dokumentu.</w:t>
            </w:r>
          </w:p>
        </w:tc>
        <w:tc>
          <w:tcPr>
            <w:tcW w:w="3628" w:type="dxa"/>
            <w:tcMar>
              <w:top w:w="30" w:type="dxa"/>
              <w:left w:w="30" w:type="dxa"/>
              <w:bottom w:w="20" w:type="dxa"/>
              <w:right w:w="30" w:type="dxa"/>
            </w:tcMar>
          </w:tcPr>
          <w:p w:rsidR="00AD205C" w:rsidRDefault="002C259D" w:rsidP="00683D8A">
            <w:r>
              <w:t>Neznámy typ dokumentu.</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-208</w:t>
            </w:r>
          </w:p>
        </w:tc>
        <w:tc>
          <w:tcPr>
            <w:tcW w:w="3628" w:type="dxa"/>
            <w:tcMar>
              <w:top w:w="30" w:type="dxa"/>
              <w:left w:w="30" w:type="dxa"/>
              <w:bottom w:w="20" w:type="dxa"/>
              <w:right w:w="30" w:type="dxa"/>
            </w:tcMar>
          </w:tcPr>
          <w:p w:rsidR="00AD205C" w:rsidRDefault="002C259D" w:rsidP="00683D8A">
            <w:r>
              <w:t>Neznámy formát dokumentu.</w:t>
            </w:r>
          </w:p>
        </w:tc>
        <w:tc>
          <w:tcPr>
            <w:tcW w:w="3628" w:type="dxa"/>
            <w:tcMar>
              <w:top w:w="30" w:type="dxa"/>
              <w:left w:w="30" w:type="dxa"/>
              <w:bottom w:w="20" w:type="dxa"/>
              <w:right w:w="30" w:type="dxa"/>
            </w:tcMar>
          </w:tcPr>
          <w:p w:rsidR="00AD205C" w:rsidRDefault="002C259D" w:rsidP="00683D8A">
            <w:r>
              <w:t>Neznámy formát dokumentu.</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-207</w:t>
            </w:r>
          </w:p>
        </w:tc>
        <w:tc>
          <w:tcPr>
            <w:tcW w:w="3628" w:type="dxa"/>
            <w:tcMar>
              <w:top w:w="30" w:type="dxa"/>
              <w:left w:w="30" w:type="dxa"/>
              <w:bottom w:w="20" w:type="dxa"/>
              <w:right w:w="30" w:type="dxa"/>
            </w:tcMar>
          </w:tcPr>
          <w:p w:rsidR="00AD205C" w:rsidRDefault="002C259D" w:rsidP="00683D8A">
            <w:r>
              <w:t>Neznámy formát podania.</w:t>
            </w:r>
          </w:p>
        </w:tc>
        <w:tc>
          <w:tcPr>
            <w:tcW w:w="3628" w:type="dxa"/>
            <w:tcMar>
              <w:top w:w="30" w:type="dxa"/>
              <w:left w:w="30" w:type="dxa"/>
              <w:bottom w:w="20" w:type="dxa"/>
              <w:right w:w="30" w:type="dxa"/>
            </w:tcMar>
          </w:tcPr>
          <w:p w:rsidR="00AD205C" w:rsidRDefault="002C259D" w:rsidP="00683D8A">
            <w:r>
              <w:t>Neznámy formát podania.</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-205</w:t>
            </w:r>
          </w:p>
        </w:tc>
        <w:tc>
          <w:tcPr>
            <w:tcW w:w="3628" w:type="dxa"/>
            <w:tcMar>
              <w:top w:w="30" w:type="dxa"/>
              <w:left w:w="30" w:type="dxa"/>
              <w:bottom w:w="20" w:type="dxa"/>
              <w:right w:w="30" w:type="dxa"/>
            </w:tcMar>
          </w:tcPr>
          <w:p w:rsidR="00AD205C" w:rsidRDefault="002C259D" w:rsidP="00683D8A">
            <w:r>
              <w:t>Neplatný typ podania.</w:t>
            </w:r>
          </w:p>
        </w:tc>
        <w:tc>
          <w:tcPr>
            <w:tcW w:w="3628" w:type="dxa"/>
            <w:tcMar>
              <w:top w:w="30" w:type="dxa"/>
              <w:left w:w="30" w:type="dxa"/>
              <w:bottom w:w="20" w:type="dxa"/>
              <w:right w:w="30" w:type="dxa"/>
            </w:tcMar>
          </w:tcPr>
          <w:p w:rsidR="00AD205C" w:rsidRDefault="002C259D" w:rsidP="00683D8A">
            <w:r>
              <w:t>Neplatný typ podania.</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-204</w:t>
            </w:r>
          </w:p>
        </w:tc>
        <w:tc>
          <w:tcPr>
            <w:tcW w:w="3628" w:type="dxa"/>
            <w:tcMar>
              <w:top w:w="30" w:type="dxa"/>
              <w:left w:w="30" w:type="dxa"/>
              <w:bottom w:w="20" w:type="dxa"/>
              <w:right w:w="30" w:type="dxa"/>
            </w:tcMar>
          </w:tcPr>
          <w:p w:rsidR="00AD205C" w:rsidRDefault="002C259D" w:rsidP="00683D8A">
            <w:r>
              <w:t>Osoba nemá oprávnenie na zasielanie podaní v mene subjektu</w:t>
            </w:r>
          </w:p>
        </w:tc>
        <w:tc>
          <w:tcPr>
            <w:tcW w:w="3628" w:type="dxa"/>
            <w:tcMar>
              <w:top w:w="30" w:type="dxa"/>
              <w:left w:w="30" w:type="dxa"/>
              <w:bottom w:w="20" w:type="dxa"/>
              <w:right w:w="30" w:type="dxa"/>
            </w:tcMar>
          </w:tcPr>
          <w:p w:rsidR="00AD205C" w:rsidRDefault="002C259D" w:rsidP="00683D8A">
            <w:r>
              <w:t>Osoba nemá oprávnenie na zasielanie podaní v mene subjektu</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-1</w:t>
            </w:r>
          </w:p>
        </w:tc>
        <w:tc>
          <w:tcPr>
            <w:tcW w:w="3628" w:type="dxa"/>
            <w:tcMar>
              <w:top w:w="30" w:type="dxa"/>
              <w:left w:w="30" w:type="dxa"/>
              <w:bottom w:w="20" w:type="dxa"/>
              <w:right w:w="30" w:type="dxa"/>
            </w:tcMar>
          </w:tcPr>
          <w:p w:rsidR="00AD205C" w:rsidRDefault="002C259D" w:rsidP="00683D8A">
            <w:r>
              <w:t>Interná chyba.</w:t>
            </w:r>
          </w:p>
        </w:tc>
        <w:tc>
          <w:tcPr>
            <w:tcW w:w="3628" w:type="dxa"/>
            <w:tcMar>
              <w:top w:w="30" w:type="dxa"/>
              <w:left w:w="30" w:type="dxa"/>
              <w:bottom w:w="20" w:type="dxa"/>
              <w:right w:w="30" w:type="dxa"/>
            </w:tcMar>
          </w:tcPr>
          <w:p w:rsidR="00AD205C" w:rsidRDefault="002C259D" w:rsidP="00683D8A">
            <w:r>
              <w:t>Interná chyba.</w:t>
            </w:r>
          </w:p>
        </w:tc>
        <w:tc>
          <w:tcPr>
            <w:tcW w:w="907" w:type="dxa"/>
            <w:tcMar>
              <w:top w:w="30" w:type="dxa"/>
              <w:left w:w="30" w:type="dxa"/>
              <w:bottom w:w="20" w:type="dxa"/>
              <w:right w:w="30" w:type="dxa"/>
            </w:tcMar>
          </w:tcPr>
          <w:p w:rsidR="00AD205C" w:rsidRDefault="002C259D" w:rsidP="00683D8A">
            <w:r>
              <w:t>Systém</w:t>
            </w:r>
          </w:p>
        </w:tc>
      </w:tr>
    </w:tbl>
    <w:p w:rsidR="005928AC" w:rsidRDefault="005928AC" w:rsidP="00683D8A"/>
    <w:p w:rsidR="005928AC" w:rsidRDefault="005928AC">
      <w:r>
        <w:br w:type="page"/>
      </w:r>
    </w:p>
    <w:p w:rsidR="00AD205C" w:rsidRDefault="002C259D" w:rsidP="00683D8A">
      <w:pPr>
        <w:pStyle w:val="Heading2"/>
      </w:pPr>
      <w:bookmarkStart w:id="289" w:name="scroll-bookmark-223"/>
      <w:bookmarkStart w:id="290" w:name="_Toc25230587"/>
      <w:r>
        <w:lastRenderedPageBreak/>
        <w:t>Poskytnutie histórie komunikácie príloh k dovoznému colnému vyhláseniu</w:t>
      </w:r>
      <w:bookmarkEnd w:id="289"/>
      <w:bookmarkEnd w:id="290"/>
    </w:p>
    <w:tbl>
      <w:tblPr>
        <w:tblStyle w:val="ScrollTableNormal"/>
        <w:tblW w:w="0" w:type="auto"/>
        <w:tblLayout w:type="fixed"/>
        <w:tblLook w:val="0000" w:firstRow="0" w:lastRow="0" w:firstColumn="0" w:lastColumn="0" w:noHBand="0" w:noVBand="0"/>
      </w:tblPr>
      <w:tblGrid>
        <w:gridCol w:w="2268"/>
        <w:gridCol w:w="6803"/>
      </w:tblGrid>
      <w:tr w:rsidR="00AD205C" w:rsidTr="00AD205C">
        <w:tc>
          <w:tcPr>
            <w:tcW w:w="2268" w:type="dxa"/>
            <w:tcMar>
              <w:top w:w="30" w:type="dxa"/>
              <w:left w:w="30" w:type="dxa"/>
              <w:bottom w:w="20" w:type="dxa"/>
              <w:right w:w="30" w:type="dxa"/>
            </w:tcMar>
          </w:tcPr>
          <w:p w:rsidR="00AD205C" w:rsidRDefault="002C259D" w:rsidP="00683D8A">
            <w:r>
              <w:t>Verzia služby</w:t>
            </w:r>
          </w:p>
        </w:tc>
        <w:tc>
          <w:tcPr>
            <w:tcW w:w="6803" w:type="dxa"/>
            <w:tcMar>
              <w:top w:w="30" w:type="dxa"/>
              <w:left w:w="30" w:type="dxa"/>
              <w:bottom w:w="20" w:type="dxa"/>
              <w:right w:w="30" w:type="dxa"/>
            </w:tcMar>
          </w:tcPr>
          <w:p w:rsidR="00AD205C" w:rsidRDefault="002C259D" w:rsidP="00683D8A">
            <w:r>
              <w:t>1.0</w:t>
            </w:r>
          </w:p>
        </w:tc>
      </w:tr>
      <w:tr w:rsidR="00AD205C" w:rsidTr="00AD205C">
        <w:tc>
          <w:tcPr>
            <w:tcW w:w="2268" w:type="dxa"/>
            <w:tcMar>
              <w:top w:w="30" w:type="dxa"/>
              <w:left w:w="30" w:type="dxa"/>
              <w:bottom w:w="20" w:type="dxa"/>
              <w:right w:w="30" w:type="dxa"/>
            </w:tcMar>
          </w:tcPr>
          <w:p w:rsidR="00AD205C" w:rsidRDefault="002C259D" w:rsidP="00683D8A">
            <w:r>
              <w:t>Popis služby</w:t>
            </w:r>
          </w:p>
        </w:tc>
        <w:tc>
          <w:tcPr>
            <w:tcW w:w="6803" w:type="dxa"/>
            <w:tcMar>
              <w:top w:w="30" w:type="dxa"/>
              <w:left w:w="30" w:type="dxa"/>
              <w:bottom w:w="20" w:type="dxa"/>
              <w:right w:w="30" w:type="dxa"/>
            </w:tcMar>
          </w:tcPr>
          <w:p w:rsidR="00AD205C" w:rsidRDefault="002C259D" w:rsidP="00683D8A">
            <w:r>
              <w:t>Podporná služba pre získanie podaní/rozhodnutí evidovaných v IS CEP.</w:t>
            </w:r>
          </w:p>
        </w:tc>
      </w:tr>
      <w:tr w:rsidR="00AD205C" w:rsidTr="00AD205C">
        <w:tc>
          <w:tcPr>
            <w:tcW w:w="2268" w:type="dxa"/>
            <w:tcMar>
              <w:top w:w="30" w:type="dxa"/>
              <w:left w:w="30" w:type="dxa"/>
              <w:bottom w:w="20" w:type="dxa"/>
              <w:right w:w="30" w:type="dxa"/>
            </w:tcMar>
          </w:tcPr>
          <w:p w:rsidR="00AD205C" w:rsidRDefault="002C259D" w:rsidP="00683D8A">
            <w:r>
              <w:t>ISVS / Modul</w:t>
            </w:r>
          </w:p>
        </w:tc>
        <w:tc>
          <w:tcPr>
            <w:tcW w:w="6803" w:type="dxa"/>
            <w:tcMar>
              <w:top w:w="30" w:type="dxa"/>
              <w:left w:w="30" w:type="dxa"/>
              <w:bottom w:w="20" w:type="dxa"/>
              <w:right w:w="30" w:type="dxa"/>
            </w:tcMar>
          </w:tcPr>
          <w:p w:rsidR="00AD205C" w:rsidRDefault="002C259D" w:rsidP="00683D8A">
            <w:r>
              <w:t>IS CEP</w:t>
            </w:r>
          </w:p>
        </w:tc>
      </w:tr>
    </w:tbl>
    <w:p w:rsidR="00AD205C" w:rsidRDefault="002C259D" w:rsidP="00683D8A">
      <w:pPr>
        <w:pStyle w:val="Heading3"/>
      </w:pPr>
      <w:bookmarkStart w:id="291" w:name="scroll-bookmark-224"/>
      <w:bookmarkStart w:id="292" w:name="_Toc25230588"/>
      <w:r>
        <w:t>Procesné/logické údaje</w:t>
      </w:r>
      <w:bookmarkEnd w:id="291"/>
      <w:bookmarkEnd w:id="292"/>
    </w:p>
    <w:p w:rsidR="00AD205C" w:rsidRDefault="002C259D" w:rsidP="00683D8A">
      <w:pPr>
        <w:pStyle w:val="Heading4"/>
      </w:pPr>
      <w:bookmarkStart w:id="293" w:name="scroll-bookmark-225"/>
      <w:r>
        <w:t>Procesný tok / biznis logika služby</w:t>
      </w:r>
      <w:bookmarkEnd w:id="293"/>
    </w:p>
    <w:p w:rsidR="00AD205C" w:rsidRDefault="002C259D" w:rsidP="00683D8A">
      <w:r>
        <w:t>Služba na základe vstupných parametrov poskytne podania/rozhodnutia evidované v IS CEP.</w:t>
      </w:r>
      <w:r>
        <w:br/>
        <w:t>Služba je synchrónna a je určená pre IS podnikateľa.</w:t>
      </w:r>
      <w:r>
        <w:br/>
        <w:t>Služba obsahuje operácie:</w:t>
      </w:r>
    </w:p>
    <w:p w:rsidR="00AD205C" w:rsidRDefault="002C259D" w:rsidP="00683D8A">
      <w:pPr>
        <w:pStyle w:val="ListParagraph"/>
        <w:numPr>
          <w:ilvl w:val="0"/>
          <w:numId w:val="54"/>
        </w:numPr>
      </w:pPr>
      <w:r>
        <w:t>Poskytnutie zoznamu podaní pre externé systémy</w:t>
      </w:r>
    </w:p>
    <w:p w:rsidR="00AD205C" w:rsidRDefault="002C259D" w:rsidP="00683D8A">
      <w:pPr>
        <w:pStyle w:val="ListParagraph"/>
        <w:numPr>
          <w:ilvl w:val="0"/>
          <w:numId w:val="54"/>
        </w:numPr>
      </w:pPr>
      <w:r>
        <w:t>Poskytnutie zoznamu zásielok pre externé systémy</w:t>
      </w:r>
    </w:p>
    <w:p w:rsidR="00AD205C" w:rsidRDefault="002C259D" w:rsidP="00683D8A">
      <w:pPr>
        <w:pStyle w:val="ListParagraph"/>
        <w:numPr>
          <w:ilvl w:val="0"/>
          <w:numId w:val="54"/>
        </w:numPr>
      </w:pPr>
      <w:r>
        <w:t>Poskytnutie podania</w:t>
      </w:r>
    </w:p>
    <w:p w:rsidR="00AD205C" w:rsidRDefault="002C259D" w:rsidP="00683D8A">
      <w:pPr>
        <w:pStyle w:val="ListParagraph"/>
        <w:numPr>
          <w:ilvl w:val="0"/>
          <w:numId w:val="54"/>
        </w:numPr>
      </w:pPr>
      <w:r>
        <w:t>Poskytnutie zásielky</w:t>
      </w:r>
    </w:p>
    <w:p w:rsidR="00AD205C" w:rsidRDefault="002C259D" w:rsidP="00683D8A">
      <w:pPr>
        <w:pStyle w:val="Heading4"/>
      </w:pPr>
      <w:bookmarkStart w:id="294" w:name="scroll-bookmark-226"/>
      <w:r>
        <w:t>Operácie poskytovanej služby</w:t>
      </w:r>
      <w:bookmarkEnd w:id="294"/>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AD205C" w:rsidRDefault="002C259D" w:rsidP="00683D8A">
            <w:r>
              <w:t>Názov operácie</w:t>
            </w:r>
          </w:p>
        </w:tc>
        <w:tc>
          <w:tcPr>
            <w:tcW w:w="3628" w:type="dxa"/>
            <w:tcMar>
              <w:top w:w="30" w:type="dxa"/>
              <w:left w:w="30" w:type="dxa"/>
              <w:bottom w:w="20" w:type="dxa"/>
              <w:right w:w="30" w:type="dxa"/>
            </w:tcMar>
          </w:tcPr>
          <w:p w:rsidR="00AD205C" w:rsidRDefault="002C259D" w:rsidP="00683D8A">
            <w:r>
              <w:t>Popis operácie</w:t>
            </w:r>
          </w:p>
        </w:tc>
        <w:tc>
          <w:tcPr>
            <w:tcW w:w="907" w:type="dxa"/>
            <w:tcMar>
              <w:top w:w="30" w:type="dxa"/>
              <w:left w:w="30" w:type="dxa"/>
              <w:bottom w:w="20" w:type="dxa"/>
              <w:right w:w="30" w:type="dxa"/>
            </w:tcMar>
          </w:tcPr>
          <w:p w:rsidR="00AD205C" w:rsidRDefault="002C259D" w:rsidP="00683D8A">
            <w:r>
              <w:t>Poradie</w:t>
            </w:r>
          </w:p>
        </w:tc>
        <w:tc>
          <w:tcPr>
            <w:tcW w:w="1361" w:type="dxa"/>
            <w:tcMar>
              <w:top w:w="30" w:type="dxa"/>
              <w:left w:w="30" w:type="dxa"/>
              <w:bottom w:w="20" w:type="dxa"/>
              <w:right w:w="30" w:type="dxa"/>
            </w:tcMar>
          </w:tcPr>
          <w:p w:rsidR="00AD205C" w:rsidRDefault="002C259D" w:rsidP="00683D8A">
            <w:r>
              <w:t>Vstupné parametre</w:t>
            </w:r>
          </w:p>
        </w:tc>
        <w:tc>
          <w:tcPr>
            <w:tcW w:w="1361" w:type="dxa"/>
            <w:tcMar>
              <w:top w:w="30" w:type="dxa"/>
              <w:left w:w="30" w:type="dxa"/>
              <w:bottom w:w="20" w:type="dxa"/>
              <w:right w:w="30" w:type="dxa"/>
            </w:tcMar>
          </w:tcPr>
          <w:p w:rsidR="00AD205C" w:rsidRDefault="002C259D" w:rsidP="00683D8A">
            <w:r>
              <w:t>Vystupné parametre</w:t>
            </w:r>
          </w:p>
        </w:tc>
      </w:tr>
      <w:tr w:rsidR="00AD205C" w:rsidTr="00AD205C">
        <w:tc>
          <w:tcPr>
            <w:tcW w:w="1814" w:type="dxa"/>
            <w:tcMar>
              <w:top w:w="30" w:type="dxa"/>
              <w:left w:w="30" w:type="dxa"/>
              <w:bottom w:w="20" w:type="dxa"/>
              <w:right w:w="30" w:type="dxa"/>
            </w:tcMar>
          </w:tcPr>
          <w:p w:rsidR="00AD205C" w:rsidRDefault="002C259D" w:rsidP="00683D8A">
            <w:r>
              <w:t>EKR HIST KOM Poskytnutie zoznamu podaní pre externé systémy</w:t>
            </w:r>
          </w:p>
        </w:tc>
        <w:tc>
          <w:tcPr>
            <w:tcW w:w="3628" w:type="dxa"/>
            <w:tcMar>
              <w:top w:w="30" w:type="dxa"/>
              <w:left w:w="30" w:type="dxa"/>
              <w:bottom w:w="20" w:type="dxa"/>
              <w:right w:w="30" w:type="dxa"/>
            </w:tcMar>
          </w:tcPr>
          <w:p w:rsidR="00AD205C" w:rsidRDefault="002C259D" w:rsidP="00683D8A">
            <w:r>
              <w:t>system vráti dostupné podania pre daného používateľa/externý systém</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HistoriaPodani</w:t>
            </w:r>
          </w:p>
        </w:tc>
        <w:tc>
          <w:tcPr>
            <w:tcW w:w="1361" w:type="dxa"/>
            <w:tcMar>
              <w:top w:w="30" w:type="dxa"/>
              <w:left w:w="30" w:type="dxa"/>
              <w:bottom w:w="20" w:type="dxa"/>
              <w:right w:w="30" w:type="dxa"/>
            </w:tcMar>
          </w:tcPr>
          <w:p w:rsidR="00AD205C" w:rsidRDefault="002C259D" w:rsidP="00683D8A">
            <w:r>
              <w:t>HistoriaPodaniVysledok</w:t>
            </w:r>
          </w:p>
        </w:tc>
      </w:tr>
      <w:tr w:rsidR="00AD205C" w:rsidTr="00AD205C">
        <w:tc>
          <w:tcPr>
            <w:tcW w:w="1814" w:type="dxa"/>
            <w:tcMar>
              <w:top w:w="30" w:type="dxa"/>
              <w:left w:w="30" w:type="dxa"/>
              <w:bottom w:w="20" w:type="dxa"/>
              <w:right w:w="30" w:type="dxa"/>
            </w:tcMar>
          </w:tcPr>
          <w:p w:rsidR="00AD205C" w:rsidRDefault="002C259D" w:rsidP="00683D8A">
            <w:r>
              <w:t>EKR HIST KOM Poskytnutie podania</w:t>
            </w:r>
          </w:p>
        </w:tc>
        <w:tc>
          <w:tcPr>
            <w:tcW w:w="3628" w:type="dxa"/>
            <w:tcMar>
              <w:top w:w="30" w:type="dxa"/>
              <w:left w:w="30" w:type="dxa"/>
              <w:bottom w:w="20" w:type="dxa"/>
              <w:right w:w="30" w:type="dxa"/>
            </w:tcMar>
          </w:tcPr>
          <w:p w:rsidR="00AD205C" w:rsidRDefault="002C259D" w:rsidP="00683D8A">
            <w:r>
              <w:t>system vráti detail podania na základe identifikátora</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DetailPodania</w:t>
            </w:r>
          </w:p>
        </w:tc>
        <w:tc>
          <w:tcPr>
            <w:tcW w:w="1361" w:type="dxa"/>
            <w:tcMar>
              <w:top w:w="30" w:type="dxa"/>
              <w:left w:w="30" w:type="dxa"/>
              <w:bottom w:w="20" w:type="dxa"/>
              <w:right w:w="30" w:type="dxa"/>
            </w:tcMar>
          </w:tcPr>
          <w:p w:rsidR="00AD205C" w:rsidRDefault="002C259D" w:rsidP="00683D8A">
            <w:r>
              <w:t>DetailPodaniaVysledok</w:t>
            </w:r>
          </w:p>
        </w:tc>
      </w:tr>
      <w:tr w:rsidR="00AD205C" w:rsidTr="00AD205C">
        <w:tc>
          <w:tcPr>
            <w:tcW w:w="1814" w:type="dxa"/>
            <w:tcMar>
              <w:top w:w="30" w:type="dxa"/>
              <w:left w:w="30" w:type="dxa"/>
              <w:bottom w:w="20" w:type="dxa"/>
              <w:right w:w="30" w:type="dxa"/>
            </w:tcMar>
          </w:tcPr>
          <w:p w:rsidR="00AD205C" w:rsidRDefault="002C259D" w:rsidP="00683D8A">
            <w:r>
              <w:t>EKR HIST KOM Poskytnutie zoznamu zásielok pre externé systémy</w:t>
            </w:r>
          </w:p>
        </w:tc>
        <w:tc>
          <w:tcPr>
            <w:tcW w:w="3628" w:type="dxa"/>
            <w:tcMar>
              <w:top w:w="30" w:type="dxa"/>
              <w:left w:w="30" w:type="dxa"/>
              <w:bottom w:w="20" w:type="dxa"/>
              <w:right w:w="30" w:type="dxa"/>
            </w:tcMar>
          </w:tcPr>
          <w:p w:rsidR="00AD205C" w:rsidRDefault="002C259D" w:rsidP="00683D8A">
            <w:r>
              <w:t>system vráti dostupné zásielky pre daného používateľa/externý systém</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HistoriaZasielok</w:t>
            </w:r>
          </w:p>
        </w:tc>
        <w:tc>
          <w:tcPr>
            <w:tcW w:w="1361" w:type="dxa"/>
            <w:tcMar>
              <w:top w:w="30" w:type="dxa"/>
              <w:left w:w="30" w:type="dxa"/>
              <w:bottom w:w="20" w:type="dxa"/>
              <w:right w:w="30" w:type="dxa"/>
            </w:tcMar>
          </w:tcPr>
          <w:p w:rsidR="00AD205C" w:rsidRDefault="002C259D" w:rsidP="00683D8A">
            <w:r>
              <w:t>HistoriaZasielokVysledok</w:t>
            </w:r>
          </w:p>
        </w:tc>
      </w:tr>
      <w:tr w:rsidR="00AD205C" w:rsidTr="00AD205C">
        <w:tc>
          <w:tcPr>
            <w:tcW w:w="1814" w:type="dxa"/>
            <w:tcMar>
              <w:top w:w="30" w:type="dxa"/>
              <w:left w:w="30" w:type="dxa"/>
              <w:bottom w:w="20" w:type="dxa"/>
              <w:right w:w="30" w:type="dxa"/>
            </w:tcMar>
          </w:tcPr>
          <w:p w:rsidR="00AD205C" w:rsidRDefault="002C259D" w:rsidP="00683D8A">
            <w:r>
              <w:t>EKR HIST KOM Poskytnutie zásielky</w:t>
            </w:r>
          </w:p>
        </w:tc>
        <w:tc>
          <w:tcPr>
            <w:tcW w:w="3628" w:type="dxa"/>
            <w:tcMar>
              <w:top w:w="30" w:type="dxa"/>
              <w:left w:w="30" w:type="dxa"/>
              <w:bottom w:w="20" w:type="dxa"/>
              <w:right w:w="30" w:type="dxa"/>
            </w:tcMar>
          </w:tcPr>
          <w:p w:rsidR="00AD205C" w:rsidRDefault="002C259D" w:rsidP="00683D8A">
            <w:r>
              <w:t>system vráti detail zásielky na základe identifikátora</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DetailZasielky</w:t>
            </w:r>
          </w:p>
        </w:tc>
        <w:tc>
          <w:tcPr>
            <w:tcW w:w="1361" w:type="dxa"/>
            <w:tcMar>
              <w:top w:w="30" w:type="dxa"/>
              <w:left w:w="30" w:type="dxa"/>
              <w:bottom w:w="20" w:type="dxa"/>
              <w:right w:w="30" w:type="dxa"/>
            </w:tcMar>
          </w:tcPr>
          <w:p w:rsidR="00AD205C" w:rsidRDefault="002C259D" w:rsidP="00683D8A">
            <w:r>
              <w:t>DetailZasielkyVysledok</w:t>
            </w:r>
          </w:p>
        </w:tc>
      </w:tr>
    </w:tbl>
    <w:p w:rsidR="00AD205C" w:rsidRDefault="002C259D" w:rsidP="00683D8A">
      <w:r>
        <w:t>HistoriaPodani</w:t>
      </w:r>
      <w:r>
        <w:br/>
      </w:r>
    </w:p>
    <w:p w:rsidR="00AD205C" w:rsidRDefault="002C259D" w:rsidP="00683D8A">
      <w:r>
        <w:rPr>
          <w:noProof/>
        </w:rPr>
        <w:lastRenderedPageBreak/>
        <w:drawing>
          <wp:inline distT="0" distB="0" distL="0" distR="0">
            <wp:extent cx="3028950" cy="4295775"/>
            <wp:effectExtent l="0" t="0" r="0" b="0"/>
            <wp:docPr id="100068" name="Picture 100068" descr="_scroll_external\attachments\worddavec2b5f992bf7ce9372781220460abca1-641ed0c75b9fb37985210f1e9bd5baee59e929f4bcf76dca1cea163481e1a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05421" name=""/>
                    <pic:cNvPicPr>
                      <a:picLocks noChangeAspect="1"/>
                    </pic:cNvPicPr>
                  </pic:nvPicPr>
                  <pic:blipFill>
                    <a:blip r:embed="rId531"/>
                    <a:stretch>
                      <a:fillRect/>
                    </a:stretch>
                  </pic:blipFill>
                  <pic:spPr>
                    <a:xfrm>
                      <a:off x="0" y="0"/>
                      <a:ext cx="3028950" cy="4295775"/>
                    </a:xfrm>
                    <a:prstGeom prst="rect">
                      <a:avLst/>
                    </a:prstGeom>
                  </pic:spPr>
                </pic:pic>
              </a:graphicData>
            </a:graphic>
          </wp:inline>
        </w:drawing>
      </w:r>
    </w:p>
    <w:p w:rsidR="00AD205C" w:rsidRDefault="002C259D" w:rsidP="00683D8A">
      <w:r>
        <w:br/>
        <w:t>História podaní</w:t>
      </w:r>
    </w:p>
    <w:tbl>
      <w:tblPr>
        <w:tblStyle w:val="ScrollTableNormal"/>
        <w:tblW w:w="9071" w:type="dxa"/>
        <w:tblLayout w:type="fixed"/>
        <w:tblLook w:val="0000" w:firstRow="0" w:lastRow="0" w:firstColumn="0" w:lastColumn="0" w:noHBand="0" w:noVBand="0"/>
      </w:tblPr>
      <w:tblGrid>
        <w:gridCol w:w="988"/>
        <w:gridCol w:w="8083"/>
      </w:tblGrid>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subjektu : an1_255</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subjektu.</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subjektu : Číslo</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0=Externý subjekt</w:t>
            </w:r>
            <w:r>
              <w:br/>
              <w:t>1=Organizačná zložka</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podateľne : Číslo</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podateľne, ktorej je podanie doručené.</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biznis prípadu : an1_255</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biznis prípadu z podania.</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an1_255</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Popis z podania.</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Externý kód typu podania : an1_50</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typu podania.</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podania od : Dátum a čas</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prijatia v podateľni, od ktorého majú byť vrátené podania.</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podania do : Dátum a čas</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prijatia v podateľni, do ktorého majú byť vrátené podania.</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zásielky : an1_30</w:t>
            </w:r>
          </w:p>
        </w:tc>
      </w:tr>
      <w:tr w:rsidR="00AD205C" w:rsidTr="00222F7B">
        <w:tc>
          <w:tcPr>
            <w:tcW w:w="988" w:type="dxa"/>
            <w:tcMar>
              <w:top w:w="30" w:type="dxa"/>
              <w:left w:w="30" w:type="dxa"/>
              <w:bottom w:w="20" w:type="dxa"/>
              <w:right w:w="30" w:type="dxa"/>
            </w:tcMar>
          </w:tcPr>
          <w:p w:rsidR="00AD205C" w:rsidRDefault="002C259D" w:rsidP="00683D8A">
            <w:r>
              <w:lastRenderedPageBreak/>
              <w:t>Opis</w:t>
            </w:r>
          </w:p>
        </w:tc>
        <w:tc>
          <w:tcPr>
            <w:tcW w:w="8083" w:type="dxa"/>
            <w:tcMar>
              <w:top w:w="30" w:type="dxa"/>
              <w:left w:w="30" w:type="dxa"/>
              <w:bottom w:w="20" w:type="dxa"/>
              <w:right w:w="30" w:type="dxa"/>
            </w:tcMar>
          </w:tcPr>
          <w:p w:rsidR="00AD205C" w:rsidRDefault="002C259D" w:rsidP="00683D8A">
            <w:r>
              <w:t>Jednoznačný identifikár zásielky, viažúcej sa k podaniu.</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Počet podaní na stránku : Číslo</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Počet podaní na stránku.</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Poradové číslo stránky : Číslo</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Poradové číslo stránky.</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TokenID</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TokenID.</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Stav podania : Číslo</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1 - Prijaté</w:t>
            </w:r>
            <w:r>
              <w:br/>
              <w:t>2 - Neprijaté</w:t>
            </w:r>
            <w:r>
              <w:br/>
              <w:t>3 - Spracovávané</w:t>
            </w:r>
          </w:p>
        </w:tc>
      </w:tr>
    </w:tbl>
    <w:p w:rsidR="00222F7B" w:rsidRDefault="00222F7B" w:rsidP="00683D8A"/>
    <w:p w:rsidR="00AD205C" w:rsidRDefault="002C259D" w:rsidP="00683D8A">
      <w:r>
        <w:t>HistoriaPodaniVysledok</w:t>
      </w:r>
    </w:p>
    <w:p w:rsidR="00AD205C" w:rsidRDefault="002C259D" w:rsidP="00683D8A">
      <w:r>
        <w:rPr>
          <w:noProof/>
        </w:rPr>
        <w:drawing>
          <wp:inline distT="0" distB="0" distL="0" distR="0">
            <wp:extent cx="3971925" cy="4752975"/>
            <wp:effectExtent l="0" t="0" r="0" b="0"/>
            <wp:docPr id="100069" name="Picture 100069" descr="_scroll_external\attachments\worddavae406c54ae293f0d52083d7188ab4819-0b81c1eed0adb4c748d2485bb87b65f3bbfc6d59ca91aecf9e1cc382f8aa9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76196" name=""/>
                    <pic:cNvPicPr>
                      <a:picLocks noChangeAspect="1"/>
                    </pic:cNvPicPr>
                  </pic:nvPicPr>
                  <pic:blipFill>
                    <a:blip r:embed="rId532"/>
                    <a:stretch>
                      <a:fillRect/>
                    </a:stretch>
                  </pic:blipFill>
                  <pic:spPr>
                    <a:xfrm>
                      <a:off x="0" y="0"/>
                      <a:ext cx="3971925" cy="4752975"/>
                    </a:xfrm>
                    <a:prstGeom prst="rect">
                      <a:avLst/>
                    </a:prstGeom>
                  </pic:spPr>
                </pic:pic>
              </a:graphicData>
            </a:graphic>
          </wp:inline>
        </w:drawing>
      </w:r>
    </w:p>
    <w:p w:rsidR="00AD205C" w:rsidRDefault="002C259D" w:rsidP="00683D8A">
      <w:r>
        <w:br/>
        <w:t>Návratová hodnota</w:t>
      </w:r>
    </w:p>
    <w:tbl>
      <w:tblPr>
        <w:tblStyle w:val="ScrollTableNormal"/>
        <w:tblW w:w="9071" w:type="dxa"/>
        <w:tblLayout w:type="fixed"/>
        <w:tblLook w:val="0000" w:firstRow="0" w:lastRow="0" w:firstColumn="0" w:lastColumn="0" w:noHBand="0" w:noVBand="0"/>
      </w:tblPr>
      <w:tblGrid>
        <w:gridCol w:w="1129"/>
        <w:gridCol w:w="7942"/>
      </w:tblGrid>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 Číslo</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Kód chyby.</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Popis : an1_255</w:t>
            </w:r>
          </w:p>
        </w:tc>
      </w:tr>
      <w:tr w:rsidR="00AD205C" w:rsidTr="00222F7B">
        <w:tc>
          <w:tcPr>
            <w:tcW w:w="1129" w:type="dxa"/>
            <w:tcMar>
              <w:top w:w="30" w:type="dxa"/>
              <w:left w:w="30" w:type="dxa"/>
              <w:bottom w:w="20" w:type="dxa"/>
              <w:right w:w="30" w:type="dxa"/>
            </w:tcMar>
          </w:tcPr>
          <w:p w:rsidR="00AD205C" w:rsidRDefault="002C259D" w:rsidP="00683D8A">
            <w:r>
              <w:lastRenderedPageBreak/>
              <w:t>Opis</w:t>
            </w:r>
          </w:p>
        </w:tc>
        <w:tc>
          <w:tcPr>
            <w:tcW w:w="7942" w:type="dxa"/>
            <w:tcMar>
              <w:top w:w="30" w:type="dxa"/>
              <w:left w:w="30" w:type="dxa"/>
              <w:bottom w:w="20" w:type="dxa"/>
              <w:right w:w="30" w:type="dxa"/>
            </w:tcMar>
          </w:tcPr>
          <w:p w:rsidR="00AD205C" w:rsidRDefault="002C259D" w:rsidP="00683D8A">
            <w:r>
              <w:t>Popis chyby</w:t>
            </w:r>
          </w:p>
        </w:tc>
      </w:tr>
    </w:tbl>
    <w:p w:rsidR="00222F7B" w:rsidRDefault="00222F7B" w:rsidP="00683D8A"/>
    <w:p w:rsidR="00AD205C" w:rsidRDefault="002C259D" w:rsidP="00683D8A">
      <w:r>
        <w:t>História podaní výsledok</w:t>
      </w:r>
    </w:p>
    <w:tbl>
      <w:tblPr>
        <w:tblStyle w:val="ScrollTableNormal"/>
        <w:tblW w:w="9071" w:type="dxa"/>
        <w:tblLayout w:type="fixed"/>
        <w:tblLook w:val="0000" w:firstRow="0" w:lastRow="0" w:firstColumn="0" w:lastColumn="0" w:noHBand="0" w:noVBand="0"/>
      </w:tblPr>
      <w:tblGrid>
        <w:gridCol w:w="1129"/>
        <w:gridCol w:w="7942"/>
      </w:tblGrid>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 an1_30</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Jednoznačný identifikátor podania.</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Externý kód typu podania : an1_50</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Jednoznačný identifikátor typu podania.</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Názov typu podania : an1_255</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Názov typu podania.</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podateľne : Číslo</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Jednoznačný identifikátor podateľne, ktorej je podanie doručené.</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biznis prípadu : an1_255</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Identifikátor biznis prípadu z podania.</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Popis : an_255</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Popis z podania.</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Dátum a čas prijatia : Dátum a čas</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Dátum a čas prijatia podania v podateľni.</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Stav : Číslo</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1 - Prijaté</w:t>
            </w:r>
            <w:r>
              <w:br/>
              <w:t>2 - Neprijaté</w:t>
            </w:r>
            <w:r>
              <w:br/>
              <w:t>3 - Spracovávané</w:t>
            </w:r>
          </w:p>
        </w:tc>
      </w:tr>
    </w:tbl>
    <w:p w:rsidR="00222F7B" w:rsidRDefault="00222F7B" w:rsidP="00683D8A"/>
    <w:p w:rsidR="00222F7B" w:rsidRDefault="00222F7B" w:rsidP="00683D8A"/>
    <w:p w:rsidR="00AD205C" w:rsidRDefault="002C259D" w:rsidP="00683D8A">
      <w:r>
        <w:t>DetailPodania</w:t>
      </w:r>
      <w:r>
        <w:br/>
      </w:r>
      <w:r>
        <w:rPr>
          <w:noProof/>
        </w:rPr>
        <w:drawing>
          <wp:inline distT="0" distB="0" distL="0" distR="0">
            <wp:extent cx="2352675" cy="3019425"/>
            <wp:effectExtent l="0" t="0" r="0" b="0"/>
            <wp:docPr id="100070" name="Picture 100070" descr="_scroll_external\attachments\worddav20e35a29e01bf7640aaca4d7c08b698a-50211128dcad2d5e39871dd06e75d9cb94519829a2e7a6be5d2757683578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96892" name=""/>
                    <pic:cNvPicPr>
                      <a:picLocks noChangeAspect="1"/>
                    </pic:cNvPicPr>
                  </pic:nvPicPr>
                  <pic:blipFill>
                    <a:blip r:embed="rId533"/>
                    <a:stretch>
                      <a:fillRect/>
                    </a:stretch>
                  </pic:blipFill>
                  <pic:spPr>
                    <a:xfrm>
                      <a:off x="0" y="0"/>
                      <a:ext cx="2352675" cy="3019425"/>
                    </a:xfrm>
                    <a:prstGeom prst="rect">
                      <a:avLst/>
                    </a:prstGeom>
                  </pic:spPr>
                </pic:pic>
              </a:graphicData>
            </a:graphic>
          </wp:inline>
        </w:drawing>
      </w:r>
    </w:p>
    <w:p w:rsidR="00AD205C" w:rsidRDefault="002C259D" w:rsidP="00683D8A">
      <w:r>
        <w:br/>
        <w:t>Detail podania</w:t>
      </w:r>
    </w:p>
    <w:tbl>
      <w:tblPr>
        <w:tblStyle w:val="ScrollTableNormal"/>
        <w:tblW w:w="9071" w:type="dxa"/>
        <w:tblLayout w:type="fixed"/>
        <w:tblLook w:val="0000" w:firstRow="0" w:lastRow="0" w:firstColumn="0" w:lastColumn="0" w:noHBand="0" w:noVBand="0"/>
      </w:tblPr>
      <w:tblGrid>
        <w:gridCol w:w="1129"/>
        <w:gridCol w:w="7942"/>
      </w:tblGrid>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podania : an1_30</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Jednoznačný identifikátor podania</w:t>
            </w:r>
          </w:p>
        </w:tc>
      </w:tr>
      <w:tr w:rsidR="00AD205C" w:rsidTr="00222F7B">
        <w:tc>
          <w:tcPr>
            <w:tcW w:w="1129" w:type="dxa"/>
            <w:tcMar>
              <w:top w:w="30" w:type="dxa"/>
              <w:left w:w="30" w:type="dxa"/>
              <w:bottom w:w="20" w:type="dxa"/>
              <w:right w:w="30" w:type="dxa"/>
            </w:tcMar>
          </w:tcPr>
          <w:p w:rsidR="00AD205C" w:rsidRDefault="002C259D" w:rsidP="00683D8A">
            <w:r>
              <w:lastRenderedPageBreak/>
              <w:t>Atribút</w:t>
            </w:r>
          </w:p>
        </w:tc>
        <w:tc>
          <w:tcPr>
            <w:tcW w:w="7942" w:type="dxa"/>
            <w:tcMar>
              <w:top w:w="30" w:type="dxa"/>
              <w:left w:w="30" w:type="dxa"/>
              <w:bottom w:w="20" w:type="dxa"/>
              <w:right w:w="30" w:type="dxa"/>
            </w:tcMar>
          </w:tcPr>
          <w:p w:rsidR="00AD205C" w:rsidRDefault="002C259D" w:rsidP="00683D8A">
            <w:r>
              <w:t>TokenID</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TokenID</w:t>
            </w:r>
          </w:p>
        </w:tc>
      </w:tr>
    </w:tbl>
    <w:p w:rsidR="00AD205C" w:rsidRDefault="002C259D" w:rsidP="00683D8A">
      <w:r>
        <w:t>DetailPodaniaVysledok</w:t>
      </w:r>
      <w:r>
        <w:br/>
      </w:r>
    </w:p>
    <w:p w:rsidR="00AD205C" w:rsidRDefault="002C259D" w:rsidP="00683D8A">
      <w:r>
        <w:rPr>
          <w:noProof/>
        </w:rPr>
        <w:drawing>
          <wp:inline distT="0" distB="0" distL="0" distR="0">
            <wp:extent cx="5343525" cy="4743450"/>
            <wp:effectExtent l="0" t="0" r="0" b="0"/>
            <wp:docPr id="100071" name="Picture 100071" descr="_scroll_external\attachments\worddav2a08660ae5da1ea9be5060882cac91b4-9a7035ec77d56f711e0f8d3a14bdb75fb593b20c777c9f746ed6c19da0f95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63181" name=""/>
                    <pic:cNvPicPr>
                      <a:picLocks noChangeAspect="1"/>
                    </pic:cNvPicPr>
                  </pic:nvPicPr>
                  <pic:blipFill>
                    <a:blip r:embed="rId534"/>
                    <a:stretch>
                      <a:fillRect/>
                    </a:stretch>
                  </pic:blipFill>
                  <pic:spPr>
                    <a:xfrm>
                      <a:off x="0" y="0"/>
                      <a:ext cx="5343525" cy="4743450"/>
                    </a:xfrm>
                    <a:prstGeom prst="rect">
                      <a:avLst/>
                    </a:prstGeom>
                  </pic:spPr>
                </pic:pic>
              </a:graphicData>
            </a:graphic>
          </wp:inline>
        </w:drawing>
      </w:r>
    </w:p>
    <w:p w:rsidR="00AD205C" w:rsidRDefault="002C259D" w:rsidP="00683D8A">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 Číslo</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Kód chyby.</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an1_255</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Popis chyby</w:t>
            </w:r>
          </w:p>
        </w:tc>
      </w:tr>
    </w:tbl>
    <w:p w:rsidR="00222F7B" w:rsidRDefault="00222F7B" w:rsidP="00683D8A"/>
    <w:p w:rsidR="00AD205C" w:rsidRDefault="002C259D" w:rsidP="00683D8A">
      <w:r>
        <w:t>Detail podania výsledok</w:t>
      </w:r>
    </w:p>
    <w:tbl>
      <w:tblPr>
        <w:tblStyle w:val="ScrollTableNormal"/>
        <w:tblW w:w="9071" w:type="dxa"/>
        <w:tblLayout w:type="fixed"/>
        <w:tblLook w:val="0000" w:firstRow="0" w:lastRow="0" w:firstColumn="0" w:lastColumn="0" w:noHBand="0" w:noVBand="0"/>
      </w:tblPr>
      <w:tblGrid>
        <w:gridCol w:w="988"/>
        <w:gridCol w:w="8083"/>
      </w:tblGrid>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Externý kód typu podania : an1_50</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typu podania.</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typu podania : an1_255</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Názov typu podania.</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subjektu : Číslo</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subjektu.</w:t>
            </w:r>
          </w:p>
        </w:tc>
      </w:tr>
      <w:tr w:rsidR="00AD205C" w:rsidTr="00222F7B">
        <w:tc>
          <w:tcPr>
            <w:tcW w:w="988" w:type="dxa"/>
            <w:tcMar>
              <w:top w:w="30" w:type="dxa"/>
              <w:left w:w="30" w:type="dxa"/>
              <w:bottom w:w="20" w:type="dxa"/>
              <w:right w:w="30" w:type="dxa"/>
            </w:tcMar>
          </w:tcPr>
          <w:p w:rsidR="00AD205C" w:rsidRDefault="002C259D" w:rsidP="00683D8A">
            <w:r>
              <w:lastRenderedPageBreak/>
              <w:t>Atribút</w:t>
            </w:r>
          </w:p>
        </w:tc>
        <w:tc>
          <w:tcPr>
            <w:tcW w:w="8083" w:type="dxa"/>
            <w:tcMar>
              <w:top w:w="30" w:type="dxa"/>
              <w:left w:w="30" w:type="dxa"/>
              <w:bottom w:w="20" w:type="dxa"/>
              <w:right w:w="30" w:type="dxa"/>
            </w:tcMar>
          </w:tcPr>
          <w:p w:rsidR="00AD205C" w:rsidRDefault="002C259D" w:rsidP="00683D8A">
            <w:r>
              <w:t>Identifikátor podateľne : Číslo</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podateľne, ktorej je podanie doručené.</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biznis prípadu : an1_255</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biznis prípadu z podania.</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an1_255</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Popis z podania.</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prijatia : Dátum a čas</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prijatia podania v podateľni.</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Stav : an1_255</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Stav podania.</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Dáta podania : Text</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Dáta podania.</w:t>
            </w:r>
          </w:p>
        </w:tc>
      </w:tr>
    </w:tbl>
    <w:p w:rsidR="00AD205C" w:rsidRDefault="00AD205C" w:rsidP="00683D8A"/>
    <w:p w:rsidR="00AD205C" w:rsidRDefault="002C259D" w:rsidP="00683D8A">
      <w:r>
        <w:t>HistoriaZasielok</w:t>
      </w:r>
      <w:r>
        <w:br/>
      </w:r>
    </w:p>
    <w:p w:rsidR="00AD205C" w:rsidRDefault="002C259D" w:rsidP="00683D8A">
      <w:r>
        <w:rPr>
          <w:noProof/>
        </w:rPr>
        <w:drawing>
          <wp:inline distT="0" distB="0" distL="0" distR="0">
            <wp:extent cx="2705100" cy="3924300"/>
            <wp:effectExtent l="0" t="0" r="0" b="0"/>
            <wp:docPr id="100072" name="Picture 100072" descr="_scroll_external\attachments\worddav36af64dc31f75b843e0103c902e4754c-06e2c5957775a192cef878100fc3445ae563fb1f5b61ff317e5683c09db679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48109" name=""/>
                    <pic:cNvPicPr>
                      <a:picLocks noChangeAspect="1"/>
                    </pic:cNvPicPr>
                  </pic:nvPicPr>
                  <pic:blipFill>
                    <a:blip r:embed="rId535"/>
                    <a:stretch>
                      <a:fillRect/>
                    </a:stretch>
                  </pic:blipFill>
                  <pic:spPr>
                    <a:xfrm>
                      <a:off x="0" y="0"/>
                      <a:ext cx="2705100" cy="3924300"/>
                    </a:xfrm>
                    <a:prstGeom prst="rect">
                      <a:avLst/>
                    </a:prstGeom>
                  </pic:spPr>
                </pic:pic>
              </a:graphicData>
            </a:graphic>
          </wp:inline>
        </w:drawing>
      </w:r>
    </w:p>
    <w:p w:rsidR="00AD205C" w:rsidRDefault="002C259D" w:rsidP="00683D8A">
      <w:r>
        <w:br/>
        <w:t>História zásielok</w:t>
      </w:r>
    </w:p>
    <w:tbl>
      <w:tblPr>
        <w:tblStyle w:val="ScrollTableNormal"/>
        <w:tblW w:w="9071" w:type="dxa"/>
        <w:tblLayout w:type="fixed"/>
        <w:tblLook w:val="0000" w:firstRow="0" w:lastRow="0" w:firstColumn="0" w:lastColumn="0" w:noHBand="0" w:noVBand="0"/>
      </w:tblPr>
      <w:tblGrid>
        <w:gridCol w:w="988"/>
        <w:gridCol w:w="8083"/>
      </w:tblGrid>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subjektu : an1_255</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subjektu.</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subjektu : Číslo</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0=Externý subjekt</w:t>
            </w:r>
            <w:r>
              <w:br/>
              <w:t>1=Organizačná zložka</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podateľne : Číslo</w:t>
            </w:r>
          </w:p>
        </w:tc>
      </w:tr>
      <w:tr w:rsidR="00AD205C" w:rsidTr="00222F7B">
        <w:tc>
          <w:tcPr>
            <w:tcW w:w="988" w:type="dxa"/>
            <w:tcMar>
              <w:top w:w="30" w:type="dxa"/>
              <w:left w:w="30" w:type="dxa"/>
              <w:bottom w:w="20" w:type="dxa"/>
              <w:right w:w="30" w:type="dxa"/>
            </w:tcMar>
          </w:tcPr>
          <w:p w:rsidR="00AD205C" w:rsidRDefault="002C259D" w:rsidP="00683D8A">
            <w:r>
              <w:lastRenderedPageBreak/>
              <w:t>Opis</w:t>
            </w:r>
          </w:p>
        </w:tc>
        <w:tc>
          <w:tcPr>
            <w:tcW w:w="8083" w:type="dxa"/>
            <w:tcMar>
              <w:top w:w="30" w:type="dxa"/>
              <w:left w:w="30" w:type="dxa"/>
              <w:bottom w:w="20" w:type="dxa"/>
              <w:right w:w="30" w:type="dxa"/>
            </w:tcMar>
          </w:tcPr>
          <w:p w:rsidR="00AD205C" w:rsidRDefault="002C259D" w:rsidP="00683D8A">
            <w:r>
              <w:t>Jednoznačný identifikátor podateľne, ktorej sa zásielka týka.</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biznis prípadu : an1_255</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biznis prípadu zo zásielky.</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an1_255</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Popis zo zásielky.</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Prečítaná : Logická hodnota</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Príznak vyjadrujúci, či sa jedná o zásielku, ktorá už bola prečítaná, t.j. vyžiadaná funkciou pre vrátenie detailu zásielky.</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Externý kód typu zásielky : an1_50</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typu zásielky.</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sprístupnenia od : Dátum a čas</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sprístupnenia v podateľni, od ktorého majú byť vrátené zásielky.</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sprístupnenia do : Dátum a čas</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sprístupnenia v podateľni, do ktorého majú byť vrátené zásielky.</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podania : an1_30</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identifikár podania, viažúceho sa k zásielke.</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Počet zásielok na stránku : Číslo</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Počet zásielok na stránku.</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Poradové číslo stránky : Číslo</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Poradové číslo stránky.</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TokenID</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TokenID.</w:t>
            </w:r>
          </w:p>
        </w:tc>
      </w:tr>
    </w:tbl>
    <w:p w:rsidR="00AD205C" w:rsidRDefault="00AD205C"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AD205C" w:rsidRDefault="002C259D" w:rsidP="00683D8A">
      <w:r>
        <w:lastRenderedPageBreak/>
        <w:t>HistoriaZasielokVysledok</w:t>
      </w:r>
      <w:r>
        <w:br/>
      </w:r>
    </w:p>
    <w:p w:rsidR="00AD205C" w:rsidRDefault="002C259D" w:rsidP="00683D8A">
      <w:r>
        <w:rPr>
          <w:noProof/>
        </w:rPr>
        <w:drawing>
          <wp:inline distT="0" distB="0" distL="0" distR="0">
            <wp:extent cx="3848100" cy="4724400"/>
            <wp:effectExtent l="0" t="0" r="0" b="0"/>
            <wp:docPr id="100073" name="Picture 100073" descr="_scroll_external\attachments\worddava840987d7c07c3c651a59d0106c53143-7aff55982b9388aaa79bfbeb9bb5a53d591684fc448ee47990c5b6f8d49c3a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27550" name=""/>
                    <pic:cNvPicPr>
                      <a:picLocks noChangeAspect="1"/>
                    </pic:cNvPicPr>
                  </pic:nvPicPr>
                  <pic:blipFill>
                    <a:blip r:embed="rId536"/>
                    <a:stretch>
                      <a:fillRect/>
                    </a:stretch>
                  </pic:blipFill>
                  <pic:spPr>
                    <a:xfrm>
                      <a:off x="0" y="0"/>
                      <a:ext cx="3848100" cy="4724400"/>
                    </a:xfrm>
                    <a:prstGeom prst="rect">
                      <a:avLst/>
                    </a:prstGeom>
                  </pic:spPr>
                </pic:pic>
              </a:graphicData>
            </a:graphic>
          </wp:inline>
        </w:drawing>
      </w:r>
    </w:p>
    <w:p w:rsidR="00AD205C" w:rsidRDefault="002C259D" w:rsidP="00683D8A">
      <w:r>
        <w:br/>
        <w:t>Návratová hodnota</w:t>
      </w:r>
    </w:p>
    <w:tbl>
      <w:tblPr>
        <w:tblStyle w:val="ScrollTableNormal"/>
        <w:tblW w:w="9071" w:type="dxa"/>
        <w:tblLayout w:type="fixed"/>
        <w:tblLook w:val="0000" w:firstRow="0" w:lastRow="0" w:firstColumn="0" w:lastColumn="0" w:noHBand="0" w:noVBand="0"/>
      </w:tblPr>
      <w:tblGrid>
        <w:gridCol w:w="1129"/>
        <w:gridCol w:w="7942"/>
      </w:tblGrid>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 Číslo</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Kód chyby.</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Popis : an1_255</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Popis chyby</w:t>
            </w:r>
          </w:p>
        </w:tc>
      </w:tr>
    </w:tbl>
    <w:p w:rsidR="00222F7B" w:rsidRDefault="00222F7B" w:rsidP="00683D8A"/>
    <w:p w:rsidR="00AD205C" w:rsidRDefault="002C259D" w:rsidP="00683D8A">
      <w:r>
        <w:t>História zásielok výsledok</w:t>
      </w:r>
    </w:p>
    <w:tbl>
      <w:tblPr>
        <w:tblStyle w:val="ScrollTableNormal"/>
        <w:tblW w:w="9071" w:type="dxa"/>
        <w:tblLayout w:type="fixed"/>
        <w:tblLook w:val="0000" w:firstRow="0" w:lastRow="0" w:firstColumn="0" w:lastColumn="0" w:noHBand="0" w:noVBand="0"/>
      </w:tblPr>
      <w:tblGrid>
        <w:gridCol w:w="1129"/>
        <w:gridCol w:w="7942"/>
      </w:tblGrid>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 an1_30</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Jednoznačný identifikátor zásielky</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Externý kód typu zásielky : an1_50</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Jednoznačný identifikátor typu zásielky.</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Názov typu zásielky : an1_255</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Názov typu zásielky.</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podateľne : Číslo</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Jednoznačný identifikátor podateľne, ktorej sa zásielka týka.</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biznis prípadu : an1_255</w:t>
            </w:r>
          </w:p>
        </w:tc>
      </w:tr>
      <w:tr w:rsidR="00AD205C" w:rsidTr="00222F7B">
        <w:tc>
          <w:tcPr>
            <w:tcW w:w="1129" w:type="dxa"/>
            <w:tcMar>
              <w:top w:w="30" w:type="dxa"/>
              <w:left w:w="30" w:type="dxa"/>
              <w:bottom w:w="20" w:type="dxa"/>
              <w:right w:w="30" w:type="dxa"/>
            </w:tcMar>
          </w:tcPr>
          <w:p w:rsidR="00AD205C" w:rsidRDefault="002C259D" w:rsidP="00683D8A">
            <w:r>
              <w:lastRenderedPageBreak/>
              <w:t>Opis</w:t>
            </w:r>
          </w:p>
        </w:tc>
        <w:tc>
          <w:tcPr>
            <w:tcW w:w="7942" w:type="dxa"/>
            <w:tcMar>
              <w:top w:w="30" w:type="dxa"/>
              <w:left w:w="30" w:type="dxa"/>
              <w:bottom w:w="20" w:type="dxa"/>
              <w:right w:w="30" w:type="dxa"/>
            </w:tcMar>
          </w:tcPr>
          <w:p w:rsidR="00AD205C" w:rsidRDefault="002C259D" w:rsidP="00683D8A">
            <w:r>
              <w:t>Identifikátor biznis prípadu zo zásielky.</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Popis : an_255</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Popis zo zásielky.</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Dátum a čas sprístupnenia : Dátum a čas</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Dátum a čas sprístupnenia v podateľni.</w:t>
            </w:r>
          </w:p>
        </w:tc>
      </w:tr>
      <w:tr w:rsidR="00AD205C" w:rsidTr="00222F7B">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Prečítaná : Logická hodnota</w:t>
            </w:r>
          </w:p>
        </w:tc>
      </w:tr>
      <w:tr w:rsidR="00AD205C" w:rsidTr="00222F7B">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Príznak vyjadrujúci, či sa jedná o zásielku, ktorá už bola prečítaná, t.j. vyžiadaná funkciou pre vrátenie detailu zásielky.</w:t>
            </w:r>
          </w:p>
        </w:tc>
      </w:tr>
    </w:tbl>
    <w:p w:rsidR="00222F7B" w:rsidRDefault="00222F7B" w:rsidP="00683D8A"/>
    <w:p w:rsidR="00AD205C" w:rsidRDefault="002C259D" w:rsidP="00683D8A">
      <w:r>
        <w:t>DetailZasielky</w:t>
      </w:r>
      <w:r>
        <w:br/>
      </w:r>
    </w:p>
    <w:p w:rsidR="00AD205C" w:rsidRDefault="002C259D" w:rsidP="00683D8A">
      <w:r>
        <w:rPr>
          <w:noProof/>
        </w:rPr>
        <w:drawing>
          <wp:inline distT="0" distB="0" distL="0" distR="0">
            <wp:extent cx="2219325" cy="3076575"/>
            <wp:effectExtent l="0" t="0" r="0" b="0"/>
            <wp:docPr id="100074" name="Picture 100074" descr="_scroll_external\attachments\worddav34bb5944ed23001d749eaf7e252931a1-d584806a543456b6fa74c9992ec8da64793a9d0b4ee5731de29a41568fc537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76535" name=""/>
                    <pic:cNvPicPr>
                      <a:picLocks noChangeAspect="1"/>
                    </pic:cNvPicPr>
                  </pic:nvPicPr>
                  <pic:blipFill>
                    <a:blip r:embed="rId537"/>
                    <a:stretch>
                      <a:fillRect/>
                    </a:stretch>
                  </pic:blipFill>
                  <pic:spPr>
                    <a:xfrm>
                      <a:off x="0" y="0"/>
                      <a:ext cx="2219325" cy="3076575"/>
                    </a:xfrm>
                    <a:prstGeom prst="rect">
                      <a:avLst/>
                    </a:prstGeom>
                  </pic:spPr>
                </pic:pic>
              </a:graphicData>
            </a:graphic>
          </wp:inline>
        </w:drawing>
      </w:r>
    </w:p>
    <w:p w:rsidR="00222F7B" w:rsidRDefault="00222F7B" w:rsidP="00683D8A"/>
    <w:p w:rsidR="00AD205C" w:rsidRDefault="002C259D" w:rsidP="00683D8A">
      <w:r>
        <w:t>Detail zásielky</w:t>
      </w:r>
    </w:p>
    <w:tbl>
      <w:tblPr>
        <w:tblStyle w:val="ScrollTableNormal"/>
        <w:tblW w:w="9071" w:type="dxa"/>
        <w:tblLayout w:type="fixed"/>
        <w:tblLook w:val="0000" w:firstRow="0" w:lastRow="0" w:firstColumn="0" w:lastColumn="0" w:noHBand="0" w:noVBand="0"/>
      </w:tblPr>
      <w:tblGrid>
        <w:gridCol w:w="988"/>
        <w:gridCol w:w="8083"/>
      </w:tblGrid>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zásielky : an1_30</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zásielky.</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TokenID</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TokenID.</w:t>
            </w:r>
          </w:p>
        </w:tc>
      </w:tr>
    </w:tbl>
    <w:p w:rsidR="00AD205C" w:rsidRDefault="00AD205C"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222F7B" w:rsidRDefault="00222F7B" w:rsidP="00683D8A"/>
    <w:p w:rsidR="00AD205C" w:rsidRDefault="002C259D" w:rsidP="00683D8A">
      <w:r>
        <w:lastRenderedPageBreak/>
        <w:t>DetailZasielkyVysledok</w:t>
      </w:r>
      <w:r>
        <w:br/>
      </w:r>
    </w:p>
    <w:p w:rsidR="00AD205C" w:rsidRDefault="002C259D" w:rsidP="00683D8A">
      <w:r>
        <w:rPr>
          <w:noProof/>
        </w:rPr>
        <w:drawing>
          <wp:inline distT="0" distB="0" distL="0" distR="0">
            <wp:extent cx="4810125" cy="4638675"/>
            <wp:effectExtent l="0" t="0" r="0" b="0"/>
            <wp:docPr id="100075" name="Picture 100075" descr="_scroll_external\attachments\worddav424db4a9762b60ac4e413e77be0c5472-d61429c5ffcb656fc4572fb8eceef0a8431e7df9f3c990e5a28debbccb376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46013" name=""/>
                    <pic:cNvPicPr>
                      <a:picLocks noChangeAspect="1"/>
                    </pic:cNvPicPr>
                  </pic:nvPicPr>
                  <pic:blipFill>
                    <a:blip r:embed="rId538"/>
                    <a:stretch>
                      <a:fillRect/>
                    </a:stretch>
                  </pic:blipFill>
                  <pic:spPr>
                    <a:xfrm>
                      <a:off x="0" y="0"/>
                      <a:ext cx="4810125" cy="4638675"/>
                    </a:xfrm>
                    <a:prstGeom prst="rect">
                      <a:avLst/>
                    </a:prstGeom>
                  </pic:spPr>
                </pic:pic>
              </a:graphicData>
            </a:graphic>
          </wp:inline>
        </w:drawing>
      </w:r>
    </w:p>
    <w:p w:rsidR="00AD205C" w:rsidRDefault="002C259D" w:rsidP="00683D8A">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 Číslo</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Kód chyby.</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an1_255</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Popis chyby</w:t>
            </w:r>
          </w:p>
        </w:tc>
      </w:tr>
    </w:tbl>
    <w:p w:rsidR="00222F7B" w:rsidRDefault="00222F7B" w:rsidP="00683D8A"/>
    <w:p w:rsidR="00AD205C" w:rsidRDefault="002C259D" w:rsidP="00683D8A">
      <w:r>
        <w:t>Detail zásielky výsledok</w:t>
      </w:r>
    </w:p>
    <w:tbl>
      <w:tblPr>
        <w:tblStyle w:val="ScrollTableNormal"/>
        <w:tblW w:w="9071" w:type="dxa"/>
        <w:tblLayout w:type="fixed"/>
        <w:tblLook w:val="0000" w:firstRow="0" w:lastRow="0" w:firstColumn="0" w:lastColumn="0" w:noHBand="0" w:noVBand="0"/>
      </w:tblPr>
      <w:tblGrid>
        <w:gridCol w:w="988"/>
        <w:gridCol w:w="8083"/>
      </w:tblGrid>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Externý kód typu zásielky : an1_50</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typu zásielky.</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typu zásielky : an1_255</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Názov typu zásielky.</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subektu : an1_255</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subjektu.</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podateľne : Číslo</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podateľne, ktorej sa zásielka týka.</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biznis prípadu : an1_255</w:t>
            </w:r>
          </w:p>
        </w:tc>
      </w:tr>
      <w:tr w:rsidR="00AD205C" w:rsidTr="00222F7B">
        <w:tc>
          <w:tcPr>
            <w:tcW w:w="988" w:type="dxa"/>
            <w:tcMar>
              <w:top w:w="30" w:type="dxa"/>
              <w:left w:w="30" w:type="dxa"/>
              <w:bottom w:w="20" w:type="dxa"/>
              <w:right w:w="30" w:type="dxa"/>
            </w:tcMar>
          </w:tcPr>
          <w:p w:rsidR="00AD205C" w:rsidRDefault="002C259D" w:rsidP="00683D8A">
            <w:r>
              <w:lastRenderedPageBreak/>
              <w:t>Opis</w:t>
            </w:r>
          </w:p>
        </w:tc>
        <w:tc>
          <w:tcPr>
            <w:tcW w:w="8083" w:type="dxa"/>
            <w:tcMar>
              <w:top w:w="30" w:type="dxa"/>
              <w:left w:w="30" w:type="dxa"/>
              <w:bottom w:w="20" w:type="dxa"/>
              <w:right w:w="30" w:type="dxa"/>
            </w:tcMar>
          </w:tcPr>
          <w:p w:rsidR="00AD205C" w:rsidRDefault="002C259D" w:rsidP="00683D8A">
            <w:r>
              <w:t>Identifikátor biznis prípadu zo zásielky.</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an_255</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Popis zo zásielky.</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sprístupnenia : Dátum a čas</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sprístupnenia v podateľni.</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Prečítaná : Logická hodnota</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Príznak vyjadrujúci, či sa jedná o zásielku, ktorá už bola prečítaná, t.j. vyžiadaná funkciou pre vrátenie detailu zásielky.</w:t>
            </w:r>
          </w:p>
        </w:tc>
      </w:tr>
      <w:tr w:rsidR="00AD205C" w:rsidTr="00222F7B">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Dáta zásielky : XML</w:t>
            </w:r>
          </w:p>
        </w:tc>
      </w:tr>
      <w:tr w:rsidR="00AD205C" w:rsidTr="00222F7B">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Dáta zásielky.</w:t>
            </w:r>
          </w:p>
        </w:tc>
      </w:tr>
    </w:tbl>
    <w:p w:rsidR="00AD205C" w:rsidRDefault="00AD205C" w:rsidP="00683D8A"/>
    <w:p w:rsidR="00AD205C" w:rsidRDefault="002C259D" w:rsidP="00683D8A">
      <w:pPr>
        <w:pStyle w:val="Heading3"/>
      </w:pPr>
      <w:bookmarkStart w:id="295" w:name="scroll-bookmark-227"/>
      <w:bookmarkStart w:id="296" w:name="_Toc25230589"/>
      <w:r>
        <w:t>Technické informácie</w:t>
      </w:r>
      <w:bookmarkEnd w:id="295"/>
      <w:bookmarkEnd w:id="296"/>
    </w:p>
    <w:p w:rsidR="00AD205C" w:rsidRDefault="002C259D" w:rsidP="00683D8A">
      <w:pPr>
        <w:pStyle w:val="Heading4"/>
      </w:pPr>
      <w:bookmarkStart w:id="297" w:name="scroll-bookmark-228"/>
      <w:r>
        <w:t>Technická špecifikácia poskytovanej webovej služby</w:t>
      </w:r>
      <w:bookmarkEnd w:id="297"/>
    </w:p>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668" w:history="1">
              <w:r w:rsidR="002C259D">
                <w:rPr>
                  <w:rStyle w:val="Hyperlink"/>
                </w:rPr>
                <w:t>https://tcep.financnasprava.sk/tcep/procw/cep.ekr.web.ws.attachments/HistCom.asmx?WSDL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669" w:history="1">
              <w:r w:rsidR="002C259D">
                <w:rPr>
                  <w:rStyle w:val="Hyperlink"/>
                </w:rPr>
                <w:t>https://tcep.financnasprava.sk/tcep/procw/cep.ekr.web.ws.attachments/HistCom.asmx</w:t>
              </w:r>
            </w:hyperlink>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670" w:history="1">
              <w:r w:rsidR="002C259D">
                <w:rPr>
                  <w:rStyle w:val="Hyperlink"/>
                </w:rPr>
                <w:t>https://www.cep.financnasprava.sk/cep/procw/cep.ekr.web.ws.attachments/HistCom.asmx?WSDL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671" w:history="1">
              <w:r w:rsidR="002C259D">
                <w:rPr>
                  <w:rStyle w:val="Hyperlink"/>
                </w:rPr>
                <w:t>https://www.cep.financnasprava.sk/cep/procw/cep.ekr.web.ws/HistCom.asmx</w:t>
              </w:r>
            </w:hyperlink>
          </w:p>
        </w:tc>
      </w:tr>
    </w:tbl>
    <w:p w:rsidR="00AD205C" w:rsidRDefault="002C259D" w:rsidP="00683D8A">
      <w:pPr>
        <w:pStyle w:val="Heading4"/>
      </w:pPr>
      <w:bookmarkStart w:id="298" w:name="scroll-bookmark-229"/>
      <w:r>
        <w:t>Definícia dodatočných parametrov hlavičky správ (Header)</w:t>
      </w:r>
      <w:bookmarkEnd w:id="298"/>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223" w:history="1">
        <w:r>
          <w:rPr>
            <w:rStyle w:val="Hyperlink"/>
          </w:rPr>
          <w:t>kapitole 5</w:t>
        </w:r>
      </w:hyperlink>
      <w:r>
        <w:t>.</w:t>
      </w:r>
    </w:p>
    <w:p w:rsidR="00AD205C" w:rsidRDefault="002C259D" w:rsidP="00683D8A">
      <w:pPr>
        <w:pStyle w:val="Heading4"/>
      </w:pPr>
      <w:bookmarkStart w:id="299" w:name="scroll-bookmark-230"/>
      <w:r>
        <w:t>Popis spôsobu zabezpečenia a autentifikácie pri volaní operácií služby</w:t>
      </w:r>
      <w:bookmarkEnd w:id="299"/>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55"/>
        </w:numPr>
      </w:pPr>
      <w:r>
        <w:t>PrihlasenieMenomHeslom - prihlásenie používateľa menom a heslom,</w:t>
      </w:r>
    </w:p>
    <w:p w:rsidR="00AD205C" w:rsidRDefault="002C259D" w:rsidP="00683D8A">
      <w:pPr>
        <w:pStyle w:val="ListParagraph"/>
        <w:numPr>
          <w:ilvl w:val="0"/>
          <w:numId w:val="55"/>
        </w:numPr>
      </w:pPr>
      <w:r>
        <w:t>PrihlasenieCertifikatom - prihlásenie používateľa certifikátom.</w:t>
      </w:r>
    </w:p>
    <w:p w:rsidR="00AD205C" w:rsidRDefault="002C259D" w:rsidP="00683D8A">
      <w:pPr>
        <w:pStyle w:val="Heading4"/>
      </w:pPr>
      <w:bookmarkStart w:id="300" w:name="scroll-bookmark-231"/>
      <w:r>
        <w:t>Testovacie scenáre a prípady</w:t>
      </w:r>
      <w:bookmarkEnd w:id="300"/>
    </w:p>
    <w:tbl>
      <w:tblPr>
        <w:tblStyle w:val="ScrollTableNormal"/>
        <w:tblW w:w="9071" w:type="dxa"/>
        <w:tblLayout w:type="fixed"/>
        <w:tblLook w:val="0020" w:firstRow="1" w:lastRow="0" w:firstColumn="0" w:lastColumn="0" w:noHBand="0" w:noVBand="0"/>
      </w:tblPr>
      <w:tblGrid>
        <w:gridCol w:w="907"/>
        <w:gridCol w:w="4050"/>
        <w:gridCol w:w="4114"/>
      </w:tblGrid>
      <w:tr w:rsidR="00AD205C" w:rsidTr="00222F7B">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Krok</w:t>
            </w:r>
          </w:p>
        </w:tc>
        <w:tc>
          <w:tcPr>
            <w:tcW w:w="4050" w:type="dxa"/>
            <w:tcMar>
              <w:top w:w="30" w:type="dxa"/>
              <w:left w:w="30" w:type="dxa"/>
              <w:bottom w:w="20" w:type="dxa"/>
              <w:right w:w="30" w:type="dxa"/>
            </w:tcMar>
          </w:tcPr>
          <w:p w:rsidR="00AD205C" w:rsidRDefault="002C259D" w:rsidP="00683D8A">
            <w:r>
              <w:t>Akcia</w:t>
            </w:r>
          </w:p>
        </w:tc>
        <w:tc>
          <w:tcPr>
            <w:tcW w:w="4114" w:type="dxa"/>
            <w:tcMar>
              <w:top w:w="30" w:type="dxa"/>
              <w:left w:w="30" w:type="dxa"/>
              <w:bottom w:w="20" w:type="dxa"/>
              <w:right w:w="30" w:type="dxa"/>
            </w:tcMar>
          </w:tcPr>
          <w:p w:rsidR="00AD205C" w:rsidRDefault="002C259D" w:rsidP="00683D8A">
            <w:r>
              <w:t>Očakávaný výsledok</w:t>
            </w:r>
          </w:p>
        </w:tc>
      </w:tr>
      <w:tr w:rsidR="00AD205C" w:rsidTr="00222F7B">
        <w:tc>
          <w:tcPr>
            <w:tcW w:w="907" w:type="dxa"/>
            <w:tcMar>
              <w:top w:w="30" w:type="dxa"/>
              <w:left w:w="30" w:type="dxa"/>
              <w:bottom w:w="20" w:type="dxa"/>
              <w:right w:w="30" w:type="dxa"/>
            </w:tcMar>
          </w:tcPr>
          <w:p w:rsidR="00AD205C" w:rsidRDefault="002C259D" w:rsidP="00683D8A">
            <w:r>
              <w:t>1.</w:t>
            </w:r>
          </w:p>
        </w:tc>
        <w:tc>
          <w:tcPr>
            <w:tcW w:w="4050" w:type="dxa"/>
            <w:tcMar>
              <w:top w:w="30" w:type="dxa"/>
              <w:left w:w="30" w:type="dxa"/>
              <w:bottom w:w="20" w:type="dxa"/>
              <w:right w:w="30" w:type="dxa"/>
            </w:tcMar>
          </w:tcPr>
          <w:p w:rsidR="00AD205C" w:rsidRDefault="002C259D" w:rsidP="00683D8A">
            <w:r>
              <w:t>Používateľ zavolá sluzbu pre poskytnutie histórie komunikácie – operácie Poskytnutie podaní/zásielok pre externé systémy</w:t>
            </w:r>
          </w:p>
        </w:tc>
        <w:tc>
          <w:tcPr>
            <w:tcW w:w="4114" w:type="dxa"/>
            <w:tcMar>
              <w:top w:w="30" w:type="dxa"/>
              <w:left w:w="30" w:type="dxa"/>
              <w:bottom w:w="20" w:type="dxa"/>
              <w:right w:w="30" w:type="dxa"/>
            </w:tcMar>
          </w:tcPr>
          <w:p w:rsidR="00AD205C" w:rsidRDefault="002C259D" w:rsidP="00683D8A">
            <w:r>
              <w:t>Systém vráti zoznam podaní/zásielok vyhovujúci zadaným vstupom.</w:t>
            </w:r>
          </w:p>
        </w:tc>
      </w:tr>
      <w:tr w:rsidR="00AD205C" w:rsidTr="00222F7B">
        <w:tc>
          <w:tcPr>
            <w:tcW w:w="907" w:type="dxa"/>
            <w:tcMar>
              <w:top w:w="30" w:type="dxa"/>
              <w:left w:w="30" w:type="dxa"/>
              <w:bottom w:w="20" w:type="dxa"/>
              <w:right w:w="30" w:type="dxa"/>
            </w:tcMar>
          </w:tcPr>
          <w:p w:rsidR="00AD205C" w:rsidRDefault="002C259D" w:rsidP="00683D8A">
            <w:r>
              <w:t>2.</w:t>
            </w:r>
          </w:p>
        </w:tc>
        <w:tc>
          <w:tcPr>
            <w:tcW w:w="4050" w:type="dxa"/>
            <w:tcMar>
              <w:top w:w="30" w:type="dxa"/>
              <w:left w:w="30" w:type="dxa"/>
              <w:bottom w:w="20" w:type="dxa"/>
              <w:right w:w="30" w:type="dxa"/>
            </w:tcMar>
          </w:tcPr>
          <w:p w:rsidR="00AD205C" w:rsidRDefault="002C259D" w:rsidP="00683D8A">
            <w:r>
              <w:t>Používateľ zavolá sluzbu pre poskytnutie histórie komunikácie – operácie Poskytnutie podania/zásielky pre externé systémy</w:t>
            </w:r>
          </w:p>
        </w:tc>
        <w:tc>
          <w:tcPr>
            <w:tcW w:w="4114" w:type="dxa"/>
            <w:tcMar>
              <w:top w:w="30" w:type="dxa"/>
              <w:left w:w="30" w:type="dxa"/>
              <w:bottom w:w="20" w:type="dxa"/>
              <w:right w:w="30" w:type="dxa"/>
            </w:tcMar>
          </w:tcPr>
          <w:p w:rsidR="00AD205C" w:rsidRDefault="002C259D" w:rsidP="00683D8A">
            <w:r>
              <w:t>Systém vráti data požadoveného podania/zásielky.</w:t>
            </w:r>
          </w:p>
        </w:tc>
      </w:tr>
    </w:tbl>
    <w:p w:rsidR="00AD205C" w:rsidRDefault="002C259D" w:rsidP="00683D8A">
      <w:pPr>
        <w:pStyle w:val="Heading4"/>
      </w:pPr>
      <w:bookmarkStart w:id="301" w:name="scroll-bookmark-232"/>
      <w:r>
        <w:lastRenderedPageBreak/>
        <w:t>Technické operácie služby</w:t>
      </w:r>
      <w:bookmarkEnd w:id="301"/>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RegistrationListExtern</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222F7B"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222F7B" w:rsidRDefault="002C259D" w:rsidP="00683D8A">
            <w:pPr>
              <w:rPr>
                <w:sz w:val="16"/>
                <w:szCs w:val="16"/>
              </w:rPr>
            </w:pPr>
            <w:r w:rsidRPr="00222F7B">
              <w:t>Request</w:t>
            </w:r>
          </w:p>
        </w:tc>
      </w:tr>
      <w:tr w:rsidR="00AD205C" w:rsidRPr="00222F7B" w:rsidTr="00AD205C">
        <w:tc>
          <w:tcPr>
            <w:tcW w:w="9071" w:type="dxa"/>
            <w:tcMar>
              <w:top w:w="30" w:type="dxa"/>
              <w:left w:w="30" w:type="dxa"/>
              <w:bottom w:w="20" w:type="dxa"/>
              <w:right w:w="30" w:type="dxa"/>
            </w:tcMar>
          </w:tcPr>
          <w:p w:rsidR="00AD205C" w:rsidRPr="00222F7B" w:rsidRDefault="002C259D" w:rsidP="00683D8A">
            <w:pPr>
              <w:rPr>
                <w:sz w:val="16"/>
                <w:szCs w:val="16"/>
              </w:rPr>
            </w:pPr>
            <w:r w:rsidRPr="00222F7B">
              <w:rPr>
                <w:sz w:val="16"/>
                <w:szCs w:val="16"/>
              </w:rPr>
              <w:t>&lt;s:Envelope xmlns:s="</w:t>
            </w:r>
            <w:hyperlink r:id="rId672" w:history="1">
              <w:r w:rsidRPr="00222F7B">
                <w:rPr>
                  <w:rStyle w:val="Hyperlink"/>
                  <w:sz w:val="16"/>
                  <w:szCs w:val="16"/>
                </w:rPr>
                <w:t>http://schemas.xmlsoap.org/soap/envelope/</w:t>
              </w:r>
            </w:hyperlink>
            <w:r w:rsidRPr="00222F7B">
              <w:rPr>
                <w:sz w:val="16"/>
                <w:szCs w:val="16"/>
              </w:rPr>
              <w:t>"&gt;</w:t>
            </w:r>
            <w:r w:rsidRPr="00222F7B">
              <w:rPr>
                <w:sz w:val="16"/>
                <w:szCs w:val="16"/>
              </w:rPr>
              <w:br/>
              <w:t>    &lt;s:Body xmlns:xsi="</w:t>
            </w:r>
            <w:hyperlink r:id="rId673" w:history="1">
              <w:r w:rsidRPr="00222F7B">
                <w:rPr>
                  <w:rStyle w:val="Hyperlink"/>
                  <w:sz w:val="16"/>
                  <w:szCs w:val="16"/>
                </w:rPr>
                <w:t>http://www.w3.org/2001/XMLSchema-instance</w:t>
              </w:r>
            </w:hyperlink>
            <w:r w:rsidRPr="00222F7B">
              <w:rPr>
                <w:sz w:val="16"/>
                <w:szCs w:val="16"/>
              </w:rPr>
              <w:t>" xmlns:xsd="</w:t>
            </w:r>
            <w:hyperlink r:id="rId674" w:history="1">
              <w:r w:rsidRPr="00222F7B">
                <w:rPr>
                  <w:rStyle w:val="Hyperlink"/>
                  <w:sz w:val="16"/>
                  <w:szCs w:val="16"/>
                </w:rPr>
                <w:t>http://www.w3.org/2001/XMLSchema</w:t>
              </w:r>
            </w:hyperlink>
            <w:r w:rsidRPr="00222F7B">
              <w:rPr>
                <w:sz w:val="16"/>
                <w:szCs w:val="16"/>
              </w:rPr>
              <w:t>"&gt;</w:t>
            </w:r>
            <w:r w:rsidRPr="00222F7B">
              <w:rPr>
                <w:sz w:val="16"/>
                <w:szCs w:val="16"/>
              </w:rPr>
              <w:br/>
              <w:t>        &lt;RegistrationListExtern xmlns="</w:t>
            </w:r>
            <w:hyperlink r:id="rId675" w:history="1">
              <w:r w:rsidRPr="00222F7B">
                <w:rPr>
                  <w:rStyle w:val="Hyperlink"/>
                  <w:sz w:val="16"/>
                  <w:szCs w:val="16"/>
                </w:rPr>
                <w:t>http://www.ditec.sk/CEPEkr</w:t>
              </w:r>
            </w:hyperlink>
            <w:r w:rsidRPr="00222F7B">
              <w:rPr>
                <w:sz w:val="16"/>
                <w:szCs w:val="16"/>
              </w:rPr>
              <w:t>"&gt;</w:t>
            </w:r>
            <w:r w:rsidRPr="00222F7B">
              <w:rPr>
                <w:sz w:val="16"/>
                <w:szCs w:val="16"/>
              </w:rPr>
              <w:br/>
              <w:t>            &lt;idSubjektu&gt;1137318&lt;/idSubjektu&gt;</w:t>
            </w:r>
            <w:r w:rsidRPr="00222F7B">
              <w:rPr>
                <w:sz w:val="16"/>
                <w:szCs w:val="16"/>
              </w:rPr>
              <w:br/>
              <w:t>            &lt;typSubjektu&gt;0&lt;/typSubjektu&gt;</w:t>
            </w:r>
            <w:r w:rsidRPr="00222F7B">
              <w:rPr>
                <w:sz w:val="16"/>
                <w:szCs w:val="16"/>
              </w:rPr>
              <w:br/>
              <w:t>            &lt;idPodatelne&gt;2&lt;/idPodatelne&gt;</w:t>
            </w:r>
            <w:r w:rsidRPr="00222F7B">
              <w:rPr>
                <w:sz w:val="16"/>
                <w:szCs w:val="16"/>
              </w:rPr>
              <w:br/>
              <w:t>            &lt;idBiznisPripadu/&gt;</w:t>
            </w:r>
            <w:r w:rsidRPr="00222F7B">
              <w:rPr>
                <w:sz w:val="16"/>
                <w:szCs w:val="16"/>
              </w:rPr>
              <w:br/>
              <w:t>            &lt;popis/&gt;</w:t>
            </w:r>
            <w:r w:rsidRPr="00222F7B">
              <w:rPr>
                <w:sz w:val="16"/>
                <w:szCs w:val="16"/>
              </w:rPr>
              <w:br/>
              <w:t>            &lt;extKodTypuPodania/&gt;</w:t>
            </w:r>
            <w:r w:rsidRPr="00222F7B">
              <w:rPr>
                <w:sz w:val="16"/>
                <w:szCs w:val="16"/>
              </w:rPr>
              <w:br/>
              <w:t>            &lt;datumPodaniaOd&gt;2015-01-27T14:46:06&lt;/datumPodaniaOd&gt;</w:t>
            </w:r>
            <w:r w:rsidRPr="00222F7B">
              <w:rPr>
                <w:sz w:val="16"/>
                <w:szCs w:val="16"/>
              </w:rPr>
              <w:br/>
              <w:t>            &lt;datumPodaniaDo xsi:nil="true"/&gt;</w:t>
            </w:r>
            <w:r w:rsidRPr="00222F7B">
              <w:rPr>
                <w:sz w:val="16"/>
                <w:szCs w:val="16"/>
              </w:rPr>
              <w:br/>
              <w:t>            &lt;pocetPodaniNaStranku&gt;20&lt;/pocetPodaniNaStranku&gt;</w:t>
            </w:r>
            <w:r w:rsidRPr="00222F7B">
              <w:rPr>
                <w:sz w:val="16"/>
                <w:szCs w:val="16"/>
              </w:rPr>
              <w:br/>
              <w:t>            &lt;poradoveCisloStranky&gt;1&lt;/poradoveCisloStranky&gt;</w:t>
            </w:r>
            <w:r w:rsidRPr="00222F7B">
              <w:rPr>
                <w:sz w:val="16"/>
                <w:szCs w:val="16"/>
              </w:rPr>
              <w:br/>
              <w:t>            &lt;stavPodania xsi:nil="true"/&gt;</w:t>
            </w:r>
            <w:r w:rsidRPr="00222F7B">
              <w:rPr>
                <w:sz w:val="16"/>
                <w:szCs w:val="16"/>
              </w:rPr>
              <w:br/>
              <w:t>        &lt;/RegistrationListExtern&gt;</w:t>
            </w:r>
            <w:r w:rsidRPr="00222F7B">
              <w:rPr>
                <w:sz w:val="16"/>
                <w:szCs w:val="16"/>
              </w:rPr>
              <w:br/>
              <w:t>    &lt;/s:Body&gt;</w:t>
            </w:r>
            <w:r w:rsidRPr="00222F7B">
              <w:rPr>
                <w:sz w:val="16"/>
                <w:szCs w:val="16"/>
              </w:rPr>
              <w:br/>
              <w:t>&lt;/s:Envelope&gt;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222F7B" w:rsidRDefault="002C259D" w:rsidP="00683D8A">
            <w:pPr>
              <w:rPr>
                <w:sz w:val="16"/>
                <w:szCs w:val="16"/>
              </w:rPr>
            </w:pPr>
            <w:r w:rsidRPr="00222F7B">
              <w:t>Response</w:t>
            </w:r>
          </w:p>
        </w:tc>
      </w:tr>
      <w:tr w:rsidR="00AD205C" w:rsidTr="00AD205C">
        <w:tc>
          <w:tcPr>
            <w:tcW w:w="9071" w:type="dxa"/>
            <w:tcMar>
              <w:top w:w="30" w:type="dxa"/>
              <w:left w:w="30" w:type="dxa"/>
              <w:bottom w:w="20" w:type="dxa"/>
              <w:right w:w="30" w:type="dxa"/>
            </w:tcMar>
          </w:tcPr>
          <w:p w:rsidR="00AD205C" w:rsidRPr="00222F7B" w:rsidRDefault="002C259D" w:rsidP="00683D8A">
            <w:pPr>
              <w:rPr>
                <w:sz w:val="16"/>
                <w:szCs w:val="16"/>
              </w:rPr>
            </w:pPr>
            <w:r w:rsidRPr="00222F7B">
              <w:rPr>
                <w:sz w:val="16"/>
                <w:szCs w:val="16"/>
              </w:rPr>
              <w:t>&lt;?xml version="1.0" encoding="utf-8"?&gt;</w:t>
            </w:r>
            <w:r w:rsidRPr="00222F7B">
              <w:rPr>
                <w:sz w:val="16"/>
                <w:szCs w:val="16"/>
              </w:rPr>
              <w:br/>
              <w:t>&lt;soap:Envelope xmlns:soap="</w:t>
            </w:r>
            <w:hyperlink r:id="rId676" w:history="1">
              <w:r w:rsidRPr="00222F7B">
                <w:rPr>
                  <w:rStyle w:val="Hyperlink"/>
                  <w:sz w:val="16"/>
                  <w:szCs w:val="16"/>
                </w:rPr>
                <w:t>http://schemas.xmlsoap.org/soap/envelope/</w:t>
              </w:r>
            </w:hyperlink>
            <w:r w:rsidRPr="00222F7B">
              <w:rPr>
                <w:sz w:val="16"/>
                <w:szCs w:val="16"/>
              </w:rPr>
              <w:t>" xmlns:xsi="</w:t>
            </w:r>
            <w:hyperlink r:id="rId677" w:history="1">
              <w:r w:rsidRPr="00222F7B">
                <w:rPr>
                  <w:rStyle w:val="Hyperlink"/>
                  <w:sz w:val="16"/>
                  <w:szCs w:val="16"/>
                </w:rPr>
                <w:t>http://www.w3.org/2001/XMLSchema-instance</w:t>
              </w:r>
            </w:hyperlink>
            <w:r w:rsidRPr="00222F7B">
              <w:rPr>
                <w:sz w:val="16"/>
                <w:szCs w:val="16"/>
              </w:rPr>
              <w:t>" xmlns:xsd="</w:t>
            </w:r>
            <w:hyperlink r:id="rId678" w:history="1">
              <w:r w:rsidRPr="00222F7B">
                <w:rPr>
                  <w:rStyle w:val="Hyperlink"/>
                  <w:sz w:val="16"/>
                  <w:szCs w:val="16"/>
                </w:rPr>
                <w:t>http://www.w3.org/2001/XMLSchema</w:t>
              </w:r>
            </w:hyperlink>
            <w:r w:rsidRPr="00222F7B">
              <w:rPr>
                <w:sz w:val="16"/>
                <w:szCs w:val="16"/>
              </w:rPr>
              <w:t>"&gt;</w:t>
            </w:r>
            <w:r w:rsidRPr="00222F7B">
              <w:rPr>
                <w:sz w:val="16"/>
                <w:szCs w:val="16"/>
              </w:rPr>
              <w:br/>
              <w:t>    &lt;soap:Body&gt;</w:t>
            </w:r>
            <w:r w:rsidRPr="00222F7B">
              <w:rPr>
                <w:sz w:val="16"/>
                <w:szCs w:val="16"/>
              </w:rPr>
              <w:br/>
              <w:t>        &lt;RegistrationListExternResponse xmlns="</w:t>
            </w:r>
            <w:hyperlink r:id="rId679" w:history="1">
              <w:r w:rsidRPr="00222F7B">
                <w:rPr>
                  <w:rStyle w:val="Hyperlink"/>
                  <w:sz w:val="16"/>
                  <w:szCs w:val="16"/>
                </w:rPr>
                <w:t>http://www.ditec.sk/CEPEkr</w:t>
              </w:r>
            </w:hyperlink>
            <w:r w:rsidRPr="00222F7B">
              <w:rPr>
                <w:sz w:val="16"/>
                <w:szCs w:val="16"/>
              </w:rPr>
              <w:t>"&gt;</w:t>
            </w:r>
            <w:r w:rsidRPr="00222F7B">
              <w:rPr>
                <w:sz w:val="16"/>
                <w:szCs w:val="16"/>
              </w:rPr>
              <w:br/>
              <w:t>            &lt;RegistrationListExternResult&gt;</w:t>
            </w:r>
            <w:r w:rsidRPr="00222F7B">
              <w:rPr>
                <w:sz w:val="16"/>
                <w:szCs w:val="16"/>
              </w:rPr>
              <w:br/>
              <w:t>                &lt;Code xmlns="</w:t>
            </w:r>
            <w:hyperlink w:anchor="scroll-bookmark-223" w:history="1">
              <w:r w:rsidRPr="00222F7B">
                <w:rPr>
                  <w:rStyle w:val="Hyperlink"/>
                  <w:sz w:val="16"/>
                  <w:szCs w:val="16"/>
                </w:rPr>
                <w:t>http://www.ditec.sk/ICEPEkr"&gt;0&lt;/Code</w:t>
              </w:r>
            </w:hyperlink>
            <w:r w:rsidRPr="00222F7B">
              <w:rPr>
                <w:sz w:val="16"/>
                <w:szCs w:val="16"/>
              </w:rPr>
              <w:t>&gt;</w:t>
            </w:r>
            <w:r w:rsidRPr="00222F7B">
              <w:rPr>
                <w:sz w:val="16"/>
                <w:szCs w:val="16"/>
              </w:rPr>
              <w:br/>
              <w:t>                &lt;Description xmlns="</w:t>
            </w:r>
            <w:hyperlink w:anchor="scroll-bookmark-223" w:history="1">
              <w:r w:rsidRPr="00222F7B">
                <w:rPr>
                  <w:rStyle w:val="Hyperlink"/>
                  <w:sz w:val="16"/>
                  <w:szCs w:val="16"/>
                </w:rPr>
                <w:t>http://www.ditec.sk/ICEPEkr"&gt;OK&lt;/Description</w:t>
              </w:r>
            </w:hyperlink>
            <w:r w:rsidRPr="00222F7B">
              <w:rPr>
                <w:sz w:val="16"/>
                <w:szCs w:val="16"/>
              </w:rPr>
              <w:t>&gt;</w:t>
            </w:r>
            <w:r w:rsidRPr="00222F7B">
              <w:rPr>
                <w:sz w:val="16"/>
                <w:szCs w:val="16"/>
              </w:rPr>
              <w:br/>
              <w:t>                &lt;RegistrationList xmlns="</w:t>
            </w:r>
            <w:hyperlink r:id="rId680" w:history="1">
              <w:r w:rsidRPr="00222F7B">
                <w:rPr>
                  <w:rStyle w:val="Hyperlink"/>
                  <w:sz w:val="16"/>
                  <w:szCs w:val="16"/>
                </w:rPr>
                <w:t>http://www.ditec.sk/ICEPEkr</w:t>
              </w:r>
            </w:hyperlink>
            <w:r w:rsidRPr="00222F7B">
              <w:rPr>
                <w:sz w:val="16"/>
                <w:szCs w:val="16"/>
              </w:rPr>
              <w:t>"&gt;</w:t>
            </w:r>
            <w:r w:rsidRPr="00222F7B">
              <w:rPr>
                <w:sz w:val="16"/>
                <w:szCs w:val="16"/>
              </w:rPr>
              <w:br/>
              <w:t>                    &lt;Count&gt;15&lt;/Count&gt;</w:t>
            </w:r>
            <w:r w:rsidRPr="00222F7B">
              <w:rPr>
                <w:sz w:val="16"/>
                <w:szCs w:val="16"/>
              </w:rPr>
              <w:br/>
              <w:t>                    &lt;TotalCount&gt;15&lt;/TotalCount&gt;</w:t>
            </w:r>
            <w:r w:rsidRPr="00222F7B">
              <w:rPr>
                <w:sz w:val="16"/>
                <w:szCs w:val="16"/>
              </w:rPr>
              <w:br/>
              <w:t>                    &lt;Detail&gt;</w:t>
            </w:r>
            <w:r w:rsidRPr="00222F7B">
              <w:rPr>
                <w:sz w:val="16"/>
                <w:szCs w:val="16"/>
              </w:rPr>
              <w:br/>
              <w:t>                        &lt;RegistrationIdentifier&gt;150316000009&lt;/RegistrationIdentifier&gt;</w:t>
            </w:r>
            <w:r w:rsidRPr="00222F7B">
              <w:rPr>
                <w:sz w:val="16"/>
                <w:szCs w:val="16"/>
              </w:rPr>
              <w:br/>
              <w:t>                        &lt;RegistrationExternalCode&gt;P_MPRV_SVPS_0103_v1.0&lt;/RegistrationExternalCode&gt;</w:t>
            </w:r>
            <w:r w:rsidRPr="00222F7B">
              <w:rPr>
                <w:sz w:val="16"/>
                <w:szCs w:val="16"/>
              </w:rPr>
              <w:br/>
              <w:t>                        &lt;RegistrationTypeName&gt;Oznámenie o registrácii subjektu pre dovoz a vývoz neživočíšnych potravín&lt;/RegistrationTypeName&gt;</w:t>
            </w:r>
            <w:r w:rsidRPr="00222F7B">
              <w:rPr>
                <w:sz w:val="16"/>
                <w:szCs w:val="16"/>
              </w:rPr>
              <w:br/>
              <w:t>                        &lt;SubjectID&gt;AGREXIM, s.r.o. &lt;/SubjectID&gt;</w:t>
            </w:r>
            <w:r w:rsidRPr="00222F7B">
              <w:rPr>
                <w:sz w:val="16"/>
                <w:szCs w:val="16"/>
              </w:rPr>
              <w:br/>
              <w:t>                        &lt;RegistrationDescription&gt;VM_109_Oznámenie o registrácii subjektu pre dovoz &lt;/RegistrationDescription&gt;</w:t>
            </w:r>
            <w:r w:rsidRPr="00222F7B">
              <w:rPr>
                <w:sz w:val="16"/>
                <w:szCs w:val="16"/>
              </w:rPr>
              <w:br/>
              <w:t>                        &lt;ReceivedDateTime&gt;2015-03-16T16:10:38.63+01:00&lt;/ReceivedDateTime&gt;</w:t>
            </w:r>
            <w:r w:rsidRPr="00222F7B">
              <w:rPr>
                <w:sz w:val="16"/>
                <w:szCs w:val="16"/>
              </w:rPr>
              <w:br/>
              <w:t>                        &lt;RegistrationState&gt;1&lt;/RegistrationState&gt;</w:t>
            </w:r>
            <w:r w:rsidRPr="00222F7B">
              <w:rPr>
                <w:sz w:val="16"/>
                <w:szCs w:val="16"/>
              </w:rPr>
              <w:br/>
              <w:t>                    &lt;/Detail&gt;</w:t>
            </w:r>
            <w:r w:rsidRPr="00222F7B">
              <w:rPr>
                <w:sz w:val="16"/>
                <w:szCs w:val="16"/>
              </w:rPr>
              <w:br/>
              <w:t>                    &lt;Detail&gt;</w:t>
            </w:r>
            <w:r w:rsidRPr="00222F7B">
              <w:rPr>
                <w:sz w:val="16"/>
                <w:szCs w:val="16"/>
              </w:rPr>
              <w:br/>
              <w:t>                        &lt;RegistrationIdentifier&gt;150316000001&lt;/RegistrationIdentifier&gt;</w:t>
            </w:r>
            <w:r w:rsidRPr="00222F7B">
              <w:rPr>
                <w:sz w:val="16"/>
                <w:szCs w:val="16"/>
              </w:rPr>
              <w:br/>
              <w:t>                        &lt;RegistrationExternalCode&gt;P_MPRV_SVPS_0101_v1.0&lt;/RegistrationExternalCode&gt;</w:t>
            </w:r>
            <w:r w:rsidRPr="00222F7B">
              <w:rPr>
                <w:sz w:val="16"/>
                <w:szCs w:val="16"/>
              </w:rPr>
              <w:br/>
              <w:t>                        &lt;RegistrationTypeName&gt;Oznámenie o dovoze surovín a potravín rastlinného pôvodu (Jednotný vstupný doklad)&lt;/RegistrationTypeName&gt;</w:t>
            </w:r>
            <w:r w:rsidRPr="00222F7B">
              <w:rPr>
                <w:sz w:val="16"/>
                <w:szCs w:val="16"/>
              </w:rPr>
              <w:br/>
              <w:t>                        &lt;SubjectID&gt;AGREXIM, s.r.o. &lt;/SubjectID&gt;</w:t>
            </w:r>
            <w:r w:rsidRPr="00222F7B">
              <w:rPr>
                <w:sz w:val="16"/>
                <w:szCs w:val="16"/>
              </w:rPr>
              <w:br/>
              <w:t>                        &lt;RegistrationDescription&gt;VM_109_Oznámenie o dovoze surovín a potravín RP&lt;/RegistrationDescription&gt;</w:t>
            </w:r>
            <w:r w:rsidRPr="00222F7B">
              <w:rPr>
                <w:sz w:val="16"/>
                <w:szCs w:val="16"/>
              </w:rPr>
              <w:br/>
              <w:t>                        &lt;ReceivedDateTime&gt;2015-03-16T15:23:05.252+01:00&lt;/ReceivedDateTime&gt;</w:t>
            </w:r>
            <w:r w:rsidRPr="00222F7B">
              <w:rPr>
                <w:sz w:val="16"/>
                <w:szCs w:val="16"/>
              </w:rPr>
              <w:br/>
              <w:t>                        &lt;RegistrationState&gt;1&lt;/RegistrationState&gt;</w:t>
            </w:r>
            <w:r w:rsidRPr="00222F7B">
              <w:rPr>
                <w:sz w:val="16"/>
                <w:szCs w:val="16"/>
              </w:rPr>
              <w:br/>
              <w:t>                    &lt;/Detail&gt;</w:t>
            </w:r>
            <w:r w:rsidRPr="00222F7B">
              <w:rPr>
                <w:sz w:val="16"/>
                <w:szCs w:val="16"/>
              </w:rPr>
              <w:br/>
              <w:t>                    &lt;Detail&gt;</w:t>
            </w:r>
            <w:r w:rsidRPr="00222F7B">
              <w:rPr>
                <w:sz w:val="16"/>
                <w:szCs w:val="16"/>
              </w:rPr>
              <w:br/>
              <w:t>                        &lt;RegistrationIdentifier&gt;150302000009&lt;/RegistrationIdentifier&gt;</w:t>
            </w:r>
            <w:r w:rsidRPr="00222F7B">
              <w:rPr>
                <w:sz w:val="16"/>
                <w:szCs w:val="16"/>
              </w:rPr>
              <w:br/>
              <w:t>                        &lt;RegistrationExternalCode&gt;P_CEP_UPVS_0001_v1.0&lt;/RegistrationExternalCode&gt;</w:t>
            </w:r>
            <w:r w:rsidRPr="00222F7B">
              <w:rPr>
                <w:sz w:val="16"/>
                <w:szCs w:val="16"/>
              </w:rPr>
              <w:br/>
              <w:t>                        &lt;RegistrationTypeName&gt;Žiadosť do schránky OVM ÚPVS&lt;/RegistrationTypeName&gt;</w:t>
            </w:r>
            <w:r w:rsidRPr="00222F7B">
              <w:rPr>
                <w:sz w:val="16"/>
                <w:szCs w:val="16"/>
              </w:rPr>
              <w:br/>
              <w:t>                        &lt;SubjectID&gt;AGREXIM, s.r.o. &lt;/SubjectID&gt;</w:t>
            </w:r>
            <w:r w:rsidRPr="00222F7B">
              <w:rPr>
                <w:sz w:val="16"/>
                <w:szCs w:val="16"/>
              </w:rPr>
              <w:br/>
              <w:t>                        &lt;RegistrationDescription&gt;JF_20150203_02&lt;/RegistrationDescription&gt;</w:t>
            </w:r>
            <w:r w:rsidRPr="00222F7B">
              <w:rPr>
                <w:sz w:val="16"/>
                <w:szCs w:val="16"/>
              </w:rPr>
              <w:br/>
              <w:t>                        &lt;ReceivedDateTime&gt;2015-03-02T11:13:31.609+01:00&lt;/ReceivedDateTime&gt;</w:t>
            </w:r>
            <w:r w:rsidRPr="00222F7B">
              <w:rPr>
                <w:sz w:val="16"/>
                <w:szCs w:val="16"/>
              </w:rPr>
              <w:br/>
              <w:t>                        &lt;RegistrationState&gt;1&lt;/RegistrationState&gt;</w:t>
            </w:r>
            <w:r w:rsidRPr="00222F7B">
              <w:rPr>
                <w:sz w:val="16"/>
                <w:szCs w:val="16"/>
              </w:rPr>
              <w:br/>
            </w:r>
            <w:r w:rsidRPr="00222F7B">
              <w:rPr>
                <w:sz w:val="16"/>
                <w:szCs w:val="16"/>
              </w:rPr>
              <w:lastRenderedPageBreak/>
              <w:t>                    &lt;/Detail&gt;</w:t>
            </w:r>
            <w:r w:rsidRPr="00222F7B">
              <w:rPr>
                <w:sz w:val="16"/>
                <w:szCs w:val="16"/>
              </w:rPr>
              <w:br/>
              <w:t>                    &lt;Detail&gt;</w:t>
            </w:r>
            <w:r w:rsidRPr="00222F7B">
              <w:rPr>
                <w:sz w:val="16"/>
                <w:szCs w:val="16"/>
              </w:rPr>
              <w:br/>
              <w:t>                        &lt;RegistrationIdentifier&gt;150218000061&lt;/RegistrationIdentifier&gt;</w:t>
            </w:r>
            <w:r w:rsidRPr="00222F7B">
              <w:rPr>
                <w:sz w:val="16"/>
                <w:szCs w:val="16"/>
              </w:rPr>
              <w:br/>
              <w:t>                        &lt;RegistrationExternalCode&gt;P_MPRV_PPA_0001_v1.0&lt;/RegistrationExternalCode&gt;</w:t>
            </w:r>
            <w:r w:rsidRPr="00222F7B">
              <w:rPr>
                <w:sz w:val="16"/>
                <w:szCs w:val="16"/>
              </w:rPr>
              <w:br/>
              <w:t>                        &lt;RegistrationTypeName&gt;Žiadosť o vydanie licencie AGRIM&lt;/RegistrationTypeName&gt;</w:t>
            </w:r>
            <w:r w:rsidRPr="00222F7B">
              <w:rPr>
                <w:sz w:val="16"/>
                <w:szCs w:val="16"/>
              </w:rPr>
              <w:br/>
              <w:t>                        &lt;SubjectID&gt;AGREXIM, s.r.o. &lt;/SubjectID&gt;</w:t>
            </w:r>
            <w:r w:rsidRPr="00222F7B">
              <w:rPr>
                <w:sz w:val="16"/>
                <w:szCs w:val="16"/>
              </w:rPr>
              <w:br/>
              <w:t>                        &lt;RegistrationDescription&gt;Žiadosť o licenciu AGRIM&lt;/RegistrationDescription&gt;</w:t>
            </w:r>
            <w:r w:rsidRPr="00222F7B">
              <w:rPr>
                <w:sz w:val="16"/>
                <w:szCs w:val="16"/>
              </w:rPr>
              <w:br/>
              <w:t>                        &lt;ReceivedDateTime&gt;2015-02-18T15:55:32.487+01:00&lt;/ReceivedDateTime&gt;</w:t>
            </w:r>
            <w:r w:rsidRPr="00222F7B">
              <w:rPr>
                <w:sz w:val="16"/>
                <w:szCs w:val="16"/>
              </w:rPr>
              <w:br/>
              <w:t>                        &lt;RegistrationState&gt;1&lt;/RegistrationState&gt;</w:t>
            </w:r>
            <w:r w:rsidRPr="00222F7B">
              <w:rPr>
                <w:sz w:val="16"/>
                <w:szCs w:val="16"/>
              </w:rPr>
              <w:br/>
              <w:t>                    &lt;/Detail&gt;</w:t>
            </w:r>
            <w:r w:rsidRPr="00222F7B">
              <w:rPr>
                <w:sz w:val="16"/>
                <w:szCs w:val="16"/>
              </w:rPr>
              <w:br/>
              <w:t>                    &lt;Detail&gt;</w:t>
            </w:r>
            <w:r w:rsidRPr="00222F7B">
              <w:rPr>
                <w:sz w:val="16"/>
                <w:szCs w:val="16"/>
              </w:rPr>
              <w:br/>
              <w:t>                        &lt;RegistrationIdentifier&gt;150218000029&lt;/RegistrationIdentifier&gt;</w:t>
            </w:r>
            <w:r w:rsidRPr="00222F7B">
              <w:rPr>
                <w:sz w:val="16"/>
                <w:szCs w:val="16"/>
              </w:rPr>
              <w:br/>
              <w:t>                        &lt;RegistrationExternalCode&gt;P_MPRV_PPA_0001_v1.0&lt;/RegistrationExternalCode&gt;</w:t>
            </w:r>
            <w:r w:rsidRPr="00222F7B">
              <w:rPr>
                <w:sz w:val="16"/>
                <w:szCs w:val="16"/>
              </w:rPr>
              <w:br/>
              <w:t>                        &lt;RegistrationTypeName&gt;Žiadosť o vydanie licencie AGRIM&lt;/RegistrationTypeName&gt;</w:t>
            </w:r>
            <w:r w:rsidRPr="00222F7B">
              <w:rPr>
                <w:sz w:val="16"/>
                <w:szCs w:val="16"/>
              </w:rPr>
              <w:br/>
              <w:t>                        &lt;SubjectID&gt;AGREXIM, s.r.o. &lt;/SubjectID&gt;</w:t>
            </w:r>
            <w:r w:rsidRPr="00222F7B">
              <w:rPr>
                <w:sz w:val="16"/>
                <w:szCs w:val="16"/>
              </w:rPr>
              <w:br/>
              <w:t>                        &lt;RegistrationDescription&gt;Žiadosť o vydanie licencie AGRIM&lt;/RegistrationDescription&gt;</w:t>
            </w:r>
            <w:r w:rsidRPr="00222F7B">
              <w:rPr>
                <w:sz w:val="16"/>
                <w:szCs w:val="16"/>
              </w:rPr>
              <w:br/>
              <w:t>                        &lt;ReceivedDateTime&gt;2015-02-18T15:38:46.062+01:00&lt;/ReceivedDateTime&gt;</w:t>
            </w:r>
            <w:r w:rsidRPr="00222F7B">
              <w:rPr>
                <w:sz w:val="16"/>
                <w:szCs w:val="16"/>
              </w:rPr>
              <w:br/>
              <w:t>                        &lt;RegistrationState&gt;1&lt;/RegistrationState&gt;</w:t>
            </w:r>
            <w:r w:rsidRPr="00222F7B">
              <w:rPr>
                <w:sz w:val="16"/>
                <w:szCs w:val="16"/>
              </w:rPr>
              <w:br/>
              <w:t>                    &lt;/Detail&gt;</w:t>
            </w:r>
            <w:r w:rsidRPr="00222F7B">
              <w:rPr>
                <w:sz w:val="16"/>
                <w:szCs w:val="16"/>
              </w:rPr>
              <w:br/>
              <w:t>                    &lt;Detail&gt;</w:t>
            </w:r>
            <w:r w:rsidRPr="00222F7B">
              <w:rPr>
                <w:sz w:val="16"/>
                <w:szCs w:val="16"/>
              </w:rPr>
              <w:br/>
              <w:t>                        &lt;RegistrationIdentifier&gt;150218000021&lt;/RegistrationIdentifier&gt;</w:t>
            </w:r>
            <w:r w:rsidRPr="00222F7B">
              <w:rPr>
                <w:sz w:val="16"/>
                <w:szCs w:val="16"/>
              </w:rPr>
              <w:br/>
              <w:t>                        &lt;RegistrationExternalCode&gt;P_MPRV_PPA_0006_v1.0&lt;/RegistrationExternalCode&gt;</w:t>
            </w:r>
            <w:r w:rsidRPr="00222F7B">
              <w:rPr>
                <w:sz w:val="16"/>
                <w:szCs w:val="16"/>
              </w:rPr>
              <w:br/>
              <w:t>                        &lt;RegistrationTypeName&gt;Žiadosť o vydanie licencie AGREX&lt;/RegistrationTypeName&gt;</w:t>
            </w:r>
            <w:r w:rsidRPr="00222F7B">
              <w:rPr>
                <w:sz w:val="16"/>
                <w:szCs w:val="16"/>
              </w:rPr>
              <w:br/>
              <w:t>                        &lt;SubjectID&gt;AGREXIM, s.r.o. &lt;/SubjectID&gt;</w:t>
            </w:r>
            <w:r w:rsidRPr="00222F7B">
              <w:rPr>
                <w:sz w:val="16"/>
                <w:szCs w:val="16"/>
              </w:rPr>
              <w:br/>
              <w:t>                        &lt;RegistrationDescription&gt;Žiadosť o licenciu AGREX&lt;/RegistrationDescription&gt;</w:t>
            </w:r>
            <w:r w:rsidRPr="00222F7B">
              <w:rPr>
                <w:sz w:val="16"/>
                <w:szCs w:val="16"/>
              </w:rPr>
              <w:br/>
              <w:t>                        &lt;ReceivedDateTime&gt;2015-02-18T15:37:28.234+01:00&lt;/ReceivedDateTime&gt;</w:t>
            </w:r>
            <w:r w:rsidRPr="00222F7B">
              <w:rPr>
                <w:sz w:val="16"/>
                <w:szCs w:val="16"/>
              </w:rPr>
              <w:br/>
              <w:t>                        &lt;RegistrationState&gt;1&lt;/RegistrationState&gt;</w:t>
            </w:r>
            <w:r w:rsidRPr="00222F7B">
              <w:rPr>
                <w:sz w:val="16"/>
                <w:szCs w:val="16"/>
              </w:rPr>
              <w:br/>
              <w:t>                    &lt;/Detail&gt;</w:t>
            </w:r>
            <w:r w:rsidRPr="00222F7B">
              <w:rPr>
                <w:sz w:val="16"/>
                <w:szCs w:val="16"/>
              </w:rPr>
              <w:br/>
              <w:t>                    &lt;Detail&gt;</w:t>
            </w:r>
            <w:r w:rsidRPr="00222F7B">
              <w:rPr>
                <w:sz w:val="16"/>
                <w:szCs w:val="16"/>
              </w:rPr>
              <w:br/>
              <w:t>                        &lt;RegistrationIdentifier&gt;150209000213&lt;/RegistrationIdentifier&gt;</w:t>
            </w:r>
            <w:r w:rsidRPr="00222F7B">
              <w:rPr>
                <w:sz w:val="16"/>
                <w:szCs w:val="16"/>
              </w:rPr>
              <w:br/>
              <w:t>                        &lt;RegistrationExternalCode&gt;P_MPRV_PPA_0001_v1.0&lt;/RegistrationExternalCode&gt;</w:t>
            </w:r>
            <w:r w:rsidRPr="00222F7B">
              <w:rPr>
                <w:sz w:val="16"/>
                <w:szCs w:val="16"/>
              </w:rPr>
              <w:br/>
              <w:t>                        &lt;RegistrationTypeName&gt;Žiadosť o vydanie licencie AGRIM&lt;/RegistrationTypeName&gt;</w:t>
            </w:r>
            <w:r w:rsidRPr="00222F7B">
              <w:rPr>
                <w:sz w:val="16"/>
                <w:szCs w:val="16"/>
              </w:rPr>
              <w:br/>
              <w:t>                        &lt;SubjectID&gt;AGREXIM, s.r.o. &lt;/SubjectID&gt;</w:t>
            </w:r>
            <w:r w:rsidRPr="00222F7B">
              <w:rPr>
                <w:sz w:val="16"/>
                <w:szCs w:val="16"/>
              </w:rPr>
              <w:br/>
              <w:t>                        &lt;RegistrationDescription&gt;PV Žiadosť o licenciu AGRIM 0902_1&lt;/RegistrationDescription&gt;</w:t>
            </w:r>
            <w:r w:rsidRPr="00222F7B">
              <w:rPr>
                <w:sz w:val="16"/>
                <w:szCs w:val="16"/>
              </w:rPr>
              <w:br/>
              <w:t>                        &lt;ReceivedDateTime&gt;2015-02-09T15:23:44.266+01:00&lt;/ReceivedDateTime&gt;</w:t>
            </w:r>
            <w:r w:rsidRPr="00222F7B">
              <w:rPr>
                <w:sz w:val="16"/>
                <w:szCs w:val="16"/>
              </w:rPr>
              <w:br/>
              <w:t>                        &lt;RegistrationState&gt;1&lt;/RegistrationState&gt;</w:t>
            </w:r>
            <w:r w:rsidRPr="00222F7B">
              <w:rPr>
                <w:sz w:val="16"/>
                <w:szCs w:val="16"/>
              </w:rPr>
              <w:br/>
              <w:t>                    &lt;/Detail&gt;</w:t>
            </w:r>
            <w:r w:rsidRPr="00222F7B">
              <w:rPr>
                <w:sz w:val="16"/>
                <w:szCs w:val="16"/>
              </w:rPr>
              <w:br/>
              <w:t>                    &lt;Detail&gt;</w:t>
            </w:r>
            <w:r w:rsidRPr="00222F7B">
              <w:rPr>
                <w:sz w:val="16"/>
                <w:szCs w:val="16"/>
              </w:rPr>
              <w:br/>
              <w:t>                        &lt;RegistrationIdentifier&gt;150209000025&lt;/RegistrationIdentifier&gt;</w:t>
            </w:r>
            <w:r w:rsidRPr="00222F7B">
              <w:rPr>
                <w:sz w:val="16"/>
                <w:szCs w:val="16"/>
              </w:rPr>
              <w:br/>
              <w:t>                        &lt;RegistrationExternalCode&gt;P_MPRV_OOAS_5042_v1.0&lt;/RegistrationExternalCode&gt;</w:t>
            </w:r>
            <w:r w:rsidRPr="00222F7B">
              <w:rPr>
                <w:sz w:val="16"/>
                <w:szCs w:val="16"/>
              </w:rPr>
              <w:br/>
              <w:t>                        &lt;RegistrationTypeName&gt;Žiadosť o vydanie osvedčenia na nie konečne certifikované osivo&lt;/RegistrationTypeName&gt;</w:t>
            </w:r>
            <w:r w:rsidRPr="00222F7B">
              <w:rPr>
                <w:sz w:val="16"/>
                <w:szCs w:val="16"/>
              </w:rPr>
              <w:br/>
              <w:t>                        &lt;SubjectID&gt;AGREXIM, s.r.o. &lt;/SubjectID&gt;</w:t>
            </w:r>
            <w:r w:rsidRPr="00222F7B">
              <w:rPr>
                <w:sz w:val="16"/>
                <w:szCs w:val="16"/>
              </w:rPr>
              <w:br/>
              <w:t>                        &lt;RegistrationDescription&gt;VM_44_Žiadosť o vydanie osvedčenia na nie KCO&lt;/RegistrationDescription&gt;</w:t>
            </w:r>
            <w:r w:rsidRPr="00222F7B">
              <w:rPr>
                <w:sz w:val="16"/>
                <w:szCs w:val="16"/>
              </w:rPr>
              <w:br/>
              <w:t>                        &lt;ReceivedDateTime&gt;2015-02-09T08:22:53.737+01:00&lt;/ReceivedDateTime&gt;</w:t>
            </w:r>
            <w:r w:rsidRPr="00222F7B">
              <w:rPr>
                <w:sz w:val="16"/>
                <w:szCs w:val="16"/>
              </w:rPr>
              <w:br/>
              <w:t>                        &lt;RegistrationState&gt;1&lt;/RegistrationState&gt;</w:t>
            </w:r>
            <w:r w:rsidRPr="00222F7B">
              <w:rPr>
                <w:sz w:val="16"/>
                <w:szCs w:val="16"/>
              </w:rPr>
              <w:br/>
              <w:t>                    &lt;/Detail&gt;</w:t>
            </w:r>
            <w:r w:rsidRPr="00222F7B">
              <w:rPr>
                <w:sz w:val="16"/>
                <w:szCs w:val="16"/>
              </w:rPr>
              <w:br/>
              <w:t>                    &lt;Detail&gt;</w:t>
            </w:r>
            <w:r w:rsidRPr="00222F7B">
              <w:rPr>
                <w:sz w:val="16"/>
                <w:szCs w:val="16"/>
              </w:rPr>
              <w:br/>
              <w:t>                        &lt;RegistrationIdentifier&gt;150205000001&lt;/RegistrationIdentifier&gt;</w:t>
            </w:r>
            <w:r w:rsidRPr="00222F7B">
              <w:rPr>
                <w:sz w:val="16"/>
                <w:szCs w:val="16"/>
              </w:rPr>
              <w:br/>
              <w:t>                        &lt;RegistrationExternalCode&gt;P_CEP_UPVS_0001_v1.0&lt;/RegistrationExternalCode&gt;</w:t>
            </w:r>
            <w:r w:rsidRPr="00222F7B">
              <w:rPr>
                <w:sz w:val="16"/>
                <w:szCs w:val="16"/>
              </w:rPr>
              <w:br/>
              <w:t>                        &lt;RegistrationTypeName&gt;Žiadosť do schránky OVM ÚPVS&lt;/RegistrationTypeName&gt;</w:t>
            </w:r>
            <w:r w:rsidRPr="00222F7B">
              <w:rPr>
                <w:sz w:val="16"/>
                <w:szCs w:val="16"/>
              </w:rPr>
              <w:br/>
              <w:t>                        &lt;SubjectID&gt;AGREXIM, s.r.o. &lt;/SubjectID&gt;</w:t>
            </w:r>
            <w:r w:rsidRPr="00222F7B">
              <w:rPr>
                <w:sz w:val="16"/>
                <w:szCs w:val="16"/>
              </w:rPr>
              <w:br/>
              <w:t>                        &lt;RegistrationDescription&gt;JF_20150205_01&lt;/RegistrationDescription&gt;</w:t>
            </w:r>
            <w:r w:rsidRPr="00222F7B">
              <w:rPr>
                <w:sz w:val="16"/>
                <w:szCs w:val="16"/>
              </w:rPr>
              <w:br/>
              <w:t>                        &lt;ReceivedDateTime&gt;2015-02-05T08:00:00.117+01:00&lt;/ReceivedDateTime&gt;</w:t>
            </w:r>
            <w:r w:rsidRPr="00222F7B">
              <w:rPr>
                <w:sz w:val="16"/>
                <w:szCs w:val="16"/>
              </w:rPr>
              <w:br/>
              <w:t>                        &lt;RegistrationState&gt;1&lt;/RegistrationState&gt;</w:t>
            </w:r>
            <w:r w:rsidRPr="00222F7B">
              <w:rPr>
                <w:sz w:val="16"/>
                <w:szCs w:val="16"/>
              </w:rPr>
              <w:br/>
              <w:t>                    &lt;/Detail&gt;</w:t>
            </w:r>
            <w:r w:rsidRPr="00222F7B">
              <w:rPr>
                <w:sz w:val="16"/>
                <w:szCs w:val="16"/>
              </w:rPr>
              <w:br/>
              <w:t>                    &lt;Detail&gt;</w:t>
            </w:r>
            <w:r w:rsidRPr="00222F7B">
              <w:rPr>
                <w:sz w:val="16"/>
                <w:szCs w:val="16"/>
              </w:rPr>
              <w:br/>
              <w:t>                        &lt;RegistrationIdentifier&gt;150130000033&lt;/RegistrationIdentifier&gt;</w:t>
            </w:r>
            <w:r w:rsidRPr="00222F7B">
              <w:rPr>
                <w:sz w:val="16"/>
                <w:szCs w:val="16"/>
              </w:rPr>
              <w:br/>
              <w:t>                        &lt;RegistrationExternalCode&gt;P_CEP_UPVS_0001_v1.0&lt;/RegistrationExternalCode&gt;</w:t>
            </w:r>
            <w:r w:rsidRPr="00222F7B">
              <w:rPr>
                <w:sz w:val="16"/>
                <w:szCs w:val="16"/>
              </w:rPr>
              <w:br/>
              <w:t>                        &lt;RegistrationTypeName&gt;Žiadosť do schránky OVM ÚPVS&lt;/RegistrationTypeName&gt;</w:t>
            </w:r>
            <w:r w:rsidRPr="00222F7B">
              <w:rPr>
                <w:sz w:val="16"/>
                <w:szCs w:val="16"/>
              </w:rPr>
              <w:br/>
              <w:t>                        &lt;SubjectID&gt;AGREXIM, s.r.o. &lt;/SubjectID&gt;</w:t>
            </w:r>
            <w:r w:rsidRPr="00222F7B">
              <w:rPr>
                <w:sz w:val="16"/>
                <w:szCs w:val="16"/>
              </w:rPr>
              <w:br/>
              <w:t>                        &lt;RegistrationDescription&gt;JF_20150130_05&lt;/RegistrationDescription&gt;</w:t>
            </w:r>
            <w:r w:rsidRPr="00222F7B">
              <w:rPr>
                <w:sz w:val="16"/>
                <w:szCs w:val="16"/>
              </w:rPr>
              <w:br/>
              <w:t>                        &lt;ReceivedDateTime&gt;2015-01-30T14:07:59.403+01:00&lt;/ReceivedDateTime&gt;</w:t>
            </w:r>
            <w:r w:rsidRPr="00222F7B">
              <w:rPr>
                <w:sz w:val="16"/>
                <w:szCs w:val="16"/>
              </w:rPr>
              <w:br/>
              <w:t>                        &lt;RegistrationState&gt;1&lt;/RegistrationState&gt;</w:t>
            </w:r>
            <w:r w:rsidRPr="00222F7B">
              <w:rPr>
                <w:sz w:val="16"/>
                <w:szCs w:val="16"/>
              </w:rPr>
              <w:br/>
              <w:t>                    &lt;/Detail&gt;</w:t>
            </w:r>
            <w:r w:rsidRPr="00222F7B">
              <w:rPr>
                <w:sz w:val="16"/>
                <w:szCs w:val="16"/>
              </w:rPr>
              <w:br/>
              <w:t>                    &lt;Detail&gt;</w:t>
            </w:r>
            <w:r w:rsidRPr="00222F7B">
              <w:rPr>
                <w:sz w:val="16"/>
                <w:szCs w:val="16"/>
              </w:rPr>
              <w:br/>
            </w:r>
            <w:r w:rsidRPr="00222F7B">
              <w:rPr>
                <w:sz w:val="16"/>
                <w:szCs w:val="16"/>
              </w:rPr>
              <w:lastRenderedPageBreak/>
              <w:t>                        &lt;RegistrationIdentifier&gt;150130000025&lt;/RegistrationIdentifier&gt;</w:t>
            </w:r>
            <w:r w:rsidRPr="00222F7B">
              <w:rPr>
                <w:sz w:val="16"/>
                <w:szCs w:val="16"/>
              </w:rPr>
              <w:br/>
              <w:t>                        &lt;RegistrationExternalCode&gt;P_CEP_UPVS_0001_v1.0&lt;/RegistrationExternalCode&gt;</w:t>
            </w:r>
            <w:r w:rsidRPr="00222F7B">
              <w:rPr>
                <w:sz w:val="16"/>
                <w:szCs w:val="16"/>
              </w:rPr>
              <w:br/>
              <w:t>                        &lt;RegistrationTypeName&gt;Žiadosť do schránky OVM ÚPVS&lt;/RegistrationTypeName&gt;</w:t>
            </w:r>
            <w:r w:rsidRPr="00222F7B">
              <w:rPr>
                <w:sz w:val="16"/>
                <w:szCs w:val="16"/>
              </w:rPr>
              <w:br/>
              <w:t>                        &lt;SubjectID&gt;AGREXIM, s.r.o. &lt;/SubjectID&gt;</w:t>
            </w:r>
            <w:r w:rsidRPr="00222F7B">
              <w:rPr>
                <w:sz w:val="16"/>
                <w:szCs w:val="16"/>
              </w:rPr>
              <w:br/>
              <w:t>                        &lt;RegistrationDescription&gt;JF_20150130_04&lt;/RegistrationDescription&gt;</w:t>
            </w:r>
            <w:r w:rsidRPr="00222F7B">
              <w:rPr>
                <w:sz w:val="16"/>
                <w:szCs w:val="16"/>
              </w:rPr>
              <w:br/>
              <w:t>                        &lt;ReceivedDateTime&gt;2015-01-30T14:07:09.199+01:00&lt;/ReceivedDateTime&gt;</w:t>
            </w:r>
            <w:r w:rsidRPr="00222F7B">
              <w:rPr>
                <w:sz w:val="16"/>
                <w:szCs w:val="16"/>
              </w:rPr>
              <w:br/>
              <w:t>                        &lt;RegistrationState&gt;1&lt;/RegistrationState&gt;</w:t>
            </w:r>
            <w:r w:rsidRPr="00222F7B">
              <w:rPr>
                <w:sz w:val="16"/>
                <w:szCs w:val="16"/>
              </w:rPr>
              <w:br/>
              <w:t>                    &lt;/Detail&gt;</w:t>
            </w:r>
            <w:r w:rsidRPr="00222F7B">
              <w:rPr>
                <w:sz w:val="16"/>
                <w:szCs w:val="16"/>
              </w:rPr>
              <w:br/>
              <w:t>                    &lt;Detail&gt;</w:t>
            </w:r>
            <w:r w:rsidRPr="00222F7B">
              <w:rPr>
                <w:sz w:val="16"/>
                <w:szCs w:val="16"/>
              </w:rPr>
              <w:br/>
              <w:t>                        &lt;RegistrationIdentifier&gt;150130000017&lt;/RegistrationIdentifier&gt;</w:t>
            </w:r>
            <w:r w:rsidRPr="00222F7B">
              <w:rPr>
                <w:sz w:val="16"/>
                <w:szCs w:val="16"/>
              </w:rPr>
              <w:br/>
              <w:t>                        &lt;RegistrationExternalCode&gt;P_CEP_UPVS_0001_v1.0&lt;/RegistrationExternalCode&gt;</w:t>
            </w:r>
            <w:r w:rsidRPr="00222F7B">
              <w:rPr>
                <w:sz w:val="16"/>
                <w:szCs w:val="16"/>
              </w:rPr>
              <w:br/>
              <w:t>                        &lt;RegistrationTypeName&gt;Žiadosť do schránky OVM ÚPVS&lt;/RegistrationTypeName&gt;</w:t>
            </w:r>
            <w:r w:rsidRPr="00222F7B">
              <w:rPr>
                <w:sz w:val="16"/>
                <w:szCs w:val="16"/>
              </w:rPr>
              <w:br/>
              <w:t>                        &lt;SubjectID&gt;AGREXIM, s.r.o. &lt;/SubjectID&gt;</w:t>
            </w:r>
            <w:r w:rsidRPr="00222F7B">
              <w:rPr>
                <w:sz w:val="16"/>
                <w:szCs w:val="16"/>
              </w:rPr>
              <w:br/>
              <w:t>                        &lt;RegistrationDescription&gt;JF_20150130_03&lt;/RegistrationDescription&gt;</w:t>
            </w:r>
            <w:r w:rsidRPr="00222F7B">
              <w:rPr>
                <w:sz w:val="16"/>
                <w:szCs w:val="16"/>
              </w:rPr>
              <w:br/>
              <w:t>                        &lt;ReceivedDateTime&gt;2015-01-30T14:06:16.827+01:00&lt;/ReceivedDateTime&gt;</w:t>
            </w:r>
            <w:r w:rsidRPr="00222F7B">
              <w:rPr>
                <w:sz w:val="16"/>
                <w:szCs w:val="16"/>
              </w:rPr>
              <w:br/>
              <w:t>                        &lt;RegistrationState&gt;1&lt;/RegistrationState&gt;</w:t>
            </w:r>
            <w:r w:rsidRPr="00222F7B">
              <w:rPr>
                <w:sz w:val="16"/>
                <w:szCs w:val="16"/>
              </w:rPr>
              <w:br/>
              <w:t>                    &lt;/Detail&gt;</w:t>
            </w:r>
            <w:r w:rsidRPr="00222F7B">
              <w:rPr>
                <w:sz w:val="16"/>
                <w:szCs w:val="16"/>
              </w:rPr>
              <w:br/>
              <w:t>                    &lt;Detail&gt;</w:t>
            </w:r>
            <w:r w:rsidRPr="00222F7B">
              <w:rPr>
                <w:sz w:val="16"/>
                <w:szCs w:val="16"/>
              </w:rPr>
              <w:br/>
              <w:t>                        &lt;RegistrationIdentifier&gt;150130000009&lt;/RegistrationIdentifier&gt;</w:t>
            </w:r>
            <w:r w:rsidRPr="00222F7B">
              <w:rPr>
                <w:sz w:val="16"/>
                <w:szCs w:val="16"/>
              </w:rPr>
              <w:br/>
              <w:t>                        &lt;RegistrationExternalCode&gt;P_CEP_UPVS_0001_v1.0&lt;/RegistrationExternalCode&gt;</w:t>
            </w:r>
            <w:r w:rsidRPr="00222F7B">
              <w:rPr>
                <w:sz w:val="16"/>
                <w:szCs w:val="16"/>
              </w:rPr>
              <w:br/>
              <w:t>                        &lt;RegistrationTypeName&gt;Žiadosť do schránky OVM ÚPVS&lt;/RegistrationTypeName&gt;</w:t>
            </w:r>
            <w:r w:rsidRPr="00222F7B">
              <w:rPr>
                <w:sz w:val="16"/>
                <w:szCs w:val="16"/>
              </w:rPr>
              <w:br/>
              <w:t>                        &lt;SubjectID&gt;AGREXIM, s.r.o. &lt;/SubjectID&gt;</w:t>
            </w:r>
            <w:r w:rsidRPr="00222F7B">
              <w:rPr>
                <w:sz w:val="16"/>
                <w:szCs w:val="16"/>
              </w:rPr>
              <w:br/>
              <w:t>                        &lt;RegistrationDescription&gt;JF_20150130_02&lt;/RegistrationDescription&gt;</w:t>
            </w:r>
            <w:r w:rsidRPr="00222F7B">
              <w:rPr>
                <w:sz w:val="16"/>
                <w:szCs w:val="16"/>
              </w:rPr>
              <w:br/>
              <w:t>                        &lt;ReceivedDateTime&gt;2015-01-30T14:05:19.974+01:00&lt;/ReceivedDateTime&gt;</w:t>
            </w:r>
            <w:r w:rsidRPr="00222F7B">
              <w:rPr>
                <w:sz w:val="16"/>
                <w:szCs w:val="16"/>
              </w:rPr>
              <w:br/>
              <w:t>                        &lt;RegistrationState&gt;1&lt;/RegistrationState&gt;</w:t>
            </w:r>
            <w:r w:rsidRPr="00222F7B">
              <w:rPr>
                <w:sz w:val="16"/>
                <w:szCs w:val="16"/>
              </w:rPr>
              <w:br/>
              <w:t>                    &lt;/Detail&gt;</w:t>
            </w:r>
            <w:r w:rsidRPr="00222F7B">
              <w:rPr>
                <w:sz w:val="16"/>
                <w:szCs w:val="16"/>
              </w:rPr>
              <w:br/>
              <w:t>                    &lt;Detail&gt;</w:t>
            </w:r>
            <w:r w:rsidRPr="00222F7B">
              <w:rPr>
                <w:sz w:val="16"/>
                <w:szCs w:val="16"/>
              </w:rPr>
              <w:br/>
              <w:t>                        &lt;RegistrationIdentifier&gt;150130000001&lt;/RegistrationIdentifier&gt;</w:t>
            </w:r>
            <w:r w:rsidRPr="00222F7B">
              <w:rPr>
                <w:sz w:val="16"/>
                <w:szCs w:val="16"/>
              </w:rPr>
              <w:br/>
              <w:t>                        &lt;RegistrationExternalCode&gt;P_CEP_UPVS_0001_v1.0&lt;/RegistrationExternalCode&gt;</w:t>
            </w:r>
            <w:r w:rsidRPr="00222F7B">
              <w:rPr>
                <w:sz w:val="16"/>
                <w:szCs w:val="16"/>
              </w:rPr>
              <w:br/>
              <w:t>                        &lt;RegistrationTypeName&gt;Žiadosť do schránky OVM ÚPVS&lt;/RegistrationTypeName&gt;</w:t>
            </w:r>
            <w:r w:rsidRPr="00222F7B">
              <w:rPr>
                <w:sz w:val="16"/>
                <w:szCs w:val="16"/>
              </w:rPr>
              <w:br/>
              <w:t>                        &lt;SubjectID&gt;AGREXIM, s.r.o. &lt;/SubjectID&gt;</w:t>
            </w:r>
            <w:r w:rsidRPr="00222F7B">
              <w:rPr>
                <w:sz w:val="16"/>
                <w:szCs w:val="16"/>
              </w:rPr>
              <w:br/>
              <w:t>                        &lt;RegistrationDescription&gt;JF_20150130_01&lt;/RegistrationDescription&gt;</w:t>
            </w:r>
            <w:r w:rsidRPr="00222F7B">
              <w:rPr>
                <w:sz w:val="16"/>
                <w:szCs w:val="16"/>
              </w:rPr>
              <w:br/>
              <w:t>                        &lt;ReceivedDateTime&gt;2015-01-30T14:04:28.346+01:00&lt;/ReceivedDateTime&gt;</w:t>
            </w:r>
            <w:r w:rsidRPr="00222F7B">
              <w:rPr>
                <w:sz w:val="16"/>
                <w:szCs w:val="16"/>
              </w:rPr>
              <w:br/>
              <w:t>                        &lt;RegistrationState&gt;1&lt;/RegistrationState&gt;</w:t>
            </w:r>
            <w:r w:rsidRPr="00222F7B">
              <w:rPr>
                <w:sz w:val="16"/>
                <w:szCs w:val="16"/>
              </w:rPr>
              <w:br/>
              <w:t>                    &lt;/Detail&gt;</w:t>
            </w:r>
            <w:r w:rsidRPr="00222F7B">
              <w:rPr>
                <w:sz w:val="16"/>
                <w:szCs w:val="16"/>
              </w:rPr>
              <w:br/>
              <w:t>                    &lt;Detail&gt;</w:t>
            </w:r>
            <w:r w:rsidRPr="00222F7B">
              <w:rPr>
                <w:sz w:val="16"/>
                <w:szCs w:val="16"/>
              </w:rPr>
              <w:br/>
              <w:t>                        &lt;RegistrationIdentifier&gt;150128000001&lt;/RegistrationIdentifier&gt;</w:t>
            </w:r>
            <w:r w:rsidRPr="00222F7B">
              <w:rPr>
                <w:sz w:val="16"/>
                <w:szCs w:val="16"/>
              </w:rPr>
              <w:br/>
              <w:t>                        &lt;RegistrationExternalCode&gt;P_MPRV_PPA_0001_v1.0&lt;/RegistrationExternalCode&gt;</w:t>
            </w:r>
            <w:r w:rsidRPr="00222F7B">
              <w:rPr>
                <w:sz w:val="16"/>
                <w:szCs w:val="16"/>
              </w:rPr>
              <w:br/>
              <w:t>                        &lt;RegistrationTypeName&gt;Žiadosť o vydanie licencie AGRIM&lt;/RegistrationTypeName&gt;</w:t>
            </w:r>
            <w:r w:rsidRPr="00222F7B">
              <w:rPr>
                <w:sz w:val="16"/>
                <w:szCs w:val="16"/>
              </w:rPr>
              <w:br/>
              <w:t>                        &lt;SubjectID&gt;AGREXIM, s.r.o. &lt;/SubjectID&gt;</w:t>
            </w:r>
            <w:r w:rsidRPr="00222F7B">
              <w:rPr>
                <w:sz w:val="16"/>
                <w:szCs w:val="16"/>
              </w:rPr>
              <w:br/>
              <w:t>                        &lt;RegistrationDescription&gt;PV10 Žiadosť o vydanie licencie AGRIM 2801_1&lt;/RegistrationDescription&gt;</w:t>
            </w:r>
            <w:r w:rsidRPr="00222F7B">
              <w:rPr>
                <w:sz w:val="16"/>
                <w:szCs w:val="16"/>
              </w:rPr>
              <w:br/>
              <w:t>                        &lt;ReceivedDateTime&gt;2015-01-28T08:55:03.195+01:00&lt;/ReceivedDateTime&gt;</w:t>
            </w:r>
            <w:r w:rsidRPr="00222F7B">
              <w:rPr>
                <w:sz w:val="16"/>
                <w:szCs w:val="16"/>
              </w:rPr>
              <w:br/>
              <w:t>                        &lt;RegistrationState&gt;1&lt;/RegistrationState&gt;</w:t>
            </w:r>
            <w:r w:rsidRPr="00222F7B">
              <w:rPr>
                <w:sz w:val="16"/>
                <w:szCs w:val="16"/>
              </w:rPr>
              <w:br/>
              <w:t>                    &lt;/Detail&gt;</w:t>
            </w:r>
            <w:r w:rsidRPr="00222F7B">
              <w:rPr>
                <w:sz w:val="16"/>
                <w:szCs w:val="16"/>
              </w:rPr>
              <w:br/>
              <w:t>                &lt;/RegistrationList&gt;</w:t>
            </w:r>
            <w:r w:rsidRPr="00222F7B">
              <w:rPr>
                <w:sz w:val="16"/>
                <w:szCs w:val="16"/>
              </w:rPr>
              <w:br/>
              <w:t>            &lt;/RegistrationListExternResult&gt;</w:t>
            </w:r>
            <w:r w:rsidRPr="00222F7B">
              <w:rPr>
                <w:sz w:val="16"/>
                <w:szCs w:val="16"/>
              </w:rPr>
              <w:br/>
              <w:t>        &lt;/RegistrationListExternResponse&gt;</w:t>
            </w:r>
            <w:r w:rsidRPr="00222F7B">
              <w:rPr>
                <w:sz w:val="16"/>
                <w:szCs w:val="16"/>
              </w:rPr>
              <w:br/>
              <w:t>    &lt;/soap:Body&gt;</w:t>
            </w:r>
            <w:r w:rsidRPr="00222F7B">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RegistrationObjectSimpleGet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222F7B"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222F7B" w:rsidRDefault="002C259D" w:rsidP="00683D8A">
            <w:pPr>
              <w:rPr>
                <w:sz w:val="16"/>
                <w:szCs w:val="16"/>
              </w:rPr>
            </w:pPr>
            <w:r w:rsidRPr="00222F7B">
              <w:t>Request</w:t>
            </w:r>
          </w:p>
        </w:tc>
      </w:tr>
      <w:tr w:rsidR="00AD205C" w:rsidRPr="00222F7B" w:rsidTr="00AD205C">
        <w:tc>
          <w:tcPr>
            <w:tcW w:w="9071" w:type="dxa"/>
            <w:tcMar>
              <w:top w:w="30" w:type="dxa"/>
              <w:left w:w="30" w:type="dxa"/>
              <w:bottom w:w="20" w:type="dxa"/>
              <w:right w:w="30" w:type="dxa"/>
            </w:tcMar>
          </w:tcPr>
          <w:p w:rsidR="00AD205C" w:rsidRPr="00222F7B" w:rsidRDefault="002C259D" w:rsidP="00683D8A">
            <w:pPr>
              <w:rPr>
                <w:sz w:val="16"/>
                <w:szCs w:val="16"/>
              </w:rPr>
            </w:pPr>
            <w:r w:rsidRPr="00222F7B">
              <w:rPr>
                <w:sz w:val="16"/>
                <w:szCs w:val="16"/>
              </w:rPr>
              <w:t>&lt;s:Envelope xmlns:s="</w:t>
            </w:r>
            <w:hyperlink r:id="rId681" w:history="1">
              <w:r w:rsidRPr="00222F7B">
                <w:rPr>
                  <w:rStyle w:val="Hyperlink"/>
                  <w:sz w:val="16"/>
                  <w:szCs w:val="16"/>
                </w:rPr>
                <w:t>http://schemas.xmlsoap.org/soap/envelope/</w:t>
              </w:r>
            </w:hyperlink>
            <w:r w:rsidRPr="00222F7B">
              <w:rPr>
                <w:sz w:val="16"/>
                <w:szCs w:val="16"/>
              </w:rPr>
              <w:t>"&gt;</w:t>
            </w:r>
            <w:r w:rsidRPr="00222F7B">
              <w:rPr>
                <w:sz w:val="16"/>
                <w:szCs w:val="16"/>
              </w:rPr>
              <w:br/>
              <w:t>    &lt;s:Body xmlns:xsi="</w:t>
            </w:r>
            <w:hyperlink r:id="rId682" w:history="1">
              <w:r w:rsidRPr="00222F7B">
                <w:rPr>
                  <w:rStyle w:val="Hyperlink"/>
                  <w:sz w:val="16"/>
                  <w:szCs w:val="16"/>
                </w:rPr>
                <w:t>http://www.w3.org/2001/XMLSchema-instance</w:t>
              </w:r>
            </w:hyperlink>
            <w:r w:rsidRPr="00222F7B">
              <w:rPr>
                <w:sz w:val="16"/>
                <w:szCs w:val="16"/>
              </w:rPr>
              <w:t>" xmlns:xsd="</w:t>
            </w:r>
            <w:hyperlink r:id="rId683" w:history="1">
              <w:r w:rsidRPr="00222F7B">
                <w:rPr>
                  <w:rStyle w:val="Hyperlink"/>
                  <w:sz w:val="16"/>
                  <w:szCs w:val="16"/>
                </w:rPr>
                <w:t>http://www.w3.org/2001/XMLSchema</w:t>
              </w:r>
            </w:hyperlink>
            <w:r w:rsidRPr="00222F7B">
              <w:rPr>
                <w:sz w:val="16"/>
                <w:szCs w:val="16"/>
              </w:rPr>
              <w:t>"&gt;</w:t>
            </w:r>
            <w:r w:rsidRPr="00222F7B">
              <w:rPr>
                <w:sz w:val="16"/>
                <w:szCs w:val="16"/>
              </w:rPr>
              <w:br/>
              <w:t>        &lt;RegistrationObjectSimpleGet xmlns="</w:t>
            </w:r>
            <w:hyperlink r:id="rId684" w:history="1">
              <w:r w:rsidRPr="00222F7B">
                <w:rPr>
                  <w:rStyle w:val="Hyperlink"/>
                  <w:sz w:val="16"/>
                  <w:szCs w:val="16"/>
                </w:rPr>
                <w:t>http://www.ditec.sk/CEPEkr</w:t>
              </w:r>
            </w:hyperlink>
            <w:r w:rsidRPr="00222F7B">
              <w:rPr>
                <w:sz w:val="16"/>
                <w:szCs w:val="16"/>
              </w:rPr>
              <w:t>"&gt;</w:t>
            </w:r>
            <w:r w:rsidRPr="00222F7B">
              <w:rPr>
                <w:sz w:val="16"/>
                <w:szCs w:val="16"/>
              </w:rPr>
              <w:br/>
              <w:t>            &lt;registrationIdentifier&gt;150302000009&lt;/registrationIdentifier&gt;</w:t>
            </w:r>
            <w:r w:rsidRPr="00222F7B">
              <w:rPr>
                <w:sz w:val="16"/>
                <w:szCs w:val="16"/>
              </w:rPr>
              <w:br/>
              <w:t>        &lt;/RegistrationObjectSimpleGet&gt;</w:t>
            </w:r>
            <w:r w:rsidRPr="00222F7B">
              <w:rPr>
                <w:sz w:val="16"/>
                <w:szCs w:val="16"/>
              </w:rPr>
              <w:br/>
              <w:t>    &lt;/s:Body&gt;</w:t>
            </w:r>
            <w:r w:rsidRPr="00222F7B">
              <w:rPr>
                <w:sz w:val="16"/>
                <w:szCs w:val="16"/>
              </w:rPr>
              <w:br/>
              <w:t>&lt;/s:Envelope&gt;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222F7B" w:rsidRDefault="002C259D" w:rsidP="00683D8A">
            <w:pPr>
              <w:rPr>
                <w:sz w:val="16"/>
                <w:szCs w:val="16"/>
              </w:rPr>
            </w:pPr>
            <w:r w:rsidRPr="00222F7B">
              <w:lastRenderedPageBreak/>
              <w:t>Response</w:t>
            </w:r>
          </w:p>
        </w:tc>
      </w:tr>
      <w:tr w:rsidR="00AD205C" w:rsidTr="00AD205C">
        <w:tc>
          <w:tcPr>
            <w:tcW w:w="9071" w:type="dxa"/>
            <w:tcMar>
              <w:top w:w="30" w:type="dxa"/>
              <w:left w:w="30" w:type="dxa"/>
              <w:bottom w:w="20" w:type="dxa"/>
              <w:right w:w="30" w:type="dxa"/>
            </w:tcMar>
          </w:tcPr>
          <w:p w:rsidR="00AD205C" w:rsidRPr="00222F7B" w:rsidRDefault="002C259D" w:rsidP="00683D8A">
            <w:pPr>
              <w:rPr>
                <w:sz w:val="16"/>
                <w:szCs w:val="16"/>
              </w:rPr>
            </w:pPr>
            <w:r w:rsidRPr="00222F7B">
              <w:rPr>
                <w:sz w:val="16"/>
                <w:szCs w:val="16"/>
              </w:rPr>
              <w:t>&lt;?xml version="1.0" encoding="utf-8"?&gt;</w:t>
            </w:r>
            <w:r w:rsidRPr="00222F7B">
              <w:rPr>
                <w:sz w:val="16"/>
                <w:szCs w:val="16"/>
              </w:rPr>
              <w:br/>
              <w:t>&lt;soap:Envelope xmlns:soap="</w:t>
            </w:r>
            <w:hyperlink r:id="rId685" w:history="1">
              <w:r w:rsidRPr="00222F7B">
                <w:rPr>
                  <w:rStyle w:val="Hyperlink"/>
                  <w:sz w:val="16"/>
                  <w:szCs w:val="16"/>
                </w:rPr>
                <w:t>http://schemas.xmlsoap.org/soap/envelope/</w:t>
              </w:r>
            </w:hyperlink>
            <w:r w:rsidRPr="00222F7B">
              <w:rPr>
                <w:sz w:val="16"/>
                <w:szCs w:val="16"/>
              </w:rPr>
              <w:t>" xmlns:xsi="</w:t>
            </w:r>
            <w:hyperlink r:id="rId686" w:history="1">
              <w:r w:rsidRPr="00222F7B">
                <w:rPr>
                  <w:rStyle w:val="Hyperlink"/>
                  <w:sz w:val="16"/>
                  <w:szCs w:val="16"/>
                </w:rPr>
                <w:t>http://www.w3.org/2001/XMLSchema-instance</w:t>
              </w:r>
            </w:hyperlink>
            <w:r w:rsidRPr="00222F7B">
              <w:rPr>
                <w:sz w:val="16"/>
                <w:szCs w:val="16"/>
              </w:rPr>
              <w:t>" xmlns:xsd="</w:t>
            </w:r>
            <w:hyperlink r:id="rId687" w:history="1">
              <w:r w:rsidRPr="00222F7B">
                <w:rPr>
                  <w:rStyle w:val="Hyperlink"/>
                  <w:sz w:val="16"/>
                  <w:szCs w:val="16"/>
                </w:rPr>
                <w:t>http://www.w3.org/2001/XMLSchema</w:t>
              </w:r>
            </w:hyperlink>
            <w:r w:rsidRPr="00222F7B">
              <w:rPr>
                <w:sz w:val="16"/>
                <w:szCs w:val="16"/>
              </w:rPr>
              <w:t>"&gt;</w:t>
            </w:r>
            <w:r w:rsidRPr="00222F7B">
              <w:rPr>
                <w:sz w:val="16"/>
                <w:szCs w:val="16"/>
              </w:rPr>
              <w:br/>
              <w:t>    &lt;soap:Body&gt;</w:t>
            </w:r>
            <w:r w:rsidRPr="00222F7B">
              <w:rPr>
                <w:sz w:val="16"/>
                <w:szCs w:val="16"/>
              </w:rPr>
              <w:br/>
              <w:t>        &lt;RegistrationObjectSimpleGetResponse xmlns="</w:t>
            </w:r>
            <w:hyperlink r:id="rId688" w:history="1">
              <w:r w:rsidRPr="00222F7B">
                <w:rPr>
                  <w:rStyle w:val="Hyperlink"/>
                  <w:sz w:val="16"/>
                  <w:szCs w:val="16"/>
                </w:rPr>
                <w:t>http://www.ditec.sk/CEPEkr</w:t>
              </w:r>
            </w:hyperlink>
            <w:r w:rsidRPr="00222F7B">
              <w:rPr>
                <w:sz w:val="16"/>
                <w:szCs w:val="16"/>
              </w:rPr>
              <w:t>"&gt;</w:t>
            </w:r>
            <w:r w:rsidRPr="00222F7B">
              <w:rPr>
                <w:sz w:val="16"/>
                <w:szCs w:val="16"/>
              </w:rPr>
              <w:br/>
              <w:t>            &lt;RegistrationObjectSimpleGetResult&gt;</w:t>
            </w:r>
            <w:r w:rsidRPr="00222F7B">
              <w:rPr>
                <w:sz w:val="16"/>
                <w:szCs w:val="16"/>
              </w:rPr>
              <w:br/>
              <w:t>                &lt;Code xmlns="</w:t>
            </w:r>
            <w:hyperlink w:anchor="scroll-bookmark-223" w:history="1">
              <w:r w:rsidRPr="00222F7B">
                <w:rPr>
                  <w:rStyle w:val="Hyperlink"/>
                  <w:sz w:val="16"/>
                  <w:szCs w:val="16"/>
                </w:rPr>
                <w:t>http://www.ditec.sk/ICEPEkr"&gt;0&lt;/Code</w:t>
              </w:r>
            </w:hyperlink>
            <w:r w:rsidRPr="00222F7B">
              <w:rPr>
                <w:sz w:val="16"/>
                <w:szCs w:val="16"/>
              </w:rPr>
              <w:t>&gt;</w:t>
            </w:r>
            <w:r w:rsidRPr="00222F7B">
              <w:rPr>
                <w:sz w:val="16"/>
                <w:szCs w:val="16"/>
              </w:rPr>
              <w:br/>
              <w:t>                &lt;Description xmlns="</w:t>
            </w:r>
            <w:hyperlink w:anchor="scroll-bookmark-223" w:history="1">
              <w:r w:rsidRPr="00222F7B">
                <w:rPr>
                  <w:rStyle w:val="Hyperlink"/>
                  <w:sz w:val="16"/>
                  <w:szCs w:val="16"/>
                </w:rPr>
                <w:t>http://www.ditec.sk/ICEPEkr"&gt;OK&lt;/Description</w:t>
              </w:r>
            </w:hyperlink>
            <w:r w:rsidRPr="00222F7B">
              <w:rPr>
                <w:sz w:val="16"/>
                <w:szCs w:val="16"/>
              </w:rPr>
              <w:t>&gt;</w:t>
            </w:r>
            <w:r w:rsidRPr="00222F7B">
              <w:rPr>
                <w:sz w:val="16"/>
                <w:szCs w:val="16"/>
              </w:rPr>
              <w:br/>
              <w:t>                &lt;RegistrationObjectDetailSimple xmlns="</w:t>
            </w:r>
            <w:hyperlink r:id="rId689" w:history="1">
              <w:r w:rsidRPr="00222F7B">
                <w:rPr>
                  <w:rStyle w:val="Hyperlink"/>
                  <w:sz w:val="16"/>
                  <w:szCs w:val="16"/>
                </w:rPr>
                <w:t>http://www.ditec.sk/ICEPEkr</w:t>
              </w:r>
            </w:hyperlink>
            <w:r w:rsidRPr="00222F7B">
              <w:rPr>
                <w:sz w:val="16"/>
                <w:szCs w:val="16"/>
              </w:rPr>
              <w:t>"&gt;</w:t>
            </w:r>
            <w:r w:rsidRPr="00222F7B">
              <w:rPr>
                <w:sz w:val="16"/>
                <w:szCs w:val="16"/>
              </w:rPr>
              <w:br/>
              <w:t>                    &lt;RegistrationExternalCode&gt;P_CEP_UPVS_0001_v1.0&lt;/RegistrationExternalCode&gt;</w:t>
            </w:r>
            <w:r w:rsidRPr="00222F7B">
              <w:rPr>
                <w:sz w:val="16"/>
                <w:szCs w:val="16"/>
              </w:rPr>
              <w:br/>
              <w:t>                    &lt;RegistrationTypeName&gt;Žiadosť do schránky OVM ÚPVS&lt;/RegistrationTypeName&gt;</w:t>
            </w:r>
            <w:r w:rsidRPr="00222F7B">
              <w:rPr>
                <w:sz w:val="16"/>
                <w:szCs w:val="16"/>
              </w:rPr>
              <w:br/>
              <w:t>                    &lt;SubjectType&gt;0&lt;/SubjectType&gt;</w:t>
            </w:r>
            <w:r w:rsidRPr="00222F7B">
              <w:rPr>
                <w:sz w:val="16"/>
                <w:szCs w:val="16"/>
              </w:rPr>
              <w:br/>
              <w:t>                    &lt;SubjectID&gt;3db99c34-ed5a-3d4f-8b3a-c7620e9c314c&lt;/SubjectID&gt;</w:t>
            </w:r>
            <w:r w:rsidRPr="00222F7B">
              <w:rPr>
                <w:sz w:val="16"/>
                <w:szCs w:val="16"/>
              </w:rPr>
              <w:br/>
              <w:t>                    &lt;SubjectName&gt;AGREXIM, s.r.o. &lt;/SubjectName&gt;</w:t>
            </w:r>
            <w:r w:rsidRPr="00222F7B">
              <w:rPr>
                <w:sz w:val="16"/>
                <w:szCs w:val="16"/>
              </w:rPr>
              <w:br/>
              <w:t>                    &lt;RegistrationDescription&gt;JF_20150203_02&lt;/RegistrationDescription&gt;</w:t>
            </w:r>
            <w:r w:rsidRPr="00222F7B">
              <w:rPr>
                <w:sz w:val="16"/>
                <w:szCs w:val="16"/>
              </w:rPr>
              <w:br/>
              <w:t>                    &lt;ReceivedDateTime&gt;2015-03-02T10:13:31.609&lt;/ReceivedDateTime&gt;</w:t>
            </w:r>
            <w:r w:rsidRPr="00222F7B">
              <w:rPr>
                <w:sz w:val="16"/>
                <w:szCs w:val="16"/>
              </w:rPr>
              <w:br/>
              <w:t>                    &lt;RegistrationState&gt;Prijaté a potvrdené&lt;/RegistrationState&gt;</w:t>
            </w:r>
            <w:r w:rsidRPr="00222F7B">
              <w:rPr>
                <w:sz w:val="16"/>
                <w:szCs w:val="16"/>
              </w:rPr>
              <w:br/>
              <w:t>                    &lt;XmlData&gt;&amp;lt;Registration Id="P_CEP_UPVS_0001_v1.0" Description="JF_20150203_02" xmlns="</w:t>
            </w:r>
            <w:hyperlink w:anchor="scroll-bookmark-223" w:history="1">
              <w:r w:rsidRPr="00222F7B">
                <w:rPr>
                  <w:rStyle w:val="Hyperlink"/>
                  <w:sz w:val="16"/>
                  <w:szCs w:val="16"/>
                </w:rPr>
                <w:t>http://www.ditec.sk/ekr/registration/v1.0"&amp;gt;&amp;lt;xzepds:DataSignatures</w:t>
              </w:r>
            </w:hyperlink>
            <w:r w:rsidRPr="00222F7B">
              <w:rPr>
                <w:sz w:val="16"/>
                <w:szCs w:val="16"/>
              </w:rPr>
              <w:t xml:space="preserve"> xmlns:xzepds="</w:t>
            </w:r>
            <w:hyperlink r:id="rId690" w:history="1">
              <w:r w:rsidRPr="00222F7B">
                <w:rPr>
                  <w:rStyle w:val="Hyperlink"/>
                  <w:sz w:val="16"/>
                  <w:szCs w:val="16"/>
                </w:rPr>
                <w:t>http://www.ditec.sk/ep/signature_formats/xades_zep_data_signatures/v1.1</w:t>
              </w:r>
            </w:hyperlink>
            <w:r w:rsidRPr="00222F7B">
              <w:rPr>
                <w:sz w:val="16"/>
                <w:szCs w:val="16"/>
              </w:rPr>
              <w:t>" Id="S_CEP_UPVS_0001_v1.0"&amp;gt;&amp;lt;xzepds:DispatchNotesData&amp;gt;&amp;lt;xzepds:DataEnvelopeAttributes xzepds:TargetSignatureId="signatureId" /&amp;gt;&amp;lt;/xzepds:DispatchNotesData&amp;gt;&amp;lt;ds:Object Id="d1_c1e3db38-559f-b841-999b-b1f7eec3502d" xmlns:ds="</w:t>
            </w:r>
            <w:hyperlink r:id="rId691" w:history="1">
              <w:r w:rsidRPr="00222F7B">
                <w:rPr>
                  <w:rStyle w:val="Hyperlink"/>
                  <w:sz w:val="16"/>
                  <w:szCs w:val="16"/>
                </w:rPr>
                <w:t>http://www.w3.org/2000/09/xmldsig#</w:t>
              </w:r>
            </w:hyperlink>
            <w:r w:rsidRPr="00222F7B">
              <w:rPr>
                <w:sz w:val="16"/>
                <w:szCs w:val="16"/>
              </w:rPr>
              <w:t>" xmlns:xzep="</w:t>
            </w:r>
            <w:hyperlink w:anchor="scroll-bookmark-223" w:history="1">
              <w:r w:rsidRPr="00222F7B">
                <w:rPr>
                  <w:rStyle w:val="Hyperlink"/>
                  <w:sz w:val="16"/>
                  <w:szCs w:val="16"/>
                </w:rPr>
                <w:t>http://www.ditec.sk/ep/signature_formats/xades_zep/v1.1"&amp;gt;&amp;lt;O_VSEOB_10009_v1_0</w:t>
              </w:r>
            </w:hyperlink>
            <w:r w:rsidRPr="00222F7B">
              <w:rPr>
                <w:sz w:val="16"/>
                <w:szCs w:val="16"/>
              </w:rPr>
              <w:t xml:space="preserve"> xmlns="</w:t>
            </w:r>
            <w:hyperlink r:id="rId692" w:history="1">
              <w:r w:rsidRPr="00222F7B">
                <w:rPr>
                  <w:rStyle w:val="Hyperlink"/>
                  <w:sz w:val="16"/>
                  <w:szCs w:val="16"/>
                </w:rPr>
                <w:t>http://schemas.gov.sk/form/cep_frsr-O_VSEOB_10009_v1.0/1.0</w:t>
              </w:r>
            </w:hyperlink>
            <w:r w:rsidRPr="00222F7B">
              <w:rPr>
                <w:sz w:val="16"/>
                <w:szCs w:val="16"/>
              </w:rPr>
              <w:t>" xmlns:xsi="</w:t>
            </w:r>
            <w:hyperlink w:anchor="scroll-bookmark-223" w:history="1">
              <w:r w:rsidRPr="00222F7B">
                <w:rPr>
                  <w:rStyle w:val="Hyperlink"/>
                  <w:sz w:val="16"/>
                  <w:szCs w:val="16"/>
                </w:rPr>
                <w:t>http://www.w3.org/2001/XMLSchema-instance"&amp;gt</w:t>
              </w:r>
            </w:hyperlink>
            <w:r w:rsidRPr="00222F7B">
              <w:rPr>
                <w:sz w:val="16"/>
                <w:szCs w:val="16"/>
              </w:rPr>
              <w:t>;</w:t>
            </w:r>
            <w:r w:rsidRPr="00222F7B">
              <w:rPr>
                <w:sz w:val="16"/>
                <w:szCs w:val="16"/>
              </w:rPr>
              <w:br/>
              <w:t>  &amp;lt;EvidencneCislo_001 xsi:nil="true"&amp;gt;&amp;lt;/EvidencneCislo_001&amp;gt;</w:t>
            </w:r>
            <w:r w:rsidRPr="00222F7B">
              <w:rPr>
                <w:sz w:val="16"/>
                <w:szCs w:val="16"/>
              </w:rPr>
              <w:br/>
              <w:t>  &amp;lt;Od_002&amp;gt;AGREXIM, s.r.o. J. Hagaru 9Bratislava83151&amp;lt;/Od_002&amp;gt;</w:t>
            </w:r>
            <w:r w:rsidRPr="00222F7B">
              <w:rPr>
                <w:sz w:val="16"/>
                <w:szCs w:val="16"/>
              </w:rPr>
              <w:br/>
              <w:t>  &amp;lt;Adresat_003&amp;gt;Centrum pre chemické látky a prípravkyMierová 19Bratislava&amp;lt;/Adresat_003&amp;gt;</w:t>
            </w:r>
            <w:r w:rsidRPr="00222F7B">
              <w:rPr>
                <w:sz w:val="16"/>
                <w:szCs w:val="16"/>
              </w:rPr>
              <w:br/>
              <w:t>  &amp;lt;DatumPodania_004 xsi:nil="true"&amp;gt;&amp;lt;/DatumPodania_004&amp;gt;</w:t>
            </w:r>
            <w:r w:rsidRPr="00222F7B">
              <w:rPr>
                <w:sz w:val="16"/>
                <w:szCs w:val="16"/>
              </w:rPr>
              <w:br/>
              <w:t>  &amp;lt;Prilohy_005&amp;gt;</w:t>
            </w:r>
            <w:r w:rsidRPr="00222F7B">
              <w:rPr>
                <w:sz w:val="16"/>
                <w:szCs w:val="16"/>
              </w:rPr>
              <w:br/>
              <w:t>    &amp;lt;group1&amp;gt;</w:t>
            </w:r>
            <w:r w:rsidRPr="00222F7B">
              <w:rPr>
                <w:sz w:val="16"/>
                <w:szCs w:val="16"/>
              </w:rPr>
              <w:br/>
              <w:t>      &amp;lt;PrilohaNazov_006 xsi:nil="true"&amp;gt;&amp;lt;/PrilohaNazov_006&amp;gt;</w:t>
            </w:r>
            <w:r w:rsidRPr="00222F7B">
              <w:rPr>
                <w:sz w:val="16"/>
                <w:szCs w:val="16"/>
              </w:rPr>
              <w:br/>
              <w:t>    &amp;lt;/group1&amp;gt;</w:t>
            </w:r>
            <w:r w:rsidRPr="00222F7B">
              <w:rPr>
                <w:sz w:val="16"/>
                <w:szCs w:val="16"/>
              </w:rPr>
              <w:br/>
              <w:t>  &amp;lt;/Prilohy_005&amp;gt;</w:t>
            </w:r>
            <w:r w:rsidRPr="00222F7B">
              <w:rPr>
                <w:sz w:val="16"/>
                <w:szCs w:val="16"/>
              </w:rPr>
              <w:br/>
              <w:t>  &amp;lt;VolnyText_008&amp;gt;Žiadosť o lienciu na tranzit chemickéko prípravku VFD789.&amp;lt;/VolnyText_008&amp;gt;</w:t>
            </w:r>
            <w:r w:rsidRPr="00222F7B">
              <w:rPr>
                <w:sz w:val="16"/>
                <w:szCs w:val="16"/>
              </w:rPr>
              <w:br/>
              <w:t>&amp;lt;/O_VSEOB_10009_v1_0&amp;gt;&amp;lt;/ds:Object&amp;gt;&amp;lt;ds:Object Id="d1_c1e3db38-559f-b841-999b-b1f7eec3502dVerificationObject" xmlns:ds="</w:t>
            </w:r>
            <w:hyperlink r:id="rId693" w:history="1">
              <w:r w:rsidRPr="00222F7B">
                <w:rPr>
                  <w:rStyle w:val="Hyperlink"/>
                  <w:sz w:val="16"/>
                  <w:szCs w:val="16"/>
                </w:rPr>
                <w:t>http://www.w3.org/2000/09/xmldsig#</w:t>
              </w:r>
            </w:hyperlink>
            <w:r w:rsidRPr="00222F7B">
              <w:rPr>
                <w:sz w:val="16"/>
                <w:szCs w:val="16"/>
              </w:rPr>
              <w:t>" xmlns:xzep="</w:t>
            </w:r>
            <w:hyperlink w:anchor="scroll-bookmark-223" w:history="1">
              <w:r w:rsidRPr="00222F7B">
                <w:rPr>
                  <w:rStyle w:val="Hyperlink"/>
                  <w:sz w:val="16"/>
                  <w:szCs w:val="16"/>
                </w:rPr>
                <w:t>http://www.ditec.sk/ep/signature_formats/xades_zep/v1.1"&amp;gt;&amp;lt;XMLVerificationDataReferences</w:t>
              </w:r>
            </w:hyperlink>
            <w:r w:rsidRPr="00222F7B">
              <w:rPr>
                <w:sz w:val="16"/>
                <w:szCs w:val="16"/>
              </w:rPr>
              <w:t xml:space="preserve"> xmlns="</w:t>
            </w:r>
            <w:hyperlink r:id="rId694" w:history="1">
              <w:r w:rsidRPr="00222F7B">
                <w:rPr>
                  <w:rStyle w:val="Hyperlink"/>
                  <w:sz w:val="16"/>
                  <w:szCs w:val="16"/>
                </w:rPr>
                <w:t>http://www.ditec.sk/ep/signature_formats/xades_zep_xml/v1.0</w:t>
              </w:r>
            </w:hyperlink>
            <w:r w:rsidRPr="00222F7B">
              <w:rPr>
                <w:sz w:val="16"/>
                <w:szCs w:val="16"/>
              </w:rPr>
              <w:t>" DataTarget="#d1_c1e3db38-559f-b841-999b-b1f7eec3502d"&amp;gt;&amp;lt;SchemaReference&amp;gt;&amp;lt;ds:Reference URI="</w:t>
            </w:r>
            <w:hyperlink w:anchor="scroll-bookmark-223" w:history="1">
              <w:r w:rsidRPr="00222F7B">
                <w:rPr>
                  <w:rStyle w:val="Hyperlink"/>
                  <w:sz w:val="16"/>
                  <w:szCs w:val="16"/>
                </w:rPr>
                <w:t>http://www.cep.sk/xsd/O_VSEOB_10009_v1.0.xsd"&amp;gt;&amp;lt;ds:Transforms&amp;gt;&amp;lt;ds:Transform</w:t>
              </w:r>
            </w:hyperlink>
            <w:r w:rsidRPr="00222F7B">
              <w:rPr>
                <w:sz w:val="16"/>
                <w:szCs w:val="16"/>
              </w:rPr>
              <w:t xml:space="preserve"> Algorithm="</w:t>
            </w:r>
            <w:hyperlink r:id="rId695" w:history="1">
              <w:r w:rsidRPr="00222F7B">
                <w:rPr>
                  <w:rStyle w:val="Hyperlink"/>
                  <w:sz w:val="16"/>
                  <w:szCs w:val="16"/>
                </w:rPr>
                <w:t>http://www.w3.org/TR/2001/REC-xml-c14n-20010315</w:t>
              </w:r>
            </w:hyperlink>
            <w:r w:rsidRPr="00222F7B">
              <w:rPr>
                <w:sz w:val="16"/>
                <w:szCs w:val="16"/>
              </w:rPr>
              <w:t>" /&amp;gt;&amp;lt;/ds:Transforms&amp;gt;&amp;lt;ds:DigestMethod Algorithm="</w:t>
            </w:r>
            <w:hyperlink r:id="rId696" w:anchor="sha256" w:history="1">
              <w:r w:rsidRPr="00222F7B">
                <w:rPr>
                  <w:rStyle w:val="Hyperlink"/>
                  <w:sz w:val="16"/>
                  <w:szCs w:val="16"/>
                </w:rPr>
                <w:t>http://www.w3.org/2001/04/xmlenc#sha256</w:t>
              </w:r>
            </w:hyperlink>
            <w:r w:rsidRPr="00222F7B">
              <w:rPr>
                <w:sz w:val="16"/>
                <w:szCs w:val="16"/>
              </w:rPr>
              <w:t>" /&amp;gt;&amp;lt;ds:DigestValue&amp;gt;+mkdEOf07tcgjbmzswKO+71v72MnRLhtJ5GhPQg5co4=&amp;lt;/ds:DigestValue&amp;gt;&amp;lt;/ds:Reference&amp;gt;&amp;lt;/SchemaReference&amp;gt;&amp;lt;VisualTransformReference&amp;gt;&amp;lt;ds:Reference URI="</w:t>
            </w:r>
            <w:hyperlink w:anchor="scroll-bookmark-223" w:history="1">
              <w:r w:rsidRPr="00222F7B">
                <w:rPr>
                  <w:rStyle w:val="Hyperlink"/>
                  <w:sz w:val="16"/>
                  <w:szCs w:val="16"/>
                </w:rPr>
                <w:t>http://www.cep.sk/xslt/O_VSEOB_10009_v1.0.xslt"&amp;gt;&amp;lt;ds:Transforms&amp;gt;&amp;lt;ds:Transform</w:t>
              </w:r>
            </w:hyperlink>
            <w:r w:rsidRPr="00222F7B">
              <w:rPr>
                <w:sz w:val="16"/>
                <w:szCs w:val="16"/>
              </w:rPr>
              <w:t xml:space="preserve"> Algorithm="</w:t>
            </w:r>
            <w:hyperlink r:id="rId697" w:history="1">
              <w:r w:rsidRPr="00222F7B">
                <w:rPr>
                  <w:rStyle w:val="Hyperlink"/>
                  <w:sz w:val="16"/>
                  <w:szCs w:val="16"/>
                </w:rPr>
                <w:t>http://www.w3.org/TR/2001/REC-xml-c14n-20010315</w:t>
              </w:r>
            </w:hyperlink>
            <w:r w:rsidRPr="00222F7B">
              <w:rPr>
                <w:sz w:val="16"/>
                <w:szCs w:val="16"/>
              </w:rPr>
              <w:t>" /&amp;gt;&amp;lt;/ds:Transforms&amp;gt;&amp;lt;ds:DigestMethod Algorithm="</w:t>
            </w:r>
            <w:hyperlink r:id="rId698" w:anchor="sha256" w:history="1">
              <w:r w:rsidRPr="00222F7B">
                <w:rPr>
                  <w:rStyle w:val="Hyperlink"/>
                  <w:sz w:val="16"/>
                  <w:szCs w:val="16"/>
                </w:rPr>
                <w:t>http://www.w3.org/2001/04/xmlenc#sha256</w:t>
              </w:r>
            </w:hyperlink>
            <w:r w:rsidRPr="00222F7B">
              <w:rPr>
                <w:sz w:val="16"/>
                <w:szCs w:val="16"/>
              </w:rPr>
              <w:t>" /&amp;gt;&amp;lt;ds:DigestValue&amp;gt;zkWaLR9sVxUEBewtL7Col3cB22Y7Im8plAuoX9K6JyQ=&amp;lt;/ds:DigestValue&amp;gt;&amp;lt;/ds:Reference&amp;gt;&amp;lt;/VisualTransformReference&amp;gt;&amp;lt;/XMLVerificationDataReferences&amp;gt;&amp;lt;/ds:Object&amp;gt;&amp;lt;ds:Signature Id="s201503021113091233263" xmlns:ds="</w:t>
            </w:r>
            <w:hyperlink w:anchor="scroll-bookmark-223" w:history="1">
              <w:r w:rsidRPr="00222F7B">
                <w:rPr>
                  <w:rStyle w:val="Hyperlink"/>
                  <w:sz w:val="16"/>
                  <w:szCs w:val="16"/>
                </w:rPr>
                <w:t>http://www.w3.org/2000/09/xmldsig#"&amp;gt;&amp;lt;ds:SignedInfo</w:t>
              </w:r>
            </w:hyperlink>
            <w:r w:rsidRPr="00222F7B">
              <w:rPr>
                <w:sz w:val="16"/>
                <w:szCs w:val="16"/>
              </w:rPr>
              <w:t xml:space="preserve"> xmlns:ds="</w:t>
            </w:r>
            <w:hyperlink r:id="rId699" w:history="1">
              <w:r w:rsidRPr="00222F7B">
                <w:rPr>
                  <w:rStyle w:val="Hyperlink"/>
                  <w:sz w:val="16"/>
                  <w:szCs w:val="16"/>
                </w:rPr>
                <w:t>http://www.w3.org/2000/09/xmldsig#</w:t>
              </w:r>
            </w:hyperlink>
            <w:r w:rsidRPr="00222F7B">
              <w:rPr>
                <w:sz w:val="16"/>
                <w:szCs w:val="16"/>
              </w:rPr>
              <w:t>" xmlns:xzep="</w:t>
            </w:r>
            <w:hyperlink w:anchor="scroll-bookmark-223" w:history="1">
              <w:r w:rsidRPr="00222F7B">
                <w:rPr>
                  <w:rStyle w:val="Hyperlink"/>
                  <w:sz w:val="16"/>
                  <w:szCs w:val="16"/>
                </w:rPr>
                <w:t>http://www.ditec.sk/ep/signature_formats/xades_zep/v1.1"&amp;gt;&amp;lt;ds:CanonicalizationMethod</w:t>
              </w:r>
            </w:hyperlink>
            <w:r w:rsidRPr="00222F7B">
              <w:rPr>
                <w:sz w:val="16"/>
                <w:szCs w:val="16"/>
              </w:rPr>
              <w:t xml:space="preserve"> Algorithm="</w:t>
            </w:r>
            <w:hyperlink r:id="rId700" w:history="1">
              <w:r w:rsidRPr="00222F7B">
                <w:rPr>
                  <w:rStyle w:val="Hyperlink"/>
                  <w:sz w:val="16"/>
                  <w:szCs w:val="16"/>
                </w:rPr>
                <w:t>http://www.w3.org/TR/2001/REC-xml-c14n-20010315</w:t>
              </w:r>
            </w:hyperlink>
            <w:r w:rsidRPr="00222F7B">
              <w:rPr>
                <w:sz w:val="16"/>
                <w:szCs w:val="16"/>
              </w:rPr>
              <w:t>" /&amp;gt;&amp;lt;ds:SignatureMethod Algorithm="</w:t>
            </w:r>
            <w:hyperlink r:id="rId701" w:anchor="rsa-sha256" w:history="1">
              <w:r w:rsidRPr="00222F7B">
                <w:rPr>
                  <w:rStyle w:val="Hyperlink"/>
                  <w:sz w:val="16"/>
                  <w:szCs w:val="16"/>
                </w:rPr>
                <w:t>http://www.w3.org/2001/04/xmldsig-more#rsa-sha256</w:t>
              </w:r>
            </w:hyperlink>
            <w:r w:rsidRPr="00222F7B">
              <w:rPr>
                <w:sz w:val="16"/>
                <w:szCs w:val="16"/>
              </w:rPr>
              <w:t>" /&amp;gt;&amp;lt;ds:Reference Id="References201503021113091233263SignedProperties" Type="</w:t>
            </w:r>
            <w:hyperlink r:id="rId702" w:anchor="SignedProperties" w:history="1">
              <w:r w:rsidRPr="00222F7B">
                <w:rPr>
                  <w:rStyle w:val="Hyperlink"/>
                  <w:sz w:val="16"/>
                  <w:szCs w:val="16"/>
                </w:rPr>
                <w:t>http://uri.etsi.org/01903#SignedProperties</w:t>
              </w:r>
            </w:hyperlink>
            <w:r w:rsidRPr="00222F7B">
              <w:rPr>
                <w:sz w:val="16"/>
                <w:szCs w:val="16"/>
              </w:rPr>
              <w:t>" URI="#s201503021113091233263SignedProperties"&amp;gt;&amp;lt;ds:Transforms&amp;gt;&amp;lt;ds:Transform Algorithm="</w:t>
            </w:r>
            <w:hyperlink r:id="rId703" w:history="1">
              <w:r w:rsidRPr="00222F7B">
                <w:rPr>
                  <w:rStyle w:val="Hyperlink"/>
                  <w:sz w:val="16"/>
                  <w:szCs w:val="16"/>
                </w:rPr>
                <w:t>http://www.w3.org/TR/2001/REC-xml-c14n-20010315</w:t>
              </w:r>
            </w:hyperlink>
            <w:r w:rsidRPr="00222F7B">
              <w:rPr>
                <w:sz w:val="16"/>
                <w:szCs w:val="16"/>
              </w:rPr>
              <w:t>" /&amp;gt;&amp;lt;/ds:Transforms&amp;gt;&amp;lt;ds:DigestMethod Algorithm="</w:t>
            </w:r>
            <w:hyperlink r:id="rId704" w:anchor="sha256" w:history="1">
              <w:r w:rsidRPr="00222F7B">
                <w:rPr>
                  <w:rStyle w:val="Hyperlink"/>
                  <w:sz w:val="16"/>
                  <w:szCs w:val="16"/>
                </w:rPr>
                <w:t>http://www.w3.org/2001/04/xmlenc#sha256</w:t>
              </w:r>
            </w:hyperlink>
            <w:r w:rsidRPr="00222F7B">
              <w:rPr>
                <w:sz w:val="16"/>
                <w:szCs w:val="16"/>
              </w:rPr>
              <w:t>" /&amp;gt;&amp;lt;ds:DigestValue&amp;gt;AfprnUnngKKKfWoYhPUvlQIUH0z/yeqqzr5E/cq3H3M=&amp;lt;/ds:DigestValue&amp;gt;&amp;lt;/ds:Reference&amp;gt;&amp;lt;ds:Reference Id="ReferenceManifestd1_c1e3db38-559f-b841-999b-b1f7eec3502d" Type="</w:t>
            </w:r>
            <w:hyperlink r:id="rId705" w:anchor="Manifest" w:history="1">
              <w:r w:rsidRPr="00222F7B">
                <w:rPr>
                  <w:rStyle w:val="Hyperlink"/>
                  <w:sz w:val="16"/>
                  <w:szCs w:val="16"/>
                </w:rPr>
                <w:t>http://www.w3.org/2000/09/xmldsig#Manifest</w:t>
              </w:r>
            </w:hyperlink>
            <w:r w:rsidRPr="00222F7B">
              <w:rPr>
                <w:sz w:val="16"/>
                <w:szCs w:val="16"/>
              </w:rPr>
              <w:t>" URI="#Manifestd1_c1e3db38-559f-b841-999b-b1f7eec3502d"&amp;gt;&amp;lt;ds:Transforms&amp;gt;&amp;lt;ds:Transform Algorithm="</w:t>
            </w:r>
            <w:hyperlink r:id="rId706" w:history="1">
              <w:r w:rsidRPr="00222F7B">
                <w:rPr>
                  <w:rStyle w:val="Hyperlink"/>
                  <w:sz w:val="16"/>
                  <w:szCs w:val="16"/>
                </w:rPr>
                <w:t>http://www.w3.org/TR/2001/REC-xml-c14n-20010315</w:t>
              </w:r>
            </w:hyperlink>
            <w:r w:rsidRPr="00222F7B">
              <w:rPr>
                <w:sz w:val="16"/>
                <w:szCs w:val="16"/>
              </w:rPr>
              <w:t>" /&amp;gt;&amp;lt;/ds:Transforms&amp;gt;&amp;lt;ds:DigestMethod Algorithm="</w:t>
            </w:r>
            <w:hyperlink r:id="rId707" w:anchor="sha256" w:history="1">
              <w:r w:rsidRPr="00222F7B">
                <w:rPr>
                  <w:rStyle w:val="Hyperlink"/>
                  <w:sz w:val="16"/>
                  <w:szCs w:val="16"/>
                </w:rPr>
                <w:t>http://www.w3.org/2001/04/xmlenc#sha256</w:t>
              </w:r>
            </w:hyperlink>
            <w:r w:rsidRPr="00222F7B">
              <w:rPr>
                <w:sz w:val="16"/>
                <w:szCs w:val="16"/>
              </w:rPr>
              <w:t>" /&amp;gt;&amp;lt;ds:DigestValue&amp;gt;vm0FscBgi3jpfLzQGwRUWwvpkMa5hFILiV/GAomwq5k=&amp;lt;/ds:DigestValue&amp;gt;&amp;lt;/ds:Reference&amp;</w:t>
            </w:r>
            <w:r w:rsidRPr="00222F7B">
              <w:rPr>
                <w:sz w:val="16"/>
                <w:szCs w:val="16"/>
              </w:rPr>
              <w:lastRenderedPageBreak/>
              <w:t>gt;&amp;lt;ds:Reference Id="ReferenceManifestd1_c1e3db38-559f-b841-999b-b1f7eec3502dVerificationObject" Type="</w:t>
            </w:r>
            <w:hyperlink r:id="rId708" w:anchor="Manifest" w:history="1">
              <w:r w:rsidRPr="00222F7B">
                <w:rPr>
                  <w:rStyle w:val="Hyperlink"/>
                  <w:sz w:val="16"/>
                  <w:szCs w:val="16"/>
                </w:rPr>
                <w:t>http://www.w3.org/2000/09/xmldsig#Manifest</w:t>
              </w:r>
            </w:hyperlink>
            <w:r w:rsidRPr="00222F7B">
              <w:rPr>
                <w:sz w:val="16"/>
                <w:szCs w:val="16"/>
              </w:rPr>
              <w:t>" URI="#Manifestd1_c1e3db38-559f-b841-999b-b1f7eec3502dVerificationObject"&amp;gt;&amp;lt;ds:Transforms&amp;gt;&amp;lt;ds:Transform Algorithm="</w:t>
            </w:r>
            <w:hyperlink r:id="rId709" w:history="1">
              <w:r w:rsidRPr="00222F7B">
                <w:rPr>
                  <w:rStyle w:val="Hyperlink"/>
                  <w:sz w:val="16"/>
                  <w:szCs w:val="16"/>
                </w:rPr>
                <w:t>http://www.w3.org/TR/2001/REC-xml-c14n-20010315</w:t>
              </w:r>
            </w:hyperlink>
            <w:r w:rsidRPr="00222F7B">
              <w:rPr>
                <w:sz w:val="16"/>
                <w:szCs w:val="16"/>
              </w:rPr>
              <w:t>" /&amp;gt;&amp;lt;/ds:Transforms&amp;gt;&amp;lt;ds:DigestMethod Algorithm="</w:t>
            </w:r>
            <w:hyperlink r:id="rId710" w:anchor="sha256" w:history="1">
              <w:r w:rsidRPr="00222F7B">
                <w:rPr>
                  <w:rStyle w:val="Hyperlink"/>
                  <w:sz w:val="16"/>
                  <w:szCs w:val="16"/>
                </w:rPr>
                <w:t>http://www.w3.org/2001/04/xmlenc#sha256</w:t>
              </w:r>
            </w:hyperlink>
            <w:r w:rsidRPr="00222F7B">
              <w:rPr>
                <w:sz w:val="16"/>
                <w:szCs w:val="16"/>
              </w:rPr>
              <w:t>" /&amp;gt;&amp;lt;ds:DigestValue&amp;gt;8LdHOOcCWWoZzCA4tSFSwDBkscdWtcAG26cepAw4qc0=&amp;lt;/ds:DigestValue&amp;gt;&amp;lt;/ds:Reference&amp;gt;&amp;lt;ds:Reference Id="References201503021113091233263SignatureProperties" Type="</w:t>
            </w:r>
            <w:hyperlink r:id="rId711" w:anchor="SignatureProperties" w:history="1">
              <w:r w:rsidRPr="00222F7B">
                <w:rPr>
                  <w:rStyle w:val="Hyperlink"/>
                  <w:sz w:val="16"/>
                  <w:szCs w:val="16"/>
                </w:rPr>
                <w:t>http://www.w3.org/2000/09/xmldsig#SignatureProperties</w:t>
              </w:r>
            </w:hyperlink>
            <w:r w:rsidRPr="00222F7B">
              <w:rPr>
                <w:sz w:val="16"/>
                <w:szCs w:val="16"/>
              </w:rPr>
              <w:t>" URI="#s201503021113091233263SignatureProperties"&amp;gt;&amp;lt;ds:Transforms&amp;gt;&amp;lt;ds:Transform Algorithm="</w:t>
            </w:r>
            <w:hyperlink r:id="rId712" w:history="1">
              <w:r w:rsidRPr="00222F7B">
                <w:rPr>
                  <w:rStyle w:val="Hyperlink"/>
                  <w:sz w:val="16"/>
                  <w:szCs w:val="16"/>
                </w:rPr>
                <w:t>http://www.w3.org/TR/2001/REC-xml-c14n-20010315</w:t>
              </w:r>
            </w:hyperlink>
            <w:r w:rsidRPr="00222F7B">
              <w:rPr>
                <w:sz w:val="16"/>
                <w:szCs w:val="16"/>
              </w:rPr>
              <w:t>" /&amp;gt;&amp;lt;/ds:Transforms&amp;gt;&amp;lt;ds:DigestMethod Algorithm="</w:t>
            </w:r>
            <w:hyperlink r:id="rId713" w:anchor="sha256" w:history="1">
              <w:r w:rsidRPr="00222F7B">
                <w:rPr>
                  <w:rStyle w:val="Hyperlink"/>
                  <w:sz w:val="16"/>
                  <w:szCs w:val="16"/>
                </w:rPr>
                <w:t>http://www.w3.org/2001/04/xmlenc#sha256</w:t>
              </w:r>
            </w:hyperlink>
            <w:r w:rsidRPr="00222F7B">
              <w:rPr>
                <w:sz w:val="16"/>
                <w:szCs w:val="16"/>
              </w:rPr>
              <w:t>" /&amp;gt;&amp;lt;ds:DigestValue&amp;gt;0myN1te2oRcfI4WwQghqO4l8wvdZV2Zw2rxumKfR1Vg=&amp;lt;/ds:DigestValue&amp;gt;&amp;lt;/ds:Reference&amp;gt;&amp;lt;ds:Reference Id="References201503021113091233263KeyInfo" Type="</w:t>
            </w:r>
            <w:hyperlink r:id="rId714" w:anchor="Object" w:history="1">
              <w:r w:rsidRPr="00222F7B">
                <w:rPr>
                  <w:rStyle w:val="Hyperlink"/>
                  <w:sz w:val="16"/>
                  <w:szCs w:val="16"/>
                </w:rPr>
                <w:t>http://www.w3.org/2000/09/xmldsig#Object</w:t>
              </w:r>
            </w:hyperlink>
            <w:r w:rsidRPr="00222F7B">
              <w:rPr>
                <w:sz w:val="16"/>
                <w:szCs w:val="16"/>
              </w:rPr>
              <w:t>" URI="#s201503021113091233263KeyInfo"&amp;gt;&amp;lt;ds:Transforms&amp;gt;&amp;lt;ds:Transform Algorithm="</w:t>
            </w:r>
            <w:hyperlink r:id="rId715" w:history="1">
              <w:r w:rsidRPr="00222F7B">
                <w:rPr>
                  <w:rStyle w:val="Hyperlink"/>
                  <w:sz w:val="16"/>
                  <w:szCs w:val="16"/>
                </w:rPr>
                <w:t>http://www.w3.org/TR/2001/REC-xml-c14n-20010315</w:t>
              </w:r>
            </w:hyperlink>
            <w:r w:rsidRPr="00222F7B">
              <w:rPr>
                <w:sz w:val="16"/>
                <w:szCs w:val="16"/>
              </w:rPr>
              <w:t>" /&amp;gt;&amp;lt;/ds:Transforms&amp;gt;&amp;lt;ds:DigestMethod Algorithm="</w:t>
            </w:r>
            <w:hyperlink r:id="rId716" w:anchor="sha256" w:history="1">
              <w:r w:rsidRPr="00222F7B">
                <w:rPr>
                  <w:rStyle w:val="Hyperlink"/>
                  <w:sz w:val="16"/>
                  <w:szCs w:val="16"/>
                </w:rPr>
                <w:t>http://www.w3.org/2001/04/xmlenc#sha256</w:t>
              </w:r>
            </w:hyperlink>
            <w:r w:rsidRPr="00222F7B">
              <w:rPr>
                <w:sz w:val="16"/>
                <w:szCs w:val="16"/>
              </w:rPr>
              <w:t>" /&amp;gt;&amp;lt;ds:DigestValue&amp;gt;hSQThKazYWaSb2lNetd9PuGA+lZIutoSG3rf8IIXoB8=&amp;lt;/ds:DigestValue&amp;gt;&amp;lt;/ds:Reference&amp;gt;&amp;lt;/ds:SignedInfo&amp;gt;&amp;lt;ds:SignatureValue Id="s201503021113091233263SignatureValue"&amp;gt;VeWql7ZrJfnU12JsW/HFStRe8+7Ujkgir2LLGCALj8FdiOfGpue+FZFeHH1z99qeJcftiSE1NpgTKZvdq01yb4gVm6w3lZDbIQUoLl0VGosFRkL94JsITZZWA959JuDvrgxhVL7zvmCG+fwhBI1ynVf81mEhY5H5tcY8SJ80ijXDYEfVn3zQH8kI4WdgBbfzBJ6OZXiL9kTXvCSrJ+h/+E8KlZ6d6+SThWe6My7idSFc+IztkFsFN/SqQUG0nWCyRmYIfKjAjCp8z9et3mFYabOALbKYpAkLjtmYq6Oxzu/OFBOXUjL0Jeicm3D+SXEk0bVERUdJVOyCLFvTaWprqg==&amp;lt;/ds:SignatureValue&amp;gt;&amp;lt;ds:KeyInfo Id="s201503021113091233263KeyInfo" xmlns:ds="</w:t>
            </w:r>
            <w:hyperlink r:id="rId717" w:history="1">
              <w:r w:rsidRPr="00222F7B">
                <w:rPr>
                  <w:rStyle w:val="Hyperlink"/>
                  <w:sz w:val="16"/>
                  <w:szCs w:val="16"/>
                </w:rPr>
                <w:t>http://www.w3.org/2000/09/xmldsig#</w:t>
              </w:r>
            </w:hyperlink>
            <w:r w:rsidRPr="00222F7B">
              <w:rPr>
                <w:sz w:val="16"/>
                <w:szCs w:val="16"/>
              </w:rPr>
              <w:t>" xmlns:xzep="</w:t>
            </w:r>
            <w:hyperlink w:anchor="scroll-bookmark-223" w:history="1">
              <w:r w:rsidRPr="00222F7B">
                <w:rPr>
                  <w:rStyle w:val="Hyperlink"/>
                  <w:sz w:val="16"/>
                  <w:szCs w:val="16"/>
                </w:rPr>
                <w:t>http://www.ditec.sk/ep/signature_formats/xades_zep/v1.1"&amp;gt;&amp;lt;ds:X509Data&amp;gt;&amp;lt;ds:X509Certificate&amp;gt;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&amp;lt;/ds:X509Certificate&amp;gt;&amp;lt;ds:X509IssuerSerial&amp;gt;&amp;lt;ds:X509IssuerName&amp;gt;CN=DTC</w:t>
              </w:r>
            </w:hyperlink>
            <w:r w:rsidRPr="00222F7B">
              <w:rPr>
                <w:sz w:val="16"/>
                <w:szCs w:val="16"/>
              </w:rPr>
              <w:t xml:space="preserve"> CA, OU=DTC Certification Authority, OU=Software Division, O=DITEC A.S., L=Bratislava, S=Slovak Republic, C=SK&amp;lt;/ds:X509IssuerName&amp;gt;&amp;lt;ds:X509SerialNumber&amp;gt;106014418006002722930846&amp;lt;/ds:X509SerialNumber&amp;gt;&amp;lt;/ds:X509IssuerSerial&amp;gt;&amp;lt;ds:X509SubjectName&amp;gt;CN=Cepovic Obchodnik, C=SK, SERIALNUMBER=DTC CA - 10431123, SERIALNUMBER=PNOSK 7605186127&amp;lt;/ds:X509SubjectName&amp;gt;&amp;lt;/ds:X509Data&amp;gt;&amp;lt;/ds:KeyInfo&amp;gt;&amp;lt;ds:Object&amp;gt;&amp;lt;xades:QualifyingProperties xmlns:xades="</w:t>
            </w:r>
            <w:hyperlink r:id="rId718" w:history="1">
              <w:r w:rsidRPr="00222F7B">
                <w:rPr>
                  <w:rStyle w:val="Hyperlink"/>
                  <w:sz w:val="16"/>
                  <w:szCs w:val="16"/>
                </w:rPr>
                <w:t>http://uri.etsi.org/01903/v1.3.2#</w:t>
              </w:r>
            </w:hyperlink>
            <w:r w:rsidRPr="00222F7B">
              <w:rPr>
                <w:sz w:val="16"/>
                <w:szCs w:val="16"/>
              </w:rPr>
              <w:t>" Target="#s201503021113091233263"&amp;gt;&amp;lt;xades:SignedProperties Id="s201503021113091233263SignedProperties" xmlns:ds="</w:t>
            </w:r>
            <w:hyperlink r:id="rId719" w:history="1">
              <w:r w:rsidRPr="00222F7B">
                <w:rPr>
                  <w:rStyle w:val="Hyperlink"/>
                  <w:sz w:val="16"/>
                  <w:szCs w:val="16"/>
                </w:rPr>
                <w:t>http://www.w3.org/2000/09/xmldsig#</w:t>
              </w:r>
            </w:hyperlink>
            <w:r w:rsidRPr="00222F7B">
              <w:rPr>
                <w:sz w:val="16"/>
                <w:szCs w:val="16"/>
              </w:rPr>
              <w:t>" xmlns:xades="</w:t>
            </w:r>
            <w:hyperlink r:id="rId720" w:history="1">
              <w:r w:rsidRPr="00222F7B">
                <w:rPr>
                  <w:rStyle w:val="Hyperlink"/>
                  <w:sz w:val="16"/>
                  <w:szCs w:val="16"/>
                </w:rPr>
                <w:t>http://uri.etsi.org/01903/v1.3.2#</w:t>
              </w:r>
            </w:hyperlink>
            <w:r w:rsidRPr="00222F7B">
              <w:rPr>
                <w:sz w:val="16"/>
                <w:szCs w:val="16"/>
              </w:rPr>
              <w:t>" xmlns:xzep="</w:t>
            </w:r>
            <w:hyperlink w:anchor="scroll-bookmark-223" w:history="1">
              <w:r w:rsidRPr="00222F7B">
                <w:rPr>
                  <w:rStyle w:val="Hyperlink"/>
                  <w:sz w:val="16"/>
                  <w:szCs w:val="16"/>
                </w:rPr>
                <w:t>http://www.ditec.sk/ep/signature_formats/xades_zep/v1.1"&amp;gt;&amp;lt;xades:SignedSignatureProperties&amp;gt;&amp;lt;xades:SigningTime&amp;gt;2015-03-02T11:13:15+01:00&amp;lt;/xades:SigningTime&amp;gt;&amp;lt;xades:SigningCertificate&amp;gt;&amp;lt;xades:Cert&amp;gt;&amp;lt;xades:CertDigest&amp;gt;&amp;lt;ds:DigestMethod</w:t>
              </w:r>
            </w:hyperlink>
            <w:r w:rsidRPr="00222F7B">
              <w:rPr>
                <w:sz w:val="16"/>
                <w:szCs w:val="16"/>
              </w:rPr>
              <w:t xml:space="preserve"> Algorithm="</w:t>
            </w:r>
            <w:hyperlink r:id="rId721" w:anchor="sha256" w:history="1">
              <w:r w:rsidRPr="00222F7B">
                <w:rPr>
                  <w:rStyle w:val="Hyperlink"/>
                  <w:sz w:val="16"/>
                  <w:szCs w:val="16"/>
                </w:rPr>
                <w:t>http://www.w3.org/2001/04/xmlenc#sha256</w:t>
              </w:r>
            </w:hyperlink>
            <w:r w:rsidRPr="00222F7B">
              <w:rPr>
                <w:sz w:val="16"/>
                <w:szCs w:val="16"/>
              </w:rPr>
              <w:t>" /&amp;gt;&amp;lt;ds:DigestValue&amp;gt;KR1pftYN/0Zi3h2gS46zZ0smHalTGrI1mg72r5t8p4c=&amp;lt;/ds:DigestValue&amp;gt;&amp;lt;/xades:CertDigest&amp;gt;&amp;lt;xades:IssuerSerial&amp;gt;&amp;lt;ds:X509IssuerName&amp;gt;CN=DTC CA, OU=DTC Certification Authority, OU=Software Division, O=DITEC A.S., L=Bratislava, S=Slovak Republic, C=SK&amp;lt;/ds:X509IssuerName&amp;gt;&amp;lt;ds:X509SerialNumber&amp;gt;106014418006002722930846&amp;lt;/ds:X509SerialNumber&amp;gt;&amp;lt;/xades:IssuerSerial&amp;gt;&amp;lt;/xades:Cert&amp;gt;&amp;lt;/xades:SigningCertificate&amp;gt;&amp;lt;xades:SignaturePolicyIdentifier&amp;gt;&amp;lt;xades:SignaturePolicyId&amp;gt;&amp;lt;xades:SigPolicyId&amp;gt;&amp;lt;xades:Identifier&amp;gt;urn:oid:1.3.158.36061701.1.2.1&amp;lt;/xades:Identifier&amp;gt;&amp;lt;/xades:SigPolicyId&amp;gt;&amp;lt;xades:SigPolicyHash&amp;gt;&amp;lt;ds:DigestMethod Algorithm="</w:t>
            </w:r>
            <w:hyperlink r:id="rId722" w:anchor="sha256" w:history="1">
              <w:r w:rsidRPr="00222F7B">
                <w:rPr>
                  <w:rStyle w:val="Hyperlink"/>
                  <w:sz w:val="16"/>
                  <w:szCs w:val="16"/>
                </w:rPr>
                <w:t>http://www.w3.org/2001/04/xmlenc#sha256</w:t>
              </w:r>
            </w:hyperlink>
            <w:r w:rsidRPr="00222F7B">
              <w:rPr>
                <w:sz w:val="16"/>
                <w:szCs w:val="16"/>
              </w:rPr>
              <w:t>" /&amp;gt;&amp;lt;ds:DigestValue&amp;gt;+Ce4bXF5DGPGR63De6v7lrF0uFqsaBjrQTV5h7gs1jc=&amp;lt;/ds:DigestValue&amp;gt;&amp;lt;/xades:SigPolicyHash&amp;gt;&amp;lt;/xades:SignaturePolicyId&amp;gt;&amp;lt;/xades:SignaturePolicyIdentifier&amp;gt;&amp;lt;/xades:SignedSignatureProperties&amp;gt;&amp;lt;xades:SignedDataObjectProperties&amp;gt;&amp;lt;xades:DataObjectFormat ObjectReference="#ReferenceManifestd1_c1e3db38-559f-b841-999b-b1f7eec3502d"&amp;gt;&amp;lt;xades:Description&amp;gt;Žiadosť&amp;lt;/xades:Description&amp;gt;&amp;lt;xades:ObjectIdentifier&amp;gt;&amp;lt;xades:Identifier&amp;gt;</w:t>
            </w:r>
            <w:hyperlink w:anchor="scroll-bookmark-223" w:history="1">
              <w:r w:rsidRPr="00222F7B">
                <w:rPr>
                  <w:rStyle w:val="Hyperlink"/>
                  <w:sz w:val="16"/>
                  <w:szCs w:val="16"/>
                </w:rPr>
                <w:t>http://www.cep.sk/xsd/O_VSEOB_10009_v1.0.xsd&amp;lt;/xades:Identifier&amp;gt;&amp;lt;/xades:ObjectIdentifier&amp;gt;&amp;lt;xades:MimeType</w:t>
              </w:r>
              <w:r w:rsidRPr="00222F7B">
                <w:rPr>
                  <w:rStyle w:val="Hyperlink"/>
                  <w:sz w:val="16"/>
                  <w:szCs w:val="16"/>
                </w:rPr>
                <w:lastRenderedPageBreak/>
                <w:t>&amp;gt;application/xml&amp;lt;/xades:MimeType&amp;gt;&amp;lt;/xades:DataObjectFormat&amp;gt;&amp;lt;xades:DataObjectFormat</w:t>
              </w:r>
            </w:hyperlink>
            <w:r w:rsidRPr="00222F7B">
              <w:rPr>
                <w:sz w:val="16"/>
                <w:szCs w:val="16"/>
              </w:rPr>
              <w:t xml:space="preserve"> ObjectReference="#ReferenceManifestd1_c1e3db38-559f-b841-999b-b1f7eec3502dVerificationObject"&amp;gt;&amp;lt;xades:Description&amp;gt;Verifikačné dáta pre Žiadosť&amp;lt;/xades:Description&amp;gt;&amp;lt;xades:ObjectIdentifier&amp;gt;&amp;lt;xades:Identifier&amp;gt;</w:t>
            </w:r>
            <w:hyperlink w:anchor="scroll-bookmark-223" w:history="1">
              <w:r w:rsidRPr="00222F7B">
                <w:rPr>
                  <w:rStyle w:val="Hyperlink"/>
                  <w:sz w:val="16"/>
                  <w:szCs w:val="16"/>
                </w:rPr>
                <w:t>http://www.ditec.sk/ep/signature_formats/xades_zep_xml/v1.0&amp;lt;/xades:Identifier&amp;gt;&amp;lt;/xades:ObjectIdentifier&amp;gt;&amp;lt;xades:MimeType&amp;gt;application/xml&amp;lt;/xades:MimeType&amp;gt;&amp;lt;/xades:DataObjectFormat&amp;gt;&amp;lt;/xades:SignedDataObjectProperties&amp;gt;&amp;lt;/xades:SignedProperties&amp;gt;&amp;lt;/xades:QualifyingProperties&amp;gt;&amp;lt;/ds:Object&amp;gt;&amp;lt;ds:Object&amp;gt;&amp;lt;ds:SignatureProperties</w:t>
              </w:r>
            </w:hyperlink>
            <w:r w:rsidRPr="00222F7B">
              <w:rPr>
                <w:sz w:val="16"/>
                <w:szCs w:val="16"/>
              </w:rPr>
              <w:t xml:space="preserve"> Id="s201503021113091233263SignatureProperties" xmlns:ds="</w:t>
            </w:r>
            <w:hyperlink r:id="rId723" w:history="1">
              <w:r w:rsidRPr="00222F7B">
                <w:rPr>
                  <w:rStyle w:val="Hyperlink"/>
                  <w:sz w:val="16"/>
                  <w:szCs w:val="16"/>
                </w:rPr>
                <w:t>http://www.w3.org/2000/09/xmldsig#</w:t>
              </w:r>
            </w:hyperlink>
            <w:r w:rsidRPr="00222F7B">
              <w:rPr>
                <w:sz w:val="16"/>
                <w:szCs w:val="16"/>
              </w:rPr>
              <w:t>" xmlns:xzep="</w:t>
            </w:r>
            <w:hyperlink w:anchor="scroll-bookmark-223" w:history="1">
              <w:r w:rsidRPr="00222F7B">
                <w:rPr>
                  <w:rStyle w:val="Hyperlink"/>
                  <w:sz w:val="16"/>
                  <w:szCs w:val="16"/>
                </w:rPr>
                <w:t>http://www.ditec.sk/ep/signature_formats/xades_zep/v1.1"&amp;gt;&amp;lt;ds:SignatureProperty</w:t>
              </w:r>
            </w:hyperlink>
            <w:r w:rsidRPr="00222F7B">
              <w:rPr>
                <w:sz w:val="16"/>
                <w:szCs w:val="16"/>
              </w:rPr>
              <w:t xml:space="preserve"> Target="#s201503021113091233263"&amp;gt;&amp;lt;xzep:SignatureVersion&amp;gt;</w:t>
            </w:r>
            <w:hyperlink w:anchor="scroll-bookmark-223" w:history="1">
              <w:r w:rsidRPr="00222F7B">
                <w:rPr>
                  <w:rStyle w:val="Hyperlink"/>
                  <w:sz w:val="16"/>
                  <w:szCs w:val="16"/>
                </w:rPr>
                <w:t>http://www.ditec.sk/ep/signature_formats/xades_zep/v1.1&amp;lt;/xzep:SignatureVersion&amp;gt;&amp;lt;/ds:SignatureProperty&amp;gt;&amp;lt;ds:SignatureProperty</w:t>
              </w:r>
            </w:hyperlink>
            <w:r w:rsidRPr="00222F7B">
              <w:rPr>
                <w:sz w:val="16"/>
                <w:szCs w:val="16"/>
              </w:rPr>
              <w:t xml:space="preserve"> Target="#s201503021113091233263"&amp;gt;&amp;lt;xzep:ProductInfos&amp;gt;&amp;lt;xzep:ProductInfo&amp;gt;&amp;lt;xzep:ProductName&amp;gt;Ditec.Zep.DSigXades.XadesSig&amp;lt;/xzep:ProductName&amp;gt;&amp;lt;xzep:ProductVersion&amp;gt;2.0.0.0&amp;lt;/xzep:ProductVersion&amp;gt;&amp;lt;/xzep:ProductInfo&amp;gt;&amp;lt;xzep:ProductInfo&amp;gt;&amp;lt;xzep:ProductName&amp;gt;Ditec.Zep.DSigXades.Plugins.PdfObject&amp;lt;/xzep:ProductName&amp;gt;&amp;lt;xzep:ProductVersion&amp;gt;2.0.0.0&amp;lt;/xzep:ProductVersion&amp;gt;&amp;lt;/xzep:ProductInfo&amp;gt;&amp;lt;xzep:ProductInfo&amp;gt;&amp;lt;xzep:ProductName&amp;gt;Ditec.Zep.DSigXades.Plugins.XmlObject&amp;lt;/xzep:ProductName&amp;gt;&amp;lt;xzep:ProductVersion&amp;gt;2.0.0.0&amp;lt;/xzep:ProductVersion&amp;gt;&amp;lt;/xzep:ProductInfo&amp;gt;&amp;lt;/xzep:ProductInfos&amp;gt;&amp;lt;/ds:SignatureProperty&amp;gt;&amp;lt;/ds:SignatureProperties&amp;gt;&amp;lt;/ds:Object&amp;gt;&amp;lt;ds:Object&amp;gt;&amp;lt;ds:Manifest Id="Manifestd1_c1e3db38-559f-b841-999b-b1f7eec3502d" xmlns:ds="</w:t>
            </w:r>
            <w:hyperlink r:id="rId724" w:history="1">
              <w:r w:rsidRPr="00222F7B">
                <w:rPr>
                  <w:rStyle w:val="Hyperlink"/>
                  <w:sz w:val="16"/>
                  <w:szCs w:val="16"/>
                </w:rPr>
                <w:t>http://www.w3.org/2000/09/xmldsig#</w:t>
              </w:r>
            </w:hyperlink>
            <w:r w:rsidRPr="00222F7B">
              <w:rPr>
                <w:sz w:val="16"/>
                <w:szCs w:val="16"/>
              </w:rPr>
              <w:t>" xmlns:xzep="</w:t>
            </w:r>
            <w:hyperlink w:anchor="scroll-bookmark-223" w:history="1">
              <w:r w:rsidRPr="00222F7B">
                <w:rPr>
                  <w:rStyle w:val="Hyperlink"/>
                  <w:sz w:val="16"/>
                  <w:szCs w:val="16"/>
                </w:rPr>
                <w:t>http://www.ditec.sk/ep/signature_formats/xades_zep/v1.1"&amp;gt;&amp;lt;ds:Reference</w:t>
              </w:r>
            </w:hyperlink>
            <w:r w:rsidRPr="00222F7B">
              <w:rPr>
                <w:sz w:val="16"/>
                <w:szCs w:val="16"/>
              </w:rPr>
              <w:t xml:space="preserve"> Type="</w:t>
            </w:r>
            <w:hyperlink r:id="rId725" w:anchor="Object" w:history="1">
              <w:r w:rsidRPr="00222F7B">
                <w:rPr>
                  <w:rStyle w:val="Hyperlink"/>
                  <w:sz w:val="16"/>
                  <w:szCs w:val="16"/>
                </w:rPr>
                <w:t>http://www.w3.org/2000/09/xmldsig#Object</w:t>
              </w:r>
            </w:hyperlink>
            <w:r w:rsidRPr="00222F7B">
              <w:rPr>
                <w:sz w:val="16"/>
                <w:szCs w:val="16"/>
              </w:rPr>
              <w:t>" URI="#d1_c1e3db38-559f-b841-999b-b1f7eec3502d"&amp;gt;&amp;lt;ds:Transforms&amp;gt;&amp;lt;ds:Transform Algorithm="</w:t>
            </w:r>
            <w:hyperlink r:id="rId726" w:history="1">
              <w:r w:rsidRPr="00222F7B">
                <w:rPr>
                  <w:rStyle w:val="Hyperlink"/>
                  <w:sz w:val="16"/>
                  <w:szCs w:val="16"/>
                </w:rPr>
                <w:t>http://www.w3.org/TR/2001/REC-xml-c14n-20010315</w:t>
              </w:r>
            </w:hyperlink>
            <w:r w:rsidRPr="00222F7B">
              <w:rPr>
                <w:sz w:val="16"/>
                <w:szCs w:val="16"/>
              </w:rPr>
              <w:t>" /&amp;gt;&amp;lt;/ds:Transforms&amp;gt;&amp;lt;ds:DigestMethod Algorithm="</w:t>
            </w:r>
            <w:hyperlink r:id="rId727" w:anchor="sha256" w:history="1">
              <w:r w:rsidRPr="00222F7B">
                <w:rPr>
                  <w:rStyle w:val="Hyperlink"/>
                  <w:sz w:val="16"/>
                  <w:szCs w:val="16"/>
                </w:rPr>
                <w:t>http://www.w3.org/2001/04/xmlenc#sha256</w:t>
              </w:r>
            </w:hyperlink>
            <w:r w:rsidRPr="00222F7B">
              <w:rPr>
                <w:sz w:val="16"/>
                <w:szCs w:val="16"/>
              </w:rPr>
              <w:t>" /&amp;gt;&amp;lt;ds:DigestValue&amp;gt;GVvfBjmzdtmvac2HPNLZPn1NTQyFG7k+C5S7ql749Q4=&amp;lt;/ds:DigestValue&amp;gt;&amp;lt;/ds:Reference&amp;gt;&amp;lt;/ds:Manifest&amp;gt;&amp;lt;ds:Manifest Id="Manifestd1_c1e3db38-559f-b841-999b-b1f7eec3502dVerificationObject" xmlns:ds="</w:t>
            </w:r>
            <w:hyperlink r:id="rId728" w:history="1">
              <w:r w:rsidRPr="00222F7B">
                <w:rPr>
                  <w:rStyle w:val="Hyperlink"/>
                  <w:sz w:val="16"/>
                  <w:szCs w:val="16"/>
                </w:rPr>
                <w:t>http://www.w3.org/2000/09/xmldsig#</w:t>
              </w:r>
            </w:hyperlink>
            <w:r w:rsidRPr="00222F7B">
              <w:rPr>
                <w:sz w:val="16"/>
                <w:szCs w:val="16"/>
              </w:rPr>
              <w:t>" xmlns:xzep="</w:t>
            </w:r>
            <w:hyperlink w:anchor="scroll-bookmark-223" w:history="1">
              <w:r w:rsidRPr="00222F7B">
                <w:rPr>
                  <w:rStyle w:val="Hyperlink"/>
                  <w:sz w:val="16"/>
                  <w:szCs w:val="16"/>
                </w:rPr>
                <w:t>http://www.ditec.sk/ep/signature_formats/xades_zep/v1.1"&amp;gt;&amp;lt;ds:Reference</w:t>
              </w:r>
            </w:hyperlink>
            <w:r w:rsidRPr="00222F7B">
              <w:rPr>
                <w:sz w:val="16"/>
                <w:szCs w:val="16"/>
              </w:rPr>
              <w:t xml:space="preserve"> Type="</w:t>
            </w:r>
            <w:hyperlink r:id="rId729" w:anchor="Object" w:history="1">
              <w:r w:rsidRPr="00222F7B">
                <w:rPr>
                  <w:rStyle w:val="Hyperlink"/>
                  <w:sz w:val="16"/>
                  <w:szCs w:val="16"/>
                </w:rPr>
                <w:t>http://www.w3.org/2000/09/xmldsig#Object</w:t>
              </w:r>
            </w:hyperlink>
            <w:r w:rsidRPr="00222F7B">
              <w:rPr>
                <w:sz w:val="16"/>
                <w:szCs w:val="16"/>
              </w:rPr>
              <w:t>" URI="#d1_c1e3db38-559f-b841-999b-b1f7eec3502dVerificationObject"&amp;gt;&amp;lt;ds:Transforms&amp;gt;&amp;lt;ds:Transform Algorithm="</w:t>
            </w:r>
            <w:hyperlink r:id="rId730" w:history="1">
              <w:r w:rsidRPr="00222F7B">
                <w:rPr>
                  <w:rStyle w:val="Hyperlink"/>
                  <w:sz w:val="16"/>
                  <w:szCs w:val="16"/>
                </w:rPr>
                <w:t>http://www.w3.org/TR/2001/REC-xml-c14n-20010315</w:t>
              </w:r>
            </w:hyperlink>
            <w:r w:rsidRPr="00222F7B">
              <w:rPr>
                <w:sz w:val="16"/>
                <w:szCs w:val="16"/>
              </w:rPr>
              <w:t>" /&amp;gt;&amp;lt;/ds:Transforms&amp;gt;&amp;lt;ds:DigestMethod Algorithm="</w:t>
            </w:r>
            <w:hyperlink r:id="rId731" w:anchor="sha256" w:history="1">
              <w:r w:rsidRPr="00222F7B">
                <w:rPr>
                  <w:rStyle w:val="Hyperlink"/>
                  <w:sz w:val="16"/>
                  <w:szCs w:val="16"/>
                </w:rPr>
                <w:t>http://www.w3.org/2001/04/xmlenc#sha256</w:t>
              </w:r>
            </w:hyperlink>
            <w:r w:rsidRPr="00222F7B">
              <w:rPr>
                <w:sz w:val="16"/>
                <w:szCs w:val="16"/>
              </w:rPr>
              <w:t>" /&amp;gt;&amp;lt;ds:DigestValue&amp;gt;46plchmzlTZ5gFhBcBnotHpM/iMTXRdH8/2dXltcnUo=&amp;lt;/ds:DigestValue&amp;gt;&amp;lt;/ds:Reference&amp;gt;&amp;lt;/ds:Manifest&amp;gt;&amp;lt;/ds:Object&amp;gt;&amp;lt;/ds:Signature&amp;gt;&amp;lt;/xzepds:DataSignatures&amp;gt;&amp;lt;/Registration&amp;gt;&lt;/XmlData&gt;</w:t>
            </w:r>
            <w:r w:rsidRPr="00222F7B">
              <w:rPr>
                <w:sz w:val="16"/>
                <w:szCs w:val="16"/>
              </w:rPr>
              <w:br/>
              <w:t>                &lt;/RegistrationObjectDetailSimple&gt;</w:t>
            </w:r>
            <w:r w:rsidRPr="00222F7B">
              <w:rPr>
                <w:sz w:val="16"/>
                <w:szCs w:val="16"/>
              </w:rPr>
              <w:br/>
              <w:t>            &lt;/RegistrationObjectSimpleGetResult&gt;</w:t>
            </w:r>
            <w:r w:rsidRPr="00222F7B">
              <w:rPr>
                <w:sz w:val="16"/>
                <w:szCs w:val="16"/>
              </w:rPr>
              <w:br/>
              <w:t>        &lt;/RegistrationObjectSimpleGetResponse&gt;</w:t>
            </w:r>
            <w:r w:rsidRPr="00222F7B">
              <w:rPr>
                <w:sz w:val="16"/>
                <w:szCs w:val="16"/>
              </w:rPr>
              <w:br/>
              <w:t>    &lt;/soap:Body&gt;</w:t>
            </w:r>
            <w:r w:rsidRPr="00222F7B">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ConsignmentListExtern</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D62F20"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D62F20" w:rsidRDefault="002C259D" w:rsidP="00683D8A">
            <w:pPr>
              <w:rPr>
                <w:sz w:val="16"/>
                <w:szCs w:val="16"/>
              </w:rPr>
            </w:pPr>
            <w:r w:rsidRPr="00D62F20">
              <w:t>Request</w:t>
            </w:r>
          </w:p>
        </w:tc>
      </w:tr>
      <w:tr w:rsidR="00AD205C" w:rsidRPr="00D62F20" w:rsidTr="00AD205C">
        <w:tc>
          <w:tcPr>
            <w:tcW w:w="9071" w:type="dxa"/>
            <w:tcMar>
              <w:top w:w="30" w:type="dxa"/>
              <w:left w:w="30" w:type="dxa"/>
              <w:bottom w:w="20" w:type="dxa"/>
              <w:right w:w="30" w:type="dxa"/>
            </w:tcMar>
          </w:tcPr>
          <w:p w:rsidR="00AD205C" w:rsidRPr="00D62F20" w:rsidRDefault="002C259D" w:rsidP="00683D8A">
            <w:pPr>
              <w:rPr>
                <w:sz w:val="16"/>
                <w:szCs w:val="16"/>
              </w:rPr>
            </w:pPr>
            <w:r w:rsidRPr="00D62F20">
              <w:rPr>
                <w:sz w:val="16"/>
                <w:szCs w:val="16"/>
              </w:rPr>
              <w:t>&lt;s:Envelope xmlns:s="</w:t>
            </w:r>
            <w:hyperlink r:id="rId732" w:history="1">
              <w:r w:rsidRPr="00D62F20">
                <w:rPr>
                  <w:rStyle w:val="Hyperlink"/>
                  <w:sz w:val="16"/>
                  <w:szCs w:val="16"/>
                </w:rPr>
                <w:t>http://schemas.xmlsoap.org/soap/envelope/</w:t>
              </w:r>
            </w:hyperlink>
            <w:r w:rsidRPr="00D62F20">
              <w:rPr>
                <w:sz w:val="16"/>
                <w:szCs w:val="16"/>
              </w:rPr>
              <w:t>"&gt;</w:t>
            </w:r>
            <w:r w:rsidRPr="00D62F20">
              <w:rPr>
                <w:sz w:val="16"/>
                <w:szCs w:val="16"/>
              </w:rPr>
              <w:br/>
              <w:t>    &lt;s:Body xmlns:xsi="</w:t>
            </w:r>
            <w:hyperlink r:id="rId733" w:history="1">
              <w:r w:rsidRPr="00D62F20">
                <w:rPr>
                  <w:rStyle w:val="Hyperlink"/>
                  <w:sz w:val="16"/>
                  <w:szCs w:val="16"/>
                </w:rPr>
                <w:t>http://www.w3.org/2001/XMLSchema-instance</w:t>
              </w:r>
            </w:hyperlink>
            <w:r w:rsidRPr="00D62F20">
              <w:rPr>
                <w:sz w:val="16"/>
                <w:szCs w:val="16"/>
              </w:rPr>
              <w:t>" xmlns:xsd="</w:t>
            </w:r>
            <w:hyperlink r:id="rId734" w:history="1">
              <w:r w:rsidRPr="00D62F20">
                <w:rPr>
                  <w:rStyle w:val="Hyperlink"/>
                  <w:sz w:val="16"/>
                  <w:szCs w:val="16"/>
                </w:rPr>
                <w:t>http://www.w3.org/2001/XMLSchema</w:t>
              </w:r>
            </w:hyperlink>
            <w:r w:rsidRPr="00D62F20">
              <w:rPr>
                <w:sz w:val="16"/>
                <w:szCs w:val="16"/>
              </w:rPr>
              <w:t>"&gt;</w:t>
            </w:r>
            <w:r w:rsidRPr="00D62F20">
              <w:rPr>
                <w:sz w:val="16"/>
                <w:szCs w:val="16"/>
              </w:rPr>
              <w:br/>
              <w:t>        &lt;ConsignmentListExtern xmlns="</w:t>
            </w:r>
            <w:hyperlink r:id="rId735" w:history="1">
              <w:r w:rsidRPr="00D62F20">
                <w:rPr>
                  <w:rStyle w:val="Hyperlink"/>
                  <w:sz w:val="16"/>
                  <w:szCs w:val="16"/>
                </w:rPr>
                <w:t>http://www.ditec.sk/CEPEkr</w:t>
              </w:r>
            </w:hyperlink>
            <w:r w:rsidRPr="00D62F20">
              <w:rPr>
                <w:sz w:val="16"/>
                <w:szCs w:val="16"/>
              </w:rPr>
              <w:t>"&gt;</w:t>
            </w:r>
            <w:r w:rsidRPr="00D62F20">
              <w:rPr>
                <w:sz w:val="16"/>
                <w:szCs w:val="16"/>
              </w:rPr>
              <w:br/>
              <w:t>            &lt;idSubjektu&gt;1137318&lt;/idSubjektu&gt;</w:t>
            </w:r>
            <w:r w:rsidRPr="00D62F20">
              <w:rPr>
                <w:sz w:val="16"/>
                <w:szCs w:val="16"/>
              </w:rPr>
              <w:br/>
              <w:t>            &lt;typSubjektu&gt;0&lt;/typSubjektu&gt;</w:t>
            </w:r>
            <w:r w:rsidRPr="00D62F20">
              <w:rPr>
                <w:sz w:val="16"/>
                <w:szCs w:val="16"/>
              </w:rPr>
              <w:br/>
              <w:t>            &lt;idPodatelne&gt;2&lt;/idPodatelne&gt;</w:t>
            </w:r>
            <w:r w:rsidRPr="00D62F20">
              <w:rPr>
                <w:sz w:val="16"/>
                <w:szCs w:val="16"/>
              </w:rPr>
              <w:br/>
              <w:t>            &lt;idBiznisPripadu/&gt;</w:t>
            </w:r>
            <w:r w:rsidRPr="00D62F20">
              <w:rPr>
                <w:sz w:val="16"/>
                <w:szCs w:val="16"/>
              </w:rPr>
              <w:br/>
              <w:t>            &lt;popis/&gt;</w:t>
            </w:r>
            <w:r w:rsidRPr="00D62F20">
              <w:rPr>
                <w:sz w:val="16"/>
                <w:szCs w:val="16"/>
              </w:rPr>
              <w:br/>
              <w:t>            &lt;precitana xsi:nil="true"/&gt;</w:t>
            </w:r>
            <w:r w:rsidRPr="00D62F20">
              <w:rPr>
                <w:sz w:val="16"/>
                <w:szCs w:val="16"/>
              </w:rPr>
              <w:br/>
              <w:t>            &lt;extKodTypuZasielky/&gt;</w:t>
            </w:r>
            <w:r w:rsidRPr="00D62F20">
              <w:rPr>
                <w:sz w:val="16"/>
                <w:szCs w:val="16"/>
              </w:rPr>
              <w:br/>
              <w:t>            &lt;datumPodaniaOd&gt;2015-01-27T14:51:07&lt;/datumPodaniaOd&gt;</w:t>
            </w:r>
            <w:r w:rsidRPr="00D62F20">
              <w:rPr>
                <w:sz w:val="16"/>
                <w:szCs w:val="16"/>
              </w:rPr>
              <w:br/>
              <w:t>            &lt;datumPodaniaDo xsi:nil="true"/&gt;</w:t>
            </w:r>
            <w:r w:rsidRPr="00D62F20">
              <w:rPr>
                <w:sz w:val="16"/>
                <w:szCs w:val="16"/>
              </w:rPr>
              <w:br/>
              <w:t>            &lt;idPodania/&gt;</w:t>
            </w:r>
            <w:r w:rsidRPr="00D62F20">
              <w:rPr>
                <w:sz w:val="16"/>
                <w:szCs w:val="16"/>
              </w:rPr>
              <w:br/>
              <w:t>            &lt;pageSize&gt;20&lt;/pageSize&gt;</w:t>
            </w:r>
            <w:r w:rsidRPr="00D62F20">
              <w:rPr>
                <w:sz w:val="16"/>
                <w:szCs w:val="16"/>
              </w:rPr>
              <w:br/>
              <w:t>            &lt;currentSize&gt;1&lt;/currentSize&gt;</w:t>
            </w:r>
            <w:r w:rsidRPr="00D62F20">
              <w:rPr>
                <w:sz w:val="16"/>
                <w:szCs w:val="16"/>
              </w:rPr>
              <w:br/>
              <w:t>        &lt;/ConsignmentListExtern&gt;</w:t>
            </w:r>
            <w:r w:rsidRPr="00D62F20">
              <w:rPr>
                <w:sz w:val="16"/>
                <w:szCs w:val="16"/>
              </w:rPr>
              <w:br/>
              <w:t>    &lt;/s:Body&gt;</w:t>
            </w:r>
            <w:r w:rsidRPr="00D62F20">
              <w:rPr>
                <w:sz w:val="16"/>
                <w:szCs w:val="16"/>
              </w:rPr>
              <w:br/>
              <w:t>&lt;/s:Envelope&gt;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D62F20"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D62F20" w:rsidRDefault="002C259D" w:rsidP="00683D8A">
            <w:pPr>
              <w:rPr>
                <w:sz w:val="16"/>
                <w:szCs w:val="16"/>
              </w:rPr>
            </w:pPr>
            <w:r w:rsidRPr="00D62F20">
              <w:lastRenderedPageBreak/>
              <w:t>Response</w:t>
            </w:r>
          </w:p>
        </w:tc>
      </w:tr>
      <w:tr w:rsidR="00AD205C" w:rsidRPr="00D62F20" w:rsidTr="00AD205C">
        <w:tc>
          <w:tcPr>
            <w:tcW w:w="9071" w:type="dxa"/>
            <w:tcMar>
              <w:top w:w="30" w:type="dxa"/>
              <w:left w:w="30" w:type="dxa"/>
              <w:bottom w:w="20" w:type="dxa"/>
              <w:right w:w="30" w:type="dxa"/>
            </w:tcMar>
          </w:tcPr>
          <w:p w:rsidR="00AD205C" w:rsidRPr="00D62F20" w:rsidRDefault="002C259D" w:rsidP="00683D8A">
            <w:pPr>
              <w:rPr>
                <w:sz w:val="16"/>
                <w:szCs w:val="16"/>
              </w:rPr>
            </w:pPr>
            <w:r w:rsidRPr="00D62F20">
              <w:rPr>
                <w:sz w:val="16"/>
                <w:szCs w:val="16"/>
              </w:rPr>
              <w:t>&lt;?xml version="1.0" encoding="utf-8"?&gt;</w:t>
            </w:r>
            <w:r w:rsidRPr="00D62F20">
              <w:rPr>
                <w:sz w:val="16"/>
                <w:szCs w:val="16"/>
              </w:rPr>
              <w:br/>
              <w:t>&lt;soap:Envelope xmlns:soap="</w:t>
            </w:r>
            <w:hyperlink r:id="rId736" w:history="1">
              <w:r w:rsidRPr="00D62F20">
                <w:rPr>
                  <w:rStyle w:val="Hyperlink"/>
                  <w:sz w:val="16"/>
                  <w:szCs w:val="16"/>
                </w:rPr>
                <w:t>http://schemas.xmlsoap.org/soap/envelope/</w:t>
              </w:r>
            </w:hyperlink>
            <w:r w:rsidRPr="00D62F20">
              <w:rPr>
                <w:sz w:val="16"/>
                <w:szCs w:val="16"/>
              </w:rPr>
              <w:t>" xmlns:xsi="</w:t>
            </w:r>
            <w:hyperlink r:id="rId737" w:history="1">
              <w:r w:rsidRPr="00D62F20">
                <w:rPr>
                  <w:rStyle w:val="Hyperlink"/>
                  <w:sz w:val="16"/>
                  <w:szCs w:val="16"/>
                </w:rPr>
                <w:t>http://www.w3.org/2001/XMLSchema-instance</w:t>
              </w:r>
            </w:hyperlink>
            <w:r w:rsidRPr="00D62F20">
              <w:rPr>
                <w:sz w:val="16"/>
                <w:szCs w:val="16"/>
              </w:rPr>
              <w:t>" xmlns:xsd="</w:t>
            </w:r>
            <w:hyperlink r:id="rId738" w:history="1">
              <w:r w:rsidRPr="00D62F20">
                <w:rPr>
                  <w:rStyle w:val="Hyperlink"/>
                  <w:sz w:val="16"/>
                  <w:szCs w:val="16"/>
                </w:rPr>
                <w:t>http://www.w3.org/2001/XMLSchema</w:t>
              </w:r>
            </w:hyperlink>
            <w:r w:rsidRPr="00D62F20">
              <w:rPr>
                <w:sz w:val="16"/>
                <w:szCs w:val="16"/>
              </w:rPr>
              <w:t>"&gt;</w:t>
            </w:r>
            <w:r w:rsidRPr="00D62F20">
              <w:rPr>
                <w:sz w:val="16"/>
                <w:szCs w:val="16"/>
              </w:rPr>
              <w:br/>
              <w:t>    &lt;soap:Body&gt;</w:t>
            </w:r>
            <w:r w:rsidRPr="00D62F20">
              <w:rPr>
                <w:sz w:val="16"/>
                <w:szCs w:val="16"/>
              </w:rPr>
              <w:br/>
              <w:t>        &lt;ConsignmentListExternResponse xmlns="</w:t>
            </w:r>
            <w:hyperlink r:id="rId739" w:history="1">
              <w:r w:rsidRPr="00D62F20">
                <w:rPr>
                  <w:rStyle w:val="Hyperlink"/>
                  <w:sz w:val="16"/>
                  <w:szCs w:val="16"/>
                </w:rPr>
                <w:t>http://www.ditec.sk/CEPEkr</w:t>
              </w:r>
            </w:hyperlink>
            <w:r w:rsidRPr="00D62F20">
              <w:rPr>
                <w:sz w:val="16"/>
                <w:szCs w:val="16"/>
              </w:rPr>
              <w:t>"&gt;</w:t>
            </w:r>
            <w:r w:rsidRPr="00D62F20">
              <w:rPr>
                <w:sz w:val="16"/>
                <w:szCs w:val="16"/>
              </w:rPr>
              <w:br/>
              <w:t>            &lt;ConsignmentListExternResult&gt;</w:t>
            </w:r>
            <w:r w:rsidRPr="00D62F20">
              <w:rPr>
                <w:sz w:val="16"/>
                <w:szCs w:val="16"/>
              </w:rPr>
              <w:br/>
              <w:t>                &lt;Code xmlns="</w:t>
            </w:r>
            <w:hyperlink w:anchor="scroll-bookmark-223" w:history="1">
              <w:r w:rsidRPr="00D62F20">
                <w:rPr>
                  <w:rStyle w:val="Hyperlink"/>
                  <w:sz w:val="16"/>
                  <w:szCs w:val="16"/>
                </w:rPr>
                <w:t>http://www.ditec.sk/ICEPEkr"&gt;0&lt;/Code</w:t>
              </w:r>
            </w:hyperlink>
            <w:r w:rsidRPr="00D62F20">
              <w:rPr>
                <w:sz w:val="16"/>
                <w:szCs w:val="16"/>
              </w:rPr>
              <w:t>&gt;</w:t>
            </w:r>
            <w:r w:rsidRPr="00D62F20">
              <w:rPr>
                <w:sz w:val="16"/>
                <w:szCs w:val="16"/>
              </w:rPr>
              <w:br/>
              <w:t>                &lt;Description xmlns="</w:t>
            </w:r>
            <w:hyperlink w:anchor="scroll-bookmark-223" w:history="1">
              <w:r w:rsidRPr="00D62F20">
                <w:rPr>
                  <w:rStyle w:val="Hyperlink"/>
                  <w:sz w:val="16"/>
                  <w:szCs w:val="16"/>
                </w:rPr>
                <w:t>http://www.ditec.sk/ICEPEkr"&gt;OK&lt;/Description</w:t>
              </w:r>
            </w:hyperlink>
            <w:r w:rsidRPr="00D62F20">
              <w:rPr>
                <w:sz w:val="16"/>
                <w:szCs w:val="16"/>
              </w:rPr>
              <w:t>&gt;</w:t>
            </w:r>
            <w:r w:rsidRPr="00D62F20">
              <w:rPr>
                <w:sz w:val="16"/>
                <w:szCs w:val="16"/>
              </w:rPr>
              <w:br/>
              <w:t>                &lt;ConsignmentList xmlns="</w:t>
            </w:r>
            <w:hyperlink r:id="rId740" w:history="1">
              <w:r w:rsidRPr="00D62F20">
                <w:rPr>
                  <w:rStyle w:val="Hyperlink"/>
                  <w:sz w:val="16"/>
                  <w:szCs w:val="16"/>
                </w:rPr>
                <w:t>http://www.ditec.sk/ICEPEkr</w:t>
              </w:r>
            </w:hyperlink>
            <w:r w:rsidRPr="00D62F20">
              <w:rPr>
                <w:sz w:val="16"/>
                <w:szCs w:val="16"/>
              </w:rPr>
              <w:t>"&gt;</w:t>
            </w:r>
            <w:r w:rsidRPr="00D62F20">
              <w:rPr>
                <w:sz w:val="16"/>
                <w:szCs w:val="16"/>
              </w:rPr>
              <w:br/>
              <w:t>                    &lt;Count&gt;20&lt;/Count&gt;</w:t>
            </w:r>
            <w:r w:rsidRPr="00D62F20">
              <w:rPr>
                <w:sz w:val="16"/>
                <w:szCs w:val="16"/>
              </w:rPr>
              <w:br/>
              <w:t>                    &lt;Detail&gt;</w:t>
            </w:r>
            <w:r w:rsidRPr="00D62F20">
              <w:rPr>
                <w:sz w:val="16"/>
                <w:szCs w:val="16"/>
              </w:rPr>
              <w:br/>
              <w:t>                        &lt;ConsignmentIdentifier&gt;150316000013&lt;/ConsignmentIdentifier&gt;</w:t>
            </w:r>
            <w:r w:rsidRPr="00D62F20">
              <w:rPr>
                <w:sz w:val="16"/>
                <w:szCs w:val="16"/>
              </w:rPr>
              <w:br/>
              <w:t>                        &lt;ConsignmentExternalCode&gt;CEP_POPP_v01&lt;/ConsignmentExternalCode&gt;</w:t>
            </w:r>
            <w:r w:rsidRPr="00D62F20">
              <w:rPr>
                <w:sz w:val="16"/>
                <w:szCs w:val="16"/>
              </w:rPr>
              <w:br/>
              <w:t>                        &lt;ConsignmentTypeName&gt;CEP_PotvrdenieOPrevzatiPodania_v01&lt;/ConsignmentTypeName&gt;</w:t>
            </w:r>
            <w:r w:rsidRPr="00D62F20">
              <w:rPr>
                <w:sz w:val="16"/>
                <w:szCs w:val="16"/>
              </w:rPr>
              <w:br/>
              <w:t>                        &lt;SubjectID&gt;AGREXIM, s.r.o. &lt;/SubjectID&gt;</w:t>
            </w:r>
            <w:r w:rsidRPr="00D62F20">
              <w:rPr>
                <w:sz w:val="16"/>
                <w:szCs w:val="16"/>
              </w:rPr>
              <w:br/>
              <w:t>                        &lt;ConsignmentDescription&gt;VM_109_Oznámenie o registrácii subjektu pre dovoz &lt;/ConsignmentDescription&gt;</w:t>
            </w:r>
            <w:r w:rsidRPr="00D62F20">
              <w:rPr>
                <w:sz w:val="16"/>
                <w:szCs w:val="16"/>
              </w:rPr>
              <w:br/>
              <w:t>                        &lt;CreatedDateTime&gt;2015-03-16T16:10:40.83+01:00&lt;/CreatedDateTime&gt;</w:t>
            </w:r>
            <w:r w:rsidRPr="00D62F20">
              <w:rPr>
                <w:sz w:val="16"/>
                <w:szCs w:val="16"/>
              </w:rPr>
              <w:br/>
              <w:t>                        &lt;IsRead&gt;false&lt;/IsRead&gt;</w:t>
            </w:r>
            <w:r w:rsidRPr="00D62F20">
              <w:rPr>
                <w:sz w:val="16"/>
                <w:szCs w:val="16"/>
              </w:rPr>
              <w:br/>
              <w:t>                    &lt;/Detail&gt;</w:t>
            </w:r>
            <w:r w:rsidRPr="00D62F20">
              <w:rPr>
                <w:sz w:val="16"/>
                <w:szCs w:val="16"/>
              </w:rPr>
              <w:br/>
              <w:t>                    &lt;Detail&gt;</w:t>
            </w:r>
            <w:r w:rsidRPr="00D62F20">
              <w:rPr>
                <w:sz w:val="16"/>
                <w:szCs w:val="16"/>
              </w:rPr>
              <w:br/>
              <w:t>                        &lt;ConsignmentIdentifier&gt;150316000005&lt;/ConsignmentIdentifier&gt;</w:t>
            </w:r>
            <w:r w:rsidRPr="00D62F20">
              <w:rPr>
                <w:sz w:val="16"/>
                <w:szCs w:val="16"/>
              </w:rPr>
              <w:br/>
              <w:t>                        &lt;ConsignmentExternalCode&gt;CEP_POPP_v01&lt;/ConsignmentExternalCode&gt;</w:t>
            </w:r>
            <w:r w:rsidRPr="00D62F20">
              <w:rPr>
                <w:sz w:val="16"/>
                <w:szCs w:val="16"/>
              </w:rPr>
              <w:br/>
              <w:t>                        &lt;ConsignmentTypeName&gt;CEP_PotvrdenieOPrevzatiPodania_v01&lt;/ConsignmentTypeName&gt;</w:t>
            </w:r>
            <w:r w:rsidRPr="00D62F20">
              <w:rPr>
                <w:sz w:val="16"/>
                <w:szCs w:val="16"/>
              </w:rPr>
              <w:br/>
              <w:t>                        &lt;SubjectID&gt;AGREXIM, s.r.o. &lt;/SubjectID&gt;</w:t>
            </w:r>
            <w:r w:rsidRPr="00D62F20">
              <w:rPr>
                <w:sz w:val="16"/>
                <w:szCs w:val="16"/>
              </w:rPr>
              <w:br/>
              <w:t>                        &lt;ConsignmentDescription&gt;VM_109_Oznámenie o dovoze surovín a potravín RP&lt;/ConsignmentDescription&gt;</w:t>
            </w:r>
            <w:r w:rsidRPr="00D62F20">
              <w:rPr>
                <w:sz w:val="16"/>
                <w:szCs w:val="16"/>
              </w:rPr>
              <w:br/>
              <w:t>                        &lt;CreatedDateTime&gt;2015-03-16T15:23:09.183+01:00&lt;/CreatedDateTime&gt;</w:t>
            </w:r>
            <w:r w:rsidRPr="00D62F20">
              <w:rPr>
                <w:sz w:val="16"/>
                <w:szCs w:val="16"/>
              </w:rPr>
              <w:br/>
              <w:t>                        &lt;IsRead&gt;false&lt;/IsRead&gt;</w:t>
            </w:r>
            <w:r w:rsidRPr="00D62F20">
              <w:rPr>
                <w:sz w:val="16"/>
                <w:szCs w:val="16"/>
              </w:rPr>
              <w:br/>
              <w:t>                    &lt;/Detail&gt;</w:t>
            </w:r>
            <w:r w:rsidRPr="00D62F20">
              <w:rPr>
                <w:sz w:val="16"/>
                <w:szCs w:val="16"/>
              </w:rPr>
              <w:br/>
              <w:t>                    &lt;Detail&gt;</w:t>
            </w:r>
            <w:r w:rsidRPr="00D62F20">
              <w:rPr>
                <w:sz w:val="16"/>
                <w:szCs w:val="16"/>
              </w:rPr>
              <w:br/>
              <w:t>                        &lt;ConsignmentIdentifier&gt;150302000013&lt;/ConsignmentIdentifier&gt;</w:t>
            </w:r>
            <w:r w:rsidRPr="00D62F20">
              <w:rPr>
                <w:sz w:val="16"/>
                <w:szCs w:val="16"/>
              </w:rPr>
              <w:br/>
              <w:t>                        &lt;ConsignmentExternalCode&gt;CEP_POPP_v01&lt;/ConsignmentExternalCode&gt;</w:t>
            </w:r>
            <w:r w:rsidRPr="00D62F20">
              <w:rPr>
                <w:sz w:val="16"/>
                <w:szCs w:val="16"/>
              </w:rPr>
              <w:br/>
              <w:t>                        &lt;ConsignmentTypeName&gt;CEP_PotvrdenieOPrevzatiPodania_v01&lt;/ConsignmentTypeName&gt;</w:t>
            </w:r>
            <w:r w:rsidRPr="00D62F20">
              <w:rPr>
                <w:sz w:val="16"/>
                <w:szCs w:val="16"/>
              </w:rPr>
              <w:br/>
              <w:t>                        &lt;SubjectID&gt;AGREXIM, s.r.o. &lt;/SubjectID&gt;</w:t>
            </w:r>
            <w:r w:rsidRPr="00D62F20">
              <w:rPr>
                <w:sz w:val="16"/>
                <w:szCs w:val="16"/>
              </w:rPr>
              <w:br/>
              <w:t>                        &lt;ConsignmentDescription&gt;JF_20150203_02&lt;/ConsignmentDescription&gt;</w:t>
            </w:r>
            <w:r w:rsidRPr="00D62F20">
              <w:rPr>
                <w:sz w:val="16"/>
                <w:szCs w:val="16"/>
              </w:rPr>
              <w:br/>
              <w:t>                        &lt;CreatedDateTime&gt;2015-03-02T11:13:34.262+01:00&lt;/CreatedDateTime&gt;</w:t>
            </w:r>
            <w:r w:rsidRPr="00D62F20">
              <w:rPr>
                <w:sz w:val="16"/>
                <w:szCs w:val="16"/>
              </w:rPr>
              <w:br/>
              <w:t>                        &lt;IsRead&gt;false&lt;/IsRead&gt;</w:t>
            </w:r>
            <w:r w:rsidRPr="00D62F20">
              <w:rPr>
                <w:sz w:val="16"/>
                <w:szCs w:val="16"/>
              </w:rPr>
              <w:br/>
              <w:t>                    &lt;/Detail&gt;</w:t>
            </w:r>
            <w:r w:rsidRPr="00D62F20">
              <w:rPr>
                <w:sz w:val="16"/>
                <w:szCs w:val="16"/>
              </w:rPr>
              <w:br/>
              <w:t>                    &lt;Detail&gt;</w:t>
            </w:r>
            <w:r w:rsidRPr="00D62F20">
              <w:rPr>
                <w:sz w:val="16"/>
                <w:szCs w:val="16"/>
              </w:rPr>
              <w:br/>
              <w:t>                        &lt;ConsignmentIdentifier&gt;150218000065&lt;/ConsignmentIdentifier&gt;</w:t>
            </w:r>
            <w:r w:rsidRPr="00D62F20">
              <w:rPr>
                <w:sz w:val="16"/>
                <w:szCs w:val="16"/>
              </w:rPr>
              <w:br/>
              <w:t>                        &lt;ConsignmentExternalCode&gt;CEP_POPP_v01&lt;/ConsignmentExternalCode&gt;</w:t>
            </w:r>
            <w:r w:rsidRPr="00D62F20">
              <w:rPr>
                <w:sz w:val="16"/>
                <w:szCs w:val="16"/>
              </w:rPr>
              <w:br/>
              <w:t>                        &lt;ConsignmentTypeName&gt;CEP_PotvrdenieOPrevzatiPodania_v01&lt;/ConsignmentTypeName&gt;</w:t>
            </w:r>
            <w:r w:rsidRPr="00D62F20">
              <w:rPr>
                <w:sz w:val="16"/>
                <w:szCs w:val="16"/>
              </w:rPr>
              <w:br/>
              <w:t>                        &lt;SubjectID&gt;AGREXIM, s.r.o. &lt;/SubjectID&gt;</w:t>
            </w:r>
            <w:r w:rsidRPr="00D62F20">
              <w:rPr>
                <w:sz w:val="16"/>
                <w:szCs w:val="16"/>
              </w:rPr>
              <w:br/>
              <w:t>                        &lt;ConsignmentDescription&gt;Žiadosť o licenciu AGRIM&lt;/ConsignmentDescription&gt;</w:t>
            </w:r>
            <w:r w:rsidRPr="00D62F20">
              <w:rPr>
                <w:sz w:val="16"/>
                <w:szCs w:val="16"/>
              </w:rPr>
              <w:br/>
              <w:t>                        &lt;CreatedDateTime&gt;2015-02-18T15:55:34.375+01:00&lt;/CreatedDateTime&gt;</w:t>
            </w:r>
            <w:r w:rsidRPr="00D62F20">
              <w:rPr>
                <w:sz w:val="16"/>
                <w:szCs w:val="16"/>
              </w:rPr>
              <w:br/>
              <w:t>                        &lt;IsRead&gt;false&lt;/IsRead&gt;</w:t>
            </w:r>
            <w:r w:rsidRPr="00D62F20">
              <w:rPr>
                <w:sz w:val="16"/>
                <w:szCs w:val="16"/>
              </w:rPr>
              <w:br/>
              <w:t>                    &lt;/Detail&gt;</w:t>
            </w:r>
            <w:r w:rsidRPr="00D62F20">
              <w:rPr>
                <w:sz w:val="16"/>
                <w:szCs w:val="16"/>
              </w:rPr>
              <w:br/>
              <w:t>                    &lt;Detail&gt;</w:t>
            </w:r>
            <w:r w:rsidRPr="00D62F20">
              <w:rPr>
                <w:sz w:val="16"/>
                <w:szCs w:val="16"/>
              </w:rPr>
              <w:br/>
              <w:t>                        &lt;ConsignmentIdentifier&gt;150218000069&lt;/ConsignmentIdentifier&gt;</w:t>
            </w:r>
            <w:r w:rsidRPr="00D62F20">
              <w:rPr>
                <w:sz w:val="16"/>
                <w:szCs w:val="16"/>
              </w:rPr>
              <w:br/>
              <w:t>                        &lt;ConsignmentExternalCode&gt;Z_MPRV_PPA_0002_v1.0&lt;/ConsignmentExternalCode&gt;</w:t>
            </w:r>
            <w:r w:rsidRPr="00D62F20">
              <w:rPr>
                <w:sz w:val="16"/>
                <w:szCs w:val="16"/>
              </w:rPr>
              <w:br/>
              <w:t>                        &lt;ConsignmentTypeName&gt;Vydanie licencie AGRIM&lt;/ConsignmentTypeName&gt;</w:t>
            </w:r>
            <w:r w:rsidRPr="00D62F20">
              <w:rPr>
                <w:sz w:val="16"/>
                <w:szCs w:val="16"/>
              </w:rPr>
              <w:br/>
              <w:t>                        &lt;SubjectID&gt;AGREXIM, s.r.o. &lt;/SubjectID&gt;</w:t>
            </w:r>
            <w:r w:rsidRPr="00D62F20">
              <w:rPr>
                <w:sz w:val="16"/>
                <w:szCs w:val="16"/>
              </w:rPr>
              <w:br/>
              <w:t>                        &lt;ConsignmentDescription&gt;Vydanie licencie AGRIM&lt;/ConsignmentDescription&gt;</w:t>
            </w:r>
            <w:r w:rsidRPr="00D62F20">
              <w:rPr>
                <w:sz w:val="16"/>
                <w:szCs w:val="16"/>
              </w:rPr>
              <w:br/>
              <w:t>                        &lt;CreatedDateTime&gt;2015-02-18T15:58:09.097+01:00&lt;/CreatedDateTime&gt;</w:t>
            </w:r>
            <w:r w:rsidRPr="00D62F20">
              <w:rPr>
                <w:sz w:val="16"/>
                <w:szCs w:val="16"/>
              </w:rPr>
              <w:br/>
              <w:t>                        &lt;IsRead&gt;false&lt;/IsRead&gt;</w:t>
            </w:r>
            <w:r w:rsidRPr="00D62F20">
              <w:rPr>
                <w:sz w:val="16"/>
                <w:szCs w:val="16"/>
              </w:rPr>
              <w:br/>
              <w:t>                    &lt;/Detail&gt;</w:t>
            </w:r>
            <w:r w:rsidRPr="00D62F20">
              <w:rPr>
                <w:sz w:val="16"/>
                <w:szCs w:val="16"/>
              </w:rPr>
              <w:br/>
              <w:t>                    &lt;Detail&gt;</w:t>
            </w:r>
            <w:r w:rsidRPr="00D62F20">
              <w:rPr>
                <w:sz w:val="16"/>
                <w:szCs w:val="16"/>
              </w:rPr>
              <w:br/>
              <w:t>                        &lt;ConsignmentIdentifier&gt;150218000033&lt;/ConsignmentIdentifier&gt;</w:t>
            </w:r>
            <w:r w:rsidRPr="00D62F20">
              <w:rPr>
                <w:sz w:val="16"/>
                <w:szCs w:val="16"/>
              </w:rPr>
              <w:br/>
              <w:t>                        &lt;ConsignmentExternalCode&gt;CEP_POPP_v01&lt;/ConsignmentExternalCode&gt;</w:t>
            </w:r>
            <w:r w:rsidRPr="00D62F20">
              <w:rPr>
                <w:sz w:val="16"/>
                <w:szCs w:val="16"/>
              </w:rPr>
              <w:br/>
              <w:t>                        &lt;ConsignmentTypeName&gt;CEP_PotvrdenieOPrevzatiPodania_v01&lt;/ConsignmentTypeName&gt;</w:t>
            </w:r>
            <w:r w:rsidRPr="00D62F20">
              <w:rPr>
                <w:sz w:val="16"/>
                <w:szCs w:val="16"/>
              </w:rPr>
              <w:br/>
              <w:t>                        &lt;SubjectID&gt;AGREXIM, s.r.o. &lt;/SubjectID&gt;</w:t>
            </w:r>
            <w:r w:rsidRPr="00D62F20">
              <w:rPr>
                <w:sz w:val="16"/>
                <w:szCs w:val="16"/>
              </w:rPr>
              <w:br/>
              <w:t>                        &lt;ConsignmentDescription&gt;Žiadosť o vydanie licencie AGRIM&lt;/ConsignmentDescription&gt;</w:t>
            </w:r>
            <w:r w:rsidRPr="00D62F20">
              <w:rPr>
                <w:sz w:val="16"/>
                <w:szCs w:val="16"/>
              </w:rPr>
              <w:br/>
              <w:t>                        &lt;CreatedDateTime&gt;2015-02-18T15:38:46.874+01:00&lt;/CreatedDateTime&gt;</w:t>
            </w:r>
            <w:r w:rsidRPr="00D62F20">
              <w:rPr>
                <w:sz w:val="16"/>
                <w:szCs w:val="16"/>
              </w:rPr>
              <w:br/>
              <w:t>                        &lt;IsRead&gt;false&lt;/IsRead&gt;</w:t>
            </w:r>
            <w:r w:rsidRPr="00D62F20">
              <w:rPr>
                <w:sz w:val="16"/>
                <w:szCs w:val="16"/>
              </w:rPr>
              <w:br/>
              <w:t>                    &lt;/Detail&gt;</w:t>
            </w:r>
            <w:r w:rsidRPr="00D62F20">
              <w:rPr>
                <w:sz w:val="16"/>
                <w:szCs w:val="16"/>
              </w:rPr>
              <w:br/>
              <w:t>                    &lt;Detail&gt;</w:t>
            </w:r>
            <w:r w:rsidRPr="00D62F20">
              <w:rPr>
                <w:sz w:val="16"/>
                <w:szCs w:val="16"/>
              </w:rPr>
              <w:br/>
              <w:t>                        &lt;ConsignmentIdentifier&gt;150218000025&lt;/ConsignmentIdentifier&gt;</w:t>
            </w:r>
            <w:r w:rsidRPr="00D62F20">
              <w:rPr>
                <w:sz w:val="16"/>
                <w:szCs w:val="16"/>
              </w:rPr>
              <w:br/>
            </w:r>
            <w:r w:rsidRPr="00D62F20">
              <w:rPr>
                <w:sz w:val="16"/>
                <w:szCs w:val="16"/>
              </w:rPr>
              <w:lastRenderedPageBreak/>
              <w:t>                        &lt;ConsignmentExternalCode&gt;CEP_POPP_v01&lt;/ConsignmentExternalCode&gt;</w:t>
            </w:r>
            <w:r w:rsidRPr="00D62F20">
              <w:rPr>
                <w:sz w:val="16"/>
                <w:szCs w:val="16"/>
              </w:rPr>
              <w:br/>
              <w:t>                        &lt;ConsignmentTypeName&gt;CEP_PotvrdenieOPrevzatiPodania_v01&lt;/ConsignmentTypeName&gt;</w:t>
            </w:r>
            <w:r w:rsidRPr="00D62F20">
              <w:rPr>
                <w:sz w:val="16"/>
                <w:szCs w:val="16"/>
              </w:rPr>
              <w:br/>
              <w:t>                        &lt;SubjectID&gt;AGREXIM, s.r.o. &lt;/SubjectID&gt;</w:t>
            </w:r>
            <w:r w:rsidRPr="00D62F20">
              <w:rPr>
                <w:sz w:val="16"/>
                <w:szCs w:val="16"/>
              </w:rPr>
              <w:br/>
              <w:t>                        &lt;ConsignmentDescription&gt;Žiadosť o licenciu AGREX&lt;/ConsignmentDescription&gt;</w:t>
            </w:r>
            <w:r w:rsidRPr="00D62F20">
              <w:rPr>
                <w:sz w:val="16"/>
                <w:szCs w:val="16"/>
              </w:rPr>
              <w:br/>
              <w:t>                        &lt;CreatedDateTime&gt;2015-02-18T15:37:30.605+01:00&lt;/CreatedDateTime&gt;</w:t>
            </w:r>
            <w:r w:rsidRPr="00D62F20">
              <w:rPr>
                <w:sz w:val="16"/>
                <w:szCs w:val="16"/>
              </w:rPr>
              <w:br/>
              <w:t>                        &lt;IsRead&gt;false&lt;/IsRead&gt;</w:t>
            </w:r>
            <w:r w:rsidRPr="00D62F20">
              <w:rPr>
                <w:sz w:val="16"/>
                <w:szCs w:val="16"/>
              </w:rPr>
              <w:br/>
              <w:t>                    &lt;/Detail&gt;</w:t>
            </w:r>
            <w:r w:rsidRPr="00D62F20">
              <w:rPr>
                <w:sz w:val="16"/>
                <w:szCs w:val="16"/>
              </w:rPr>
              <w:br/>
              <w:t>                    &lt;Detail&gt;</w:t>
            </w:r>
            <w:r w:rsidRPr="00D62F20">
              <w:rPr>
                <w:sz w:val="16"/>
                <w:szCs w:val="16"/>
              </w:rPr>
              <w:br/>
              <w:t>                        &lt;ConsignmentIdentifier&gt;150209000217&lt;/ConsignmentIdentifier&gt;</w:t>
            </w:r>
            <w:r w:rsidRPr="00D62F20">
              <w:rPr>
                <w:sz w:val="16"/>
                <w:szCs w:val="16"/>
              </w:rPr>
              <w:br/>
              <w:t>                        &lt;ConsignmentExternalCode&gt;CEP_POPP_v01&lt;/ConsignmentExternalCode&gt;</w:t>
            </w:r>
            <w:r w:rsidRPr="00D62F20">
              <w:rPr>
                <w:sz w:val="16"/>
                <w:szCs w:val="16"/>
              </w:rPr>
              <w:br/>
              <w:t>                        &lt;ConsignmentTypeName&gt;CEP_PotvrdenieOPrevzatiPodania_v01&lt;/ConsignmentTypeName&gt;</w:t>
            </w:r>
            <w:r w:rsidRPr="00D62F20">
              <w:rPr>
                <w:sz w:val="16"/>
                <w:szCs w:val="16"/>
              </w:rPr>
              <w:br/>
              <w:t>                        &lt;SubjectID&gt;AGREXIM, s.r.o. &lt;/SubjectID&gt;</w:t>
            </w:r>
            <w:r w:rsidRPr="00D62F20">
              <w:rPr>
                <w:sz w:val="16"/>
                <w:szCs w:val="16"/>
              </w:rPr>
              <w:br/>
              <w:t>                        &lt;ConsignmentDescription&gt;PV Žiadosť o licenciu AGRIM 0902_1&lt;/ConsignmentDescription&gt;</w:t>
            </w:r>
            <w:r w:rsidRPr="00D62F20">
              <w:rPr>
                <w:sz w:val="16"/>
                <w:szCs w:val="16"/>
              </w:rPr>
              <w:br/>
              <w:t>                        &lt;CreatedDateTime&gt;2015-02-09T15:23:48.151+01:00&lt;/CreatedDateTime&gt;</w:t>
            </w:r>
            <w:r w:rsidRPr="00D62F20">
              <w:rPr>
                <w:sz w:val="16"/>
                <w:szCs w:val="16"/>
              </w:rPr>
              <w:br/>
              <w:t>                        &lt;IsRead&gt;false&lt;/IsRead&gt;</w:t>
            </w:r>
            <w:r w:rsidRPr="00D62F20">
              <w:rPr>
                <w:sz w:val="16"/>
                <w:szCs w:val="16"/>
              </w:rPr>
              <w:br/>
              <w:t>                    &lt;/Detail&gt;</w:t>
            </w:r>
            <w:r w:rsidRPr="00D62F20">
              <w:rPr>
                <w:sz w:val="16"/>
                <w:szCs w:val="16"/>
              </w:rPr>
              <w:br/>
              <w:t>                    &lt;Detail&gt;</w:t>
            </w:r>
            <w:r w:rsidRPr="00D62F20">
              <w:rPr>
                <w:sz w:val="16"/>
                <w:szCs w:val="16"/>
              </w:rPr>
              <w:br/>
              <w:t>                        &lt;ConsignmentIdentifier&gt;150209000221&lt;/ConsignmentIdentifier&gt;</w:t>
            </w:r>
            <w:r w:rsidRPr="00D62F20">
              <w:rPr>
                <w:sz w:val="16"/>
                <w:szCs w:val="16"/>
              </w:rPr>
              <w:br/>
              <w:t>                        &lt;ConsignmentExternalCode&gt;Z_MH_CCHLP_0502_v1.0&lt;/ConsignmentExternalCode&gt;</w:t>
            </w:r>
            <w:r w:rsidRPr="00D62F20">
              <w:rPr>
                <w:sz w:val="16"/>
                <w:szCs w:val="16"/>
              </w:rPr>
              <w:br/>
              <w:t>                        &lt;ConsignmentTypeName&gt;Rozhodnutie o registrácií chemickej látky centrom pre chem látky a prípravky&lt;/ConsignmentTypeName&gt;</w:t>
            </w:r>
            <w:r w:rsidRPr="00D62F20">
              <w:rPr>
                <w:sz w:val="16"/>
                <w:szCs w:val="16"/>
              </w:rPr>
              <w:br/>
              <w:t>                        &lt;SubjectID&gt;AGREXIM, s.r.o. &lt;/SubjectID&gt;</w:t>
            </w:r>
            <w:r w:rsidRPr="00D62F20">
              <w:rPr>
                <w:sz w:val="16"/>
                <w:szCs w:val="16"/>
              </w:rPr>
              <w:br/>
              <w:t>                        &lt;CreatedDateTime&gt;2015-02-09T15:31:44.437+01:00&lt;/CreatedDateTime&gt;</w:t>
            </w:r>
            <w:r w:rsidRPr="00D62F20">
              <w:rPr>
                <w:sz w:val="16"/>
                <w:szCs w:val="16"/>
              </w:rPr>
              <w:br/>
              <w:t>                        &lt;IsRead&gt;false&lt;/IsRead&gt;</w:t>
            </w:r>
            <w:r w:rsidRPr="00D62F20">
              <w:rPr>
                <w:sz w:val="16"/>
                <w:szCs w:val="16"/>
              </w:rPr>
              <w:br/>
              <w:t>                    &lt;/Detail&gt;</w:t>
            </w:r>
            <w:r w:rsidRPr="00D62F20">
              <w:rPr>
                <w:sz w:val="16"/>
                <w:szCs w:val="16"/>
              </w:rPr>
              <w:br/>
              <w:t>                    &lt;Detail&gt;</w:t>
            </w:r>
            <w:r w:rsidRPr="00D62F20">
              <w:rPr>
                <w:sz w:val="16"/>
                <w:szCs w:val="16"/>
              </w:rPr>
              <w:br/>
              <w:t>                        &lt;ConsignmentIdentifier&gt;150209000029&lt;/ConsignmentIdentifier&gt;</w:t>
            </w:r>
            <w:r w:rsidRPr="00D62F20">
              <w:rPr>
                <w:sz w:val="16"/>
                <w:szCs w:val="16"/>
              </w:rPr>
              <w:br/>
              <w:t>                        &lt;ConsignmentExternalCode&gt;CEP_POPP_v01&lt;/ConsignmentExternalCode&gt;</w:t>
            </w:r>
            <w:r w:rsidRPr="00D62F20">
              <w:rPr>
                <w:sz w:val="16"/>
                <w:szCs w:val="16"/>
              </w:rPr>
              <w:br/>
              <w:t>                        &lt;ConsignmentTypeName&gt;CEP_PotvrdenieOPrevzatiPodania_v01&lt;/ConsignmentTypeName&gt;</w:t>
            </w:r>
            <w:r w:rsidRPr="00D62F20">
              <w:rPr>
                <w:sz w:val="16"/>
                <w:szCs w:val="16"/>
              </w:rPr>
              <w:br/>
              <w:t>                        &lt;SubjectID&gt;AGREXIM, s.r.o. &lt;/SubjectID&gt;</w:t>
            </w:r>
            <w:r w:rsidRPr="00D62F20">
              <w:rPr>
                <w:sz w:val="16"/>
                <w:szCs w:val="16"/>
              </w:rPr>
              <w:br/>
              <w:t>                        &lt;ConsignmentDescription&gt;VM_44_Žiadosť o vydanie osvedčenia na nie KCO&lt;/ConsignmentDescription&gt;</w:t>
            </w:r>
            <w:r w:rsidRPr="00D62F20">
              <w:rPr>
                <w:sz w:val="16"/>
                <w:szCs w:val="16"/>
              </w:rPr>
              <w:br/>
              <w:t>                        &lt;CreatedDateTime&gt;2015-02-09T08:22:56.171+01:00&lt;/CreatedDateTime&gt;</w:t>
            </w:r>
            <w:r w:rsidRPr="00D62F20">
              <w:rPr>
                <w:sz w:val="16"/>
                <w:szCs w:val="16"/>
              </w:rPr>
              <w:br/>
              <w:t>                        &lt;IsRead&gt;false&lt;/IsRead&gt;</w:t>
            </w:r>
            <w:r w:rsidRPr="00D62F20">
              <w:rPr>
                <w:sz w:val="16"/>
                <w:szCs w:val="16"/>
              </w:rPr>
              <w:br/>
              <w:t>                    &lt;/Detail&gt;</w:t>
            </w:r>
            <w:r w:rsidRPr="00D62F20">
              <w:rPr>
                <w:sz w:val="16"/>
                <w:szCs w:val="16"/>
              </w:rPr>
              <w:br/>
              <w:t>                    &lt;Detail&gt;</w:t>
            </w:r>
            <w:r w:rsidRPr="00D62F20">
              <w:rPr>
                <w:sz w:val="16"/>
                <w:szCs w:val="16"/>
              </w:rPr>
              <w:br/>
              <w:t>                        &lt;ConsignmentIdentifier&gt;150209000149&lt;/ConsignmentIdentifier&gt;</w:t>
            </w:r>
            <w:r w:rsidRPr="00D62F20">
              <w:rPr>
                <w:sz w:val="16"/>
                <w:szCs w:val="16"/>
              </w:rPr>
              <w:br/>
              <w:t>                        &lt;ConsignmentExternalCode&gt;Z_MPRV_OOAS_5043_v1.0&lt;/ConsignmentExternalCode&gt;</w:t>
            </w:r>
            <w:r w:rsidRPr="00D62F20">
              <w:rPr>
                <w:sz w:val="16"/>
                <w:szCs w:val="16"/>
              </w:rPr>
              <w:br/>
              <w:t>                        &lt;ConsignmentTypeName&gt;Zamietnutie žiadosti o vydanie osvedčenia na nie konečne certifikované osivo&lt;/ConsignmentTypeName&gt;</w:t>
            </w:r>
            <w:r w:rsidRPr="00D62F20">
              <w:rPr>
                <w:sz w:val="16"/>
                <w:szCs w:val="16"/>
              </w:rPr>
              <w:br/>
              <w:t>                        &lt;SubjectID&gt;AGREXIM, s.r.o. &lt;/SubjectID&gt;</w:t>
            </w:r>
            <w:r w:rsidRPr="00D62F20">
              <w:rPr>
                <w:sz w:val="16"/>
                <w:szCs w:val="16"/>
              </w:rPr>
              <w:br/>
              <w:t>                        &lt;ConsignmentDescription&gt;VM_44_Zamietnutie žiadosti o vydanie osvedč. KCO&lt;/ConsignmentDescription&gt;</w:t>
            </w:r>
            <w:r w:rsidRPr="00D62F20">
              <w:rPr>
                <w:sz w:val="16"/>
                <w:szCs w:val="16"/>
              </w:rPr>
              <w:br/>
              <w:t>                        &lt;CreatedDateTime&gt;2015-02-09T12:40:40.523+01:00&lt;/CreatedDateTime&gt;</w:t>
            </w:r>
            <w:r w:rsidRPr="00D62F20">
              <w:rPr>
                <w:sz w:val="16"/>
                <w:szCs w:val="16"/>
              </w:rPr>
              <w:br/>
              <w:t>                        &lt;IsRead&gt;false&lt;/IsRead&gt;</w:t>
            </w:r>
            <w:r w:rsidRPr="00D62F20">
              <w:rPr>
                <w:sz w:val="16"/>
                <w:szCs w:val="16"/>
              </w:rPr>
              <w:br/>
              <w:t>                    &lt;/Detail&gt;</w:t>
            </w:r>
            <w:r w:rsidRPr="00D62F20">
              <w:rPr>
                <w:sz w:val="16"/>
                <w:szCs w:val="16"/>
              </w:rPr>
              <w:br/>
              <w:t>                    &lt;Detail&gt;</w:t>
            </w:r>
            <w:r w:rsidRPr="00D62F20">
              <w:rPr>
                <w:sz w:val="16"/>
                <w:szCs w:val="16"/>
              </w:rPr>
              <w:br/>
              <w:t>                        &lt;ConsignmentIdentifier&gt;150209000037&lt;/ConsignmentIdentifier&gt;</w:t>
            </w:r>
            <w:r w:rsidRPr="00D62F20">
              <w:rPr>
                <w:sz w:val="16"/>
                <w:szCs w:val="16"/>
              </w:rPr>
              <w:br/>
              <w:t>                        &lt;ConsignmentExternalCode&gt;Z_MPRV_OOAS_5044_v1.0&lt;/ConsignmentExternalCode&gt;</w:t>
            </w:r>
            <w:r w:rsidRPr="00D62F20">
              <w:rPr>
                <w:sz w:val="16"/>
                <w:szCs w:val="16"/>
              </w:rPr>
              <w:br/>
              <w:t>                        &lt;ConsignmentTypeName&gt;Osvedčenie o uznaní porastu na nie konečne certifikované osivo&lt;/ConsignmentTypeName&gt;</w:t>
            </w:r>
            <w:r w:rsidRPr="00D62F20">
              <w:rPr>
                <w:sz w:val="16"/>
                <w:szCs w:val="16"/>
              </w:rPr>
              <w:br/>
              <w:t>                        &lt;SubjectID&gt;AGREXIM, s.r.o. &lt;/SubjectID&gt;</w:t>
            </w:r>
            <w:r w:rsidRPr="00D62F20">
              <w:rPr>
                <w:sz w:val="16"/>
                <w:szCs w:val="16"/>
              </w:rPr>
              <w:br/>
              <w:t>                        &lt;ConsignmentDescription&gt;VM_44_Osvedčenie o uznaní porastu na nie KCO&lt;/ConsignmentDescription&gt;</w:t>
            </w:r>
            <w:r w:rsidRPr="00D62F20">
              <w:rPr>
                <w:sz w:val="16"/>
                <w:szCs w:val="16"/>
              </w:rPr>
              <w:br/>
              <w:t>                        &lt;CreatedDateTime&gt;2015-02-09T08:28:03.337+01:00&lt;/CreatedDateTime&gt;</w:t>
            </w:r>
            <w:r w:rsidRPr="00D62F20">
              <w:rPr>
                <w:sz w:val="16"/>
                <w:szCs w:val="16"/>
              </w:rPr>
              <w:br/>
              <w:t>                        &lt;IsRead&gt;false&lt;/IsRead&gt;</w:t>
            </w:r>
            <w:r w:rsidRPr="00D62F20">
              <w:rPr>
                <w:sz w:val="16"/>
                <w:szCs w:val="16"/>
              </w:rPr>
              <w:br/>
              <w:t>                    &lt;/Detail&gt;</w:t>
            </w:r>
            <w:r w:rsidRPr="00D62F20">
              <w:rPr>
                <w:sz w:val="16"/>
                <w:szCs w:val="16"/>
              </w:rPr>
              <w:br/>
              <w:t>                    &lt;Detail&gt;</w:t>
            </w:r>
            <w:r w:rsidRPr="00D62F20">
              <w:rPr>
                <w:sz w:val="16"/>
                <w:szCs w:val="16"/>
              </w:rPr>
              <w:br/>
              <w:t>                        &lt;ConsignmentIdentifier&gt;150205000005&lt;/ConsignmentIdentifier&gt;</w:t>
            </w:r>
            <w:r w:rsidRPr="00D62F20">
              <w:rPr>
                <w:sz w:val="16"/>
                <w:szCs w:val="16"/>
              </w:rPr>
              <w:br/>
              <w:t>                        &lt;ConsignmentExternalCode&gt;CEP_POPP_v01&lt;/ConsignmentExternalCode&gt;</w:t>
            </w:r>
            <w:r w:rsidRPr="00D62F20">
              <w:rPr>
                <w:sz w:val="16"/>
                <w:szCs w:val="16"/>
              </w:rPr>
              <w:br/>
              <w:t>                        &lt;ConsignmentTypeName&gt;CEP_PotvrdenieOPrevzatiPodania_v01&lt;/ConsignmentTypeName&gt;</w:t>
            </w:r>
            <w:r w:rsidRPr="00D62F20">
              <w:rPr>
                <w:sz w:val="16"/>
                <w:szCs w:val="16"/>
              </w:rPr>
              <w:br/>
              <w:t>                        &lt;SubjectID&gt;AGREXIM, s.r.o. &lt;/SubjectID&gt;</w:t>
            </w:r>
            <w:r w:rsidRPr="00D62F20">
              <w:rPr>
                <w:sz w:val="16"/>
                <w:szCs w:val="16"/>
              </w:rPr>
              <w:br/>
              <w:t>                        &lt;ConsignmentDescription&gt;JF_20150205_01&lt;/ConsignmentDescription&gt;</w:t>
            </w:r>
            <w:r w:rsidRPr="00D62F20">
              <w:rPr>
                <w:sz w:val="16"/>
                <w:szCs w:val="16"/>
              </w:rPr>
              <w:br/>
              <w:t>                        &lt;CreatedDateTime&gt;2015-02-05T08:00:03.159+01:00&lt;/CreatedDateTime&gt;</w:t>
            </w:r>
            <w:r w:rsidRPr="00D62F20">
              <w:rPr>
                <w:sz w:val="16"/>
                <w:szCs w:val="16"/>
              </w:rPr>
              <w:br/>
              <w:t>                        &lt;IsRead&gt;false&lt;/IsRead&gt;</w:t>
            </w:r>
            <w:r w:rsidRPr="00D62F20">
              <w:rPr>
                <w:sz w:val="16"/>
                <w:szCs w:val="16"/>
              </w:rPr>
              <w:br/>
              <w:t>                    &lt;/Detail&gt;</w:t>
            </w:r>
            <w:r w:rsidRPr="00D62F20">
              <w:rPr>
                <w:sz w:val="16"/>
                <w:szCs w:val="16"/>
              </w:rPr>
              <w:br/>
              <w:t>                    &lt;Detail&gt;</w:t>
            </w:r>
            <w:r w:rsidRPr="00D62F20">
              <w:rPr>
                <w:sz w:val="16"/>
                <w:szCs w:val="16"/>
              </w:rPr>
              <w:br/>
              <w:t>                        &lt;ConsignmentIdentifier&gt;150130000037&lt;/ConsignmentIdentifier&gt;</w:t>
            </w:r>
            <w:r w:rsidRPr="00D62F20">
              <w:rPr>
                <w:sz w:val="16"/>
                <w:szCs w:val="16"/>
              </w:rPr>
              <w:br/>
              <w:t>                        &lt;ConsignmentExternalCode&gt;CEP_POPP_v01&lt;/ConsignmentExternalCode&gt;</w:t>
            </w:r>
            <w:r w:rsidRPr="00D62F20">
              <w:rPr>
                <w:sz w:val="16"/>
                <w:szCs w:val="16"/>
              </w:rPr>
              <w:br/>
            </w:r>
            <w:r w:rsidRPr="00D62F20">
              <w:rPr>
                <w:sz w:val="16"/>
                <w:szCs w:val="16"/>
              </w:rPr>
              <w:lastRenderedPageBreak/>
              <w:t>                        &lt;ConsignmentTypeName&gt;CEP_PotvrdenieOPrevzatiPodania_v01&lt;/ConsignmentTypeName&gt;</w:t>
            </w:r>
            <w:r w:rsidRPr="00D62F20">
              <w:rPr>
                <w:sz w:val="16"/>
                <w:szCs w:val="16"/>
              </w:rPr>
              <w:br/>
              <w:t>                        &lt;SubjectID&gt;AGREXIM, s.r.o. &lt;/SubjectID&gt;</w:t>
            </w:r>
            <w:r w:rsidRPr="00D62F20">
              <w:rPr>
                <w:sz w:val="16"/>
                <w:szCs w:val="16"/>
              </w:rPr>
              <w:br/>
              <w:t>                        &lt;ConsignmentDescription&gt;JF_20150130_05&lt;/ConsignmentDescription&gt;</w:t>
            </w:r>
            <w:r w:rsidRPr="00D62F20">
              <w:rPr>
                <w:sz w:val="16"/>
                <w:szCs w:val="16"/>
              </w:rPr>
              <w:br/>
              <w:t>                        &lt;CreatedDateTime&gt;2015-01-30T14:08:00.604+01:00&lt;/CreatedDateTime&gt;</w:t>
            </w:r>
            <w:r w:rsidRPr="00D62F20">
              <w:rPr>
                <w:sz w:val="16"/>
                <w:szCs w:val="16"/>
              </w:rPr>
              <w:br/>
              <w:t>                        &lt;IsRead&gt;false&lt;/IsRead&gt;</w:t>
            </w:r>
            <w:r w:rsidRPr="00D62F20">
              <w:rPr>
                <w:sz w:val="16"/>
                <w:szCs w:val="16"/>
              </w:rPr>
              <w:br/>
              <w:t>                    &lt;/Detail&gt;</w:t>
            </w:r>
            <w:r w:rsidRPr="00D62F20">
              <w:rPr>
                <w:sz w:val="16"/>
                <w:szCs w:val="16"/>
              </w:rPr>
              <w:br/>
              <w:t>                    &lt;Detail&gt;</w:t>
            </w:r>
            <w:r w:rsidRPr="00D62F20">
              <w:rPr>
                <w:sz w:val="16"/>
                <w:szCs w:val="16"/>
              </w:rPr>
              <w:br/>
              <w:t>                        &lt;ConsignmentIdentifier&gt;150205000009&lt;/ConsignmentIdentifier&gt;</w:t>
            </w:r>
            <w:r w:rsidRPr="00D62F20">
              <w:rPr>
                <w:sz w:val="16"/>
                <w:szCs w:val="16"/>
              </w:rPr>
              <w:br/>
              <w:t>                        &lt;ConsignmentExternalCode&gt;Z_CEP_UPVS_0002_v1.0&lt;/ConsignmentExternalCode&gt;</w:t>
            </w:r>
            <w:r w:rsidRPr="00D62F20">
              <w:rPr>
                <w:sz w:val="16"/>
                <w:szCs w:val="16"/>
              </w:rPr>
              <w:br/>
              <w:t>                        &lt;ConsignmentTypeName&gt;Rozhodnutie do schránky subjektu ÚPVS - doručenie&lt;/ConsignmentTypeName&gt;</w:t>
            </w:r>
            <w:r w:rsidRPr="00D62F20">
              <w:rPr>
                <w:sz w:val="16"/>
                <w:szCs w:val="16"/>
              </w:rPr>
              <w:br/>
              <w:t>                        &lt;SubjectID&gt;AGREXIM, s.r.o. &lt;/SubjectID&gt;</w:t>
            </w:r>
            <w:r w:rsidRPr="00D62F20">
              <w:rPr>
                <w:sz w:val="16"/>
                <w:szCs w:val="16"/>
              </w:rPr>
              <w:br/>
              <w:t>                        &lt;ConsignmentDescription&gt;JF_Z_20150205_01&lt;/ConsignmentDescription&gt;</w:t>
            </w:r>
            <w:r w:rsidRPr="00D62F20">
              <w:rPr>
                <w:sz w:val="16"/>
                <w:szCs w:val="16"/>
              </w:rPr>
              <w:br/>
              <w:t>                        &lt;CreatedDateTime&gt;2015-02-05T08:09:25.745+01:00&lt;/CreatedDateTime&gt;</w:t>
            </w:r>
            <w:r w:rsidRPr="00D62F20">
              <w:rPr>
                <w:sz w:val="16"/>
                <w:szCs w:val="16"/>
              </w:rPr>
              <w:br/>
              <w:t>                        &lt;IsRead&gt;false&lt;/IsRead&gt;</w:t>
            </w:r>
            <w:r w:rsidRPr="00D62F20">
              <w:rPr>
                <w:sz w:val="16"/>
                <w:szCs w:val="16"/>
              </w:rPr>
              <w:br/>
              <w:t>                    &lt;/Detail&gt;</w:t>
            </w:r>
            <w:r w:rsidRPr="00D62F20">
              <w:rPr>
                <w:sz w:val="16"/>
                <w:szCs w:val="16"/>
              </w:rPr>
              <w:br/>
              <w:t>                    &lt;Detail&gt;</w:t>
            </w:r>
            <w:r w:rsidRPr="00D62F20">
              <w:rPr>
                <w:sz w:val="16"/>
                <w:szCs w:val="16"/>
              </w:rPr>
              <w:br/>
              <w:t>                        &lt;ConsignmentIdentifier&gt;150130000029&lt;/ConsignmentIdentifier&gt;</w:t>
            </w:r>
            <w:r w:rsidRPr="00D62F20">
              <w:rPr>
                <w:sz w:val="16"/>
                <w:szCs w:val="16"/>
              </w:rPr>
              <w:br/>
              <w:t>                        &lt;ConsignmentExternalCode&gt;CEP_POPP_v01&lt;/ConsignmentExternalCode&gt;</w:t>
            </w:r>
            <w:r w:rsidRPr="00D62F20">
              <w:rPr>
                <w:sz w:val="16"/>
                <w:szCs w:val="16"/>
              </w:rPr>
              <w:br/>
              <w:t>                        &lt;ConsignmentTypeName&gt;CEP_PotvrdenieOPrevzatiPodania_v01&lt;/ConsignmentTypeName&gt;</w:t>
            </w:r>
            <w:r w:rsidRPr="00D62F20">
              <w:rPr>
                <w:sz w:val="16"/>
                <w:szCs w:val="16"/>
              </w:rPr>
              <w:br/>
              <w:t>                        &lt;SubjectID&gt;AGREXIM, s.r.o. &lt;/SubjectID&gt;</w:t>
            </w:r>
            <w:r w:rsidRPr="00D62F20">
              <w:rPr>
                <w:sz w:val="16"/>
                <w:szCs w:val="16"/>
              </w:rPr>
              <w:br/>
              <w:t>                        &lt;ConsignmentDescription&gt;JF_20150130_04&lt;/ConsignmentDescription&gt;</w:t>
            </w:r>
            <w:r w:rsidRPr="00D62F20">
              <w:rPr>
                <w:sz w:val="16"/>
                <w:szCs w:val="16"/>
              </w:rPr>
              <w:br/>
              <w:t>                        &lt;CreatedDateTime&gt;2015-01-30T14:07:10.244+01:00&lt;/CreatedDateTime&gt;</w:t>
            </w:r>
            <w:r w:rsidRPr="00D62F20">
              <w:rPr>
                <w:sz w:val="16"/>
                <w:szCs w:val="16"/>
              </w:rPr>
              <w:br/>
              <w:t>                        &lt;IsRead&gt;false&lt;/IsRead&gt;</w:t>
            </w:r>
            <w:r w:rsidRPr="00D62F20">
              <w:rPr>
                <w:sz w:val="16"/>
                <w:szCs w:val="16"/>
              </w:rPr>
              <w:br/>
              <w:t>                    &lt;/Detail&gt;</w:t>
            </w:r>
            <w:r w:rsidRPr="00D62F20">
              <w:rPr>
                <w:sz w:val="16"/>
                <w:szCs w:val="16"/>
              </w:rPr>
              <w:br/>
              <w:t>                    &lt;Detail&gt;</w:t>
            </w:r>
            <w:r w:rsidRPr="00D62F20">
              <w:rPr>
                <w:sz w:val="16"/>
                <w:szCs w:val="16"/>
              </w:rPr>
              <w:br/>
              <w:t>                        &lt;ConsignmentIdentifier&gt;150130000021&lt;/ConsignmentIdentifier&gt;</w:t>
            </w:r>
            <w:r w:rsidRPr="00D62F20">
              <w:rPr>
                <w:sz w:val="16"/>
                <w:szCs w:val="16"/>
              </w:rPr>
              <w:br/>
              <w:t>                        &lt;ConsignmentExternalCode&gt;CEP_POPP_v01&lt;/ConsignmentExternalCode&gt;</w:t>
            </w:r>
            <w:r w:rsidRPr="00D62F20">
              <w:rPr>
                <w:sz w:val="16"/>
                <w:szCs w:val="16"/>
              </w:rPr>
              <w:br/>
              <w:t>                        &lt;ConsignmentTypeName&gt;CEP_PotvrdenieOPrevzatiPodania_v01&lt;/ConsignmentTypeName&gt;</w:t>
            </w:r>
            <w:r w:rsidRPr="00D62F20">
              <w:rPr>
                <w:sz w:val="16"/>
                <w:szCs w:val="16"/>
              </w:rPr>
              <w:br/>
              <w:t>                        &lt;SubjectID&gt;AGREXIM, s.r.o. &lt;/SubjectID&gt;</w:t>
            </w:r>
            <w:r w:rsidRPr="00D62F20">
              <w:rPr>
                <w:sz w:val="16"/>
                <w:szCs w:val="16"/>
              </w:rPr>
              <w:br/>
              <w:t>                        &lt;ConsignmentDescription&gt;JF_20150130_03&lt;/ConsignmentDescription&gt;</w:t>
            </w:r>
            <w:r w:rsidRPr="00D62F20">
              <w:rPr>
                <w:sz w:val="16"/>
                <w:szCs w:val="16"/>
              </w:rPr>
              <w:br/>
              <w:t>                        &lt;CreatedDateTime&gt;2015-01-30T14:06:18.215+01:00&lt;/CreatedDateTime&gt;</w:t>
            </w:r>
            <w:r w:rsidRPr="00D62F20">
              <w:rPr>
                <w:sz w:val="16"/>
                <w:szCs w:val="16"/>
              </w:rPr>
              <w:br/>
              <w:t>                        &lt;IsRead&gt;false&lt;/IsRead&gt;</w:t>
            </w:r>
            <w:r w:rsidRPr="00D62F20">
              <w:rPr>
                <w:sz w:val="16"/>
                <w:szCs w:val="16"/>
              </w:rPr>
              <w:br/>
              <w:t>                    &lt;/Detail&gt;</w:t>
            </w:r>
            <w:r w:rsidRPr="00D62F20">
              <w:rPr>
                <w:sz w:val="16"/>
                <w:szCs w:val="16"/>
              </w:rPr>
              <w:br/>
              <w:t>                    &lt;Detail&gt;</w:t>
            </w:r>
            <w:r w:rsidRPr="00D62F20">
              <w:rPr>
                <w:sz w:val="16"/>
                <w:szCs w:val="16"/>
              </w:rPr>
              <w:br/>
              <w:t>                        &lt;ConsignmentIdentifier&gt;150130000013&lt;/ConsignmentIdentifier&gt;</w:t>
            </w:r>
            <w:r w:rsidRPr="00D62F20">
              <w:rPr>
                <w:sz w:val="16"/>
                <w:szCs w:val="16"/>
              </w:rPr>
              <w:br/>
              <w:t>                        &lt;ConsignmentExternalCode&gt;CEP_POPP_v01&lt;/ConsignmentExternalCode&gt;</w:t>
            </w:r>
            <w:r w:rsidRPr="00D62F20">
              <w:rPr>
                <w:sz w:val="16"/>
                <w:szCs w:val="16"/>
              </w:rPr>
              <w:br/>
              <w:t>                        &lt;ConsignmentTypeName&gt;CEP_PotvrdenieOPrevzatiPodania_v01&lt;/ConsignmentTypeName&gt;</w:t>
            </w:r>
            <w:r w:rsidRPr="00D62F20">
              <w:rPr>
                <w:sz w:val="16"/>
                <w:szCs w:val="16"/>
              </w:rPr>
              <w:br/>
              <w:t>                        &lt;SubjectID&gt;AGREXIM, s.r.o. &lt;/SubjectID&gt;</w:t>
            </w:r>
            <w:r w:rsidRPr="00D62F20">
              <w:rPr>
                <w:sz w:val="16"/>
                <w:szCs w:val="16"/>
              </w:rPr>
              <w:br/>
              <w:t>                        &lt;ConsignmentDescription&gt;JF_20150130_02&lt;/ConsignmentDescription&gt;</w:t>
            </w:r>
            <w:r w:rsidRPr="00D62F20">
              <w:rPr>
                <w:sz w:val="16"/>
                <w:szCs w:val="16"/>
              </w:rPr>
              <w:br/>
              <w:t>                        &lt;CreatedDateTime&gt;2015-01-30T14:05:21.207+01:00&lt;/CreatedDateTime&gt;</w:t>
            </w:r>
            <w:r w:rsidRPr="00D62F20">
              <w:rPr>
                <w:sz w:val="16"/>
                <w:szCs w:val="16"/>
              </w:rPr>
              <w:br/>
              <w:t>                        &lt;IsRead&gt;false&lt;/IsRead&gt;</w:t>
            </w:r>
            <w:r w:rsidRPr="00D62F20">
              <w:rPr>
                <w:sz w:val="16"/>
                <w:szCs w:val="16"/>
              </w:rPr>
              <w:br/>
              <w:t>                    &lt;/Detail&gt;</w:t>
            </w:r>
            <w:r w:rsidRPr="00D62F20">
              <w:rPr>
                <w:sz w:val="16"/>
                <w:szCs w:val="16"/>
              </w:rPr>
              <w:br/>
              <w:t>                    &lt;Detail&gt;</w:t>
            </w:r>
            <w:r w:rsidRPr="00D62F20">
              <w:rPr>
                <w:sz w:val="16"/>
                <w:szCs w:val="16"/>
              </w:rPr>
              <w:br/>
              <w:t>                        &lt;ConsignmentIdentifier&gt;150130000005&lt;/ConsignmentIdentifier&gt;</w:t>
            </w:r>
            <w:r w:rsidRPr="00D62F20">
              <w:rPr>
                <w:sz w:val="16"/>
                <w:szCs w:val="16"/>
              </w:rPr>
              <w:br/>
              <w:t>                        &lt;ConsignmentExternalCode&gt;CEP_POPP_v01&lt;/ConsignmentExternalCode&gt;</w:t>
            </w:r>
            <w:r w:rsidRPr="00D62F20">
              <w:rPr>
                <w:sz w:val="16"/>
                <w:szCs w:val="16"/>
              </w:rPr>
              <w:br/>
              <w:t>                        &lt;ConsignmentTypeName&gt;CEP_PotvrdenieOPrevzatiPodania_v01&lt;/ConsignmentTypeName&gt;</w:t>
            </w:r>
            <w:r w:rsidRPr="00D62F20">
              <w:rPr>
                <w:sz w:val="16"/>
                <w:szCs w:val="16"/>
              </w:rPr>
              <w:br/>
              <w:t>                        &lt;SubjectID&gt;AGREXIM, s.r.o. &lt;/SubjectID&gt;</w:t>
            </w:r>
            <w:r w:rsidRPr="00D62F20">
              <w:rPr>
                <w:sz w:val="16"/>
                <w:szCs w:val="16"/>
              </w:rPr>
              <w:br/>
              <w:t>                        &lt;ConsignmentDescription&gt;JF_20150130_01&lt;/ConsignmentDescription&gt;</w:t>
            </w:r>
            <w:r w:rsidRPr="00D62F20">
              <w:rPr>
                <w:sz w:val="16"/>
                <w:szCs w:val="16"/>
              </w:rPr>
              <w:br/>
              <w:t>                        &lt;CreatedDateTime&gt;2015-01-30T14:04:30.53+01:00&lt;/CreatedDateTime&gt;</w:t>
            </w:r>
            <w:r w:rsidRPr="00D62F20">
              <w:rPr>
                <w:sz w:val="16"/>
                <w:szCs w:val="16"/>
              </w:rPr>
              <w:br/>
              <w:t>                        &lt;IsRead&gt;false&lt;/IsRead&gt;</w:t>
            </w:r>
            <w:r w:rsidRPr="00D62F20">
              <w:rPr>
                <w:sz w:val="16"/>
                <w:szCs w:val="16"/>
              </w:rPr>
              <w:br/>
              <w:t>                    &lt;/Detail&gt;</w:t>
            </w:r>
            <w:r w:rsidRPr="00D62F20">
              <w:rPr>
                <w:sz w:val="16"/>
                <w:szCs w:val="16"/>
              </w:rPr>
              <w:br/>
              <w:t>                    &lt;Detail&gt;</w:t>
            </w:r>
            <w:r w:rsidRPr="00D62F20">
              <w:rPr>
                <w:sz w:val="16"/>
                <w:szCs w:val="16"/>
              </w:rPr>
              <w:br/>
              <w:t>                        &lt;ConsignmentIdentifier&gt;150128000005&lt;/ConsignmentIdentifier&gt;</w:t>
            </w:r>
            <w:r w:rsidRPr="00D62F20">
              <w:rPr>
                <w:sz w:val="16"/>
                <w:szCs w:val="16"/>
              </w:rPr>
              <w:br/>
              <w:t>                        &lt;ConsignmentExternalCode&gt;CEP_POPP_v01&lt;/ConsignmentExternalCode&gt;</w:t>
            </w:r>
            <w:r w:rsidRPr="00D62F20">
              <w:rPr>
                <w:sz w:val="16"/>
                <w:szCs w:val="16"/>
              </w:rPr>
              <w:br/>
              <w:t>                        &lt;ConsignmentTypeName&gt;CEP_PotvrdenieOPrevzatiPodania_v01&lt;/ConsignmentTypeName&gt;</w:t>
            </w:r>
            <w:r w:rsidRPr="00D62F20">
              <w:rPr>
                <w:sz w:val="16"/>
                <w:szCs w:val="16"/>
              </w:rPr>
              <w:br/>
              <w:t>                        &lt;SubjectID&gt;AGREXIM, s.r.o. &lt;/SubjectID&gt;</w:t>
            </w:r>
            <w:r w:rsidRPr="00D62F20">
              <w:rPr>
                <w:sz w:val="16"/>
                <w:szCs w:val="16"/>
              </w:rPr>
              <w:br/>
              <w:t>                        &lt;ConsignmentDescription&gt;PV10 Žiadosť o vydanie licencie AGRIM 2801_1&lt;/ConsignmentDescription&gt;</w:t>
            </w:r>
            <w:r w:rsidRPr="00D62F20">
              <w:rPr>
                <w:sz w:val="16"/>
                <w:szCs w:val="16"/>
              </w:rPr>
              <w:br/>
              <w:t>                        &lt;CreatedDateTime&gt;2015-01-28T08:55:09.591+01:00&lt;/CreatedDateTime&gt;</w:t>
            </w:r>
            <w:r w:rsidRPr="00D62F20">
              <w:rPr>
                <w:sz w:val="16"/>
                <w:szCs w:val="16"/>
              </w:rPr>
              <w:br/>
              <w:t>                        &lt;IsRead&gt;false&lt;/IsRead&gt;</w:t>
            </w:r>
            <w:r w:rsidRPr="00D62F20">
              <w:rPr>
                <w:sz w:val="16"/>
                <w:szCs w:val="16"/>
              </w:rPr>
              <w:br/>
              <w:t>                    &lt;/Detail&gt;</w:t>
            </w:r>
            <w:r w:rsidRPr="00D62F20">
              <w:rPr>
                <w:sz w:val="16"/>
                <w:szCs w:val="16"/>
              </w:rPr>
              <w:br/>
              <w:t>                    &lt;TotalCount&gt;20&lt;/TotalCount&gt;</w:t>
            </w:r>
            <w:r w:rsidRPr="00D62F20">
              <w:rPr>
                <w:sz w:val="16"/>
                <w:szCs w:val="16"/>
              </w:rPr>
              <w:br/>
              <w:t>                &lt;/ConsignmentList&gt;</w:t>
            </w:r>
            <w:r w:rsidRPr="00D62F20">
              <w:rPr>
                <w:sz w:val="16"/>
                <w:szCs w:val="16"/>
              </w:rPr>
              <w:br/>
              <w:t>            &lt;/ConsignmentListExternResult&gt;</w:t>
            </w:r>
            <w:r w:rsidRPr="00D62F20">
              <w:rPr>
                <w:sz w:val="16"/>
                <w:szCs w:val="16"/>
              </w:rPr>
              <w:br/>
              <w:t>        &lt;/ConsignmentListExternResponse&gt;</w:t>
            </w:r>
            <w:r w:rsidRPr="00D62F20">
              <w:rPr>
                <w:sz w:val="16"/>
                <w:szCs w:val="16"/>
              </w:rPr>
              <w:br/>
              <w:t>    &lt;/soap:Body&gt;</w:t>
            </w:r>
            <w:r w:rsidRPr="00D62F20">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ConsignmentObjectSimpleGet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D62F20"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D62F20" w:rsidRDefault="002C259D" w:rsidP="00683D8A">
            <w:pPr>
              <w:rPr>
                <w:sz w:val="16"/>
                <w:szCs w:val="16"/>
              </w:rPr>
            </w:pPr>
            <w:r w:rsidRPr="00D62F20">
              <w:t>Request</w:t>
            </w:r>
          </w:p>
        </w:tc>
      </w:tr>
      <w:tr w:rsidR="00AD205C" w:rsidRPr="00D62F20" w:rsidTr="00AD205C">
        <w:tc>
          <w:tcPr>
            <w:tcW w:w="9071" w:type="dxa"/>
            <w:tcMar>
              <w:top w:w="30" w:type="dxa"/>
              <w:left w:w="30" w:type="dxa"/>
              <w:bottom w:w="20" w:type="dxa"/>
              <w:right w:w="30" w:type="dxa"/>
            </w:tcMar>
          </w:tcPr>
          <w:p w:rsidR="00AD205C" w:rsidRPr="00D62F20" w:rsidRDefault="002C259D" w:rsidP="00683D8A">
            <w:pPr>
              <w:rPr>
                <w:sz w:val="16"/>
                <w:szCs w:val="16"/>
              </w:rPr>
            </w:pPr>
            <w:r w:rsidRPr="00D62F20">
              <w:rPr>
                <w:sz w:val="16"/>
                <w:szCs w:val="16"/>
              </w:rPr>
              <w:t>&lt;s:Envelope xmlns:s="</w:t>
            </w:r>
            <w:hyperlink r:id="rId741" w:history="1">
              <w:r w:rsidRPr="00D62F20">
                <w:rPr>
                  <w:rStyle w:val="Hyperlink"/>
                  <w:sz w:val="16"/>
                  <w:szCs w:val="16"/>
                </w:rPr>
                <w:t>http://schemas.xmlsoap.org/soap/envelope/</w:t>
              </w:r>
            </w:hyperlink>
            <w:r w:rsidRPr="00D62F20">
              <w:rPr>
                <w:sz w:val="16"/>
                <w:szCs w:val="16"/>
              </w:rPr>
              <w:t>"&gt;</w:t>
            </w:r>
            <w:r w:rsidRPr="00D62F20">
              <w:rPr>
                <w:sz w:val="16"/>
                <w:szCs w:val="16"/>
              </w:rPr>
              <w:br/>
              <w:t>    &lt;s:Body xmlns:xsi="</w:t>
            </w:r>
            <w:hyperlink r:id="rId742" w:history="1">
              <w:r w:rsidRPr="00D62F20">
                <w:rPr>
                  <w:rStyle w:val="Hyperlink"/>
                  <w:sz w:val="16"/>
                  <w:szCs w:val="16"/>
                </w:rPr>
                <w:t>http://www.w3.org/2001/XMLSchema-instance</w:t>
              </w:r>
            </w:hyperlink>
            <w:r w:rsidRPr="00D62F20">
              <w:rPr>
                <w:sz w:val="16"/>
                <w:szCs w:val="16"/>
              </w:rPr>
              <w:t>" xmlns:xsd="</w:t>
            </w:r>
            <w:hyperlink r:id="rId743" w:history="1">
              <w:r w:rsidRPr="00D62F20">
                <w:rPr>
                  <w:rStyle w:val="Hyperlink"/>
                  <w:sz w:val="16"/>
                  <w:szCs w:val="16"/>
                </w:rPr>
                <w:t>http://www.w3.org/2001/XMLSchema</w:t>
              </w:r>
            </w:hyperlink>
            <w:r w:rsidRPr="00D62F20">
              <w:rPr>
                <w:sz w:val="16"/>
                <w:szCs w:val="16"/>
              </w:rPr>
              <w:t>"&gt;</w:t>
            </w:r>
            <w:r w:rsidRPr="00D62F20">
              <w:rPr>
                <w:sz w:val="16"/>
                <w:szCs w:val="16"/>
              </w:rPr>
              <w:br/>
              <w:t>        &lt;ConsignmentObjectSimpleGet xmlns="</w:t>
            </w:r>
            <w:hyperlink r:id="rId744" w:history="1">
              <w:r w:rsidRPr="00D62F20">
                <w:rPr>
                  <w:rStyle w:val="Hyperlink"/>
                  <w:sz w:val="16"/>
                  <w:szCs w:val="16"/>
                </w:rPr>
                <w:t>http://www.ditec.sk/CEPEkr</w:t>
              </w:r>
            </w:hyperlink>
            <w:r w:rsidRPr="00D62F20">
              <w:rPr>
                <w:sz w:val="16"/>
                <w:szCs w:val="16"/>
              </w:rPr>
              <w:t>"&gt;</w:t>
            </w:r>
            <w:r w:rsidRPr="00D62F20">
              <w:rPr>
                <w:sz w:val="16"/>
                <w:szCs w:val="16"/>
              </w:rPr>
              <w:br/>
              <w:t>            &lt;consignmentIdentifier&gt;130114000041&lt;/consignmentIdentifier&gt;</w:t>
            </w:r>
            <w:r w:rsidRPr="00D62F20">
              <w:rPr>
                <w:sz w:val="16"/>
                <w:szCs w:val="16"/>
              </w:rPr>
              <w:br/>
              <w:t>        &lt;/ConsignmentObjectSimpleGet&gt;</w:t>
            </w:r>
            <w:r w:rsidRPr="00D62F20">
              <w:rPr>
                <w:sz w:val="16"/>
                <w:szCs w:val="16"/>
              </w:rPr>
              <w:br/>
              <w:t>    &lt;/s:Body&gt;</w:t>
            </w:r>
            <w:r w:rsidRPr="00D62F20">
              <w:rPr>
                <w:sz w:val="16"/>
                <w:szCs w:val="16"/>
              </w:rPr>
              <w:br/>
              <w:t>&lt;/s:Envelope&gt;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D62F20"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D62F20" w:rsidRDefault="002C259D" w:rsidP="00683D8A">
            <w:pPr>
              <w:rPr>
                <w:sz w:val="16"/>
                <w:szCs w:val="16"/>
              </w:rPr>
            </w:pPr>
            <w:r w:rsidRPr="00D62F20">
              <w:t>Response</w:t>
            </w:r>
          </w:p>
        </w:tc>
      </w:tr>
      <w:tr w:rsidR="00AD205C" w:rsidRPr="00D62F20" w:rsidTr="00AD205C">
        <w:tc>
          <w:tcPr>
            <w:tcW w:w="9071" w:type="dxa"/>
            <w:tcMar>
              <w:top w:w="30" w:type="dxa"/>
              <w:left w:w="30" w:type="dxa"/>
              <w:bottom w:w="20" w:type="dxa"/>
              <w:right w:w="30" w:type="dxa"/>
            </w:tcMar>
          </w:tcPr>
          <w:p w:rsidR="00AD205C" w:rsidRPr="00D62F20" w:rsidRDefault="002C259D" w:rsidP="00683D8A">
            <w:pPr>
              <w:rPr>
                <w:sz w:val="16"/>
                <w:szCs w:val="16"/>
              </w:rPr>
            </w:pPr>
            <w:r w:rsidRPr="00D62F20">
              <w:rPr>
                <w:sz w:val="16"/>
                <w:szCs w:val="16"/>
              </w:rPr>
              <w:t>&lt;?xml version="1.0" encoding="utf-8"?&gt;</w:t>
            </w:r>
            <w:r w:rsidRPr="00D62F20">
              <w:rPr>
                <w:sz w:val="16"/>
                <w:szCs w:val="16"/>
              </w:rPr>
              <w:br/>
              <w:t>&lt;soap:Envelope xmlns:soap="</w:t>
            </w:r>
            <w:hyperlink r:id="rId745" w:history="1">
              <w:r w:rsidRPr="00D62F20">
                <w:rPr>
                  <w:rStyle w:val="Hyperlink"/>
                  <w:sz w:val="16"/>
                  <w:szCs w:val="16"/>
                </w:rPr>
                <w:t>http://schemas.xmlsoap.org/soap/envelope/</w:t>
              </w:r>
            </w:hyperlink>
            <w:r w:rsidRPr="00D62F20">
              <w:rPr>
                <w:sz w:val="16"/>
                <w:szCs w:val="16"/>
              </w:rPr>
              <w:t>" xmlns:xsi="</w:t>
            </w:r>
            <w:hyperlink r:id="rId746" w:history="1">
              <w:r w:rsidRPr="00D62F20">
                <w:rPr>
                  <w:rStyle w:val="Hyperlink"/>
                  <w:sz w:val="16"/>
                  <w:szCs w:val="16"/>
                </w:rPr>
                <w:t>http://www.w3.org/2001/XMLSchema-instance</w:t>
              </w:r>
            </w:hyperlink>
            <w:r w:rsidRPr="00D62F20">
              <w:rPr>
                <w:sz w:val="16"/>
                <w:szCs w:val="16"/>
              </w:rPr>
              <w:t>" xmlns:xsd="</w:t>
            </w:r>
            <w:hyperlink r:id="rId747" w:history="1">
              <w:r w:rsidRPr="00D62F20">
                <w:rPr>
                  <w:rStyle w:val="Hyperlink"/>
                  <w:sz w:val="16"/>
                  <w:szCs w:val="16"/>
                </w:rPr>
                <w:t>http://www.w3.org/2001/XMLSchema</w:t>
              </w:r>
            </w:hyperlink>
            <w:r w:rsidRPr="00D62F20">
              <w:rPr>
                <w:sz w:val="16"/>
                <w:szCs w:val="16"/>
              </w:rPr>
              <w:t>"&gt;</w:t>
            </w:r>
            <w:r w:rsidRPr="00D62F20">
              <w:rPr>
                <w:sz w:val="16"/>
                <w:szCs w:val="16"/>
              </w:rPr>
              <w:br/>
              <w:t>    &lt;soap:Body&gt;</w:t>
            </w:r>
            <w:r w:rsidRPr="00D62F20">
              <w:rPr>
                <w:sz w:val="16"/>
                <w:szCs w:val="16"/>
              </w:rPr>
              <w:br/>
              <w:t>        &lt;ConsignmentObjectSimpleGetResponse xmlns="</w:t>
            </w:r>
            <w:hyperlink r:id="rId748" w:history="1">
              <w:r w:rsidRPr="00D62F20">
                <w:rPr>
                  <w:rStyle w:val="Hyperlink"/>
                  <w:sz w:val="16"/>
                  <w:szCs w:val="16"/>
                </w:rPr>
                <w:t>http://www.ditec.sk/CEPEkr</w:t>
              </w:r>
            </w:hyperlink>
            <w:r w:rsidRPr="00D62F20">
              <w:rPr>
                <w:sz w:val="16"/>
                <w:szCs w:val="16"/>
              </w:rPr>
              <w:t>"&gt;</w:t>
            </w:r>
            <w:r w:rsidRPr="00D62F20">
              <w:rPr>
                <w:sz w:val="16"/>
                <w:szCs w:val="16"/>
              </w:rPr>
              <w:br/>
              <w:t>            &lt;ConsignmentObjectSimpleGetResult&gt;</w:t>
            </w:r>
            <w:r w:rsidRPr="00D62F20">
              <w:rPr>
                <w:sz w:val="16"/>
                <w:szCs w:val="16"/>
              </w:rPr>
              <w:br/>
              <w:t>                &lt;Code xmlns="</w:t>
            </w:r>
            <w:hyperlink w:anchor="scroll-bookmark-223" w:history="1">
              <w:r w:rsidRPr="00D62F20">
                <w:rPr>
                  <w:rStyle w:val="Hyperlink"/>
                  <w:sz w:val="16"/>
                  <w:szCs w:val="16"/>
                </w:rPr>
                <w:t>http://www.ditec.sk/ICEPEkr"&gt;0&lt;/Code</w:t>
              </w:r>
            </w:hyperlink>
            <w:r w:rsidRPr="00D62F20">
              <w:rPr>
                <w:sz w:val="16"/>
                <w:szCs w:val="16"/>
              </w:rPr>
              <w:t>&gt;</w:t>
            </w:r>
            <w:r w:rsidRPr="00D62F20">
              <w:rPr>
                <w:sz w:val="16"/>
                <w:szCs w:val="16"/>
              </w:rPr>
              <w:br/>
              <w:t>                &lt;Description xmlns="</w:t>
            </w:r>
            <w:hyperlink w:anchor="scroll-bookmark-223" w:history="1">
              <w:r w:rsidRPr="00D62F20">
                <w:rPr>
                  <w:rStyle w:val="Hyperlink"/>
                  <w:sz w:val="16"/>
                  <w:szCs w:val="16"/>
                </w:rPr>
                <w:t>http://www.ditec.sk/ICEPEkr"&gt;OK&lt;/Description</w:t>
              </w:r>
            </w:hyperlink>
            <w:r w:rsidRPr="00D62F20">
              <w:rPr>
                <w:sz w:val="16"/>
                <w:szCs w:val="16"/>
              </w:rPr>
              <w:t>&gt;</w:t>
            </w:r>
            <w:r w:rsidRPr="00D62F20">
              <w:rPr>
                <w:sz w:val="16"/>
                <w:szCs w:val="16"/>
              </w:rPr>
              <w:br/>
              <w:t>                &lt;ConsignmentDetail xmlns="</w:t>
            </w:r>
            <w:hyperlink r:id="rId749" w:history="1">
              <w:r w:rsidRPr="00D62F20">
                <w:rPr>
                  <w:rStyle w:val="Hyperlink"/>
                  <w:sz w:val="16"/>
                  <w:szCs w:val="16"/>
                </w:rPr>
                <w:t>http://www.ditec.sk/ICEPEkr</w:t>
              </w:r>
            </w:hyperlink>
            <w:r w:rsidRPr="00D62F20">
              <w:rPr>
                <w:sz w:val="16"/>
                <w:szCs w:val="16"/>
              </w:rPr>
              <w:t>"&gt;</w:t>
            </w:r>
            <w:r w:rsidRPr="00D62F20">
              <w:rPr>
                <w:sz w:val="16"/>
                <w:szCs w:val="16"/>
              </w:rPr>
              <w:br/>
              <w:t>                    &lt;ConsignmentType/&gt;</w:t>
            </w:r>
            <w:r w:rsidRPr="00D62F20">
              <w:rPr>
                <w:sz w:val="16"/>
                <w:szCs w:val="16"/>
              </w:rPr>
              <w:br/>
              <w:t>                    &lt;SubjectType&gt;0&lt;/SubjectType&gt;</w:t>
            </w:r>
            <w:r w:rsidRPr="00D62F20">
              <w:rPr>
                <w:sz w:val="16"/>
                <w:szCs w:val="16"/>
              </w:rPr>
              <w:br/>
              <w:t>                    &lt;SubjectID&gt;3db99c34-ed5a-3d4f-8b3a-c7620e9c314c&lt;/SubjectID&gt;</w:t>
            </w:r>
            <w:r w:rsidRPr="00D62F20">
              <w:rPr>
                <w:sz w:val="16"/>
                <w:szCs w:val="16"/>
              </w:rPr>
              <w:br/>
              <w:t>                    &lt;SubjectName&gt;AGREXIM, s.r.o. &lt;/SubjectName&gt;</w:t>
            </w:r>
            <w:r w:rsidRPr="00D62F20">
              <w:rPr>
                <w:sz w:val="16"/>
                <w:szCs w:val="16"/>
              </w:rPr>
              <w:br/>
              <w:t>                    &lt;ConsignmentExternalCode&gt;Z_MPRV_PPA_0025_v1.0&lt;/ConsignmentExternalCode&gt;</w:t>
            </w:r>
            <w:r w:rsidRPr="00D62F20">
              <w:rPr>
                <w:sz w:val="16"/>
                <w:szCs w:val="16"/>
              </w:rPr>
              <w:br/>
              <w:t>                    &lt;ConsignmentTypeName&gt;Vyžiadanie podkladov ku žiadosti o registráciu vývozcu - dovozcu&lt;/ConsignmentTypeName&gt;</w:t>
            </w:r>
            <w:r w:rsidRPr="00D62F20">
              <w:rPr>
                <w:sz w:val="16"/>
                <w:szCs w:val="16"/>
              </w:rPr>
              <w:br/>
              <w:t>                    &lt;CreatedDateTime&gt;2013-01-14T14:54:31.929&lt;/CreatedDateTime&gt;</w:t>
            </w:r>
            <w:r w:rsidRPr="00D62F20">
              <w:rPr>
                <w:sz w:val="16"/>
                <w:szCs w:val="16"/>
              </w:rPr>
              <w:br/>
              <w:t>                    &lt;IsRead&gt;false&lt;/IsRead&gt;</w:t>
            </w:r>
            <w:r w:rsidRPr="00D62F20">
              <w:rPr>
                <w:sz w:val="16"/>
                <w:szCs w:val="16"/>
              </w:rPr>
              <w:br/>
              <w:t>                    &lt;XmlData&gt;&amp;lt;Registration Id="Z_MPRV_PPA_0025_v1.0" xmlns="</w:t>
            </w:r>
            <w:hyperlink r:id="rId750" w:history="1">
              <w:r w:rsidRPr="00D62F20">
                <w:rPr>
                  <w:rStyle w:val="Hyperlink"/>
                  <w:sz w:val="16"/>
                  <w:szCs w:val="16"/>
                </w:rPr>
                <w:t>http://www.ditec.sk/ekr/registration/v1.0</w:t>
              </w:r>
            </w:hyperlink>
            <w:r w:rsidRPr="00D62F20">
              <w:rPr>
                <w:sz w:val="16"/>
                <w:szCs w:val="16"/>
              </w:rPr>
              <w:t>" ExternalIdentifier="" BusinessIdentifier="" Description=""&amp;gt;&amp;lt;DocumentUnauthorized Id="S_MPRV_PPA_0025_v1.0" xmlns="</w:t>
            </w:r>
            <w:hyperlink w:anchor="scroll-bookmark-223" w:history="1">
              <w:r w:rsidRPr="00D62F20">
                <w:rPr>
                  <w:rStyle w:val="Hyperlink"/>
                  <w:sz w:val="16"/>
                  <w:szCs w:val="16"/>
                </w:rPr>
                <w:t>http://www.ditec.sk/ekr/unauthorized/v1.0"&amp;gt;&amp;lt;Object</w:t>
              </w:r>
            </w:hyperlink>
            <w:r w:rsidRPr="00D62F20">
              <w:rPr>
                <w:sz w:val="16"/>
                <w:szCs w:val="16"/>
              </w:rPr>
              <w:t xml:space="preserve"> Identifier="</w:t>
            </w:r>
            <w:hyperlink r:id="rId751" w:history="1">
              <w:r w:rsidRPr="00D62F20">
                <w:rPr>
                  <w:rStyle w:val="Hyperlink"/>
                  <w:sz w:val="16"/>
                  <w:szCs w:val="16"/>
                </w:rPr>
                <w:t>http://www.cep.sk/xsd/O_VSEOB_10008_v1.0.xsd</w:t>
              </w:r>
            </w:hyperlink>
            <w:r w:rsidRPr="00D62F20">
              <w:rPr>
                <w:sz w:val="16"/>
                <w:szCs w:val="16"/>
              </w:rPr>
              <w:t>" Id="Object20130114145431424" MimeType="application/xml"&amp;gt;&amp;lt;doc10008 xmlns=""&amp;gt;&amp;lt;Header&amp;gt;&amp;lt;Header_Identif&amp;gt;doc10008&amp;lt;/Header_Identif&amp;gt;&amp;lt;Header_Verzia&amp;gt;0&amp;lt;/Header_Verzia&amp;gt;&amp;lt;/Header&amp;gt;&amp;lt;internalVyzva&amp;gt;&amp;lt;EvidencneCislo_001&amp;gt;1&amp;lt;/EvidencneCislo_001&amp;gt;&amp;lt;Od_002&amp;gt;1&amp;lt;/Od_002&amp;gt;&amp;lt;Adresat_003&amp;gt;1&amp;lt;/Adresat_003&amp;gt;&amp;lt;DatumPodania_004&amp;gt;14.01.2013&amp;lt;/DatumPodania_004&amp;gt;&amp;lt;/internalVyzva&amp;gt;&amp;lt;/doc10008&amp;gt;&amp;lt;/Object&amp;gt;&amp;lt;/DocumentUnauthorized&amp;gt;&amp;lt;/Registration&amp;gt;&lt;/XmlData&gt;</w:t>
            </w:r>
            <w:r w:rsidRPr="00D62F20">
              <w:rPr>
                <w:sz w:val="16"/>
                <w:szCs w:val="16"/>
              </w:rPr>
              <w:br/>
              <w:t>                    &lt;ConsignmentState&gt;Vybavená&lt;/ConsignmentState&gt;</w:t>
            </w:r>
            <w:r w:rsidRPr="00D62F20">
              <w:rPr>
                <w:sz w:val="16"/>
                <w:szCs w:val="16"/>
              </w:rPr>
              <w:br/>
              <w:t>                &lt;/ConsignmentDetail&gt;</w:t>
            </w:r>
            <w:r w:rsidRPr="00D62F20">
              <w:rPr>
                <w:sz w:val="16"/>
                <w:szCs w:val="16"/>
              </w:rPr>
              <w:br/>
              <w:t>            &lt;/ConsignmentObjectSimpleGetResult&gt;</w:t>
            </w:r>
            <w:r w:rsidRPr="00D62F20">
              <w:rPr>
                <w:sz w:val="16"/>
                <w:szCs w:val="16"/>
              </w:rPr>
              <w:br/>
              <w:t>        &lt;/ConsignmentObjectSimpleGetResponse&gt;</w:t>
            </w:r>
            <w:r w:rsidRPr="00D62F20">
              <w:rPr>
                <w:sz w:val="16"/>
                <w:szCs w:val="16"/>
              </w:rPr>
              <w:br/>
              <w:t>    &lt;/soap:Body&gt;</w:t>
            </w:r>
            <w:r w:rsidRPr="00D62F20">
              <w:rPr>
                <w:sz w:val="16"/>
                <w:szCs w:val="16"/>
              </w:rPr>
              <w:br/>
              <w:t>&lt;/soap:Envelope&gt;</w:t>
            </w:r>
          </w:p>
        </w:tc>
      </w:tr>
    </w:tbl>
    <w:p w:rsidR="00AD205C" w:rsidRDefault="002C259D" w:rsidP="00683D8A">
      <w:pPr>
        <w:pStyle w:val="Heading4"/>
      </w:pPr>
      <w:bookmarkStart w:id="302" w:name="scroll-bookmark-233"/>
      <w:r>
        <w:t>Popis výnimiek</w:t>
      </w:r>
      <w:bookmarkEnd w:id="302"/>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Kód</w:t>
            </w:r>
          </w:p>
        </w:tc>
        <w:tc>
          <w:tcPr>
            <w:tcW w:w="3628" w:type="dxa"/>
            <w:tcMar>
              <w:top w:w="30" w:type="dxa"/>
              <w:left w:w="30" w:type="dxa"/>
              <w:bottom w:w="20" w:type="dxa"/>
              <w:right w:w="30" w:type="dxa"/>
            </w:tcMar>
          </w:tcPr>
          <w:p w:rsidR="00AD205C" w:rsidRDefault="002C259D" w:rsidP="00683D8A">
            <w:r>
              <w:t>Popís</w:t>
            </w:r>
          </w:p>
        </w:tc>
        <w:tc>
          <w:tcPr>
            <w:tcW w:w="3628" w:type="dxa"/>
            <w:tcMar>
              <w:top w:w="30" w:type="dxa"/>
              <w:left w:w="30" w:type="dxa"/>
              <w:bottom w:w="20" w:type="dxa"/>
              <w:right w:w="30" w:type="dxa"/>
            </w:tcMar>
          </w:tcPr>
          <w:p w:rsidR="00AD205C" w:rsidRDefault="002C259D" w:rsidP="00683D8A">
            <w:r>
              <w:t>Špecifikácia chyby</w:t>
            </w:r>
          </w:p>
        </w:tc>
        <w:tc>
          <w:tcPr>
            <w:tcW w:w="907" w:type="dxa"/>
            <w:tcMar>
              <w:top w:w="30" w:type="dxa"/>
              <w:left w:w="30" w:type="dxa"/>
              <w:bottom w:w="20" w:type="dxa"/>
              <w:right w:w="30" w:type="dxa"/>
            </w:tcMar>
          </w:tcPr>
          <w:p w:rsidR="00AD205C" w:rsidRDefault="002C259D" w:rsidP="00683D8A">
            <w:r>
              <w:t>Typ chyby</w:t>
            </w:r>
          </w:p>
        </w:tc>
      </w:tr>
      <w:tr w:rsidR="00AD205C" w:rsidTr="00AD205C">
        <w:tc>
          <w:tcPr>
            <w:tcW w:w="907" w:type="dxa"/>
            <w:tcMar>
              <w:top w:w="30" w:type="dxa"/>
              <w:left w:w="30" w:type="dxa"/>
              <w:bottom w:w="20" w:type="dxa"/>
              <w:right w:w="30" w:type="dxa"/>
            </w:tcMar>
          </w:tcPr>
          <w:p w:rsidR="00AD205C" w:rsidRDefault="002C259D" w:rsidP="00683D8A">
            <w:r>
              <w:t>-1</w:t>
            </w:r>
          </w:p>
        </w:tc>
        <w:tc>
          <w:tcPr>
            <w:tcW w:w="3628" w:type="dxa"/>
            <w:tcMar>
              <w:top w:w="30" w:type="dxa"/>
              <w:left w:w="30" w:type="dxa"/>
              <w:bottom w:w="20" w:type="dxa"/>
              <w:right w:w="30" w:type="dxa"/>
            </w:tcMar>
          </w:tcPr>
          <w:p w:rsidR="00AD205C" w:rsidRDefault="002C259D" w:rsidP="00683D8A">
            <w:r>
              <w:t>Interná chyba</w:t>
            </w:r>
          </w:p>
        </w:tc>
        <w:tc>
          <w:tcPr>
            <w:tcW w:w="3628" w:type="dxa"/>
            <w:tcMar>
              <w:top w:w="30" w:type="dxa"/>
              <w:left w:w="30" w:type="dxa"/>
              <w:bottom w:w="20" w:type="dxa"/>
              <w:right w:w="30" w:type="dxa"/>
            </w:tcMar>
          </w:tcPr>
          <w:p w:rsidR="00AD205C" w:rsidRDefault="002C259D" w:rsidP="00683D8A">
            <w:r>
              <w:t>Interná chyba</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-219</w:t>
            </w:r>
            <w:r>
              <w:br/>
            </w:r>
          </w:p>
        </w:tc>
        <w:tc>
          <w:tcPr>
            <w:tcW w:w="3628" w:type="dxa"/>
            <w:tcMar>
              <w:top w:w="30" w:type="dxa"/>
              <w:left w:w="30" w:type="dxa"/>
              <w:bottom w:w="20" w:type="dxa"/>
              <w:right w:w="30" w:type="dxa"/>
            </w:tcMar>
          </w:tcPr>
          <w:p w:rsidR="00AD205C" w:rsidRDefault="002C259D" w:rsidP="00683D8A">
            <w:r>
              <w:t>Záznam nebol nájdený.</w:t>
            </w:r>
          </w:p>
        </w:tc>
        <w:tc>
          <w:tcPr>
            <w:tcW w:w="3628" w:type="dxa"/>
            <w:tcMar>
              <w:top w:w="30" w:type="dxa"/>
              <w:left w:w="30" w:type="dxa"/>
              <w:bottom w:w="20" w:type="dxa"/>
              <w:right w:w="30" w:type="dxa"/>
            </w:tcMar>
          </w:tcPr>
          <w:p w:rsidR="00AD205C" w:rsidRDefault="002C259D" w:rsidP="00683D8A">
            <w:r>
              <w:t>Záznam nebol nájdený.</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-213</w:t>
            </w:r>
          </w:p>
        </w:tc>
        <w:tc>
          <w:tcPr>
            <w:tcW w:w="3628" w:type="dxa"/>
            <w:tcMar>
              <w:top w:w="30" w:type="dxa"/>
              <w:left w:w="30" w:type="dxa"/>
              <w:bottom w:w="20" w:type="dxa"/>
              <w:right w:w="30" w:type="dxa"/>
            </w:tcMar>
          </w:tcPr>
          <w:p w:rsidR="00AD205C" w:rsidRDefault="002C259D" w:rsidP="00683D8A">
            <w:r>
              <w:t>Nebolo nájdené prevzaté/odmietnuté podanie - zlý identifikátor.</w:t>
            </w:r>
          </w:p>
        </w:tc>
        <w:tc>
          <w:tcPr>
            <w:tcW w:w="3628" w:type="dxa"/>
            <w:tcMar>
              <w:top w:w="30" w:type="dxa"/>
              <w:left w:w="30" w:type="dxa"/>
              <w:bottom w:w="20" w:type="dxa"/>
              <w:right w:w="30" w:type="dxa"/>
            </w:tcMar>
          </w:tcPr>
          <w:p w:rsidR="00AD205C" w:rsidRDefault="002C259D" w:rsidP="00683D8A">
            <w:r>
              <w:t>Nebolo nájdené prevzaté/odmietnuté podanie - zlý identifikátor.</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-218</w:t>
            </w:r>
          </w:p>
        </w:tc>
        <w:tc>
          <w:tcPr>
            <w:tcW w:w="3628" w:type="dxa"/>
            <w:tcMar>
              <w:top w:w="30" w:type="dxa"/>
              <w:left w:w="30" w:type="dxa"/>
              <w:bottom w:w="20" w:type="dxa"/>
              <w:right w:w="30" w:type="dxa"/>
            </w:tcMar>
          </w:tcPr>
          <w:p w:rsidR="00AD205C" w:rsidRDefault="002C259D" w:rsidP="00683D8A">
            <w:r>
              <w:t>Podanie nie je možné zobraziť. Podanie bolo buď zamietnuté alebo ešte nebolo rozhodnuté o jeho akceptácii.</w:t>
            </w:r>
          </w:p>
        </w:tc>
        <w:tc>
          <w:tcPr>
            <w:tcW w:w="3628" w:type="dxa"/>
            <w:tcMar>
              <w:top w:w="30" w:type="dxa"/>
              <w:left w:w="30" w:type="dxa"/>
              <w:bottom w:w="20" w:type="dxa"/>
              <w:right w:w="30" w:type="dxa"/>
            </w:tcMar>
          </w:tcPr>
          <w:p w:rsidR="00AD205C" w:rsidRDefault="002C259D" w:rsidP="00683D8A">
            <w:r>
              <w:t>Podanie nie je možné zobraziť. Podanie bolo buď zamietnuté alebo ešte nebolo rozhodnuté o jeho akceptácii.</w:t>
            </w:r>
          </w:p>
        </w:tc>
        <w:tc>
          <w:tcPr>
            <w:tcW w:w="907" w:type="dxa"/>
            <w:tcMar>
              <w:top w:w="30" w:type="dxa"/>
              <w:left w:w="30" w:type="dxa"/>
              <w:bottom w:w="20" w:type="dxa"/>
              <w:right w:w="30" w:type="dxa"/>
            </w:tcMar>
          </w:tcPr>
          <w:p w:rsidR="00AD205C" w:rsidRDefault="002C259D" w:rsidP="00683D8A">
            <w:r>
              <w:t>Biznis</w:t>
            </w:r>
          </w:p>
        </w:tc>
      </w:tr>
    </w:tbl>
    <w:p w:rsidR="005928AC" w:rsidRDefault="005928AC" w:rsidP="00683D8A"/>
    <w:p w:rsidR="00AD205C" w:rsidRDefault="002C259D" w:rsidP="00683D8A">
      <w:pPr>
        <w:pStyle w:val="Heading2"/>
      </w:pPr>
      <w:bookmarkStart w:id="303" w:name="scroll-bookmark-234"/>
      <w:bookmarkStart w:id="304" w:name="_Toc25230590"/>
      <w:r>
        <w:lastRenderedPageBreak/>
        <w:t>Podanie dokumentov do IS CEP v režime eIDAS</w:t>
      </w:r>
      <w:bookmarkEnd w:id="303"/>
      <w:bookmarkEnd w:id="304"/>
    </w:p>
    <w:tbl>
      <w:tblPr>
        <w:tblStyle w:val="ScrollTableNormal"/>
        <w:tblW w:w="0" w:type="auto"/>
        <w:tblLayout w:type="fixed"/>
        <w:tblLook w:val="0000" w:firstRow="0" w:lastRow="0" w:firstColumn="0" w:lastColumn="0" w:noHBand="0" w:noVBand="0"/>
      </w:tblPr>
      <w:tblGrid>
        <w:gridCol w:w="2268"/>
        <w:gridCol w:w="6803"/>
      </w:tblGrid>
      <w:tr w:rsidR="00AD205C" w:rsidTr="00AD205C">
        <w:tc>
          <w:tcPr>
            <w:tcW w:w="2268" w:type="dxa"/>
            <w:tcMar>
              <w:top w:w="30" w:type="dxa"/>
              <w:left w:w="30" w:type="dxa"/>
              <w:bottom w:w="20" w:type="dxa"/>
              <w:right w:w="30" w:type="dxa"/>
            </w:tcMar>
          </w:tcPr>
          <w:p w:rsidR="00AD205C" w:rsidRDefault="002C259D" w:rsidP="00683D8A">
            <w:r>
              <w:t>Meta IS identifikátor poskytovanej služby</w:t>
            </w:r>
          </w:p>
        </w:tc>
        <w:tc>
          <w:tcPr>
            <w:tcW w:w="6803" w:type="dxa"/>
            <w:tcMar>
              <w:top w:w="30" w:type="dxa"/>
              <w:left w:w="30" w:type="dxa"/>
              <w:bottom w:w="20" w:type="dxa"/>
              <w:right w:w="30" w:type="dxa"/>
            </w:tcMar>
          </w:tcPr>
          <w:p w:rsidR="00AD205C" w:rsidRDefault="00AD205C" w:rsidP="00683D8A"/>
        </w:tc>
      </w:tr>
      <w:tr w:rsidR="00AD205C" w:rsidTr="00AD205C">
        <w:tc>
          <w:tcPr>
            <w:tcW w:w="2268" w:type="dxa"/>
            <w:tcMar>
              <w:top w:w="30" w:type="dxa"/>
              <w:left w:w="30" w:type="dxa"/>
              <w:bottom w:w="20" w:type="dxa"/>
              <w:right w:w="30" w:type="dxa"/>
            </w:tcMar>
          </w:tcPr>
          <w:p w:rsidR="00AD205C" w:rsidRDefault="002C259D" w:rsidP="00683D8A">
            <w:r>
              <w:t>Verzia služby</w:t>
            </w:r>
          </w:p>
        </w:tc>
        <w:tc>
          <w:tcPr>
            <w:tcW w:w="6803" w:type="dxa"/>
            <w:tcMar>
              <w:top w:w="30" w:type="dxa"/>
              <w:left w:w="30" w:type="dxa"/>
              <w:bottom w:w="20" w:type="dxa"/>
              <w:right w:w="30" w:type="dxa"/>
            </w:tcMar>
          </w:tcPr>
          <w:p w:rsidR="00AD205C" w:rsidRDefault="002C259D" w:rsidP="00683D8A">
            <w:r>
              <w:t>1.0</w:t>
            </w:r>
          </w:p>
        </w:tc>
      </w:tr>
      <w:tr w:rsidR="00AD205C" w:rsidTr="00AD205C">
        <w:tc>
          <w:tcPr>
            <w:tcW w:w="2268" w:type="dxa"/>
            <w:tcMar>
              <w:top w:w="30" w:type="dxa"/>
              <w:left w:w="30" w:type="dxa"/>
              <w:bottom w:w="20" w:type="dxa"/>
              <w:right w:w="30" w:type="dxa"/>
            </w:tcMar>
          </w:tcPr>
          <w:p w:rsidR="00AD205C" w:rsidRDefault="002C259D" w:rsidP="00683D8A">
            <w:r>
              <w:t>Popis služby</w:t>
            </w:r>
          </w:p>
        </w:tc>
        <w:tc>
          <w:tcPr>
            <w:tcW w:w="6803" w:type="dxa"/>
            <w:tcMar>
              <w:top w:w="30" w:type="dxa"/>
              <w:left w:w="30" w:type="dxa"/>
              <w:bottom w:w="20" w:type="dxa"/>
              <w:right w:w="30" w:type="dxa"/>
            </w:tcMar>
          </w:tcPr>
          <w:p w:rsidR="00AD205C" w:rsidRDefault="002C259D" w:rsidP="00683D8A">
            <w:r>
              <w:t>Služba umožní podávanie dokumentov do IS CEP v režime eIDAS.</w:t>
            </w:r>
          </w:p>
        </w:tc>
      </w:tr>
      <w:tr w:rsidR="00AD205C" w:rsidTr="00AD205C">
        <w:tc>
          <w:tcPr>
            <w:tcW w:w="2268" w:type="dxa"/>
            <w:tcMar>
              <w:top w:w="30" w:type="dxa"/>
              <w:left w:w="30" w:type="dxa"/>
              <w:bottom w:w="20" w:type="dxa"/>
              <w:right w:w="30" w:type="dxa"/>
            </w:tcMar>
          </w:tcPr>
          <w:p w:rsidR="00AD205C" w:rsidRDefault="002C259D" w:rsidP="00683D8A">
            <w:r>
              <w:t>ISVS / Modul</w:t>
            </w:r>
          </w:p>
        </w:tc>
        <w:tc>
          <w:tcPr>
            <w:tcW w:w="6803" w:type="dxa"/>
            <w:tcMar>
              <w:top w:w="30" w:type="dxa"/>
              <w:left w:w="30" w:type="dxa"/>
              <w:bottom w:w="20" w:type="dxa"/>
              <w:right w:w="30" w:type="dxa"/>
            </w:tcMar>
          </w:tcPr>
          <w:p w:rsidR="00AD205C" w:rsidRDefault="002C259D" w:rsidP="00683D8A">
            <w:r>
              <w:t>IS CEP</w:t>
            </w:r>
          </w:p>
        </w:tc>
      </w:tr>
    </w:tbl>
    <w:p w:rsidR="00AD205C" w:rsidRDefault="002C259D" w:rsidP="00683D8A">
      <w:pPr>
        <w:pStyle w:val="Heading3"/>
      </w:pPr>
      <w:bookmarkStart w:id="305" w:name="scroll-bookmark-235"/>
      <w:bookmarkStart w:id="306" w:name="_Toc25230591"/>
      <w:r>
        <w:t>Procesné/logické údaje</w:t>
      </w:r>
      <w:bookmarkEnd w:id="305"/>
      <w:bookmarkEnd w:id="306"/>
    </w:p>
    <w:p w:rsidR="00AD205C" w:rsidRDefault="002C259D" w:rsidP="00683D8A">
      <w:pPr>
        <w:pStyle w:val="Heading4"/>
      </w:pPr>
      <w:bookmarkStart w:id="307" w:name="scroll-bookmark-236"/>
      <w:r>
        <w:t>Procesný tok / biznis logika služby</w:t>
      </w:r>
      <w:bookmarkEnd w:id="307"/>
    </w:p>
    <w:p w:rsidR="00AD205C" w:rsidRDefault="002C259D" w:rsidP="00683D8A">
      <w:r>
        <w:t>Vstupnou štruktúrou pre prijatie podania v režime eIDAS bude kontajner elektronickej správy, ktorý umožňuje prenášať objekty zodpovedajúce platným formátom definovaným pre kvalifikovaný elektronický podpis.</w:t>
      </w:r>
    </w:p>
    <w:p w:rsidR="00AD205C" w:rsidRDefault="002C259D" w:rsidP="00683D8A">
      <w:r>
        <w:t>Služba je určená pre informačné systémy obchodníkov. </w:t>
      </w:r>
    </w:p>
    <w:p w:rsidR="00AD205C" w:rsidRDefault="002C259D" w:rsidP="00683D8A">
      <w:pPr>
        <w:pStyle w:val="Heading4"/>
      </w:pPr>
      <w:bookmarkStart w:id="308" w:name="scroll-bookmark-237"/>
      <w:r>
        <w:t>Operácie poskytovanej služby</w:t>
      </w:r>
      <w:bookmarkEnd w:id="308"/>
    </w:p>
    <w:tbl>
      <w:tblPr>
        <w:tblStyle w:val="ScrollTableNormal"/>
        <w:tblW w:w="9071" w:type="dxa"/>
        <w:tblLayout w:type="fixed"/>
        <w:tblLook w:val="0020" w:firstRow="1" w:lastRow="0" w:firstColumn="0" w:lastColumn="0" w:noHBand="0" w:noVBand="0"/>
      </w:tblPr>
      <w:tblGrid>
        <w:gridCol w:w="1838"/>
        <w:gridCol w:w="1843"/>
        <w:gridCol w:w="850"/>
        <w:gridCol w:w="1985"/>
        <w:gridCol w:w="2555"/>
      </w:tblGrid>
      <w:tr w:rsidR="00AD205C" w:rsidTr="00F83A4F">
        <w:trPr>
          <w:cnfStyle w:val="100000000000" w:firstRow="1" w:lastRow="0" w:firstColumn="0" w:lastColumn="0" w:oddVBand="0" w:evenVBand="0" w:oddHBand="0" w:evenHBand="0" w:firstRowFirstColumn="0" w:firstRowLastColumn="0" w:lastRowFirstColumn="0" w:lastRowLastColumn="0"/>
        </w:trPr>
        <w:tc>
          <w:tcPr>
            <w:tcW w:w="1838" w:type="dxa"/>
            <w:tcMar>
              <w:top w:w="30" w:type="dxa"/>
              <w:left w:w="30" w:type="dxa"/>
              <w:bottom w:w="20" w:type="dxa"/>
              <w:right w:w="30" w:type="dxa"/>
            </w:tcMar>
          </w:tcPr>
          <w:p w:rsidR="00AD205C" w:rsidRDefault="002C259D" w:rsidP="00683D8A">
            <w:r>
              <w:t>Názov operácie</w:t>
            </w:r>
          </w:p>
        </w:tc>
        <w:tc>
          <w:tcPr>
            <w:tcW w:w="1843" w:type="dxa"/>
            <w:tcMar>
              <w:top w:w="30" w:type="dxa"/>
              <w:left w:w="30" w:type="dxa"/>
              <w:bottom w:w="20" w:type="dxa"/>
              <w:right w:w="30" w:type="dxa"/>
            </w:tcMar>
          </w:tcPr>
          <w:p w:rsidR="00AD205C" w:rsidRDefault="002C259D" w:rsidP="00683D8A">
            <w:r>
              <w:t>Popis operácie</w:t>
            </w:r>
          </w:p>
        </w:tc>
        <w:tc>
          <w:tcPr>
            <w:tcW w:w="850" w:type="dxa"/>
            <w:tcMar>
              <w:top w:w="30" w:type="dxa"/>
              <w:left w:w="30" w:type="dxa"/>
              <w:bottom w:w="20" w:type="dxa"/>
              <w:right w:w="30" w:type="dxa"/>
            </w:tcMar>
          </w:tcPr>
          <w:p w:rsidR="00AD205C" w:rsidRDefault="002C259D" w:rsidP="00683D8A">
            <w:r>
              <w:t>Poradie</w:t>
            </w:r>
          </w:p>
        </w:tc>
        <w:tc>
          <w:tcPr>
            <w:tcW w:w="1985" w:type="dxa"/>
            <w:tcMar>
              <w:top w:w="30" w:type="dxa"/>
              <w:left w:w="30" w:type="dxa"/>
              <w:bottom w:w="20" w:type="dxa"/>
              <w:right w:w="30" w:type="dxa"/>
            </w:tcMar>
          </w:tcPr>
          <w:p w:rsidR="00AD205C" w:rsidRDefault="002C259D" w:rsidP="00683D8A">
            <w:r>
              <w:t>Vstupné parametre</w:t>
            </w:r>
          </w:p>
        </w:tc>
        <w:tc>
          <w:tcPr>
            <w:tcW w:w="2555" w:type="dxa"/>
            <w:tcMar>
              <w:top w:w="30" w:type="dxa"/>
              <w:left w:w="30" w:type="dxa"/>
              <w:bottom w:w="20" w:type="dxa"/>
              <w:right w:w="30" w:type="dxa"/>
            </w:tcMar>
          </w:tcPr>
          <w:p w:rsidR="00AD205C" w:rsidRDefault="002C259D" w:rsidP="00683D8A">
            <w:r>
              <w:t>Výstupné parametre</w:t>
            </w:r>
          </w:p>
        </w:tc>
      </w:tr>
      <w:tr w:rsidR="00F83A4F" w:rsidTr="00F83A4F">
        <w:tc>
          <w:tcPr>
            <w:tcW w:w="1838" w:type="dxa"/>
            <w:tcMar>
              <w:top w:w="30" w:type="dxa"/>
              <w:left w:w="30" w:type="dxa"/>
              <w:bottom w:w="20" w:type="dxa"/>
              <w:right w:w="30" w:type="dxa"/>
            </w:tcMar>
          </w:tcPr>
          <w:p w:rsidR="00F83A4F" w:rsidRDefault="00F83A4F" w:rsidP="00F83A4F">
            <w:r>
              <w:t>PrijatiePodaniaZExternehoSystemu</w:t>
            </w:r>
          </w:p>
        </w:tc>
        <w:tc>
          <w:tcPr>
            <w:tcW w:w="1843" w:type="dxa"/>
            <w:tcMar>
              <w:top w:w="30" w:type="dxa"/>
              <w:left w:w="30" w:type="dxa"/>
              <w:bottom w:w="20" w:type="dxa"/>
              <w:right w:w="30" w:type="dxa"/>
            </w:tcMar>
          </w:tcPr>
          <w:p w:rsidR="00F83A4F" w:rsidRDefault="00F83A4F" w:rsidP="00F83A4F">
            <w:r>
              <w:t>EKR2 WS Prijatie podania z externého systému.</w:t>
            </w:r>
          </w:p>
        </w:tc>
        <w:tc>
          <w:tcPr>
            <w:tcW w:w="850" w:type="dxa"/>
            <w:tcMar>
              <w:top w:w="30" w:type="dxa"/>
              <w:left w:w="30" w:type="dxa"/>
              <w:bottom w:w="20" w:type="dxa"/>
              <w:right w:w="30" w:type="dxa"/>
            </w:tcMar>
          </w:tcPr>
          <w:p w:rsidR="00F83A4F" w:rsidRDefault="00F83A4F" w:rsidP="00F83A4F">
            <w:r>
              <w:t>1</w:t>
            </w:r>
          </w:p>
        </w:tc>
        <w:tc>
          <w:tcPr>
            <w:tcW w:w="1985" w:type="dxa"/>
            <w:tcMar>
              <w:top w:w="30" w:type="dxa"/>
              <w:left w:w="30" w:type="dxa"/>
              <w:bottom w:w="20" w:type="dxa"/>
              <w:right w:w="30" w:type="dxa"/>
            </w:tcMar>
          </w:tcPr>
          <w:p w:rsidR="00F83A4F" w:rsidRDefault="00F83A4F" w:rsidP="00F83A4F">
            <w:r>
              <w:t>EKR2PrijatiePodaniaZExternehoSystemu</w:t>
            </w:r>
          </w:p>
        </w:tc>
        <w:tc>
          <w:tcPr>
            <w:tcW w:w="2555" w:type="dxa"/>
            <w:tcMar>
              <w:top w:w="30" w:type="dxa"/>
              <w:left w:w="30" w:type="dxa"/>
              <w:bottom w:w="20" w:type="dxa"/>
              <w:right w:w="30" w:type="dxa"/>
            </w:tcMar>
          </w:tcPr>
          <w:p w:rsidR="00F83A4F" w:rsidRDefault="00F83A4F" w:rsidP="00F83A4F">
            <w:r>
              <w:t>návratová hodnota  - v prípade úspešného prijatia podania Kód = 0 (OK), výnimky opísané v príslušnej kapitole</w:t>
            </w:r>
          </w:p>
        </w:tc>
      </w:tr>
    </w:tbl>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F83A4F" w:rsidRDefault="00F83A4F" w:rsidP="00683D8A"/>
    <w:p w:rsidR="00AD205C" w:rsidRDefault="002C259D" w:rsidP="00683D8A">
      <w:r>
        <w:lastRenderedPageBreak/>
        <w:t>PrijatiePodaniaZExternehoSystemu</w:t>
      </w:r>
      <w:r>
        <w:br/>
      </w:r>
    </w:p>
    <w:p w:rsidR="00AD205C" w:rsidRDefault="002C259D" w:rsidP="00683D8A">
      <w:r>
        <w:rPr>
          <w:noProof/>
        </w:rPr>
        <w:drawing>
          <wp:inline distT="0" distB="0" distL="0" distR="0">
            <wp:extent cx="5760085" cy="4736912"/>
            <wp:effectExtent l="0" t="0" r="0" b="0"/>
            <wp:docPr id="100076" name="Picture 100076" descr="_scroll_external\attachments\image2019-5-3_13-58-40-a69f741da8d7e02a5c2017a4a68761e0ddeb98279971bd26cc243eb0c62877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95163" name=""/>
                    <pic:cNvPicPr>
                      <a:picLocks noChangeAspect="1"/>
                    </pic:cNvPicPr>
                  </pic:nvPicPr>
                  <pic:blipFill>
                    <a:blip r:embed="rId752"/>
                    <a:stretch>
                      <a:fillRect/>
                    </a:stretch>
                  </pic:blipFill>
                  <pic:spPr>
                    <a:xfrm>
                      <a:off x="0" y="0"/>
                      <a:ext cx="5760085" cy="4736912"/>
                    </a:xfrm>
                    <a:prstGeom prst="rect">
                      <a:avLst/>
                    </a:prstGeom>
                  </pic:spPr>
                </pic:pic>
              </a:graphicData>
            </a:graphic>
          </wp:inline>
        </w:drawing>
      </w:r>
    </w:p>
    <w:p w:rsidR="00AD205C" w:rsidRDefault="00AD205C" w:rsidP="00683D8A"/>
    <w:p w:rsidR="00AD205C" w:rsidRPr="00F83A4F" w:rsidRDefault="002C259D" w:rsidP="00F83A4F">
      <w:pPr>
        <w:rPr>
          <w:b/>
        </w:rPr>
      </w:pPr>
      <w:bookmarkStart w:id="309" w:name="scroll-bookmark-238"/>
      <w:r w:rsidRPr="00F83A4F">
        <w:rPr>
          <w:b/>
        </w:rPr>
        <w:t>Vstup</w:t>
      </w:r>
      <w:bookmarkEnd w:id="309"/>
    </w:p>
    <w:tbl>
      <w:tblPr>
        <w:tblStyle w:val="ScrollTableNormal"/>
        <w:tblW w:w="9071" w:type="dxa"/>
        <w:tblLayout w:type="fixed"/>
        <w:tblLook w:val="0000" w:firstRow="0" w:lastRow="0" w:firstColumn="0" w:lastColumn="0" w:noHBand="0" w:noVBand="0"/>
      </w:tblPr>
      <w:tblGrid>
        <w:gridCol w:w="846"/>
        <w:gridCol w:w="8225"/>
      </w:tblGrid>
      <w:tr w:rsidR="00AD205C" w:rsidTr="00F83A4F">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Typ subjektu : číslo</w:t>
            </w:r>
          </w:p>
        </w:tc>
      </w:tr>
      <w:tr w:rsidR="00AD205C" w:rsidTr="00F83A4F">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Slúži pre identifkáciu typu odosielateľa</w:t>
            </w:r>
          </w:p>
        </w:tc>
      </w:tr>
      <w:tr w:rsidR="00AD205C" w:rsidTr="00F83A4F">
        <w:tc>
          <w:tcPr>
            <w:tcW w:w="846" w:type="dxa"/>
            <w:tcMar>
              <w:top w:w="30" w:type="dxa"/>
              <w:left w:w="30" w:type="dxa"/>
              <w:bottom w:w="20" w:type="dxa"/>
              <w:right w:w="30" w:type="dxa"/>
            </w:tcMar>
          </w:tcPr>
          <w:p w:rsidR="00AD205C" w:rsidRDefault="002C259D" w:rsidP="00683D8A">
            <w:r>
              <w:t>Plnenie</w:t>
            </w:r>
          </w:p>
        </w:tc>
        <w:tc>
          <w:tcPr>
            <w:tcW w:w="8225" w:type="dxa"/>
            <w:tcMar>
              <w:top w:w="30" w:type="dxa"/>
              <w:left w:w="30" w:type="dxa"/>
              <w:bottom w:w="20" w:type="dxa"/>
              <w:right w:w="30" w:type="dxa"/>
            </w:tcMar>
          </w:tcPr>
          <w:p w:rsidR="00AD205C" w:rsidRDefault="002C259D" w:rsidP="00683D8A">
            <w:r>
              <w:t>0 = Subjekt</w:t>
            </w:r>
          </w:p>
        </w:tc>
      </w:tr>
      <w:tr w:rsidR="00AD205C" w:rsidTr="00F83A4F">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Identifikátor podateľne : n1</w:t>
            </w:r>
          </w:p>
        </w:tc>
      </w:tr>
      <w:tr w:rsidR="00AD205C" w:rsidTr="00F83A4F">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Slúži na identifikácíu podateľne OVM, pre ktoré bude IS CEP poskytovať služby elektronickej podateľne.</w:t>
            </w:r>
          </w:p>
        </w:tc>
      </w:tr>
      <w:tr w:rsidR="00AD205C" w:rsidTr="00F83A4F">
        <w:tc>
          <w:tcPr>
            <w:tcW w:w="846" w:type="dxa"/>
            <w:tcMar>
              <w:top w:w="30" w:type="dxa"/>
              <w:left w:w="30" w:type="dxa"/>
              <w:bottom w:w="20" w:type="dxa"/>
              <w:right w:w="30" w:type="dxa"/>
            </w:tcMar>
          </w:tcPr>
          <w:p w:rsidR="00AD205C" w:rsidRDefault="002C259D" w:rsidP="00683D8A">
            <w:r>
              <w:t>Plnenie</w:t>
            </w:r>
          </w:p>
        </w:tc>
        <w:tc>
          <w:tcPr>
            <w:tcW w:w="8225" w:type="dxa"/>
            <w:tcMar>
              <w:top w:w="30" w:type="dxa"/>
              <w:left w:w="30" w:type="dxa"/>
              <w:bottom w:w="20" w:type="dxa"/>
              <w:right w:w="30" w:type="dxa"/>
            </w:tcMar>
          </w:tcPr>
          <w:p w:rsidR="00AD205C" w:rsidRDefault="002C259D" w:rsidP="00683D8A">
            <w:r>
              <w:t>Pre colné konanie sa plní hodnotou podateľňe FRSR CEP = 2.</w:t>
            </w:r>
          </w:p>
        </w:tc>
      </w:tr>
      <w:tr w:rsidR="00AD205C" w:rsidTr="00F83A4F">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Referenčné podanie/zásielka : Guid</w:t>
            </w:r>
          </w:p>
        </w:tc>
      </w:tr>
      <w:tr w:rsidR="00AD205C" w:rsidTr="00F83A4F">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Referenčný identifikátor predchádzajúceho podania/zásielky, ktorého sa týka dané podanie.</w:t>
            </w:r>
          </w:p>
        </w:tc>
      </w:tr>
      <w:tr w:rsidR="00AD205C" w:rsidTr="00F83A4F">
        <w:tc>
          <w:tcPr>
            <w:tcW w:w="846" w:type="dxa"/>
            <w:tcMar>
              <w:top w:w="30" w:type="dxa"/>
              <w:left w:w="30" w:type="dxa"/>
              <w:bottom w:w="20" w:type="dxa"/>
              <w:right w:w="30" w:type="dxa"/>
            </w:tcMar>
          </w:tcPr>
          <w:p w:rsidR="00AD205C" w:rsidRDefault="002C259D" w:rsidP="00683D8A">
            <w:r>
              <w:t>Plnenie</w:t>
            </w:r>
          </w:p>
        </w:tc>
        <w:tc>
          <w:tcPr>
            <w:tcW w:w="8225" w:type="dxa"/>
            <w:tcMar>
              <w:top w:w="30" w:type="dxa"/>
              <w:left w:w="30" w:type="dxa"/>
              <w:bottom w:w="20" w:type="dxa"/>
              <w:right w:w="30" w:type="dxa"/>
            </w:tcMar>
          </w:tcPr>
          <w:p w:rsidR="00AD205C" w:rsidRDefault="002C259D" w:rsidP="00683D8A">
            <w:r>
              <w:t>Deklaranti referenčný identifkátor nepoužívajú, používajú identifikátor biznis prípadu (IBP) pre zoskupenie podaní-zásielok do jedného obchodného prípadu.</w:t>
            </w:r>
          </w:p>
        </w:tc>
      </w:tr>
      <w:tr w:rsidR="00AD205C" w:rsidTr="00F83A4F">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Evidenčné čislo ZOT</w:t>
            </w:r>
          </w:p>
        </w:tc>
      </w:tr>
      <w:tr w:rsidR="00AD205C" w:rsidTr="00F83A4F">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Evidenčné čislo ZOT, do ktorej sa má podanie zaradiť.</w:t>
            </w:r>
          </w:p>
          <w:p w:rsidR="00AD205C" w:rsidRDefault="002C259D" w:rsidP="00683D8A">
            <w:r>
              <w:t>Využíva sa hlavne pre potreby služieb portálu, kde je ZOT kľúčový nástroj pre zoskupenie obchodných prípadov.</w:t>
            </w:r>
          </w:p>
        </w:tc>
      </w:tr>
      <w:tr w:rsidR="00AD205C" w:rsidTr="00F83A4F">
        <w:tc>
          <w:tcPr>
            <w:tcW w:w="846" w:type="dxa"/>
            <w:tcMar>
              <w:top w:w="30" w:type="dxa"/>
              <w:left w:w="30" w:type="dxa"/>
              <w:bottom w:w="20" w:type="dxa"/>
              <w:right w:w="30" w:type="dxa"/>
            </w:tcMar>
          </w:tcPr>
          <w:p w:rsidR="00AD205C" w:rsidRDefault="002C259D" w:rsidP="00683D8A">
            <w:r>
              <w:lastRenderedPageBreak/>
              <w:t>Plnenie</w:t>
            </w:r>
          </w:p>
        </w:tc>
        <w:tc>
          <w:tcPr>
            <w:tcW w:w="8225" w:type="dxa"/>
            <w:tcMar>
              <w:top w:w="30" w:type="dxa"/>
              <w:left w:w="30" w:type="dxa"/>
              <w:bottom w:w="20" w:type="dxa"/>
              <w:right w:w="30" w:type="dxa"/>
            </w:tcMar>
          </w:tcPr>
          <w:p w:rsidR="00AD205C" w:rsidRDefault="002C259D" w:rsidP="00683D8A">
            <w:r>
              <w:t>Deklaranti tento atribút nepoužívajú, používajú identifikátor biznis prípadu pre zoskupenie podaní-zásielok. Tento IBP budú napĺňať v MessageContainer.SenderBusinessReference.</w:t>
            </w:r>
          </w:p>
        </w:tc>
      </w:tr>
      <w:tr w:rsidR="00AD205C" w:rsidTr="00F83A4F">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Značka obchodníka pre podanie : StringType</w:t>
            </w:r>
          </w:p>
        </w:tc>
      </w:tr>
      <w:tr w:rsidR="00AD205C" w:rsidTr="00F83A4F">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Slúži na označenie podania z pohľadu obchodníka.</w:t>
            </w:r>
          </w:p>
        </w:tc>
      </w:tr>
      <w:tr w:rsidR="00AD205C" w:rsidTr="00F83A4F">
        <w:tc>
          <w:tcPr>
            <w:tcW w:w="846" w:type="dxa"/>
            <w:tcMar>
              <w:top w:w="30" w:type="dxa"/>
              <w:left w:w="30" w:type="dxa"/>
              <w:bottom w:w="20" w:type="dxa"/>
              <w:right w:w="30" w:type="dxa"/>
            </w:tcMar>
          </w:tcPr>
          <w:p w:rsidR="00AD205C" w:rsidRDefault="002C259D" w:rsidP="00683D8A">
            <w:r>
              <w:t>Plnenie</w:t>
            </w:r>
          </w:p>
        </w:tc>
        <w:tc>
          <w:tcPr>
            <w:tcW w:w="8225" w:type="dxa"/>
            <w:tcMar>
              <w:top w:w="30" w:type="dxa"/>
              <w:left w:w="30" w:type="dxa"/>
              <w:bottom w:w="20" w:type="dxa"/>
              <w:right w:w="30" w:type="dxa"/>
            </w:tcMar>
          </w:tcPr>
          <w:p w:rsidR="00AD205C" w:rsidRDefault="002C259D" w:rsidP="00683D8A">
            <w:r>
              <w:t>Voliteľná možnosť pre označkovanie podania pre obchodníkov.</w:t>
            </w:r>
          </w:p>
        </w:tc>
      </w:tr>
      <w:tr w:rsidR="00AD205C" w:rsidTr="00F83A4F">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TokenID</w:t>
            </w:r>
          </w:p>
        </w:tc>
      </w:tr>
      <w:tr w:rsidR="00AD205C" w:rsidTr="00F83A4F">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Identifikácia používateľa, získa sa po prihlásení do IS CEP.</w:t>
            </w:r>
          </w:p>
        </w:tc>
      </w:tr>
      <w:tr w:rsidR="00AD205C" w:rsidTr="00F83A4F">
        <w:tc>
          <w:tcPr>
            <w:tcW w:w="846" w:type="dxa"/>
            <w:tcMar>
              <w:top w:w="30" w:type="dxa"/>
              <w:left w:w="30" w:type="dxa"/>
              <w:bottom w:w="20" w:type="dxa"/>
              <w:right w:w="30" w:type="dxa"/>
            </w:tcMar>
          </w:tcPr>
          <w:p w:rsidR="00AD205C" w:rsidRDefault="002C259D" w:rsidP="00683D8A">
            <w:r>
              <w:t>Plnenie</w:t>
            </w:r>
          </w:p>
        </w:tc>
        <w:tc>
          <w:tcPr>
            <w:tcW w:w="8225" w:type="dxa"/>
            <w:tcMar>
              <w:top w:w="30" w:type="dxa"/>
              <w:left w:w="30" w:type="dxa"/>
              <w:bottom w:w="20" w:type="dxa"/>
              <w:right w:w="30" w:type="dxa"/>
            </w:tcMar>
          </w:tcPr>
          <w:p w:rsidR="00AD205C" w:rsidRDefault="002C259D" w:rsidP="00683D8A">
            <w:r>
              <w:t>IS CEP prijíma podania odoslané autentifikovaným používateľom.</w:t>
            </w:r>
          </w:p>
          <w:p w:rsidR="00AD205C" w:rsidRDefault="002C259D" w:rsidP="00683D8A">
            <w:r>
              <w:t>Na základe tokenu systém identifikuje podávajúcu osobu.</w:t>
            </w:r>
          </w:p>
          <w:p w:rsidR="00AD205C" w:rsidRDefault="002C259D" w:rsidP="00683D8A">
            <w:r>
              <w:t>Pre komunikáciu IS deklarantov s IS CEP platí všeobecný princíp:</w:t>
            </w:r>
          </w:p>
          <w:p w:rsidR="00AD205C" w:rsidRDefault="002C259D" w:rsidP="00683D8A">
            <w:r>
              <w:t>účet pre komunikáciu s IS CEP musí byť zriadený pre oprávnenú osobu subjektu.</w:t>
            </w:r>
          </w:p>
          <w:p w:rsidR="00AD205C" w:rsidRDefault="002C259D" w:rsidP="00683D8A">
            <w:r>
              <w:t>Na základe tokenu systém realizuje autorizáciu a vyhodnocuje oprávnenie osoby konať za daný subjekt. Toto overenie oprávnenia osoby konať za subjekt systém vykoná voči SenderID uvedenému v MessageContainer.</w:t>
            </w:r>
          </w:p>
        </w:tc>
      </w:tr>
    </w:tbl>
    <w:p w:rsidR="00F83A4F" w:rsidRDefault="00F83A4F" w:rsidP="00F83A4F">
      <w:pPr>
        <w:rPr>
          <w:b/>
        </w:rPr>
      </w:pPr>
      <w:bookmarkStart w:id="310" w:name="scroll-bookmark-239"/>
    </w:p>
    <w:p w:rsidR="00AD205C" w:rsidRPr="00F83A4F" w:rsidRDefault="002C259D" w:rsidP="00F83A4F">
      <w:pPr>
        <w:rPr>
          <w:b/>
        </w:rPr>
      </w:pPr>
      <w:r w:rsidRPr="00F83A4F">
        <w:rPr>
          <w:b/>
        </w:rPr>
        <w:t>MessageContainer</w:t>
      </w:r>
      <w:bookmarkEnd w:id="310"/>
    </w:p>
    <w:tbl>
      <w:tblPr>
        <w:tblStyle w:val="ScrollTableNormal"/>
        <w:tblW w:w="9071" w:type="dxa"/>
        <w:tblLayout w:type="fixed"/>
        <w:tblLook w:val="0000" w:firstRow="0" w:lastRow="0" w:firstColumn="0" w:lastColumn="0" w:noHBand="0" w:noVBand="0"/>
      </w:tblPr>
      <w:tblGrid>
        <w:gridCol w:w="846"/>
        <w:gridCol w:w="8225"/>
      </w:tblGrid>
      <w:tr w:rsidR="00AD205C" w:rsidTr="00F83A4F">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MessageID : Guid</w:t>
            </w:r>
          </w:p>
        </w:tc>
      </w:tr>
      <w:tr w:rsidR="00AD205C" w:rsidTr="00F83A4F">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Jednoznačný identifikátor elektronickej správy.</w:t>
            </w:r>
          </w:p>
          <w:p w:rsidR="00AD205C" w:rsidRDefault="002C259D" w:rsidP="00683D8A">
            <w:r>
              <w:t>[Stav: Povinný.]</w:t>
            </w:r>
          </w:p>
          <w:p w:rsidR="00AD205C" w:rsidRDefault="002C259D" w:rsidP="00683D8A">
            <w:r>
              <w:t>[Formát reprezentácie: Textový reťazec.]</w:t>
            </w:r>
          </w:p>
          <w:p w:rsidR="00AD205C" w:rsidRDefault="002C259D" w:rsidP="00683D8A">
            <w:r>
              <w:t>[Hodnoty: Hodnota je generovaná. Predpísaná štruktúra textového reťazca je 32 hexadecimálnych znakov, oddelených pomlčkami do piatich skupín v tvare XXXXXXXX-XXXX-XXXX-XXXXXXXXXXXXXXXX podľa Universally Unique</w:t>
            </w:r>
          </w:p>
          <w:p w:rsidR="00AD205C" w:rsidRDefault="002C259D" w:rsidP="00683D8A">
            <w:r>
              <w:t>Identifier (UUID). Technologické prostriedky</w:t>
            </w:r>
          </w:p>
          <w:p w:rsidR="00AD205C" w:rsidRDefault="002C259D" w:rsidP="00683D8A">
            <w:r>
              <w:t>na vytváranie textového reťazca v tvare</w:t>
            </w:r>
          </w:p>
          <w:p w:rsidR="00AD205C" w:rsidRDefault="002C259D" w:rsidP="00683D8A">
            <w:r>
              <w:t>Universally Unique Identifier (UUID) sú podľa</w:t>
            </w:r>
          </w:p>
          <w:p w:rsidR="00AD205C" w:rsidRDefault="002C259D" w:rsidP="00683D8A">
            <w:r>
              <w:t>verzie 4 alebo 5 osobitnej technickej normy.3)</w:t>
            </w:r>
          </w:p>
          <w:p w:rsidR="00AD205C" w:rsidRDefault="002C259D" w:rsidP="00683D8A">
            <w:r>
              <w:t>Príklad použitia: 3F2504E0-4F89-11D3-9A0C-</w:t>
            </w:r>
          </w:p>
          <w:p w:rsidR="00AD205C" w:rsidRDefault="002C259D" w:rsidP="00683D8A">
            <w:r>
              <w:t>0305E82C3301.</w:t>
            </w:r>
          </w:p>
          <w:p w:rsidR="00AD205C" w:rsidRDefault="002C259D" w:rsidP="00683D8A">
            <w:r>
              <w:t>[Poznámky: Pri použití verzie 5 sa používa</w:t>
            </w:r>
          </w:p>
          <w:p w:rsidR="00AD205C" w:rsidRDefault="002C259D" w:rsidP="00683D8A">
            <w:r>
              <w:t>unikátny menný priestor, pridelený správcovi</w:t>
            </w:r>
          </w:p>
          <w:p w:rsidR="00AD205C" w:rsidRDefault="002C259D" w:rsidP="00683D8A">
            <w:r>
              <w:t>informačného systému verejnej správy</w:t>
            </w:r>
          </w:p>
          <w:p w:rsidR="00AD205C" w:rsidRDefault="002C259D" w:rsidP="00683D8A">
            <w:r>
              <w:t>Ministerstvom financií Slovenskej republiky.]</w:t>
            </w:r>
          </w:p>
          <w:p w:rsidR="00AD205C" w:rsidRDefault="00AD205C" w:rsidP="00683D8A"/>
        </w:tc>
      </w:tr>
      <w:tr w:rsidR="00AD205C" w:rsidTr="00F83A4F">
        <w:tc>
          <w:tcPr>
            <w:tcW w:w="846" w:type="dxa"/>
            <w:tcMar>
              <w:top w:w="30" w:type="dxa"/>
              <w:left w:w="30" w:type="dxa"/>
              <w:bottom w:w="20" w:type="dxa"/>
              <w:right w:w="30" w:type="dxa"/>
            </w:tcMar>
          </w:tcPr>
          <w:p w:rsidR="00AD205C" w:rsidRDefault="002C259D" w:rsidP="00683D8A">
            <w:r>
              <w:t>Plnenie</w:t>
            </w:r>
          </w:p>
        </w:tc>
        <w:tc>
          <w:tcPr>
            <w:tcW w:w="8225" w:type="dxa"/>
            <w:tcMar>
              <w:top w:w="30" w:type="dxa"/>
              <w:left w:w="30" w:type="dxa"/>
              <w:bottom w:w="20" w:type="dxa"/>
              <w:right w:w="30" w:type="dxa"/>
            </w:tcMar>
          </w:tcPr>
          <w:p w:rsidR="00AD205C" w:rsidRDefault="002C259D" w:rsidP="00683D8A">
            <w:r>
              <w:t>Identifikátor správy, ktorý bude generovať IS obchodníkov, musí byť unikátny. Tento idenfikátor bude z pohľadu externého sveta referenčný a bude slúžiť na párovanie podania s doručenkou, resp. zásielkou.</w:t>
            </w:r>
          </w:p>
          <w:p w:rsidR="00AD205C" w:rsidRDefault="002C259D" w:rsidP="00683D8A">
            <w:r>
              <w:t>V prípade duplicitného ID bude podanie odmietnuté.</w:t>
            </w:r>
          </w:p>
        </w:tc>
      </w:tr>
      <w:tr w:rsidR="00AD205C" w:rsidTr="00F83A4F">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SenderID : URI</w:t>
            </w:r>
          </w:p>
        </w:tc>
      </w:tr>
      <w:tr w:rsidR="00AD205C" w:rsidTr="00F83A4F">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Jednoznačný  identifikátor  odosielateľa</w:t>
            </w:r>
          </w:p>
          <w:p w:rsidR="00AD205C" w:rsidRDefault="002C259D" w:rsidP="00683D8A">
            <w:r>
              <w:t>elektronickej správy.</w:t>
            </w:r>
          </w:p>
          <w:p w:rsidR="00AD205C" w:rsidRDefault="002C259D" w:rsidP="00683D8A">
            <w:r>
              <w:t>[Formát  reprezentácie:  Unified  Resource</w:t>
            </w:r>
          </w:p>
          <w:p w:rsidR="00AD205C" w:rsidRDefault="002C259D" w:rsidP="00683D8A">
            <w:r>
              <w:t>Identifier  (URI)  v tvare  referencovateľného</w:t>
            </w:r>
          </w:p>
          <w:p w:rsidR="00AD205C" w:rsidRDefault="002C259D" w:rsidP="00683D8A">
            <w:r>
              <w:t>identifikátora.] [Hodnoty:</w:t>
            </w:r>
          </w:p>
          <w:p w:rsidR="00AD205C" w:rsidRDefault="002C259D" w:rsidP="00683D8A">
            <w:r>
              <w:t>type=„IdIdentity“ – nemenná hodnota.]</w:t>
            </w:r>
          </w:p>
          <w:p w:rsidR="00AD205C" w:rsidRDefault="002C259D" w:rsidP="00683D8A">
            <w:r>
              <w:t>[Stav: Povinný.]</w:t>
            </w:r>
          </w:p>
          <w:p w:rsidR="00AD205C" w:rsidRDefault="002C259D" w:rsidP="00683D8A">
            <w:r>
              <w:t>[Poznámky: Referencovateľný identifikátor má</w:t>
            </w:r>
          </w:p>
          <w:p w:rsidR="00AD205C" w:rsidRDefault="002C259D" w:rsidP="00683D8A">
            <w:r>
              <w:t>tvar Unified Resource  Identifier  (URI),  pričom</w:t>
            </w:r>
          </w:p>
          <w:p w:rsidR="00AD205C" w:rsidRDefault="002C259D" w:rsidP="00683D8A">
            <w:r>
              <w:t>posledná časť  reťazca {referencia}  reprezentuje</w:t>
            </w:r>
          </w:p>
          <w:p w:rsidR="00AD205C" w:rsidRDefault="002C259D" w:rsidP="00683D8A">
            <w:r>
              <w:t>samotnú hodnotu identifikácie.]</w:t>
            </w:r>
          </w:p>
          <w:p w:rsidR="00AD205C" w:rsidRDefault="00AD205C" w:rsidP="00683D8A"/>
          <w:p w:rsidR="00AD205C" w:rsidRDefault="002C259D" w:rsidP="00683D8A">
            <w:r>
              <w:lastRenderedPageBreak/>
              <w:t>Jednoznačne identifikuje odosielateľa elektronickej správy. Jemu bude doručené potvrdenka o doručení.</w:t>
            </w:r>
          </w:p>
          <w:p w:rsidR="00AD205C" w:rsidRDefault="002C259D" w:rsidP="00683D8A">
            <w:r>
              <w:t>Hodnota je URI a presná špecifikácia podporovaných typov identifikácie v ÚPVS</w:t>
            </w:r>
          </w:p>
          <w:p w:rsidR="00AD205C" w:rsidRDefault="002C259D" w:rsidP="00683D8A">
            <w:r>
              <w:t>sifo://&lt;sifoguid&gt; - identifikátor identity v IAM</w:t>
            </w:r>
          </w:p>
          <w:p w:rsidR="00AD205C" w:rsidRDefault="002C259D" w:rsidP="00683D8A">
            <w:r>
              <w:t>edesk://&lt;edeskno&gt; - číslo schránky</w:t>
            </w:r>
          </w:p>
          <w:p w:rsidR="00AD205C" w:rsidRDefault="002C259D" w:rsidP="00683D8A">
            <w:r>
              <w:t>ico://&lt;ico&gt;[/&lt;organizacnajednotka&gt;] - identifikátor právnickej osoby</w:t>
            </w:r>
          </w:p>
          <w:p w:rsidR="00AD205C" w:rsidRDefault="002C259D" w:rsidP="00683D8A">
            <w:r>
              <w:t>rc://&lt;rodnecislo&gt;/&lt;priezvisko&gt;/&lt;meno&gt; - identifikátor fyzickej osoby</w:t>
            </w:r>
          </w:p>
          <w:p w:rsidR="00AD205C" w:rsidRDefault="002C259D" w:rsidP="00683D8A">
            <w:r>
              <w:t>pco://&lt;pocitacovecisloosoby&gt; - identifikátor fyzickej osoby v RFO</w:t>
            </w:r>
          </w:p>
          <w:p w:rsidR="00AD205C" w:rsidRDefault="002C259D" w:rsidP="00683D8A">
            <w:r>
              <w:t>Podporované typy sa môžu v budúcnosti meniť a dopĺňať.</w:t>
            </w:r>
          </w:p>
        </w:tc>
      </w:tr>
      <w:tr w:rsidR="00AD205C" w:rsidTr="00F83A4F">
        <w:tc>
          <w:tcPr>
            <w:tcW w:w="846" w:type="dxa"/>
            <w:tcMar>
              <w:top w:w="30" w:type="dxa"/>
              <w:left w:w="30" w:type="dxa"/>
              <w:bottom w:w="20" w:type="dxa"/>
              <w:right w:w="30" w:type="dxa"/>
            </w:tcMar>
          </w:tcPr>
          <w:p w:rsidR="00AD205C" w:rsidRDefault="002C259D" w:rsidP="00683D8A">
            <w:r>
              <w:lastRenderedPageBreak/>
              <w:t>Plnenie</w:t>
            </w:r>
          </w:p>
        </w:tc>
        <w:tc>
          <w:tcPr>
            <w:tcW w:w="8225" w:type="dxa"/>
            <w:tcMar>
              <w:top w:w="30" w:type="dxa"/>
              <w:left w:w="30" w:type="dxa"/>
              <w:bottom w:w="20" w:type="dxa"/>
              <w:right w:w="30" w:type="dxa"/>
            </w:tcMar>
          </w:tcPr>
          <w:p w:rsidR="00AD205C" w:rsidRDefault="002C259D" w:rsidP="00683D8A">
            <w:r>
              <w:t>Jedná sa o identifikátor subjektu, ktorý bude vstupom do procesu stotožnenia voči evidencii subjektov v IAM a zároveň slúži ako identifikácia v procesoch doručovania do schránok ÚPVS.</w:t>
            </w:r>
          </w:p>
          <w:p w:rsidR="00AD205C" w:rsidRDefault="00AD205C" w:rsidP="00683D8A"/>
          <w:p w:rsidR="00AD205C" w:rsidRDefault="002C259D" w:rsidP="00683D8A">
            <w:r>
              <w:t>Algoritmus plnenia pre subjekty v colnom konaní:</w:t>
            </w:r>
          </w:p>
          <w:p w:rsidR="00AD205C" w:rsidRDefault="002C259D" w:rsidP="00683D8A">
            <w:r>
              <w:t>Právnická osoba/Podnikateľ = ico://&lt;kod_krajiny&gt;/&lt;ico&gt;</w:t>
            </w:r>
          </w:p>
        </w:tc>
      </w:tr>
      <w:tr w:rsidR="00AD205C" w:rsidTr="00F83A4F">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RecipientID : URI</w:t>
            </w:r>
          </w:p>
        </w:tc>
      </w:tr>
      <w:tr w:rsidR="00AD205C" w:rsidTr="00F83A4F">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Jednoznačný  identifikátor  prijímateľa</w:t>
            </w:r>
          </w:p>
          <w:p w:rsidR="00AD205C" w:rsidRDefault="002C259D" w:rsidP="00683D8A">
            <w:r>
              <w:t>elektronickej správy.</w:t>
            </w:r>
          </w:p>
          <w:p w:rsidR="00AD205C" w:rsidRDefault="002C259D" w:rsidP="00683D8A">
            <w:r>
              <w:t>[Stav: Povinný.]</w:t>
            </w:r>
          </w:p>
          <w:p w:rsidR="00AD205C" w:rsidRDefault="002C259D" w:rsidP="00683D8A">
            <w:r>
              <w:t>[Formát  reprezentácie:  Unified  Resource</w:t>
            </w:r>
          </w:p>
          <w:p w:rsidR="00AD205C" w:rsidRDefault="002C259D" w:rsidP="00683D8A">
            <w:r>
              <w:t>Identifier  (URI)  v tvare  referencovateľného</w:t>
            </w:r>
          </w:p>
          <w:p w:rsidR="00AD205C" w:rsidRDefault="002C259D" w:rsidP="00683D8A">
            <w:r>
              <w:t>identifikátora.]</w:t>
            </w:r>
          </w:p>
          <w:p w:rsidR="00AD205C" w:rsidRDefault="002C259D" w:rsidP="00683D8A">
            <w:r>
              <w:t>[Hodnoty:</w:t>
            </w:r>
          </w:p>
          <w:p w:rsidR="00AD205C" w:rsidRDefault="002C259D" w:rsidP="00683D8A">
            <w:r>
              <w:t>type=„IdIdentity“ – nemenná hodnota.]</w:t>
            </w:r>
          </w:p>
          <w:p w:rsidR="00AD205C" w:rsidRDefault="002C259D" w:rsidP="00683D8A">
            <w:r>
              <w:t>[Poznámky: Referencovateľný identifikátor má</w:t>
            </w:r>
          </w:p>
          <w:p w:rsidR="00AD205C" w:rsidRDefault="002C259D" w:rsidP="00683D8A">
            <w:r>
              <w:t>tvar Unified Resource  Identifier  (URI),  pričom</w:t>
            </w:r>
          </w:p>
          <w:p w:rsidR="00AD205C" w:rsidRDefault="002C259D" w:rsidP="00683D8A">
            <w:r>
              <w:t>posledná časť  reťazca {referencia}  reprezentuje</w:t>
            </w:r>
          </w:p>
          <w:p w:rsidR="00AD205C" w:rsidRDefault="002C259D" w:rsidP="00683D8A">
            <w:r>
              <w:t>samotnú hodnotu identifikácie.]</w:t>
            </w:r>
          </w:p>
          <w:p w:rsidR="00AD205C" w:rsidRDefault="00AD205C" w:rsidP="00683D8A"/>
          <w:p w:rsidR="00AD205C" w:rsidRDefault="002C259D" w:rsidP="00683D8A">
            <w:r>
              <w:t>Jednoznačne identifikuje prijímateľa elektronickej správy.</w:t>
            </w:r>
          </w:p>
          <w:p w:rsidR="00AD205C" w:rsidRDefault="002C259D" w:rsidP="00683D8A">
            <w:r>
              <w:t>Hodnota je URI a špecifikácia je rovnaká ako pre SenderId.</w:t>
            </w:r>
          </w:p>
        </w:tc>
      </w:tr>
      <w:tr w:rsidR="00AD205C" w:rsidTr="00F83A4F">
        <w:tc>
          <w:tcPr>
            <w:tcW w:w="846" w:type="dxa"/>
            <w:tcMar>
              <w:top w:w="30" w:type="dxa"/>
              <w:left w:w="30" w:type="dxa"/>
              <w:bottom w:w="20" w:type="dxa"/>
              <w:right w:w="30" w:type="dxa"/>
            </w:tcMar>
          </w:tcPr>
          <w:p w:rsidR="00AD205C" w:rsidRDefault="002C259D" w:rsidP="00683D8A">
            <w:r>
              <w:t>Plnenie</w:t>
            </w:r>
          </w:p>
        </w:tc>
        <w:tc>
          <w:tcPr>
            <w:tcW w:w="8225" w:type="dxa"/>
            <w:tcMar>
              <w:top w:w="30" w:type="dxa"/>
              <w:left w:w="30" w:type="dxa"/>
              <w:bottom w:w="20" w:type="dxa"/>
              <w:right w:w="30" w:type="dxa"/>
            </w:tcMar>
          </w:tcPr>
          <w:p w:rsidR="00AD205C" w:rsidRDefault="002C259D" w:rsidP="00683D8A">
            <w:r>
              <w:t>Adresátom podania je daný orgán verejnej moci. </w:t>
            </w:r>
          </w:p>
          <w:p w:rsidR="00AD205C" w:rsidRDefault="002C259D" w:rsidP="00683D8A">
            <w:r>
              <w:t>Naplní sa hodnotou získanou zo služby </w:t>
            </w:r>
            <w:hyperlink w:anchor="scroll-bookmark-240" w:history="1">
              <w:r>
                <w:rPr>
                  <w:rStyle w:val="Hyperlink"/>
                  <w:color w:val="000000"/>
                </w:rPr>
                <w:t>Poskytnutie číselníkov pre integráciu deklarantov v režime eIDAS</w:t>
              </w:r>
            </w:hyperlink>
          </w:p>
          <w:p w:rsidR="00AD205C" w:rsidRDefault="002C259D" w:rsidP="00683D8A">
            <w:r>
              <w:t>(atribút Identifikátor prijímateľa typu podania). </w:t>
            </w:r>
          </w:p>
        </w:tc>
      </w:tr>
      <w:tr w:rsidR="00AD205C" w:rsidTr="00F83A4F">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MessageType : StringType</w:t>
            </w:r>
          </w:p>
        </w:tc>
      </w:tr>
      <w:tr w:rsidR="00AD205C" w:rsidTr="00F83A4F">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Identifikuje  typ  podania,  rozhodnutia  a</w:t>
            </w:r>
          </w:p>
          <w:p w:rsidR="00AD205C" w:rsidRDefault="002C259D" w:rsidP="00683D8A">
            <w:r>
              <w:t>podobne.</w:t>
            </w:r>
          </w:p>
          <w:p w:rsidR="00AD205C" w:rsidRDefault="002C259D" w:rsidP="00683D8A">
            <w:r>
              <w:t>[Stav: Povinný.]</w:t>
            </w:r>
          </w:p>
          <w:p w:rsidR="00AD205C" w:rsidRDefault="002C259D" w:rsidP="00683D8A">
            <w:r>
              <w:t>[Formát reprezentácie: Textový reťazec.]</w:t>
            </w:r>
          </w:p>
          <w:p w:rsidR="00AD205C" w:rsidRDefault="00AD205C" w:rsidP="00683D8A"/>
          <w:p w:rsidR="00AD205C" w:rsidRDefault="002C259D" w:rsidP="00683D8A">
            <w:r>
              <w:t>Jednoznačne identifikuje typ elektronickej správy. Určuje tým spracovanie na strane prijímateľa.</w:t>
            </w:r>
          </w:p>
        </w:tc>
      </w:tr>
      <w:tr w:rsidR="00AD205C" w:rsidTr="00F83A4F">
        <w:tc>
          <w:tcPr>
            <w:tcW w:w="846" w:type="dxa"/>
            <w:tcMar>
              <w:top w:w="30" w:type="dxa"/>
              <w:left w:w="30" w:type="dxa"/>
              <w:bottom w:w="20" w:type="dxa"/>
              <w:right w:w="30" w:type="dxa"/>
            </w:tcMar>
          </w:tcPr>
          <w:p w:rsidR="00AD205C" w:rsidRDefault="002C259D" w:rsidP="00683D8A">
            <w:r>
              <w:t>Plnenie</w:t>
            </w:r>
          </w:p>
        </w:tc>
        <w:tc>
          <w:tcPr>
            <w:tcW w:w="8225" w:type="dxa"/>
            <w:tcMar>
              <w:top w:w="30" w:type="dxa"/>
              <w:left w:w="30" w:type="dxa"/>
              <w:bottom w:w="20" w:type="dxa"/>
              <w:right w:w="30" w:type="dxa"/>
            </w:tcMar>
          </w:tcPr>
          <w:p w:rsidR="00AD205C" w:rsidRDefault="002C259D" w:rsidP="00683D8A">
            <w:r>
              <w:t>Položka sa bude plniť externým kódom typu podania získaným zo služby </w:t>
            </w:r>
            <w:hyperlink w:anchor="scroll-bookmark-240" w:history="1">
              <w:r>
                <w:rPr>
                  <w:rStyle w:val="Hyperlink"/>
                  <w:color w:val="000000"/>
                </w:rPr>
                <w:t>Poskytnutie číselníkov pre integráciu deklarantov v režime eIDAS</w:t>
              </w:r>
            </w:hyperlink>
            <w:r>
              <w:rPr>
                <w:color w:val="000000"/>
              </w:rPr>
              <w:t>.</w:t>
            </w:r>
          </w:p>
        </w:tc>
      </w:tr>
      <w:tr w:rsidR="00AD205C" w:rsidTr="00F83A4F">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MessageSubject : StringType</w:t>
            </w:r>
          </w:p>
        </w:tc>
      </w:tr>
      <w:tr w:rsidR="00AD205C" w:rsidTr="00F83A4F">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Stručný popis predmetu elektronickej správy.</w:t>
            </w:r>
          </w:p>
          <w:p w:rsidR="00AD205C" w:rsidRDefault="002C259D" w:rsidP="00683D8A">
            <w:r>
              <w:t>[Stav: Nepovinný.]</w:t>
            </w:r>
          </w:p>
          <w:p w:rsidR="00AD205C" w:rsidRDefault="002C259D" w:rsidP="00683D8A">
            <w:r>
              <w:t>[Formát reprezentácie: Textový reťazec.]</w:t>
            </w:r>
          </w:p>
          <w:p w:rsidR="00AD205C" w:rsidRDefault="002C259D" w:rsidP="00683D8A">
            <w:r>
              <w:t>[Hodnoty: Nemá predpísaný obsah.]</w:t>
            </w:r>
          </w:p>
          <w:p w:rsidR="00AD205C" w:rsidRDefault="002C259D" w:rsidP="00683D8A">
            <w:r>
              <w:t>[Poznámky: Môže  byť  definovaný  podľa  typu</w:t>
            </w:r>
          </w:p>
          <w:p w:rsidR="00AD205C" w:rsidRDefault="002C259D" w:rsidP="00683D8A">
            <w:r>
              <w:t>elektronickej  správy.  Podanie  vytvorené</w:t>
            </w:r>
          </w:p>
          <w:p w:rsidR="00AD205C" w:rsidRDefault="002C259D" w:rsidP="00683D8A">
            <w:r>
              <w:lastRenderedPageBreak/>
              <w:t>prostredníctvom  ústredného  portálu  verejnej</w:t>
            </w:r>
          </w:p>
          <w:p w:rsidR="00AD205C" w:rsidRDefault="002C259D" w:rsidP="00683D8A">
            <w:r>
              <w:t>správy  používa  kód  služby,  zadaný  pri</w:t>
            </w:r>
          </w:p>
          <w:p w:rsidR="00AD205C" w:rsidRDefault="002C259D" w:rsidP="00683D8A">
            <w:r>
              <w:t>registrácii  elektronickej  služby  príslušným</w:t>
            </w:r>
          </w:p>
          <w:p w:rsidR="00AD205C" w:rsidRDefault="002C259D" w:rsidP="00683D8A">
            <w:r>
              <w:t>orgánom  verejnej  moci.  Podľa  tohto  kódu  sa</w:t>
            </w:r>
          </w:p>
          <w:p w:rsidR="00AD205C" w:rsidRDefault="002C259D" w:rsidP="00683D8A">
            <w:r>
              <w:t>vykonáva automatické spracovanie.]</w:t>
            </w:r>
          </w:p>
          <w:p w:rsidR="00AD205C" w:rsidRDefault="00AD205C" w:rsidP="00683D8A"/>
          <w:p w:rsidR="00AD205C" w:rsidRDefault="002C259D" w:rsidP="00683D8A">
            <w:r>
              <w:t>Nepovinný údaj. Vypĺňa ju odosielateľ a predstavuje predmet elektronickej správy.</w:t>
            </w:r>
          </w:p>
        </w:tc>
      </w:tr>
      <w:tr w:rsidR="00AD205C" w:rsidTr="00F83A4F">
        <w:tc>
          <w:tcPr>
            <w:tcW w:w="846" w:type="dxa"/>
            <w:tcMar>
              <w:top w:w="30" w:type="dxa"/>
              <w:left w:w="30" w:type="dxa"/>
              <w:bottom w:w="20" w:type="dxa"/>
              <w:right w:w="30" w:type="dxa"/>
            </w:tcMar>
          </w:tcPr>
          <w:p w:rsidR="00AD205C" w:rsidRDefault="002C259D" w:rsidP="00683D8A">
            <w:r>
              <w:lastRenderedPageBreak/>
              <w:t>Plnenie</w:t>
            </w:r>
          </w:p>
        </w:tc>
        <w:tc>
          <w:tcPr>
            <w:tcW w:w="8225" w:type="dxa"/>
            <w:tcMar>
              <w:top w:w="30" w:type="dxa"/>
              <w:left w:w="30" w:type="dxa"/>
              <w:bottom w:w="20" w:type="dxa"/>
              <w:right w:w="30" w:type="dxa"/>
            </w:tcMar>
          </w:tcPr>
          <w:p w:rsidR="00AD205C" w:rsidRDefault="002C259D" w:rsidP="00683D8A">
            <w:r>
              <w:t>Položka sa bude plniť názvom typu podania získaným zo služby </w:t>
            </w:r>
            <w:hyperlink w:anchor="scroll-bookmark-240" w:history="1">
              <w:r>
                <w:rPr>
                  <w:rStyle w:val="Hyperlink"/>
                  <w:color w:val="000000"/>
                </w:rPr>
                <w:t>Poskytnutie číselníkov pre integráciu deklarantov v režime eIDAS</w:t>
              </w:r>
            </w:hyperlink>
            <w:r>
              <w:rPr>
                <w:color w:val="000000"/>
              </w:rPr>
              <w:t>.</w:t>
            </w:r>
          </w:p>
        </w:tc>
      </w:tr>
      <w:tr w:rsidR="00AD205C" w:rsidTr="00F83A4F">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SenderBusinessReference : StringType</w:t>
            </w:r>
          </w:p>
        </w:tc>
      </w:tr>
      <w:tr w:rsidR="00AD205C" w:rsidTr="00F83A4F">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Spisová  značka  odosielateľa  elektronickej</w:t>
            </w:r>
          </w:p>
          <w:p w:rsidR="00AD205C" w:rsidRDefault="002C259D" w:rsidP="00683D8A">
            <w:r>
              <w:t>správy.</w:t>
            </w:r>
          </w:p>
          <w:p w:rsidR="00AD205C" w:rsidRDefault="002C259D" w:rsidP="00683D8A">
            <w:r>
              <w:t>[Stav: Nepovinný.]</w:t>
            </w:r>
          </w:p>
          <w:p w:rsidR="00AD205C" w:rsidRDefault="002C259D" w:rsidP="00683D8A">
            <w:r>
              <w:t>[Formát reprezentácie: Textový reťazec.]</w:t>
            </w:r>
          </w:p>
          <w:p w:rsidR="00AD205C" w:rsidRDefault="002C259D" w:rsidP="00683D8A">
            <w:r>
              <w:t>[Hodnoty: Nemá predpísaný obsah.]</w:t>
            </w:r>
          </w:p>
          <w:p w:rsidR="00AD205C" w:rsidRDefault="00AD205C" w:rsidP="00683D8A"/>
          <w:p w:rsidR="00AD205C" w:rsidRDefault="002C259D" w:rsidP="00683D8A">
            <w:r>
              <w:t>Nepovinný údaj. Vypĺňa odosielateľ alebo generuje systém na strane odosielateľa. Predstavuje spisovú značku odosielateľa. Slúži na párovanie komunikácie medzi dvoma stranami.</w:t>
            </w:r>
          </w:p>
        </w:tc>
      </w:tr>
      <w:tr w:rsidR="00AD205C" w:rsidTr="00F83A4F">
        <w:tc>
          <w:tcPr>
            <w:tcW w:w="846" w:type="dxa"/>
            <w:tcMar>
              <w:top w:w="30" w:type="dxa"/>
              <w:left w:w="30" w:type="dxa"/>
              <w:bottom w:w="20" w:type="dxa"/>
              <w:right w:w="30" w:type="dxa"/>
            </w:tcMar>
          </w:tcPr>
          <w:p w:rsidR="00AD205C" w:rsidRDefault="002C259D" w:rsidP="00683D8A">
            <w:r>
              <w:t>Plnenie</w:t>
            </w:r>
          </w:p>
        </w:tc>
        <w:tc>
          <w:tcPr>
            <w:tcW w:w="8225" w:type="dxa"/>
            <w:tcMar>
              <w:top w:w="30" w:type="dxa"/>
              <w:left w:w="30" w:type="dxa"/>
              <w:bottom w:w="20" w:type="dxa"/>
              <w:right w:w="30" w:type="dxa"/>
            </w:tcMar>
          </w:tcPr>
          <w:p w:rsidR="00AD205C" w:rsidRDefault="002C259D" w:rsidP="00683D8A">
            <w:r>
              <w:t>V procesoch colného konania zodpovedá identifikátoru biznis prípadu.</w:t>
            </w:r>
          </w:p>
          <w:p w:rsidR="00AD205C" w:rsidRDefault="002C259D" w:rsidP="00683D8A">
            <w:r>
              <w:t>Deklaranti budú plniť položku hodnotou tohto IBP.</w:t>
            </w:r>
          </w:p>
        </w:tc>
      </w:tr>
      <w:tr w:rsidR="00AD205C" w:rsidTr="00F83A4F">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RecipientBusinessReference : StringType</w:t>
            </w:r>
          </w:p>
        </w:tc>
      </w:tr>
      <w:tr w:rsidR="00AD205C" w:rsidTr="00F83A4F">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Spisová  značka  prijímateľa  elektronickej</w:t>
            </w:r>
          </w:p>
          <w:p w:rsidR="00AD205C" w:rsidRDefault="002C259D" w:rsidP="00683D8A">
            <w:r>
              <w:t>správy.</w:t>
            </w:r>
          </w:p>
          <w:p w:rsidR="00AD205C" w:rsidRDefault="002C259D" w:rsidP="00683D8A">
            <w:r>
              <w:t>[Stav: Nepovinný.]</w:t>
            </w:r>
          </w:p>
          <w:p w:rsidR="00AD205C" w:rsidRDefault="002C259D" w:rsidP="00683D8A">
            <w:r>
              <w:t>[Formát reprezentácie: Textový reťazec.]</w:t>
            </w:r>
          </w:p>
          <w:p w:rsidR="00AD205C" w:rsidRDefault="002C259D" w:rsidP="00683D8A">
            <w:r>
              <w:t>[Hodnoty: Nemá predpísaný obsah.]</w:t>
            </w:r>
          </w:p>
          <w:p w:rsidR="00AD205C" w:rsidRDefault="00AD205C" w:rsidP="00683D8A"/>
          <w:p w:rsidR="00AD205C" w:rsidRDefault="002C259D" w:rsidP="00683D8A">
            <w:r>
              <w:t>Nepovinný údaj. V prípade začiatku novej komunikácie sa tento údaj neuvádza. Ak sa jedná o odpoveď v existujúcej komunikácii, tak preberá hodnotu SenderBusinessReference prijatej správy, na ktorú odpovedá.</w:t>
            </w:r>
          </w:p>
        </w:tc>
      </w:tr>
      <w:tr w:rsidR="00AD205C" w:rsidTr="00F83A4F">
        <w:tc>
          <w:tcPr>
            <w:tcW w:w="846" w:type="dxa"/>
            <w:tcMar>
              <w:top w:w="30" w:type="dxa"/>
              <w:left w:w="30" w:type="dxa"/>
              <w:bottom w:w="20" w:type="dxa"/>
              <w:right w:w="30" w:type="dxa"/>
            </w:tcMar>
          </w:tcPr>
          <w:p w:rsidR="00AD205C" w:rsidRDefault="002C259D" w:rsidP="00683D8A">
            <w:r>
              <w:t>Plnenie</w:t>
            </w:r>
          </w:p>
        </w:tc>
        <w:tc>
          <w:tcPr>
            <w:tcW w:w="8225" w:type="dxa"/>
            <w:tcMar>
              <w:top w:w="30" w:type="dxa"/>
              <w:left w:w="30" w:type="dxa"/>
              <w:bottom w:w="20" w:type="dxa"/>
              <w:right w:w="30" w:type="dxa"/>
            </w:tcMar>
          </w:tcPr>
          <w:p w:rsidR="00AD205C" w:rsidRDefault="002C259D" w:rsidP="00683D8A">
            <w:r>
              <w:t>V procesoch colného konania zodpovedá MRN.</w:t>
            </w:r>
          </w:p>
          <w:p w:rsidR="00AD205C" w:rsidRDefault="002C259D" w:rsidP="00683D8A">
            <w:r>
              <w:t>Ak deklarant pozná MRN, môže ho do položky vložiť.</w:t>
            </w:r>
          </w:p>
        </w:tc>
      </w:tr>
    </w:tbl>
    <w:p w:rsidR="00F83A4F" w:rsidRDefault="00F83A4F" w:rsidP="00F83A4F">
      <w:pPr>
        <w:rPr>
          <w:b/>
        </w:rPr>
      </w:pPr>
      <w:bookmarkStart w:id="311" w:name="scroll-bookmark-241"/>
    </w:p>
    <w:p w:rsidR="00AD205C" w:rsidRDefault="002C259D" w:rsidP="00F83A4F">
      <w:r w:rsidRPr="00F83A4F">
        <w:rPr>
          <w:b/>
        </w:rPr>
        <w:t>MessageContainer</w:t>
      </w:r>
      <w:r>
        <w:t>.</w:t>
      </w:r>
      <w:r w:rsidRPr="00F83A4F">
        <w:rPr>
          <w:b/>
        </w:rPr>
        <w:t>Object</w:t>
      </w:r>
      <w:bookmarkEnd w:id="311"/>
    </w:p>
    <w:tbl>
      <w:tblPr>
        <w:tblStyle w:val="ScrollTableNormal"/>
        <w:tblW w:w="9071" w:type="dxa"/>
        <w:tblLayout w:type="fixed"/>
        <w:tblLook w:val="0000" w:firstRow="0" w:lastRow="0" w:firstColumn="0" w:lastColumn="0" w:noHBand="0" w:noVBand="0"/>
      </w:tblPr>
      <w:tblGrid>
        <w:gridCol w:w="846"/>
        <w:gridCol w:w="8225"/>
      </w:tblGrid>
      <w:tr w:rsidR="00AD205C" w:rsidTr="00F83A4F">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Id : Guid</w:t>
            </w:r>
          </w:p>
        </w:tc>
      </w:tr>
      <w:tr w:rsidR="00AD205C" w:rsidTr="00F83A4F">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Reťazec slúžiaci ako jednoznačný identifikátor</w:t>
            </w:r>
          </w:p>
          <w:p w:rsidR="00AD205C" w:rsidRDefault="002C259D" w:rsidP="00683D8A">
            <w:r>
              <w:t>objektu elektronickej správy.</w:t>
            </w:r>
          </w:p>
          <w:p w:rsidR="00AD205C" w:rsidRDefault="002C259D" w:rsidP="00683D8A">
            <w:r>
              <w:t>[Stav: Povinný.]</w:t>
            </w:r>
          </w:p>
          <w:p w:rsidR="00AD205C" w:rsidRDefault="002C259D" w:rsidP="00683D8A">
            <w:r>
              <w:t>[Formát reprezentácie: Hodnota je</w:t>
            </w:r>
          </w:p>
          <w:p w:rsidR="00AD205C" w:rsidRDefault="002C259D" w:rsidP="00683D8A">
            <w:r>
              <w:t>generovaná. Predpísaná štruktúra textového</w:t>
            </w:r>
          </w:p>
          <w:p w:rsidR="00AD205C" w:rsidRDefault="002C259D" w:rsidP="00683D8A">
            <w:r>
              <w:t>reťazca je 32 hexadecimálnych znakov,</w:t>
            </w:r>
          </w:p>
          <w:p w:rsidR="00AD205C" w:rsidRDefault="002C259D" w:rsidP="00683D8A">
            <w:r>
              <w:t>oddelených pomlčkami do piatich skupín v</w:t>
            </w:r>
          </w:p>
          <w:p w:rsidR="00AD205C" w:rsidRDefault="002C259D" w:rsidP="00683D8A">
            <w:r>
              <w:t>tvare XXXXXXXX-XXXX-XXXX-XXXXXXXXXXXXXXXX</w:t>
            </w:r>
          </w:p>
          <w:p w:rsidR="00AD205C" w:rsidRDefault="002C259D" w:rsidP="00683D8A">
            <w:r>
              <w:t>podľa Universally Unique</w:t>
            </w:r>
          </w:p>
          <w:p w:rsidR="00AD205C" w:rsidRDefault="002C259D" w:rsidP="00683D8A">
            <w:r>
              <w:t>Identifier (UUID). Technologické prostriedky</w:t>
            </w:r>
          </w:p>
          <w:p w:rsidR="00AD205C" w:rsidRDefault="002C259D" w:rsidP="00683D8A">
            <w:r>
              <w:t>na vytváranie textového reťazca v tvare</w:t>
            </w:r>
          </w:p>
          <w:p w:rsidR="00AD205C" w:rsidRDefault="002C259D" w:rsidP="00683D8A">
            <w:r>
              <w:t>Universally Unique Identifier (UUID) sú podľa</w:t>
            </w:r>
          </w:p>
          <w:p w:rsidR="00AD205C" w:rsidRDefault="002C259D" w:rsidP="00683D8A">
            <w:r>
              <w:t>verzie 4 alebo 5 osobitnej technickej normy.5)]</w:t>
            </w:r>
          </w:p>
          <w:p w:rsidR="00AD205C" w:rsidRDefault="002C259D" w:rsidP="00683D8A">
            <w:r>
              <w:t>Príklad použitia: 3F2504E0-4F89-11D3-9A0C-</w:t>
            </w:r>
          </w:p>
          <w:p w:rsidR="00AD205C" w:rsidRDefault="002C259D" w:rsidP="00683D8A">
            <w:r>
              <w:t>0305E82C3301.</w:t>
            </w:r>
          </w:p>
          <w:p w:rsidR="00AD205C" w:rsidRDefault="002C259D" w:rsidP="00683D8A">
            <w:r>
              <w:t>[Poznámky: Cieľom použitia je možnosť</w:t>
            </w:r>
          </w:p>
          <w:p w:rsidR="00AD205C" w:rsidRDefault="002C259D" w:rsidP="00683D8A">
            <w:r>
              <w:lastRenderedPageBreak/>
              <w:t>referencovania. Pri použití verzie 5 sa používa</w:t>
            </w:r>
          </w:p>
          <w:p w:rsidR="00AD205C" w:rsidRDefault="002C259D" w:rsidP="00683D8A">
            <w:r>
              <w:t>unikátny menný priestor, pridelený správcovi</w:t>
            </w:r>
          </w:p>
          <w:p w:rsidR="00AD205C" w:rsidRDefault="002C259D" w:rsidP="00683D8A">
            <w:r>
              <w:t>informačného systému verejnej správy</w:t>
            </w:r>
          </w:p>
          <w:p w:rsidR="00AD205C" w:rsidRDefault="002C259D" w:rsidP="00683D8A">
            <w:r>
              <w:t>Ministerstvom financií Slovenskej republiky.]</w:t>
            </w:r>
          </w:p>
          <w:p w:rsidR="00AD205C" w:rsidRDefault="00AD205C" w:rsidP="00683D8A"/>
          <w:p w:rsidR="00AD205C" w:rsidRDefault="002C259D" w:rsidP="00683D8A">
            <w:r>
              <w:t>Jednoznačný identifikátor objektu. Musí byť jednoznačný v rámci celej elektronickej správy. Hodnotou je GUID. Slúži na referencovanie.</w:t>
            </w:r>
          </w:p>
        </w:tc>
      </w:tr>
      <w:tr w:rsidR="00AD205C" w:rsidTr="00F83A4F">
        <w:tc>
          <w:tcPr>
            <w:tcW w:w="846" w:type="dxa"/>
            <w:tcMar>
              <w:top w:w="30" w:type="dxa"/>
              <w:left w:w="30" w:type="dxa"/>
              <w:bottom w:w="20" w:type="dxa"/>
              <w:right w:w="30" w:type="dxa"/>
            </w:tcMar>
          </w:tcPr>
          <w:p w:rsidR="00AD205C" w:rsidRDefault="002C259D" w:rsidP="00683D8A">
            <w:r>
              <w:lastRenderedPageBreak/>
              <w:t>Plnenie</w:t>
            </w:r>
          </w:p>
        </w:tc>
        <w:tc>
          <w:tcPr>
            <w:tcW w:w="8225" w:type="dxa"/>
            <w:tcMar>
              <w:top w:w="30" w:type="dxa"/>
              <w:left w:w="30" w:type="dxa"/>
              <w:bottom w:w="20" w:type="dxa"/>
              <w:right w:w="30" w:type="dxa"/>
            </w:tcMar>
          </w:tcPr>
          <w:p w:rsidR="00AD205C" w:rsidRDefault="002C259D" w:rsidP="00683D8A">
            <w:r>
              <w:t>Identifikátor objektu, ktorý bude generovať IS obchodníka.</w:t>
            </w:r>
          </w:p>
        </w:tc>
      </w:tr>
      <w:tr w:rsidR="00AD205C" w:rsidTr="00F83A4F">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Name : StringType</w:t>
            </w:r>
          </w:p>
        </w:tc>
      </w:tr>
      <w:tr w:rsidR="00AD205C" w:rsidTr="00F83A4F">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Názov  objektu,  spravidla  názov  pôvodného</w:t>
            </w:r>
          </w:p>
          <w:p w:rsidR="00AD205C" w:rsidRDefault="002C259D" w:rsidP="00683D8A">
            <w:r>
              <w:t>súboru.</w:t>
            </w:r>
          </w:p>
          <w:p w:rsidR="00AD205C" w:rsidRDefault="002C259D" w:rsidP="00683D8A">
            <w:r>
              <w:t>[Stav: Nepovinný.]</w:t>
            </w:r>
          </w:p>
          <w:p w:rsidR="00AD205C" w:rsidRDefault="002C259D" w:rsidP="00683D8A">
            <w:r>
              <w:t>[Hodnoty: Nemá predpísaný obsah.</w:t>
            </w:r>
          </w:p>
          <w:p w:rsidR="00AD205C" w:rsidRDefault="002C259D" w:rsidP="00683D8A">
            <w:r>
              <w:t>Príklady použitia:</w:t>
            </w:r>
          </w:p>
          <w:p w:rsidR="00AD205C" w:rsidRDefault="002C259D" w:rsidP="00683D8A">
            <w:r>
              <w:t>RozhodnutieUPSVAR_RP_131_priloha.pdf.</w:t>
            </w:r>
          </w:p>
          <w:p w:rsidR="00AD205C" w:rsidRDefault="002C259D" w:rsidP="00683D8A">
            <w:r>
              <w:t>Ziadost_stavebne_povolenie_15.xml.]</w:t>
            </w:r>
          </w:p>
          <w:p w:rsidR="00AD205C" w:rsidRDefault="00AD205C" w:rsidP="00683D8A"/>
          <w:p w:rsidR="00AD205C" w:rsidRDefault="002C259D" w:rsidP="00683D8A">
            <w:r>
              <w:t>Nepovinný údaj. Predstavuje názov objektu. Môže sa použiť názov pôvodného súboru, ak existoval. Slúži na zobrazovanie a prípadne ako preddefinovaný názov pri ukladaní do súboru.</w:t>
            </w:r>
          </w:p>
        </w:tc>
      </w:tr>
      <w:tr w:rsidR="00AD205C" w:rsidTr="00F83A4F">
        <w:tc>
          <w:tcPr>
            <w:tcW w:w="846" w:type="dxa"/>
            <w:tcMar>
              <w:top w:w="30" w:type="dxa"/>
              <w:left w:w="30" w:type="dxa"/>
              <w:bottom w:w="20" w:type="dxa"/>
              <w:right w:w="30" w:type="dxa"/>
            </w:tcMar>
          </w:tcPr>
          <w:p w:rsidR="00AD205C" w:rsidRDefault="002C259D" w:rsidP="00683D8A">
            <w:r>
              <w:t>Plnenie</w:t>
            </w:r>
          </w:p>
        </w:tc>
        <w:tc>
          <w:tcPr>
            <w:tcW w:w="8225" w:type="dxa"/>
            <w:tcMar>
              <w:top w:w="30" w:type="dxa"/>
              <w:left w:w="30" w:type="dxa"/>
              <w:bottom w:w="20" w:type="dxa"/>
              <w:right w:w="30" w:type="dxa"/>
            </w:tcMar>
          </w:tcPr>
          <w:p w:rsidR="00AD205C" w:rsidRDefault="002C259D" w:rsidP="00683D8A">
            <w:r>
              <w:t>Objekt môže obsahovať jeden objekt ale aj kontajner obsahujúcich viaceré objekty.</w:t>
            </w:r>
          </w:p>
          <w:p w:rsidR="00AD205C" w:rsidRDefault="002C259D" w:rsidP="00683D8A">
            <w:r>
              <w:t>Voliteľná možnosť pre označkovanie objektu podľa uváženia deklarantov. Odporúčanie je plniť názvom SK správy.</w:t>
            </w:r>
          </w:p>
        </w:tc>
      </w:tr>
      <w:tr w:rsidR="00AD205C" w:rsidTr="00F83A4F">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Description : StringType</w:t>
            </w:r>
          </w:p>
        </w:tc>
      </w:tr>
      <w:tr w:rsidR="00AD205C" w:rsidTr="00F83A4F">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Popis objektu, určený na zobrazenie.</w:t>
            </w:r>
          </w:p>
          <w:p w:rsidR="00AD205C" w:rsidRDefault="002C259D" w:rsidP="00683D8A">
            <w:r>
              <w:t>[Stav: Nepovinný.]</w:t>
            </w:r>
          </w:p>
          <w:p w:rsidR="00AD205C" w:rsidRDefault="002C259D" w:rsidP="00683D8A">
            <w:r>
              <w:t>[Hodnoty: Nemá predpísaný obsah.</w:t>
            </w:r>
          </w:p>
          <w:p w:rsidR="00AD205C" w:rsidRDefault="002C259D" w:rsidP="00683D8A">
            <w:r>
              <w:t>Príklady  použitia:  Rozhodnutie  o pridelení</w:t>
            </w:r>
          </w:p>
          <w:p w:rsidR="00AD205C" w:rsidRDefault="002C259D" w:rsidP="00683D8A">
            <w:r>
              <w:t>rodičovského  príspevku  príloha  1,  Žiadosť</w:t>
            </w:r>
          </w:p>
          <w:p w:rsidR="00AD205C" w:rsidRDefault="002C259D" w:rsidP="00683D8A">
            <w:r>
              <w:t>o stavebné povolenie.]</w:t>
            </w:r>
          </w:p>
          <w:p w:rsidR="00AD205C" w:rsidRDefault="00AD205C" w:rsidP="00683D8A"/>
          <w:p w:rsidR="00AD205C" w:rsidRDefault="002C259D" w:rsidP="00683D8A">
            <w:r>
              <w:t>Nepovinný údaj. Popisuje voľne objekt. Slúži len na zobrazenie.</w:t>
            </w:r>
          </w:p>
        </w:tc>
      </w:tr>
      <w:tr w:rsidR="00AD205C" w:rsidTr="00F83A4F">
        <w:tc>
          <w:tcPr>
            <w:tcW w:w="846" w:type="dxa"/>
            <w:tcMar>
              <w:top w:w="30" w:type="dxa"/>
              <w:left w:w="30" w:type="dxa"/>
              <w:bottom w:w="20" w:type="dxa"/>
              <w:right w:w="30" w:type="dxa"/>
            </w:tcMar>
          </w:tcPr>
          <w:p w:rsidR="00AD205C" w:rsidRDefault="002C259D" w:rsidP="00683D8A">
            <w:r>
              <w:t>Plnenie</w:t>
            </w:r>
          </w:p>
        </w:tc>
        <w:tc>
          <w:tcPr>
            <w:tcW w:w="8225" w:type="dxa"/>
            <w:tcMar>
              <w:top w:w="30" w:type="dxa"/>
              <w:left w:w="30" w:type="dxa"/>
              <w:bottom w:w="20" w:type="dxa"/>
              <w:right w:w="30" w:type="dxa"/>
            </w:tcMar>
          </w:tcPr>
          <w:p w:rsidR="00AD205C" w:rsidRDefault="002C259D" w:rsidP="00683D8A">
            <w:r>
              <w:t>Objekt môže obsahovať jeden objekt ale aj kontajner obsahujúcich viaceré objekty.</w:t>
            </w:r>
          </w:p>
          <w:p w:rsidR="00AD205C" w:rsidRDefault="002C259D" w:rsidP="00683D8A">
            <w:r>
              <w:t>Voliteľná možnosť pre poznámku k objektu podľa uváženia deklarantov.</w:t>
            </w:r>
          </w:p>
        </w:tc>
      </w:tr>
      <w:tr w:rsidR="00AD205C" w:rsidTr="00F83A4F">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Class : StringType</w:t>
            </w:r>
          </w:p>
        </w:tc>
      </w:tr>
      <w:tr w:rsidR="00AD205C" w:rsidTr="00F83A4F">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Trieda objektu, slúži na identifikovanie typu /</w:t>
            </w:r>
          </w:p>
          <w:p w:rsidR="00AD205C" w:rsidRDefault="002C259D" w:rsidP="00683D8A">
            <w:r>
              <w:t>účelu použitia objektu.</w:t>
            </w:r>
          </w:p>
          <w:p w:rsidR="00AD205C" w:rsidRDefault="002C259D" w:rsidP="00683D8A">
            <w:r>
              <w:t>[Stav: Povinny.]</w:t>
            </w:r>
          </w:p>
          <w:p w:rsidR="00AD205C" w:rsidRDefault="002C259D" w:rsidP="00683D8A">
            <w:r>
              <w:t>[Hodnoty: Vypĺňa sa v súlade s číselníkom</w:t>
            </w:r>
          </w:p>
          <w:p w:rsidR="00AD205C" w:rsidRDefault="002C259D" w:rsidP="00683D8A">
            <w:r>
              <w:t>ústredného portálu verejnej správy</w:t>
            </w:r>
          </w:p>
          <w:p w:rsidR="00AD205C" w:rsidRDefault="002C259D" w:rsidP="00683D8A">
            <w:r>
              <w:t>OBJECT_TRIEDA. Prípustné hodnoty sú</w:t>
            </w:r>
          </w:p>
          <w:p w:rsidR="00AD205C" w:rsidRDefault="00AD205C" w:rsidP="00683D8A"/>
          <w:p w:rsidR="00AD205C" w:rsidRDefault="002C259D" w:rsidP="00683D8A">
            <w:r>
              <w:t>"AA_TOKEN", ak je objektom autorizačny token,</w:t>
            </w:r>
          </w:p>
          <w:p w:rsidR="00AD205C" w:rsidRDefault="00AD205C" w:rsidP="00683D8A"/>
          <w:p w:rsidR="00AD205C" w:rsidRDefault="002C259D" w:rsidP="00683D8A">
            <w:r>
              <w:t>"ATTACHMENT", ak je objektom príloha, ktorou sú elektronické dokumenty alebo údaje vyplnené podľa elektronického formulára alebo podpisový kontajner obsahujúci takéto údaje</w:t>
            </w:r>
          </w:p>
          <w:p w:rsidR="00AD205C" w:rsidRDefault="002C259D" w:rsidP="00683D8A">
            <w:r>
              <w:t>Pravidlá použitia:  Používa sa najmä ak je objektom príloha k elektronickému podaniu alebo k elektronickému úradnému dokumentu. Používa sa aj pre elektronický dokument, ktorý nespĺňa náležitosti elektronického formulára podľa §60 ods. 12 zákona</w:t>
            </w:r>
          </w:p>
          <w:p w:rsidR="00AD205C" w:rsidRDefault="00AD205C" w:rsidP="00683D8A"/>
          <w:p w:rsidR="00AD205C" w:rsidRDefault="002C259D" w:rsidP="00683D8A">
            <w:r>
              <w:t>"AUTHORIZATION", ak je objektom technická forma splnomocnenia,</w:t>
            </w:r>
          </w:p>
          <w:p w:rsidR="00AD205C" w:rsidRDefault="00AD205C" w:rsidP="00683D8A"/>
          <w:p w:rsidR="00AD205C" w:rsidRDefault="002C259D" w:rsidP="00683D8A">
            <w:r>
              <w:lastRenderedPageBreak/>
              <w:t>"FORM", ak sú objektom údaje vyplnené podľa elektronického formulára alebo ak je objektom podpisový kontajner obsahujúci aj údaje vyplnené podľa elektronického formulára; podpisový kontajner môže obsahovať okrem údajov vyplnených podľa elektronického formulára vnorených v štruktúre Kontajnera XML údajov aj iný elektronický dokument (a to napríklad na základe §28 ods. 3 a 6 zákona č. 305/2013 Z.z.)</w:t>
            </w:r>
          </w:p>
          <w:p w:rsidR="00AD205C" w:rsidRDefault="002C259D" w:rsidP="00683D8A">
            <w:r>
              <w:t>Pravidlá použitia: Každá elektronická správa musí obsahovať jeden objekt triedy "FORM". Hodnota "FORM" môže byť použitá najviac v jednom objekte v jednej elektronickej správe. Obvykle je to prvý objekt v správe. Hodnota FORM sa použije najmä ak ide o elektronické podanie alebo elektronický úradný dokument.]</w:t>
            </w:r>
          </w:p>
          <w:p w:rsidR="00AD205C" w:rsidRDefault="00AD205C" w:rsidP="00683D8A"/>
          <w:p w:rsidR="00AD205C" w:rsidRDefault="002C259D" w:rsidP="00683D8A">
            <w:r>
              <w:t>"FORWARD", ak sú objektom údaje vyplnené podľa elektronického formulára sprievodného listu postúpenia správy alebo ak je objektom podpisový kontajner obsahujúci takéto údaje.</w:t>
            </w:r>
          </w:p>
          <w:p w:rsidR="00AD205C" w:rsidRDefault="002C259D" w:rsidP="00683D8A">
            <w:r>
              <w:t>Pravidlá použitia: Používa sa v prípade postúpenia elektronických správ inému orgánu verejnej moci. Sprievodný list postúpenia správy predstavuje špecifickú prílohu v správe, ktorá sa postupuje a obsahuje údaje z dátových prvkov Sk-Talk a MessageContainer z postupovanej elektronickej správy pre účely neskoršieho prevzatia správy.</w:t>
            </w:r>
          </w:p>
          <w:p w:rsidR="00AD205C" w:rsidRDefault="00AD205C" w:rsidP="00683D8A"/>
          <w:p w:rsidR="00AD205C" w:rsidRDefault="002C259D" w:rsidP="00683D8A">
            <w:r>
              <w:t>"NOTIFY_TEMPLATE", ak je objektom notifikačná šablóna. Hodnota sa nepoužíva v elektronickej úradnej správe.]</w:t>
            </w:r>
          </w:p>
          <w:p w:rsidR="00AD205C" w:rsidRDefault="00AD205C" w:rsidP="00683D8A"/>
          <w:p w:rsidR="00AD205C" w:rsidRDefault="002C259D" w:rsidP="00683D8A">
            <w:r>
              <w:t>[Príklady použitia: Ak je objektom podpísový kontajner obsahujúci spoločne autorizovaný Kontajner XML údajov s vnorenými údajmi vyplnenými podľa elektronického formulára a iný elektronický dokument, ktoré spolu tvoria elektronický úradný dokument podľa §28 ods. 6 zákona, použije sa hodnota "FORM". Ak je objektom podpisový kontajner slúžiaci ako príloha elektronického podania, obsahujúci spoločne autorizovaný elektronický dokument a osvedčovaciu doložku podľa §36 zákona, použije sa hodnota "ATTACHMENT".</w:t>
            </w:r>
          </w:p>
          <w:p w:rsidR="00AD205C" w:rsidRDefault="00AD205C" w:rsidP="00683D8A"/>
          <w:p w:rsidR="00AD205C" w:rsidRDefault="002C259D" w:rsidP="00683D8A">
            <w:r>
              <w:t>Trieda objektu, slúži na identifikovanie typu alebo účelu. Číselníková hodnota. Slúži na určenie spracovania na strane prijímateľa.</w:t>
            </w:r>
          </w:p>
          <w:p w:rsidR="00AD205C" w:rsidRDefault="00AD205C" w:rsidP="00683D8A"/>
        </w:tc>
      </w:tr>
      <w:tr w:rsidR="00AD205C" w:rsidTr="00F83A4F">
        <w:tc>
          <w:tcPr>
            <w:tcW w:w="846" w:type="dxa"/>
            <w:tcMar>
              <w:top w:w="30" w:type="dxa"/>
              <w:left w:w="30" w:type="dxa"/>
              <w:bottom w:w="20" w:type="dxa"/>
              <w:right w:w="30" w:type="dxa"/>
            </w:tcMar>
          </w:tcPr>
          <w:p w:rsidR="00AD205C" w:rsidRDefault="002C259D" w:rsidP="00683D8A">
            <w:r>
              <w:lastRenderedPageBreak/>
              <w:t>Plnenie</w:t>
            </w:r>
          </w:p>
        </w:tc>
        <w:tc>
          <w:tcPr>
            <w:tcW w:w="8225" w:type="dxa"/>
            <w:tcMar>
              <w:top w:w="30" w:type="dxa"/>
              <w:left w:w="30" w:type="dxa"/>
              <w:bottom w:w="20" w:type="dxa"/>
              <w:right w:w="30" w:type="dxa"/>
            </w:tcMar>
          </w:tcPr>
          <w:p w:rsidR="00AD205C" w:rsidRDefault="002C259D" w:rsidP="00683D8A">
            <w:r>
              <w:t>Pre procesy IS CEP sú zaujímavé "FORM" a "ATTACHMENT".</w:t>
            </w:r>
          </w:p>
          <w:p w:rsidR="00AD205C" w:rsidRDefault="00AD205C" w:rsidP="00683D8A"/>
          <w:p w:rsidR="00AD205C" w:rsidRDefault="002C259D" w:rsidP="00683D8A">
            <w:r>
              <w:t>Algoritmus plnenia:</w:t>
            </w:r>
          </w:p>
          <w:p w:rsidR="00AD205C" w:rsidRDefault="002C259D" w:rsidP="00683D8A">
            <w:r>
              <w:t>"FORM" = hlavný riadiaci objekt (z pohľadu deklarantov reprezentujúci SK správu)</w:t>
            </w:r>
          </w:p>
          <w:p w:rsidR="00AD205C" w:rsidRDefault="002C259D" w:rsidP="00683D8A">
            <w:r>
              <w:t>"ATTACHMENT“ – prílohy (aktuálne využitie pre jediný typ podania - eDovoz prílohy)</w:t>
            </w:r>
          </w:p>
        </w:tc>
      </w:tr>
      <w:tr w:rsidR="00AD205C" w:rsidTr="00F83A4F">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MimeType : StringType</w:t>
            </w:r>
          </w:p>
        </w:tc>
      </w:tr>
      <w:tr w:rsidR="00AD205C" w:rsidTr="00F83A4F">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Typ obsahu objektu, určuje dátový formát</w:t>
            </w:r>
          </w:p>
          <w:p w:rsidR="00AD205C" w:rsidRDefault="002C259D" w:rsidP="00683D8A">
            <w:r>
              <w:t>objektu.</w:t>
            </w:r>
          </w:p>
          <w:p w:rsidR="00AD205C" w:rsidRDefault="002C259D" w:rsidP="00683D8A">
            <w:r>
              <w:t>[Stav: Povinný.]</w:t>
            </w:r>
          </w:p>
          <w:p w:rsidR="00AD205C" w:rsidRDefault="002C259D" w:rsidP="00683D8A">
            <w:r>
              <w:t xml:space="preserve">[Hodnoty: Príklady použitia: </w:t>
            </w:r>
            <w:r w:rsidR="00CB69E7">
              <w:t>application/vnd.etsi.asic-e+zip</w:t>
            </w:r>
            <w:r>
              <w:t>, application/xeform-</w:t>
            </w:r>
          </w:p>
          <w:p w:rsidR="00AD205C" w:rsidRDefault="002C259D" w:rsidP="00683D8A">
            <w:r>
              <w:t>xml, application/e-form+zip, application/pdf,.]</w:t>
            </w:r>
          </w:p>
          <w:p w:rsidR="00AD205C" w:rsidRDefault="002C259D" w:rsidP="00683D8A">
            <w:r>
              <w:t>Predstavuje štandardný mimetype obsahu, určuje dátový formát objektu.</w:t>
            </w:r>
          </w:p>
        </w:tc>
      </w:tr>
      <w:tr w:rsidR="00AD205C" w:rsidTr="00F83A4F">
        <w:tc>
          <w:tcPr>
            <w:tcW w:w="846" w:type="dxa"/>
            <w:tcMar>
              <w:top w:w="30" w:type="dxa"/>
              <w:left w:w="30" w:type="dxa"/>
              <w:bottom w:w="20" w:type="dxa"/>
              <w:right w:w="30" w:type="dxa"/>
            </w:tcMar>
          </w:tcPr>
          <w:p w:rsidR="00AD205C" w:rsidRDefault="002C259D" w:rsidP="00683D8A">
            <w:r>
              <w:t>Plnenie</w:t>
            </w:r>
          </w:p>
        </w:tc>
        <w:tc>
          <w:tcPr>
            <w:tcW w:w="8225" w:type="dxa"/>
            <w:tcMar>
              <w:top w:w="30" w:type="dxa"/>
              <w:left w:w="30" w:type="dxa"/>
              <w:bottom w:w="20" w:type="dxa"/>
              <w:right w:w="30" w:type="dxa"/>
            </w:tcMar>
          </w:tcPr>
          <w:p w:rsidR="00AD205C" w:rsidRDefault="002C259D" w:rsidP="00683D8A">
            <w:r>
              <w:t>Položka podporovaných formátov datových objektov v zmysle legislatívy.</w:t>
            </w:r>
          </w:p>
          <w:p w:rsidR="00AD205C" w:rsidRDefault="002C259D" w:rsidP="00683D8A">
            <w:r>
              <w:t xml:space="preserve">Odporúčanie je vytvárať ASIC = </w:t>
            </w:r>
            <w:r w:rsidR="00CB69E7">
              <w:t>application/vnd.etsi.asic-e+zip</w:t>
            </w:r>
            <w:r>
              <w:t>.</w:t>
            </w:r>
          </w:p>
        </w:tc>
      </w:tr>
      <w:tr w:rsidR="00AD205C" w:rsidTr="00F83A4F">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IsSigned : boolean</w:t>
            </w:r>
          </w:p>
        </w:tc>
      </w:tr>
      <w:tr w:rsidR="00AD205C" w:rsidTr="00F83A4F">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Príznak, či je objekt elektronicky podpísaný.</w:t>
            </w:r>
          </w:p>
          <w:p w:rsidR="00AD205C" w:rsidRDefault="002C259D" w:rsidP="00683D8A">
            <w:r>
              <w:t>[Stav: Nepovinný.]</w:t>
            </w:r>
          </w:p>
          <w:p w:rsidR="00AD205C" w:rsidRDefault="002C259D" w:rsidP="00683D8A">
            <w:r>
              <w:t>[Hodnoty:</w:t>
            </w:r>
          </w:p>
          <w:p w:rsidR="00AD205C" w:rsidRDefault="002C259D" w:rsidP="00683D8A">
            <w:r>
              <w:t>„true“  Znamená,  že  objekt  je  elektronicky</w:t>
            </w:r>
          </w:p>
          <w:p w:rsidR="00AD205C" w:rsidRDefault="002C259D" w:rsidP="00683D8A">
            <w:r>
              <w:t>podpísaný.</w:t>
            </w:r>
          </w:p>
          <w:p w:rsidR="00AD205C" w:rsidRDefault="002C259D" w:rsidP="00683D8A">
            <w:r>
              <w:t>„false“ Znamená,  že objekt nie  je  elektronicky</w:t>
            </w:r>
          </w:p>
          <w:p w:rsidR="00AD205C" w:rsidRDefault="002C259D" w:rsidP="00683D8A">
            <w:r>
              <w:t>podpísaný.]</w:t>
            </w:r>
          </w:p>
          <w:p w:rsidR="00AD205C" w:rsidRDefault="00AD205C" w:rsidP="00683D8A"/>
          <w:p w:rsidR="00AD205C" w:rsidRDefault="002C259D" w:rsidP="00683D8A">
            <w:r>
              <w:t>Príznak, že objekt obsahuje podpis(y). Nepovinný údaj, nakoľko môže hodnota môže byť daná samotným obsahom objektu. Slúži len na zobrazenie. V prípade, že z obsahu nevyplýva explicitne, že obsahuje podpis, doporučuje sa tento atribút vyplniť.</w:t>
            </w:r>
          </w:p>
        </w:tc>
      </w:tr>
      <w:tr w:rsidR="00AD205C" w:rsidTr="00F83A4F">
        <w:tc>
          <w:tcPr>
            <w:tcW w:w="846" w:type="dxa"/>
            <w:tcMar>
              <w:top w:w="30" w:type="dxa"/>
              <w:left w:w="30" w:type="dxa"/>
              <w:bottom w:w="20" w:type="dxa"/>
              <w:right w:w="30" w:type="dxa"/>
            </w:tcMar>
          </w:tcPr>
          <w:p w:rsidR="00AD205C" w:rsidRDefault="002C259D" w:rsidP="00683D8A">
            <w:r>
              <w:lastRenderedPageBreak/>
              <w:t>Plnenie</w:t>
            </w:r>
          </w:p>
        </w:tc>
        <w:tc>
          <w:tcPr>
            <w:tcW w:w="8225" w:type="dxa"/>
            <w:tcMar>
              <w:top w:w="30" w:type="dxa"/>
              <w:left w:w="30" w:type="dxa"/>
              <w:bottom w:w="20" w:type="dxa"/>
              <w:right w:w="30" w:type="dxa"/>
            </w:tcMar>
          </w:tcPr>
          <w:p w:rsidR="00AD205C" w:rsidRDefault="002C259D" w:rsidP="00683D8A">
            <w:r>
              <w:t>V agendách IS CEP podporujeme iba podpísané objekty podania.</w:t>
            </w:r>
          </w:p>
          <w:p w:rsidR="00AD205C" w:rsidRDefault="002C259D" w:rsidP="00683D8A">
            <w:r>
              <w:t>Z vyššie uvedeného vyplýva, že deklaranti budú plniť TRUE.</w:t>
            </w:r>
          </w:p>
        </w:tc>
      </w:tr>
      <w:tr w:rsidR="00AD205C" w:rsidTr="00F83A4F">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Encoding : StringType</w:t>
            </w:r>
          </w:p>
        </w:tc>
      </w:tr>
      <w:tr w:rsidR="00AD205C" w:rsidTr="00F83A4F">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Spôsob  kódovania  obsahu  a  interpretácie  dát.</w:t>
            </w:r>
          </w:p>
          <w:p w:rsidR="00AD205C" w:rsidRDefault="002C259D" w:rsidP="00683D8A">
            <w:r>
              <w:t>Povolené hodnoty XML a Base64.</w:t>
            </w:r>
          </w:p>
          <w:p w:rsidR="00AD205C" w:rsidRDefault="002C259D" w:rsidP="00683D8A">
            <w:r>
              <w:t>[Stav: Povinný.]</w:t>
            </w:r>
          </w:p>
          <w:p w:rsidR="00AD205C" w:rsidRDefault="002C259D" w:rsidP="00683D8A">
            <w:r>
              <w:t>[Hodnoty:</w:t>
            </w:r>
          </w:p>
          <w:p w:rsidR="00AD205C" w:rsidRDefault="002C259D" w:rsidP="00683D8A">
            <w:r>
              <w:t>„XML“  Znamená  kódovanie  prostredníctvom</w:t>
            </w:r>
          </w:p>
          <w:p w:rsidR="00AD205C" w:rsidRDefault="002C259D" w:rsidP="00683D8A">
            <w:r>
              <w:t>XML.</w:t>
            </w:r>
          </w:p>
          <w:p w:rsidR="00AD205C" w:rsidRDefault="002C259D" w:rsidP="00683D8A">
            <w:r>
              <w:t>„Base64" Znamená kódovanie prostredníctvom</w:t>
            </w:r>
          </w:p>
          <w:p w:rsidR="00AD205C" w:rsidRDefault="002C259D" w:rsidP="00683D8A">
            <w:r>
              <w:t>Base64.]</w:t>
            </w:r>
          </w:p>
          <w:p w:rsidR="00AD205C" w:rsidRDefault="00AD205C" w:rsidP="00683D8A"/>
          <w:p w:rsidR="00AD205C" w:rsidRDefault="002C259D" w:rsidP="00683D8A">
            <w:r>
              <w:t>Tento atribút určuje spôsob kódovania dát, ktoré sú v elemente Object. Povolené hodnoty sú</w:t>
            </w:r>
          </w:p>
          <w:p w:rsidR="00AD205C" w:rsidRDefault="002C259D" w:rsidP="00683D8A">
            <w:r>
              <w:t>XML - v tomto prípade je priamo v elemente Object vnorené XML vo svojom špecifickom namespace.</w:t>
            </w:r>
          </w:p>
          <w:p w:rsidR="00AD205C" w:rsidRDefault="00AD205C" w:rsidP="00683D8A"/>
          <w:p w:rsidR="00AD205C" w:rsidRDefault="002C259D" w:rsidP="00683D8A">
            <w:r>
              <w:t>Base64 - hodnota elementu Object predstavuje Base64Binary kódované dáta objektu. Týmto spôsobom môžu byť uvedené aj XML dáta, nie je nutné vždy XML vkladať vnorené ako v predchádzajúcom prípade.</w:t>
            </w:r>
          </w:p>
          <w:p w:rsidR="00AD205C" w:rsidRDefault="00AD205C" w:rsidP="00683D8A"/>
        </w:tc>
      </w:tr>
      <w:tr w:rsidR="00AD205C" w:rsidTr="00F83A4F">
        <w:tc>
          <w:tcPr>
            <w:tcW w:w="846" w:type="dxa"/>
            <w:tcMar>
              <w:top w:w="30" w:type="dxa"/>
              <w:left w:w="30" w:type="dxa"/>
              <w:bottom w:w="20" w:type="dxa"/>
              <w:right w:w="30" w:type="dxa"/>
            </w:tcMar>
          </w:tcPr>
          <w:p w:rsidR="00AD205C" w:rsidRDefault="002C259D" w:rsidP="00683D8A">
            <w:r>
              <w:t>Plnenie</w:t>
            </w:r>
          </w:p>
        </w:tc>
        <w:tc>
          <w:tcPr>
            <w:tcW w:w="8225" w:type="dxa"/>
            <w:tcMar>
              <w:top w:w="30" w:type="dxa"/>
              <w:left w:w="30" w:type="dxa"/>
              <w:bottom w:w="20" w:type="dxa"/>
              <w:right w:w="30" w:type="dxa"/>
            </w:tcMar>
          </w:tcPr>
          <w:p w:rsidR="00AD205C" w:rsidRDefault="002C259D" w:rsidP="00683D8A">
            <w:r>
              <w:t>Preferovaný variant = Base64.</w:t>
            </w:r>
          </w:p>
        </w:tc>
      </w:tr>
      <w:tr w:rsidR="00AD205C" w:rsidTr="00F83A4F">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Dáta objektu : string</w:t>
            </w:r>
          </w:p>
        </w:tc>
      </w:tr>
      <w:tr w:rsidR="00AD205C" w:rsidTr="00F83A4F">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Obsahom objektu môže byť jednoduchý dokument (súbor) alebo zložený dokument (kontajner). Formát jednoduchého dokumentu určuje štandardná hodnota atribútu MimeType. V prípade zloženého dokumentu, typ kontajnera určuje rozšírený MimeType a podporované kontajnery sú:</w:t>
            </w:r>
          </w:p>
          <w:p w:rsidR="00AD205C" w:rsidRDefault="00AD205C" w:rsidP="00683D8A"/>
          <w:p w:rsidR="00AD205C" w:rsidRDefault="002C259D" w:rsidP="00683D8A">
            <w:r>
              <w:t>application/x-xades_zep</w:t>
            </w:r>
          </w:p>
          <w:p w:rsidR="00AD205C" w:rsidRDefault="002C259D" w:rsidP="00683D8A">
            <w:r>
              <w:t>application/x-xades_zep_data_signatures</w:t>
            </w:r>
          </w:p>
          <w:p w:rsidR="00AD205C" w:rsidRDefault="002C259D" w:rsidP="00683D8A">
            <w:r>
              <w:t>application/x-zipzepf</w:t>
            </w:r>
          </w:p>
          <w:p w:rsidR="00AD205C" w:rsidRDefault="00CB69E7" w:rsidP="00683D8A">
            <w:r>
              <w:t>application/vnd.etsi.asic-e+zip</w:t>
            </w:r>
          </w:p>
        </w:tc>
      </w:tr>
      <w:tr w:rsidR="00AD205C" w:rsidTr="00F83A4F">
        <w:tc>
          <w:tcPr>
            <w:tcW w:w="846" w:type="dxa"/>
            <w:tcMar>
              <w:top w:w="30" w:type="dxa"/>
              <w:left w:w="30" w:type="dxa"/>
              <w:bottom w:w="20" w:type="dxa"/>
              <w:right w:w="30" w:type="dxa"/>
            </w:tcMar>
          </w:tcPr>
          <w:p w:rsidR="00AD205C" w:rsidRDefault="002C259D" w:rsidP="00683D8A">
            <w:r>
              <w:t>Plnenie</w:t>
            </w:r>
          </w:p>
        </w:tc>
        <w:tc>
          <w:tcPr>
            <w:tcW w:w="8225" w:type="dxa"/>
            <w:tcMar>
              <w:top w:w="30" w:type="dxa"/>
              <w:left w:w="30" w:type="dxa"/>
              <w:bottom w:w="20" w:type="dxa"/>
              <w:right w:w="30" w:type="dxa"/>
            </w:tcMar>
          </w:tcPr>
          <w:p w:rsidR="00AD205C" w:rsidRDefault="002C259D" w:rsidP="00683D8A">
            <w:r>
              <w:t>Preferovaný variant = ASIC kontajner. </w:t>
            </w:r>
          </w:p>
        </w:tc>
      </w:tr>
    </w:tbl>
    <w:p w:rsidR="00AD205C" w:rsidRDefault="00AD205C" w:rsidP="00683D8A"/>
    <w:p w:rsidR="00AD205C" w:rsidRDefault="002C259D" w:rsidP="00683D8A">
      <w:r>
        <w:t>Informácie pre integrátorov aplikácií pre KEP sú uvedené na stránke:</w:t>
      </w:r>
    </w:p>
    <w:p w:rsidR="00AD205C" w:rsidRDefault="000C7E8A" w:rsidP="00683D8A">
      <w:hyperlink r:id="rId753" w:history="1">
        <w:r w:rsidR="002C259D">
          <w:rPr>
            <w:rStyle w:val="Hyperlink"/>
            <w:color w:val="000000"/>
          </w:rPr>
          <w:t>https://www.slovensko.sk/sk/na-stiahnutie/informacie-pre-integratorov-ap</w:t>
        </w:r>
      </w:hyperlink>
    </w:p>
    <w:p w:rsidR="00AD205C" w:rsidRDefault="002C259D" w:rsidP="00683D8A">
      <w:pPr>
        <w:pStyle w:val="Heading3"/>
      </w:pPr>
      <w:bookmarkStart w:id="312" w:name="scroll-bookmark-242"/>
      <w:bookmarkStart w:id="313" w:name="_Toc25230592"/>
      <w:r>
        <w:t>Technické informácie</w:t>
      </w:r>
      <w:bookmarkEnd w:id="312"/>
      <w:bookmarkEnd w:id="313"/>
    </w:p>
    <w:p w:rsidR="00AD205C" w:rsidRDefault="002C259D" w:rsidP="00683D8A">
      <w:pPr>
        <w:pStyle w:val="Heading4"/>
      </w:pPr>
      <w:bookmarkStart w:id="314" w:name="scroll-bookmark-243"/>
      <w:r>
        <w:t>Technická špecifikácia poskytovanej webovej služby</w:t>
      </w:r>
      <w:bookmarkEnd w:id="314"/>
    </w:p>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754" w:history="1">
              <w:r w:rsidR="002C259D">
                <w:rPr>
                  <w:rStyle w:val="Hyperlink"/>
                </w:rPr>
                <w:t>https://tcep.financnasprava.sk/tcep/procw/cep.ekre.web.ws/ReceiverExtSystem.asmx?wsdl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755" w:history="1">
              <w:r w:rsidR="002C259D">
                <w:rPr>
                  <w:rStyle w:val="Hyperlink"/>
                </w:rPr>
                <w:t>https://tcep.financnasprava.sk/tcep/procw/cep.ekre.web.ws/ReceiverExtSystem.asmx</w:t>
              </w:r>
            </w:hyperlink>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lastRenderedPageBreak/>
              <w:t>Produkčné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756" w:history="1">
              <w:r w:rsidR="002C259D">
                <w:rPr>
                  <w:rStyle w:val="Hyperlink"/>
                </w:rPr>
                <w:t>https://www.cep.financnasprava.sk/cep/procw/cep.ekre.web.ws/ReceiverExtSystem.asmx?wsdl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757" w:history="1">
              <w:r w:rsidR="002C259D">
                <w:rPr>
                  <w:rStyle w:val="Hyperlink"/>
                </w:rPr>
                <w:t>https://www.cep.financnasprava.sk/cep/procw/cep.ekre.web.ws/ReceiverExtSystem.asmx</w:t>
              </w:r>
            </w:hyperlink>
          </w:p>
        </w:tc>
      </w:tr>
    </w:tbl>
    <w:p w:rsidR="00AD205C" w:rsidRDefault="002C259D" w:rsidP="00683D8A">
      <w:pPr>
        <w:pStyle w:val="Heading4"/>
      </w:pPr>
      <w:bookmarkStart w:id="315" w:name="scroll-bookmark-244"/>
      <w:r>
        <w:t>Definícia dodatočných parametrov hlavičky správ (Header)</w:t>
      </w:r>
      <w:bookmarkEnd w:id="315"/>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234" w:history="1">
        <w:r>
          <w:rPr>
            <w:rStyle w:val="Hyperlink"/>
          </w:rPr>
          <w:t>kapitole 5</w:t>
        </w:r>
      </w:hyperlink>
      <w:r>
        <w:t>.</w:t>
      </w:r>
    </w:p>
    <w:p w:rsidR="00AD205C" w:rsidRDefault="002C259D" w:rsidP="00683D8A">
      <w:pPr>
        <w:pStyle w:val="Heading4"/>
      </w:pPr>
      <w:bookmarkStart w:id="316" w:name="scroll-bookmark-245"/>
      <w:r>
        <w:t>Popis spôsobu zabezpečenia a autentifikácie pri volaní operácií služby</w:t>
      </w:r>
      <w:bookmarkEnd w:id="316"/>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56"/>
        </w:numPr>
      </w:pPr>
      <w:r>
        <w:t>PrihlasenieMenomHeslom - prihlásenie používateľa menom a heslom,</w:t>
      </w:r>
    </w:p>
    <w:p w:rsidR="00AD205C" w:rsidRDefault="002C259D" w:rsidP="00683D8A">
      <w:pPr>
        <w:pStyle w:val="ListParagraph"/>
        <w:numPr>
          <w:ilvl w:val="0"/>
          <w:numId w:val="56"/>
        </w:numPr>
      </w:pPr>
      <w:r>
        <w:t>PrihlasenieCertifikatom - prihlásenie používateľa certifikátom.</w:t>
      </w:r>
    </w:p>
    <w:p w:rsidR="00AD205C" w:rsidRDefault="002C259D" w:rsidP="00683D8A">
      <w:pPr>
        <w:pStyle w:val="Heading4"/>
      </w:pPr>
      <w:bookmarkStart w:id="317" w:name="scroll-bookmark-246"/>
      <w:r>
        <w:t>Testovacie scenáre a prípady</w:t>
      </w:r>
      <w:bookmarkEnd w:id="317"/>
    </w:p>
    <w:tbl>
      <w:tblPr>
        <w:tblStyle w:val="ScrollTableNormal"/>
        <w:tblW w:w="9071" w:type="dxa"/>
        <w:tblLayout w:type="fixed"/>
        <w:tblLook w:val="0020" w:firstRow="1" w:lastRow="0" w:firstColumn="0" w:lastColumn="0" w:noHBand="0" w:noVBand="0"/>
      </w:tblPr>
      <w:tblGrid>
        <w:gridCol w:w="562"/>
        <w:gridCol w:w="4678"/>
        <w:gridCol w:w="3831"/>
      </w:tblGrid>
      <w:tr w:rsidR="00AD205C" w:rsidTr="00F83A4F">
        <w:trPr>
          <w:cnfStyle w:val="100000000000" w:firstRow="1" w:lastRow="0" w:firstColumn="0" w:lastColumn="0" w:oddVBand="0" w:evenVBand="0" w:oddHBand="0" w:evenHBand="0" w:firstRowFirstColumn="0" w:firstRowLastColumn="0" w:lastRowFirstColumn="0" w:lastRowLastColumn="0"/>
        </w:trPr>
        <w:tc>
          <w:tcPr>
            <w:tcW w:w="562" w:type="dxa"/>
            <w:tcMar>
              <w:top w:w="30" w:type="dxa"/>
              <w:left w:w="30" w:type="dxa"/>
              <w:bottom w:w="20" w:type="dxa"/>
              <w:right w:w="30" w:type="dxa"/>
            </w:tcMar>
          </w:tcPr>
          <w:p w:rsidR="00AD205C" w:rsidRDefault="002C259D" w:rsidP="00683D8A">
            <w:r>
              <w:t>Krok</w:t>
            </w:r>
          </w:p>
        </w:tc>
        <w:tc>
          <w:tcPr>
            <w:tcW w:w="4678" w:type="dxa"/>
            <w:tcMar>
              <w:top w:w="30" w:type="dxa"/>
              <w:left w:w="30" w:type="dxa"/>
              <w:bottom w:w="20" w:type="dxa"/>
              <w:right w:w="30" w:type="dxa"/>
            </w:tcMar>
          </w:tcPr>
          <w:p w:rsidR="00AD205C" w:rsidRDefault="002C259D" w:rsidP="00683D8A">
            <w:r>
              <w:t>Akcia</w:t>
            </w:r>
          </w:p>
        </w:tc>
        <w:tc>
          <w:tcPr>
            <w:tcW w:w="3831" w:type="dxa"/>
            <w:tcMar>
              <w:top w:w="30" w:type="dxa"/>
              <w:left w:w="30" w:type="dxa"/>
              <w:bottom w:w="20" w:type="dxa"/>
              <w:right w:w="30" w:type="dxa"/>
            </w:tcMar>
          </w:tcPr>
          <w:p w:rsidR="00AD205C" w:rsidRDefault="002C259D" w:rsidP="00683D8A">
            <w:r>
              <w:t>Očakávaný výsledok</w:t>
            </w:r>
          </w:p>
        </w:tc>
      </w:tr>
      <w:tr w:rsidR="00AD205C" w:rsidTr="00F83A4F">
        <w:tc>
          <w:tcPr>
            <w:tcW w:w="562" w:type="dxa"/>
            <w:tcMar>
              <w:top w:w="30" w:type="dxa"/>
              <w:left w:w="30" w:type="dxa"/>
              <w:bottom w:w="20" w:type="dxa"/>
              <w:right w:w="30" w:type="dxa"/>
            </w:tcMar>
          </w:tcPr>
          <w:p w:rsidR="00AD205C" w:rsidRDefault="002C259D" w:rsidP="00683D8A">
            <w:r>
              <w:t>1.</w:t>
            </w:r>
          </w:p>
        </w:tc>
        <w:tc>
          <w:tcPr>
            <w:tcW w:w="4678" w:type="dxa"/>
            <w:tcMar>
              <w:top w:w="30" w:type="dxa"/>
              <w:left w:w="30" w:type="dxa"/>
              <w:bottom w:w="20" w:type="dxa"/>
              <w:right w:w="30" w:type="dxa"/>
            </w:tcMar>
          </w:tcPr>
          <w:p w:rsidR="00AD205C" w:rsidRDefault="002C259D" w:rsidP="00683D8A">
            <w:r>
              <w:t>Používateľ získa aktuálne číselníky volaním služby </w:t>
            </w:r>
          </w:p>
          <w:p w:rsidR="00AD205C" w:rsidRDefault="000C7E8A" w:rsidP="00683D8A">
            <w:hyperlink w:anchor="scroll-bookmark-240" w:history="1">
              <w:r w:rsidR="002C259D">
                <w:rPr>
                  <w:rStyle w:val="Hyperlink"/>
                  <w:color w:val="000000"/>
                </w:rPr>
                <w:t>Poskytnutie číselníkov pre integráciu deklarantov v režime eIDAS</w:t>
              </w:r>
            </w:hyperlink>
          </w:p>
        </w:tc>
        <w:tc>
          <w:tcPr>
            <w:tcW w:w="3831" w:type="dxa"/>
            <w:tcMar>
              <w:top w:w="30" w:type="dxa"/>
              <w:left w:w="30" w:type="dxa"/>
              <w:bottom w:w="20" w:type="dxa"/>
              <w:right w:w="30" w:type="dxa"/>
            </w:tcMar>
          </w:tcPr>
          <w:p w:rsidR="00AD205C" w:rsidRDefault="002C259D" w:rsidP="00683D8A">
            <w:r>
              <w:t>Služba vráti číselník typov podaní podporovaných v režime eIDAS</w:t>
            </w:r>
          </w:p>
        </w:tc>
      </w:tr>
      <w:tr w:rsidR="00AD205C" w:rsidTr="00F83A4F">
        <w:tc>
          <w:tcPr>
            <w:tcW w:w="562" w:type="dxa"/>
            <w:tcMar>
              <w:top w:w="30" w:type="dxa"/>
              <w:left w:w="30" w:type="dxa"/>
              <w:bottom w:w="20" w:type="dxa"/>
              <w:right w:w="30" w:type="dxa"/>
            </w:tcMar>
          </w:tcPr>
          <w:p w:rsidR="00AD205C" w:rsidRDefault="002C259D" w:rsidP="00683D8A">
            <w:r>
              <w:t>2.</w:t>
            </w:r>
          </w:p>
        </w:tc>
        <w:tc>
          <w:tcPr>
            <w:tcW w:w="4678" w:type="dxa"/>
            <w:tcMar>
              <w:top w:w="30" w:type="dxa"/>
              <w:left w:w="30" w:type="dxa"/>
              <w:bottom w:w="20" w:type="dxa"/>
              <w:right w:w="30" w:type="dxa"/>
            </w:tcMar>
          </w:tcPr>
          <w:p w:rsidR="00AD205C" w:rsidRDefault="002C259D" w:rsidP="00683D8A">
            <w:r>
              <w:t>Používateľ vytvorí podanie v režime eIDAS a toto odošle do EKR eIDAS</w:t>
            </w:r>
          </w:p>
        </w:tc>
        <w:tc>
          <w:tcPr>
            <w:tcW w:w="3831" w:type="dxa"/>
            <w:tcMar>
              <w:top w:w="30" w:type="dxa"/>
              <w:left w:w="30" w:type="dxa"/>
              <w:bottom w:w="20" w:type="dxa"/>
              <w:right w:w="30" w:type="dxa"/>
            </w:tcMar>
          </w:tcPr>
          <w:p w:rsidR="00AD205C" w:rsidRDefault="002C259D" w:rsidP="00683D8A">
            <w:r>
              <w:t> Systém prijme a spracuje podanie v režime eIDAS</w:t>
            </w:r>
          </w:p>
        </w:tc>
      </w:tr>
    </w:tbl>
    <w:p w:rsidR="00AD205C" w:rsidRDefault="002C259D" w:rsidP="00683D8A">
      <w:pPr>
        <w:pStyle w:val="Heading4"/>
      </w:pPr>
      <w:bookmarkStart w:id="318" w:name="scroll-bookmark-247"/>
      <w:r>
        <w:t>Technické operácie služby</w:t>
      </w:r>
      <w:bookmarkEnd w:id="318"/>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RecieveMessageFromExternalSystem</w:t>
            </w:r>
          </w:p>
        </w:tc>
      </w:tr>
    </w:tbl>
    <w:p w:rsidR="00AD205C" w:rsidRDefault="00AD205C" w:rsidP="00683D8A"/>
    <w:tbl>
      <w:tblPr>
        <w:tblStyle w:val="ScrollTableNormal"/>
        <w:tblW w:w="0" w:type="auto"/>
        <w:tblLayout w:type="fixed"/>
        <w:tblLook w:val="0020" w:firstRow="1" w:lastRow="0" w:firstColumn="0" w:lastColumn="0" w:noHBand="0" w:noVBand="0"/>
      </w:tblPr>
      <w:tblGrid>
        <w:gridCol w:w="3175"/>
        <w:gridCol w:w="5896"/>
      </w:tblGrid>
      <w:tr w:rsidR="00AD205C" w:rsidTr="00AD205C">
        <w:trPr>
          <w:cnfStyle w:val="100000000000" w:firstRow="1" w:lastRow="0" w:firstColumn="0" w:lastColumn="0" w:oddVBand="0" w:evenVBand="0" w:oddHBand="0" w:evenHBand="0" w:firstRowFirstColumn="0" w:firstRowLastColumn="0" w:lastRowFirstColumn="0" w:lastRowLastColumn="0"/>
        </w:trPr>
        <w:tc>
          <w:tcPr>
            <w:tcW w:w="3175" w:type="dxa"/>
            <w:tcMar>
              <w:top w:w="30" w:type="dxa"/>
              <w:left w:w="30" w:type="dxa"/>
              <w:bottom w:w="20" w:type="dxa"/>
              <w:right w:w="30" w:type="dxa"/>
            </w:tcMar>
          </w:tcPr>
          <w:p w:rsidR="00AD205C" w:rsidRDefault="002C259D" w:rsidP="00683D8A">
            <w:r>
              <w:t>Vstupný parameter</w:t>
            </w:r>
          </w:p>
        </w:tc>
        <w:tc>
          <w:tcPr>
            <w:tcW w:w="5896" w:type="dxa"/>
            <w:tcMar>
              <w:top w:w="30" w:type="dxa"/>
              <w:left w:w="30" w:type="dxa"/>
              <w:bottom w:w="20" w:type="dxa"/>
              <w:right w:w="30" w:type="dxa"/>
            </w:tcMar>
          </w:tcPr>
          <w:p w:rsidR="00AD205C" w:rsidRDefault="002C259D" w:rsidP="00683D8A">
            <w:r>
              <w:t>Popis</w:t>
            </w:r>
          </w:p>
        </w:tc>
      </w:tr>
      <w:tr w:rsidR="00AD205C" w:rsidTr="00AD205C">
        <w:tc>
          <w:tcPr>
            <w:tcW w:w="3175" w:type="dxa"/>
            <w:tcMar>
              <w:top w:w="30" w:type="dxa"/>
              <w:left w:w="30" w:type="dxa"/>
              <w:bottom w:w="20" w:type="dxa"/>
              <w:right w:w="30" w:type="dxa"/>
            </w:tcMar>
          </w:tcPr>
          <w:p w:rsidR="00AD205C" w:rsidRDefault="002C259D" w:rsidP="00683D8A">
            <w:r>
              <w:t>typSubjektu</w:t>
            </w:r>
          </w:p>
        </w:tc>
        <w:tc>
          <w:tcPr>
            <w:tcW w:w="5896" w:type="dxa"/>
            <w:tcMar>
              <w:top w:w="30" w:type="dxa"/>
              <w:left w:w="30" w:type="dxa"/>
              <w:bottom w:w="20" w:type="dxa"/>
              <w:right w:w="30" w:type="dxa"/>
            </w:tcMar>
          </w:tcPr>
          <w:p w:rsidR="00AD205C" w:rsidRDefault="002C259D" w:rsidP="00683D8A">
            <w:r>
              <w:t>Identifikácia typu odosielateľa (0 = Subjekt)</w:t>
            </w:r>
          </w:p>
        </w:tc>
      </w:tr>
      <w:tr w:rsidR="00AD205C" w:rsidTr="00AD205C">
        <w:tc>
          <w:tcPr>
            <w:tcW w:w="3175" w:type="dxa"/>
            <w:tcMar>
              <w:top w:w="30" w:type="dxa"/>
              <w:left w:w="30" w:type="dxa"/>
              <w:bottom w:w="20" w:type="dxa"/>
              <w:right w:w="30" w:type="dxa"/>
            </w:tcMar>
          </w:tcPr>
          <w:p w:rsidR="00AD205C" w:rsidRDefault="002C259D" w:rsidP="00683D8A">
            <w:r>
              <w:t>identifikatorPodatelne</w:t>
            </w:r>
          </w:p>
        </w:tc>
        <w:tc>
          <w:tcPr>
            <w:tcW w:w="5896" w:type="dxa"/>
            <w:tcMar>
              <w:top w:w="30" w:type="dxa"/>
              <w:left w:w="30" w:type="dxa"/>
              <w:bottom w:w="20" w:type="dxa"/>
              <w:right w:w="30" w:type="dxa"/>
            </w:tcMar>
          </w:tcPr>
          <w:p w:rsidR="00AD205C" w:rsidRDefault="002C259D" w:rsidP="00683D8A">
            <w:r>
              <w:t>Identifikácia podateľne OVM, pre ktoré bude IS CEP poskytovať služby elektronickej podateľne. Pre colné konanie sa plní hodnotou podateľňe FRSR CEP = 2</w:t>
            </w:r>
          </w:p>
        </w:tc>
      </w:tr>
      <w:tr w:rsidR="00AD205C" w:rsidTr="00AD205C">
        <w:tc>
          <w:tcPr>
            <w:tcW w:w="3175" w:type="dxa"/>
            <w:tcMar>
              <w:top w:w="30" w:type="dxa"/>
              <w:left w:w="30" w:type="dxa"/>
              <w:bottom w:w="20" w:type="dxa"/>
              <w:right w:w="30" w:type="dxa"/>
            </w:tcMar>
          </w:tcPr>
          <w:p w:rsidR="00AD205C" w:rsidRDefault="002C259D" w:rsidP="00683D8A">
            <w:r>
              <w:t>xmlMessageContainerB64</w:t>
            </w:r>
          </w:p>
        </w:tc>
        <w:tc>
          <w:tcPr>
            <w:tcW w:w="5896" w:type="dxa"/>
            <w:tcMar>
              <w:top w:w="30" w:type="dxa"/>
              <w:left w:w="30" w:type="dxa"/>
              <w:bottom w:w="20" w:type="dxa"/>
              <w:right w:w="30" w:type="dxa"/>
            </w:tcMar>
          </w:tcPr>
          <w:p w:rsidR="00AD205C" w:rsidRDefault="002C259D" w:rsidP="00683D8A">
            <w:r>
              <w:t>Xml v Base64 (UTF-8)</w:t>
            </w:r>
          </w:p>
        </w:tc>
      </w:tr>
      <w:tr w:rsidR="00AD205C" w:rsidTr="00AD205C">
        <w:tc>
          <w:tcPr>
            <w:tcW w:w="3175" w:type="dxa"/>
            <w:tcMar>
              <w:top w:w="30" w:type="dxa"/>
              <w:left w:w="30" w:type="dxa"/>
              <w:bottom w:w="20" w:type="dxa"/>
              <w:right w:w="30" w:type="dxa"/>
            </w:tcMar>
          </w:tcPr>
          <w:p w:rsidR="00AD205C" w:rsidRDefault="002C259D" w:rsidP="00683D8A">
            <w:r>
              <w:t>tokenDescriptor</w:t>
            </w:r>
          </w:p>
        </w:tc>
        <w:tc>
          <w:tcPr>
            <w:tcW w:w="5896" w:type="dxa"/>
            <w:tcMar>
              <w:top w:w="30" w:type="dxa"/>
              <w:left w:w="30" w:type="dxa"/>
              <w:bottom w:w="20" w:type="dxa"/>
              <w:right w:w="30" w:type="dxa"/>
            </w:tcMar>
          </w:tcPr>
          <w:p w:rsidR="00AD205C" w:rsidRDefault="002C259D" w:rsidP="00683D8A">
            <w:r>
              <w:t>TokenId a TokenCheck z prihlásenia</w:t>
            </w:r>
          </w:p>
        </w:tc>
      </w:tr>
      <w:tr w:rsidR="00AD205C" w:rsidTr="00AD205C">
        <w:tc>
          <w:tcPr>
            <w:tcW w:w="3175" w:type="dxa"/>
            <w:tcMar>
              <w:top w:w="30" w:type="dxa"/>
              <w:left w:w="30" w:type="dxa"/>
              <w:bottom w:w="20" w:type="dxa"/>
              <w:right w:w="30" w:type="dxa"/>
            </w:tcMar>
          </w:tcPr>
          <w:p w:rsidR="00AD205C" w:rsidRDefault="002C259D" w:rsidP="00683D8A">
            <w:r>
              <w:t>predchadzajucePodanieZasielka</w:t>
            </w:r>
          </w:p>
        </w:tc>
        <w:tc>
          <w:tcPr>
            <w:tcW w:w="5896" w:type="dxa"/>
            <w:tcMar>
              <w:top w:w="30" w:type="dxa"/>
              <w:left w:w="30" w:type="dxa"/>
              <w:bottom w:w="20" w:type="dxa"/>
              <w:right w:w="30" w:type="dxa"/>
            </w:tcMar>
          </w:tcPr>
          <w:p w:rsidR="00AD205C" w:rsidRDefault="002C259D" w:rsidP="00683D8A">
            <w:r>
              <w:t>Identifikátor predchádzajúceho podania/zásielky, ktorého sa týka dané podanie/zásielka</w:t>
            </w:r>
          </w:p>
        </w:tc>
      </w:tr>
      <w:tr w:rsidR="00AD205C" w:rsidTr="00AD205C">
        <w:tc>
          <w:tcPr>
            <w:tcW w:w="3175" w:type="dxa"/>
            <w:tcMar>
              <w:top w:w="30" w:type="dxa"/>
              <w:left w:w="30" w:type="dxa"/>
              <w:bottom w:w="20" w:type="dxa"/>
              <w:right w:w="30" w:type="dxa"/>
            </w:tcMar>
          </w:tcPr>
          <w:p w:rsidR="00AD205C" w:rsidRDefault="002C259D" w:rsidP="00683D8A">
            <w:r>
              <w:t>evidCisloZOT</w:t>
            </w:r>
          </w:p>
        </w:tc>
        <w:tc>
          <w:tcPr>
            <w:tcW w:w="5896" w:type="dxa"/>
            <w:tcMar>
              <w:top w:w="30" w:type="dxa"/>
              <w:left w:w="30" w:type="dxa"/>
              <w:bottom w:w="20" w:type="dxa"/>
              <w:right w:w="30" w:type="dxa"/>
            </w:tcMar>
          </w:tcPr>
          <w:p w:rsidR="00AD205C" w:rsidRDefault="002C259D" w:rsidP="00683D8A">
            <w:r>
              <w:t>Evidenčné čislo ZOT, do ktorej sa má podanie zaradiť. Využíva sa hlavne pre potreby služieb portálu, kde je ZOT kľúčový nástroj pre zoskupenie obchodných prípadov. Deklaranti tento atribút nepoužívajú, používajú identifikátor biznis prípadu pre zoskupenie podaní-zásielok. Tento IBP sa napĺňa v MessageContainer.SenderBusinessReference.</w:t>
            </w:r>
          </w:p>
        </w:tc>
      </w:tr>
      <w:tr w:rsidR="00AD205C" w:rsidTr="00AD205C">
        <w:tc>
          <w:tcPr>
            <w:tcW w:w="3175" w:type="dxa"/>
            <w:tcMar>
              <w:top w:w="30" w:type="dxa"/>
              <w:left w:w="30" w:type="dxa"/>
              <w:bottom w:w="20" w:type="dxa"/>
              <w:right w:w="30" w:type="dxa"/>
            </w:tcMar>
          </w:tcPr>
          <w:p w:rsidR="00AD205C" w:rsidRDefault="002C259D" w:rsidP="00683D8A">
            <w:r>
              <w:t>znackaObchodnikaPrePodanie</w:t>
            </w:r>
          </w:p>
        </w:tc>
        <w:tc>
          <w:tcPr>
            <w:tcW w:w="5896" w:type="dxa"/>
            <w:tcMar>
              <w:top w:w="30" w:type="dxa"/>
              <w:left w:w="30" w:type="dxa"/>
              <w:bottom w:w="20" w:type="dxa"/>
              <w:right w:w="30" w:type="dxa"/>
            </w:tcMar>
          </w:tcPr>
          <w:p w:rsidR="00AD205C" w:rsidRDefault="002C259D" w:rsidP="00683D8A">
            <w:r>
              <w:t>Slúži na označenie podania z pohľadu obchodníka, voliteľná možnosť pre označkovanie podania pre obchodníkov.</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F83A4F"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F83A4F" w:rsidRDefault="002C259D" w:rsidP="00683D8A">
            <w:pPr>
              <w:rPr>
                <w:sz w:val="16"/>
                <w:szCs w:val="16"/>
              </w:rPr>
            </w:pPr>
            <w:r w:rsidRPr="00F83A4F">
              <w:lastRenderedPageBreak/>
              <w:t>Request</w:t>
            </w:r>
          </w:p>
        </w:tc>
      </w:tr>
      <w:tr w:rsidR="00AD205C" w:rsidRPr="00F83A4F" w:rsidTr="00AD205C">
        <w:tc>
          <w:tcPr>
            <w:tcW w:w="9071" w:type="dxa"/>
            <w:tcMar>
              <w:top w:w="30" w:type="dxa"/>
              <w:left w:w="30" w:type="dxa"/>
              <w:bottom w:w="20" w:type="dxa"/>
              <w:right w:w="30" w:type="dxa"/>
            </w:tcMar>
          </w:tcPr>
          <w:p w:rsidR="00AD205C" w:rsidRPr="00F83A4F" w:rsidRDefault="002C259D" w:rsidP="00683D8A">
            <w:pPr>
              <w:rPr>
                <w:sz w:val="16"/>
                <w:szCs w:val="16"/>
              </w:rPr>
            </w:pPr>
            <w:r w:rsidRPr="00F83A4F">
              <w:rPr>
                <w:sz w:val="16"/>
                <w:szCs w:val="16"/>
              </w:rPr>
              <w:t>&lt;soapenv:Envelope xmlns:soapenv="</w:t>
            </w:r>
            <w:hyperlink r:id="rId758" w:history="1">
              <w:r w:rsidRPr="00F83A4F">
                <w:rPr>
                  <w:rStyle w:val="Hyperlink"/>
                  <w:sz w:val="16"/>
                  <w:szCs w:val="16"/>
                </w:rPr>
                <w:t>http://schemas.xmlsoap.org/soap/envelope/</w:t>
              </w:r>
            </w:hyperlink>
            <w:r w:rsidRPr="00F83A4F">
              <w:rPr>
                <w:sz w:val="16"/>
                <w:szCs w:val="16"/>
              </w:rPr>
              <w:t>" xmlns:cep="</w:t>
            </w:r>
            <w:hyperlink r:id="rId759" w:history="1">
              <w:r w:rsidRPr="00F83A4F">
                <w:rPr>
                  <w:rStyle w:val="Hyperlink"/>
                  <w:sz w:val="16"/>
                  <w:szCs w:val="16"/>
                </w:rPr>
                <w:t>http://www.ditec.sk/CEPEKRe</w:t>
              </w:r>
            </w:hyperlink>
            <w:r w:rsidRPr="00F83A4F">
              <w:rPr>
                <w:sz w:val="16"/>
                <w:szCs w:val="16"/>
              </w:rPr>
              <w:t>"&gt;</w:t>
            </w:r>
            <w:r w:rsidRPr="00F83A4F">
              <w:rPr>
                <w:sz w:val="16"/>
                <w:szCs w:val="16"/>
              </w:rPr>
              <w:br/>
              <w:t>    &lt;soapenv:Header/&gt;</w:t>
            </w:r>
            <w:r w:rsidRPr="00F83A4F">
              <w:rPr>
                <w:sz w:val="16"/>
                <w:szCs w:val="16"/>
              </w:rPr>
              <w:br/>
              <w:t>    &lt;soapenv:Body&gt;</w:t>
            </w:r>
            <w:r w:rsidRPr="00F83A4F">
              <w:rPr>
                <w:sz w:val="16"/>
                <w:szCs w:val="16"/>
              </w:rPr>
              <w:br/>
              <w:t>        &lt;cep:RecieveMessageFromExternalSystem&gt;</w:t>
            </w:r>
            <w:r w:rsidRPr="00F83A4F">
              <w:rPr>
                <w:sz w:val="16"/>
                <w:szCs w:val="16"/>
              </w:rPr>
              <w:br/>
              <w:t>            &lt;cep:typSubjektu&gt;0&lt;/cep:typSubjektu&gt;</w:t>
            </w:r>
            <w:r w:rsidRPr="00F83A4F">
              <w:rPr>
                <w:sz w:val="16"/>
                <w:szCs w:val="16"/>
              </w:rPr>
              <w:br/>
              <w:t>            &lt;cep:identifikatorPodatelne&gt;2&lt;/cep:identifikatorPodatelne&gt;</w:t>
            </w:r>
            <w:r w:rsidRPr="00F83A4F">
              <w:rPr>
                <w:sz w:val="16"/>
                <w:szCs w:val="16"/>
              </w:rPr>
              <w:br/>
              <w:t>            &lt;cep:xmlMessageContainerB64&gt;PHh6ZXA6RGF0YUVudmVsb3BlIHhtbG5zOnh6ZXA9I.....&lt;/cep:xmlMessageContainerB64&gt;</w:t>
            </w:r>
            <w:r w:rsidRPr="00F83A4F">
              <w:rPr>
                <w:sz w:val="16"/>
                <w:szCs w:val="16"/>
              </w:rPr>
              <w:br/>
              <w:t>            &lt;cep:tokenDescriptor&gt;</w:t>
            </w:r>
            <w:r w:rsidRPr="00F83A4F">
              <w:rPr>
                <w:sz w:val="16"/>
                <w:szCs w:val="16"/>
              </w:rPr>
              <w:br/>
              <w:t>                &lt;cep:TokenId&gt;c51ed4f5-c14b-8749-96c7-58867453c3e5&lt;/cep:TokenId&gt;</w:t>
            </w:r>
            <w:r w:rsidRPr="00F83A4F">
              <w:rPr>
                <w:sz w:val="16"/>
                <w:szCs w:val="16"/>
              </w:rPr>
              <w:br/>
              <w:t>                &lt;cep:TokenCheck&gt;h26rlzy+pVCoz4h9D5vAg5ymi7w=&lt;/cep:TokenCheck&gt;</w:t>
            </w:r>
            <w:r w:rsidRPr="00F83A4F">
              <w:rPr>
                <w:sz w:val="16"/>
                <w:szCs w:val="16"/>
              </w:rPr>
              <w:br/>
              <w:t>            &lt;/cep:tokenDescriptor&gt;</w:t>
            </w:r>
            <w:r w:rsidRPr="00F83A4F">
              <w:rPr>
                <w:sz w:val="16"/>
                <w:szCs w:val="16"/>
              </w:rPr>
              <w:br/>
              <w:t>            &lt;cep:predchadzajucePodanieZasielka/&gt;</w:t>
            </w:r>
            <w:r w:rsidRPr="00F83A4F">
              <w:rPr>
                <w:sz w:val="16"/>
                <w:szCs w:val="16"/>
              </w:rPr>
              <w:br/>
              <w:t>            &lt;cep:evidCisloZOT&gt;test&lt;/cep:evidCisloZOT&gt;</w:t>
            </w:r>
            <w:r w:rsidRPr="00F83A4F">
              <w:rPr>
                <w:sz w:val="16"/>
                <w:szCs w:val="16"/>
              </w:rPr>
              <w:br/>
              <w:t>            &lt;cep:znackaObchodnikaPrePodanie&gt;test&lt;/cep:znackaObchodnikaPrePodanie&gt;</w:t>
            </w:r>
            <w:r w:rsidRPr="00F83A4F">
              <w:rPr>
                <w:sz w:val="16"/>
                <w:szCs w:val="16"/>
              </w:rPr>
              <w:br/>
              <w:t>        &lt;/cep:RecieveMessageFromExternalSystem&gt;</w:t>
            </w:r>
            <w:r w:rsidRPr="00F83A4F">
              <w:rPr>
                <w:sz w:val="16"/>
                <w:szCs w:val="16"/>
              </w:rPr>
              <w:br/>
              <w:t>    &lt;/soapenv:Body&gt;</w:t>
            </w:r>
            <w:r w:rsidRPr="00F83A4F">
              <w:rPr>
                <w:sz w:val="16"/>
                <w:szCs w:val="16"/>
              </w:rPr>
              <w:br/>
              <w:t>&lt;/soapenv:Envelope&gt;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F83A4F"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F83A4F" w:rsidRDefault="002C259D" w:rsidP="00683D8A">
            <w:pPr>
              <w:rPr>
                <w:sz w:val="16"/>
                <w:szCs w:val="16"/>
              </w:rPr>
            </w:pPr>
            <w:r w:rsidRPr="00F83A4F">
              <w:t>Response</w:t>
            </w:r>
          </w:p>
        </w:tc>
      </w:tr>
      <w:tr w:rsidR="00AD205C" w:rsidRPr="00F83A4F" w:rsidTr="00AD205C">
        <w:tc>
          <w:tcPr>
            <w:tcW w:w="9071" w:type="dxa"/>
            <w:tcMar>
              <w:top w:w="30" w:type="dxa"/>
              <w:left w:w="30" w:type="dxa"/>
              <w:bottom w:w="20" w:type="dxa"/>
              <w:right w:w="30" w:type="dxa"/>
            </w:tcMar>
          </w:tcPr>
          <w:p w:rsidR="00AD205C" w:rsidRPr="00F83A4F" w:rsidRDefault="002C259D" w:rsidP="00683D8A">
            <w:pPr>
              <w:rPr>
                <w:sz w:val="16"/>
                <w:szCs w:val="16"/>
              </w:rPr>
            </w:pPr>
            <w:r w:rsidRPr="00F83A4F">
              <w:rPr>
                <w:sz w:val="16"/>
                <w:szCs w:val="16"/>
              </w:rPr>
              <w:t>&lt;soapenv:Envelope xmlns:soapenv="</w:t>
            </w:r>
            <w:hyperlink r:id="rId760" w:history="1">
              <w:r w:rsidRPr="00F83A4F">
                <w:rPr>
                  <w:rStyle w:val="Hyperlink"/>
                  <w:sz w:val="16"/>
                  <w:szCs w:val="16"/>
                </w:rPr>
                <w:t>http://schemas.xmlsoap.org/soap/envelope/</w:t>
              </w:r>
            </w:hyperlink>
            <w:r w:rsidRPr="00F83A4F">
              <w:rPr>
                <w:sz w:val="16"/>
                <w:szCs w:val="16"/>
              </w:rPr>
              <w:t>" xmlns:cep="</w:t>
            </w:r>
            <w:hyperlink r:id="rId761" w:history="1">
              <w:r w:rsidRPr="00F83A4F">
                <w:rPr>
                  <w:rStyle w:val="Hyperlink"/>
                  <w:sz w:val="16"/>
                  <w:szCs w:val="16"/>
                </w:rPr>
                <w:t>http://www.ditec.sk/CEPEKRe</w:t>
              </w:r>
            </w:hyperlink>
            <w:r w:rsidRPr="00F83A4F">
              <w:rPr>
                <w:sz w:val="16"/>
                <w:szCs w:val="16"/>
              </w:rPr>
              <w:t>"&gt;</w:t>
            </w:r>
            <w:r w:rsidRPr="00F83A4F">
              <w:rPr>
                <w:sz w:val="16"/>
                <w:szCs w:val="16"/>
              </w:rPr>
              <w:br/>
              <w:t>    &lt;soapenv:Header/&gt;</w:t>
            </w:r>
            <w:r w:rsidRPr="00F83A4F">
              <w:rPr>
                <w:sz w:val="16"/>
                <w:szCs w:val="16"/>
              </w:rPr>
              <w:br/>
              <w:t>    &lt;soapenv:Body&gt;</w:t>
            </w:r>
            <w:r w:rsidRPr="00F83A4F">
              <w:rPr>
                <w:sz w:val="16"/>
                <w:szCs w:val="16"/>
              </w:rPr>
              <w:br/>
              <w:t>        &lt;cep:RecieveMessageFromExternalSystemResponse&gt;</w:t>
            </w:r>
            <w:r w:rsidRPr="00F83A4F">
              <w:rPr>
                <w:sz w:val="16"/>
                <w:szCs w:val="16"/>
              </w:rPr>
              <w:br/>
              <w:t>            &lt;cep:RecieveMessageFromExternalSystemResult&gt;</w:t>
            </w:r>
            <w:r w:rsidRPr="00F83A4F">
              <w:rPr>
                <w:sz w:val="16"/>
                <w:szCs w:val="16"/>
              </w:rPr>
              <w:br/>
              <w:t>                &lt;cep:Code&gt;0&lt;/cep:Code&gt;</w:t>
            </w:r>
            <w:r w:rsidRPr="00F83A4F">
              <w:rPr>
                <w:sz w:val="16"/>
                <w:szCs w:val="16"/>
              </w:rPr>
              <w:br/>
              <w:t>                &lt;cep:Description/&gt;</w:t>
            </w:r>
            <w:r w:rsidRPr="00F83A4F">
              <w:rPr>
                <w:sz w:val="16"/>
                <w:szCs w:val="16"/>
              </w:rPr>
              <w:br/>
              <w:t>            &lt;/cep:RecieveMessageFromExternalSystemResult&gt;</w:t>
            </w:r>
            <w:r w:rsidRPr="00F83A4F">
              <w:rPr>
                <w:sz w:val="16"/>
                <w:szCs w:val="16"/>
              </w:rPr>
              <w:br/>
              <w:t>        &lt;/cep:RecieveMessageFromExternalSystemResponse&gt;</w:t>
            </w:r>
            <w:r w:rsidRPr="00F83A4F">
              <w:rPr>
                <w:sz w:val="16"/>
                <w:szCs w:val="16"/>
              </w:rPr>
              <w:br/>
              <w:t>    &lt;/soapenv:Body&gt;</w:t>
            </w:r>
            <w:r w:rsidRPr="00F83A4F">
              <w:rPr>
                <w:sz w:val="16"/>
                <w:szCs w:val="16"/>
              </w:rPr>
              <w:br/>
              <w:t>&lt;/soapenv:Envelope&gt;</w:t>
            </w:r>
          </w:p>
        </w:tc>
      </w:tr>
    </w:tbl>
    <w:p w:rsidR="00AD205C" w:rsidRDefault="002C259D" w:rsidP="00683D8A">
      <w:pPr>
        <w:pStyle w:val="Heading4"/>
      </w:pPr>
      <w:bookmarkStart w:id="319" w:name="scroll-bookmark-248"/>
      <w:r>
        <w:t>Popis výnimiek</w:t>
      </w:r>
      <w:bookmarkEnd w:id="319"/>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Kód</w:t>
            </w:r>
          </w:p>
        </w:tc>
        <w:tc>
          <w:tcPr>
            <w:tcW w:w="3628" w:type="dxa"/>
            <w:tcMar>
              <w:top w:w="30" w:type="dxa"/>
              <w:left w:w="30" w:type="dxa"/>
              <w:bottom w:w="20" w:type="dxa"/>
              <w:right w:w="30" w:type="dxa"/>
            </w:tcMar>
          </w:tcPr>
          <w:p w:rsidR="00AD205C" w:rsidRDefault="002C259D" w:rsidP="00683D8A">
            <w:r>
              <w:t>Popís</w:t>
            </w:r>
          </w:p>
        </w:tc>
        <w:tc>
          <w:tcPr>
            <w:tcW w:w="3628" w:type="dxa"/>
            <w:tcMar>
              <w:top w:w="30" w:type="dxa"/>
              <w:left w:w="30" w:type="dxa"/>
              <w:bottom w:w="20" w:type="dxa"/>
              <w:right w:w="30" w:type="dxa"/>
            </w:tcMar>
          </w:tcPr>
          <w:p w:rsidR="00AD205C" w:rsidRDefault="002C259D" w:rsidP="00683D8A">
            <w:r>
              <w:t>Špecifikácia chyby</w:t>
            </w:r>
          </w:p>
        </w:tc>
        <w:tc>
          <w:tcPr>
            <w:tcW w:w="907" w:type="dxa"/>
            <w:tcMar>
              <w:top w:w="30" w:type="dxa"/>
              <w:left w:w="30" w:type="dxa"/>
              <w:bottom w:w="20" w:type="dxa"/>
              <w:right w:w="30" w:type="dxa"/>
            </w:tcMar>
          </w:tcPr>
          <w:p w:rsidR="00AD205C" w:rsidRDefault="002C259D" w:rsidP="00683D8A">
            <w:r>
              <w:t>Typ chyby</w:t>
            </w:r>
          </w:p>
        </w:tc>
      </w:tr>
      <w:tr w:rsidR="00AD205C" w:rsidTr="00AD205C">
        <w:tc>
          <w:tcPr>
            <w:tcW w:w="907" w:type="dxa"/>
            <w:tcMar>
              <w:top w:w="30" w:type="dxa"/>
              <w:left w:w="30" w:type="dxa"/>
              <w:bottom w:w="20" w:type="dxa"/>
              <w:right w:w="30" w:type="dxa"/>
            </w:tcMar>
          </w:tcPr>
          <w:p w:rsidR="00AD205C" w:rsidRDefault="002C259D" w:rsidP="00683D8A">
            <w:r>
              <w:t>-999</w:t>
            </w:r>
          </w:p>
        </w:tc>
        <w:tc>
          <w:tcPr>
            <w:tcW w:w="3628" w:type="dxa"/>
            <w:tcMar>
              <w:top w:w="30" w:type="dxa"/>
              <w:left w:w="30" w:type="dxa"/>
              <w:bottom w:w="20" w:type="dxa"/>
              <w:right w:w="30" w:type="dxa"/>
            </w:tcMar>
          </w:tcPr>
          <w:p w:rsidR="00AD205C" w:rsidRDefault="002C259D" w:rsidP="00683D8A">
            <w:r>
              <w:t>Neexistujúce oprávnenie na službu.</w:t>
            </w:r>
          </w:p>
        </w:tc>
        <w:tc>
          <w:tcPr>
            <w:tcW w:w="3628" w:type="dxa"/>
            <w:tcMar>
              <w:top w:w="30" w:type="dxa"/>
              <w:left w:w="30" w:type="dxa"/>
              <w:bottom w:w="20" w:type="dxa"/>
              <w:right w:w="30" w:type="dxa"/>
            </w:tcMar>
          </w:tcPr>
          <w:p w:rsidR="00AD205C" w:rsidRDefault="002C259D" w:rsidP="00683D8A">
            <w:r>
              <w:t>Neexistujúce oprávnenie na službu.</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-221</w:t>
            </w:r>
          </w:p>
        </w:tc>
        <w:tc>
          <w:tcPr>
            <w:tcW w:w="3628" w:type="dxa"/>
            <w:tcMar>
              <w:top w:w="30" w:type="dxa"/>
              <w:left w:w="30" w:type="dxa"/>
              <w:bottom w:w="20" w:type="dxa"/>
              <w:right w:w="30" w:type="dxa"/>
            </w:tcMar>
          </w:tcPr>
          <w:p w:rsidR="00AD205C" w:rsidRDefault="002C259D" w:rsidP="00683D8A">
            <w:r>
              <w:t>Zamietnuté podanie. Nepovolený typ podania.</w:t>
            </w:r>
          </w:p>
        </w:tc>
        <w:tc>
          <w:tcPr>
            <w:tcW w:w="3628" w:type="dxa"/>
            <w:tcMar>
              <w:top w:w="30" w:type="dxa"/>
              <w:left w:w="30" w:type="dxa"/>
              <w:bottom w:w="20" w:type="dxa"/>
              <w:right w:w="30" w:type="dxa"/>
            </w:tcMar>
          </w:tcPr>
          <w:p w:rsidR="00AD205C" w:rsidRDefault="002C259D" w:rsidP="00683D8A">
            <w:r>
              <w:t>Zamietnuté podanie. Nepovolený typ podania.</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-220</w:t>
            </w:r>
          </w:p>
        </w:tc>
        <w:tc>
          <w:tcPr>
            <w:tcW w:w="3628" w:type="dxa"/>
            <w:tcMar>
              <w:top w:w="30" w:type="dxa"/>
              <w:left w:w="30" w:type="dxa"/>
              <w:bottom w:w="20" w:type="dxa"/>
              <w:right w:w="30" w:type="dxa"/>
            </w:tcMar>
          </w:tcPr>
          <w:p w:rsidR="00AD205C" w:rsidRDefault="002C259D" w:rsidP="00683D8A">
            <w:r>
              <w:t>Zamietnuté podanie. Neplatný adresát.</w:t>
            </w:r>
          </w:p>
        </w:tc>
        <w:tc>
          <w:tcPr>
            <w:tcW w:w="3628" w:type="dxa"/>
            <w:tcMar>
              <w:top w:w="30" w:type="dxa"/>
              <w:left w:w="30" w:type="dxa"/>
              <w:bottom w:w="20" w:type="dxa"/>
              <w:right w:w="30" w:type="dxa"/>
            </w:tcMar>
          </w:tcPr>
          <w:p w:rsidR="00AD205C" w:rsidRDefault="002C259D" w:rsidP="00683D8A">
            <w:r>
              <w:t>Zamietnuté podanie. Neplatný adresát.</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-211</w:t>
            </w:r>
          </w:p>
        </w:tc>
        <w:tc>
          <w:tcPr>
            <w:tcW w:w="3628" w:type="dxa"/>
            <w:tcMar>
              <w:top w:w="30" w:type="dxa"/>
              <w:left w:w="30" w:type="dxa"/>
              <w:bottom w:w="20" w:type="dxa"/>
              <w:right w:w="30" w:type="dxa"/>
            </w:tcMar>
          </w:tcPr>
          <w:p w:rsidR="00AD205C" w:rsidRDefault="002C259D" w:rsidP="00683D8A">
            <w:r>
              <w:t>Subjekt nemá zriadenú schránku na elektronické doručovanie.</w:t>
            </w:r>
          </w:p>
        </w:tc>
        <w:tc>
          <w:tcPr>
            <w:tcW w:w="3628" w:type="dxa"/>
            <w:tcMar>
              <w:top w:w="30" w:type="dxa"/>
              <w:left w:w="30" w:type="dxa"/>
              <w:bottom w:w="20" w:type="dxa"/>
              <w:right w:w="30" w:type="dxa"/>
            </w:tcMar>
          </w:tcPr>
          <w:p w:rsidR="00AD205C" w:rsidRDefault="002C259D" w:rsidP="00683D8A">
            <w:r>
              <w:t>Subjekt nemá zriadenú schránku na elektronické doručovanie.</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-207</w:t>
            </w:r>
          </w:p>
        </w:tc>
        <w:tc>
          <w:tcPr>
            <w:tcW w:w="3628" w:type="dxa"/>
            <w:tcMar>
              <w:top w:w="30" w:type="dxa"/>
              <w:left w:w="30" w:type="dxa"/>
              <w:bottom w:w="20" w:type="dxa"/>
              <w:right w:w="30" w:type="dxa"/>
            </w:tcMar>
          </w:tcPr>
          <w:p w:rsidR="00AD205C" w:rsidRDefault="002C259D" w:rsidP="00683D8A">
            <w:r>
              <w:t>Neznámy formát podania.</w:t>
            </w:r>
          </w:p>
        </w:tc>
        <w:tc>
          <w:tcPr>
            <w:tcW w:w="3628" w:type="dxa"/>
            <w:tcMar>
              <w:top w:w="30" w:type="dxa"/>
              <w:left w:w="30" w:type="dxa"/>
              <w:bottom w:w="20" w:type="dxa"/>
              <w:right w:w="30" w:type="dxa"/>
            </w:tcMar>
          </w:tcPr>
          <w:p w:rsidR="00AD205C" w:rsidRDefault="002C259D" w:rsidP="00683D8A">
            <w:r>
              <w:t>Neznámy formát podania.</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-205</w:t>
            </w:r>
          </w:p>
        </w:tc>
        <w:tc>
          <w:tcPr>
            <w:tcW w:w="3628" w:type="dxa"/>
            <w:tcMar>
              <w:top w:w="30" w:type="dxa"/>
              <w:left w:w="30" w:type="dxa"/>
              <w:bottom w:w="20" w:type="dxa"/>
              <w:right w:w="30" w:type="dxa"/>
            </w:tcMar>
          </w:tcPr>
          <w:p w:rsidR="00AD205C" w:rsidRDefault="002C259D" w:rsidP="00683D8A">
            <w:r>
              <w:t>Neznámy typ podania.</w:t>
            </w:r>
          </w:p>
        </w:tc>
        <w:tc>
          <w:tcPr>
            <w:tcW w:w="3628" w:type="dxa"/>
            <w:tcMar>
              <w:top w:w="30" w:type="dxa"/>
              <w:left w:w="30" w:type="dxa"/>
              <w:bottom w:w="20" w:type="dxa"/>
              <w:right w:w="30" w:type="dxa"/>
            </w:tcMar>
          </w:tcPr>
          <w:p w:rsidR="00AD205C" w:rsidRDefault="002C259D" w:rsidP="00683D8A">
            <w:r>
              <w:t>Neznámy typ podania.</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-204</w:t>
            </w:r>
          </w:p>
        </w:tc>
        <w:tc>
          <w:tcPr>
            <w:tcW w:w="3628" w:type="dxa"/>
            <w:tcMar>
              <w:top w:w="30" w:type="dxa"/>
              <w:left w:w="30" w:type="dxa"/>
              <w:bottom w:w="20" w:type="dxa"/>
              <w:right w:w="30" w:type="dxa"/>
            </w:tcMar>
          </w:tcPr>
          <w:p w:rsidR="00AD205C" w:rsidRDefault="002C259D" w:rsidP="00683D8A">
            <w:r>
              <w:t>Osoba nemá oprávnenie na zasielanie podaní v mene subjektu.</w:t>
            </w:r>
          </w:p>
        </w:tc>
        <w:tc>
          <w:tcPr>
            <w:tcW w:w="3628" w:type="dxa"/>
            <w:tcMar>
              <w:top w:w="30" w:type="dxa"/>
              <w:left w:w="30" w:type="dxa"/>
              <w:bottom w:w="20" w:type="dxa"/>
              <w:right w:w="30" w:type="dxa"/>
            </w:tcMar>
          </w:tcPr>
          <w:p w:rsidR="00AD205C" w:rsidRDefault="002C259D" w:rsidP="00683D8A">
            <w:r>
              <w:t>Osoba nemá oprávnenie na zasielanie podaní v mene subjektu.</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-501</w:t>
            </w:r>
          </w:p>
        </w:tc>
        <w:tc>
          <w:tcPr>
            <w:tcW w:w="3628" w:type="dxa"/>
            <w:tcMar>
              <w:top w:w="30" w:type="dxa"/>
              <w:left w:w="30" w:type="dxa"/>
              <w:bottom w:w="20" w:type="dxa"/>
              <w:right w:w="30" w:type="dxa"/>
            </w:tcMar>
          </w:tcPr>
          <w:p w:rsidR="00AD205C" w:rsidRDefault="002C259D" w:rsidP="00683D8A">
            <w:r>
              <w:t>Zamietnuté podanie. Zaslaný duplicitný identifikátor správy.</w:t>
            </w:r>
          </w:p>
        </w:tc>
        <w:tc>
          <w:tcPr>
            <w:tcW w:w="3628" w:type="dxa"/>
            <w:tcMar>
              <w:top w:w="30" w:type="dxa"/>
              <w:left w:w="30" w:type="dxa"/>
              <w:bottom w:w="20" w:type="dxa"/>
              <w:right w:w="30" w:type="dxa"/>
            </w:tcMar>
          </w:tcPr>
          <w:p w:rsidR="00AD205C" w:rsidRDefault="002C259D" w:rsidP="00683D8A">
            <w:r>
              <w:t>Zamietnuté podanie. Zaslaný duplicitný identifikátor správy.</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-504</w:t>
            </w:r>
          </w:p>
        </w:tc>
        <w:tc>
          <w:tcPr>
            <w:tcW w:w="3628" w:type="dxa"/>
            <w:tcMar>
              <w:top w:w="30" w:type="dxa"/>
              <w:left w:w="30" w:type="dxa"/>
              <w:bottom w:w="20" w:type="dxa"/>
              <w:right w:w="30" w:type="dxa"/>
            </w:tcMar>
          </w:tcPr>
          <w:p w:rsidR="00AD205C" w:rsidRDefault="002C259D" w:rsidP="00683D8A">
            <w:r>
              <w:t>Pre daný kanál nie je povolené prijímať daný typ podania.</w:t>
            </w:r>
          </w:p>
        </w:tc>
        <w:tc>
          <w:tcPr>
            <w:tcW w:w="3628" w:type="dxa"/>
            <w:tcMar>
              <w:top w:w="30" w:type="dxa"/>
              <w:left w:w="30" w:type="dxa"/>
              <w:bottom w:w="20" w:type="dxa"/>
              <w:right w:w="30" w:type="dxa"/>
            </w:tcMar>
          </w:tcPr>
          <w:p w:rsidR="00AD205C" w:rsidRDefault="002C259D" w:rsidP="00683D8A">
            <w:r>
              <w:t>Pre daný kanál nie je povolené prijímať daný typ podania.</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-505</w:t>
            </w:r>
          </w:p>
        </w:tc>
        <w:tc>
          <w:tcPr>
            <w:tcW w:w="3628" w:type="dxa"/>
            <w:tcMar>
              <w:top w:w="30" w:type="dxa"/>
              <w:left w:w="30" w:type="dxa"/>
              <w:bottom w:w="20" w:type="dxa"/>
              <w:right w:w="30" w:type="dxa"/>
            </w:tcMar>
          </w:tcPr>
          <w:p w:rsidR="00AD205C" w:rsidRDefault="002C259D" w:rsidP="00683D8A">
            <w:r>
              <w:t>Neznámy prijímateľ pre daný typ podania.</w:t>
            </w:r>
          </w:p>
        </w:tc>
        <w:tc>
          <w:tcPr>
            <w:tcW w:w="3628" w:type="dxa"/>
            <w:tcMar>
              <w:top w:w="30" w:type="dxa"/>
              <w:left w:w="30" w:type="dxa"/>
              <w:bottom w:w="20" w:type="dxa"/>
              <w:right w:w="30" w:type="dxa"/>
            </w:tcMar>
          </w:tcPr>
          <w:p w:rsidR="00AD205C" w:rsidRDefault="002C259D" w:rsidP="00683D8A">
            <w:r>
              <w:t>Neznámy prijímateľ pre daný typ podania.</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-2200202</w:t>
            </w:r>
          </w:p>
        </w:tc>
        <w:tc>
          <w:tcPr>
            <w:tcW w:w="3628" w:type="dxa"/>
            <w:tcMar>
              <w:top w:w="30" w:type="dxa"/>
              <w:left w:w="30" w:type="dxa"/>
              <w:bottom w:w="20" w:type="dxa"/>
              <w:right w:w="30" w:type="dxa"/>
            </w:tcMar>
          </w:tcPr>
          <w:p w:rsidR="00AD205C" w:rsidRDefault="002C259D" w:rsidP="00683D8A">
            <w:r>
              <w:t>Nepovolený počet formov v message container.</w:t>
            </w:r>
          </w:p>
        </w:tc>
        <w:tc>
          <w:tcPr>
            <w:tcW w:w="3628" w:type="dxa"/>
            <w:tcMar>
              <w:top w:w="30" w:type="dxa"/>
              <w:left w:w="30" w:type="dxa"/>
              <w:bottom w:w="20" w:type="dxa"/>
              <w:right w:w="30" w:type="dxa"/>
            </w:tcMar>
          </w:tcPr>
          <w:p w:rsidR="00AD205C" w:rsidRDefault="002C259D" w:rsidP="00683D8A">
            <w:r>
              <w:t>Nepovolený počet formov v message container.</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lastRenderedPageBreak/>
              <w:t>-2200203</w:t>
            </w:r>
          </w:p>
        </w:tc>
        <w:tc>
          <w:tcPr>
            <w:tcW w:w="3628" w:type="dxa"/>
            <w:tcMar>
              <w:top w:w="30" w:type="dxa"/>
              <w:left w:w="30" w:type="dxa"/>
              <w:bottom w:w="20" w:type="dxa"/>
              <w:right w:w="30" w:type="dxa"/>
            </w:tcMar>
          </w:tcPr>
          <w:p w:rsidR="00AD205C" w:rsidRDefault="002C259D" w:rsidP="00683D8A">
            <w:r>
              <w:t>Zamietnuté podanie. Ak je v nepodpísanom objekte uvedený class=FORM, musí byť hodnota MimeType rovná application/x-eform-xml.</w:t>
            </w:r>
          </w:p>
        </w:tc>
        <w:tc>
          <w:tcPr>
            <w:tcW w:w="3628" w:type="dxa"/>
            <w:tcMar>
              <w:top w:w="30" w:type="dxa"/>
              <w:left w:w="30" w:type="dxa"/>
              <w:bottom w:w="20" w:type="dxa"/>
              <w:right w:w="30" w:type="dxa"/>
            </w:tcMar>
          </w:tcPr>
          <w:p w:rsidR="00AD205C" w:rsidRDefault="002C259D" w:rsidP="00683D8A">
            <w:r>
              <w:t>Zamietnuté podanie. Ak je v nepodpísanom objekte uvedený class=FORM, musí byť hodnota MimeType rovná application/x-eform-xml.</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-2200222</w:t>
            </w:r>
          </w:p>
        </w:tc>
        <w:tc>
          <w:tcPr>
            <w:tcW w:w="3628" w:type="dxa"/>
            <w:tcMar>
              <w:top w:w="30" w:type="dxa"/>
              <w:left w:w="30" w:type="dxa"/>
              <w:bottom w:w="20" w:type="dxa"/>
              <w:right w:w="30" w:type="dxa"/>
            </w:tcMar>
          </w:tcPr>
          <w:p w:rsidR="00AD205C" w:rsidRDefault="002C259D" w:rsidP="00683D8A">
            <w:r>
              <w:t>Neznámy alebo neplatný typ objektu.</w:t>
            </w:r>
          </w:p>
        </w:tc>
        <w:tc>
          <w:tcPr>
            <w:tcW w:w="3628" w:type="dxa"/>
            <w:tcMar>
              <w:top w:w="30" w:type="dxa"/>
              <w:left w:w="30" w:type="dxa"/>
              <w:bottom w:w="20" w:type="dxa"/>
              <w:right w:w="30" w:type="dxa"/>
            </w:tcMar>
          </w:tcPr>
          <w:p w:rsidR="00AD205C" w:rsidRDefault="002C259D" w:rsidP="00683D8A">
            <w:r>
              <w:t>Neznámy alebo neplatný typ objektu.</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-2200230</w:t>
            </w:r>
          </w:p>
        </w:tc>
        <w:tc>
          <w:tcPr>
            <w:tcW w:w="3628" w:type="dxa"/>
            <w:tcMar>
              <w:top w:w="30" w:type="dxa"/>
              <w:left w:w="30" w:type="dxa"/>
              <w:bottom w:w="20" w:type="dxa"/>
              <w:right w:w="30" w:type="dxa"/>
            </w:tcMar>
          </w:tcPr>
          <w:p w:rsidR="00AD205C" w:rsidRDefault="002C259D" w:rsidP="00683D8A">
            <w:r>
              <w:t>Hlavný nepodpísaný dokument nesedí voči schéme.</w:t>
            </w:r>
          </w:p>
        </w:tc>
        <w:tc>
          <w:tcPr>
            <w:tcW w:w="3628" w:type="dxa"/>
            <w:tcMar>
              <w:top w:w="30" w:type="dxa"/>
              <w:left w:w="30" w:type="dxa"/>
              <w:bottom w:w="20" w:type="dxa"/>
              <w:right w:w="30" w:type="dxa"/>
            </w:tcMar>
          </w:tcPr>
          <w:p w:rsidR="00AD205C" w:rsidRDefault="002C259D" w:rsidP="00683D8A">
            <w:r>
              <w:t>Hlavný nepodpísaný dokument nesedí voči schéme.</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-2200237</w:t>
            </w:r>
          </w:p>
        </w:tc>
        <w:tc>
          <w:tcPr>
            <w:tcW w:w="3628" w:type="dxa"/>
            <w:tcMar>
              <w:top w:w="30" w:type="dxa"/>
              <w:left w:w="30" w:type="dxa"/>
              <w:bottom w:w="20" w:type="dxa"/>
              <w:right w:w="30" w:type="dxa"/>
            </w:tcMar>
          </w:tcPr>
          <w:p w:rsidR="00AD205C" w:rsidRDefault="002C259D" w:rsidP="00683D8A">
            <w:r>
              <w:t>Duplicitné MessageId</w:t>
            </w:r>
          </w:p>
        </w:tc>
        <w:tc>
          <w:tcPr>
            <w:tcW w:w="3628" w:type="dxa"/>
            <w:tcMar>
              <w:top w:w="30" w:type="dxa"/>
              <w:left w:w="30" w:type="dxa"/>
              <w:bottom w:w="20" w:type="dxa"/>
              <w:right w:w="30" w:type="dxa"/>
            </w:tcMar>
          </w:tcPr>
          <w:p w:rsidR="00AD205C" w:rsidRDefault="002C259D" w:rsidP="00683D8A">
            <w:r>
              <w:t>Duplicitné MessageId</w:t>
            </w:r>
          </w:p>
        </w:tc>
        <w:tc>
          <w:tcPr>
            <w:tcW w:w="907" w:type="dxa"/>
            <w:tcMar>
              <w:top w:w="30" w:type="dxa"/>
              <w:left w:w="30" w:type="dxa"/>
              <w:bottom w:w="20" w:type="dxa"/>
              <w:right w:w="30" w:type="dxa"/>
            </w:tcMar>
          </w:tcPr>
          <w:p w:rsidR="00AD205C" w:rsidRDefault="002C259D" w:rsidP="00683D8A">
            <w:r>
              <w:t>Biznis</w:t>
            </w:r>
          </w:p>
        </w:tc>
      </w:tr>
      <w:tr w:rsidR="00AD205C" w:rsidTr="00AD205C">
        <w:tc>
          <w:tcPr>
            <w:tcW w:w="907" w:type="dxa"/>
            <w:tcMar>
              <w:top w:w="30" w:type="dxa"/>
              <w:left w:w="30" w:type="dxa"/>
              <w:bottom w:w="20" w:type="dxa"/>
              <w:right w:w="30" w:type="dxa"/>
            </w:tcMar>
          </w:tcPr>
          <w:p w:rsidR="00AD205C" w:rsidRDefault="002C259D" w:rsidP="00683D8A">
            <w:r>
              <w:t>-1</w:t>
            </w:r>
          </w:p>
        </w:tc>
        <w:tc>
          <w:tcPr>
            <w:tcW w:w="3628" w:type="dxa"/>
            <w:tcMar>
              <w:top w:w="30" w:type="dxa"/>
              <w:left w:w="30" w:type="dxa"/>
              <w:bottom w:w="20" w:type="dxa"/>
              <w:right w:w="30" w:type="dxa"/>
            </w:tcMar>
          </w:tcPr>
          <w:p w:rsidR="00AD205C" w:rsidRDefault="002C259D" w:rsidP="00683D8A">
            <w:r>
              <w:t>Interná chyba.</w:t>
            </w:r>
          </w:p>
        </w:tc>
        <w:tc>
          <w:tcPr>
            <w:tcW w:w="3628" w:type="dxa"/>
            <w:tcMar>
              <w:top w:w="30" w:type="dxa"/>
              <w:left w:w="30" w:type="dxa"/>
              <w:bottom w:w="20" w:type="dxa"/>
              <w:right w:w="30" w:type="dxa"/>
            </w:tcMar>
          </w:tcPr>
          <w:p w:rsidR="00AD205C" w:rsidRDefault="002C259D" w:rsidP="00683D8A">
            <w:r>
              <w:t>Interná chyba.</w:t>
            </w:r>
          </w:p>
        </w:tc>
        <w:tc>
          <w:tcPr>
            <w:tcW w:w="907" w:type="dxa"/>
            <w:tcMar>
              <w:top w:w="30" w:type="dxa"/>
              <w:left w:w="30" w:type="dxa"/>
              <w:bottom w:w="20" w:type="dxa"/>
              <w:right w:w="30" w:type="dxa"/>
            </w:tcMar>
          </w:tcPr>
          <w:p w:rsidR="00AD205C" w:rsidRDefault="002C259D" w:rsidP="00683D8A">
            <w:r>
              <w:t>Systém</w:t>
            </w:r>
          </w:p>
        </w:tc>
      </w:tr>
    </w:tbl>
    <w:p w:rsidR="005928AC" w:rsidRDefault="005928AC" w:rsidP="00683D8A"/>
    <w:p w:rsidR="005928AC" w:rsidRDefault="005928AC">
      <w:r>
        <w:br w:type="page"/>
      </w:r>
    </w:p>
    <w:p w:rsidR="00AD205C" w:rsidRDefault="002C259D" w:rsidP="00683D8A">
      <w:pPr>
        <w:pStyle w:val="Heading2"/>
      </w:pPr>
      <w:bookmarkStart w:id="320" w:name="scroll-bookmark-240"/>
      <w:bookmarkStart w:id="321" w:name="_Toc25230593"/>
      <w:r>
        <w:lastRenderedPageBreak/>
        <w:t>Poskytnutie číselníkov pre integráciu deklarantov v režime eIDAS</w:t>
      </w:r>
      <w:bookmarkEnd w:id="320"/>
      <w:bookmarkEnd w:id="321"/>
    </w:p>
    <w:tbl>
      <w:tblPr>
        <w:tblStyle w:val="ScrollTableNormal"/>
        <w:tblW w:w="0" w:type="auto"/>
        <w:tblLayout w:type="fixed"/>
        <w:tblLook w:val="0000" w:firstRow="0" w:lastRow="0" w:firstColumn="0" w:lastColumn="0" w:noHBand="0" w:noVBand="0"/>
      </w:tblPr>
      <w:tblGrid>
        <w:gridCol w:w="2268"/>
        <w:gridCol w:w="6803"/>
      </w:tblGrid>
      <w:tr w:rsidR="00AD205C" w:rsidTr="00AD205C">
        <w:tc>
          <w:tcPr>
            <w:tcW w:w="2268" w:type="dxa"/>
            <w:tcMar>
              <w:top w:w="30" w:type="dxa"/>
              <w:left w:w="30" w:type="dxa"/>
              <w:bottom w:w="20" w:type="dxa"/>
              <w:right w:w="30" w:type="dxa"/>
            </w:tcMar>
          </w:tcPr>
          <w:p w:rsidR="00AD205C" w:rsidRDefault="002C259D" w:rsidP="00683D8A">
            <w:r>
              <w:t>Meta IS identifikátor poskytovanej služby</w:t>
            </w:r>
          </w:p>
        </w:tc>
        <w:tc>
          <w:tcPr>
            <w:tcW w:w="6803" w:type="dxa"/>
            <w:tcMar>
              <w:top w:w="30" w:type="dxa"/>
              <w:left w:w="30" w:type="dxa"/>
              <w:bottom w:w="20" w:type="dxa"/>
              <w:right w:w="30" w:type="dxa"/>
            </w:tcMar>
          </w:tcPr>
          <w:p w:rsidR="00AD205C" w:rsidRDefault="00AD205C" w:rsidP="00683D8A"/>
        </w:tc>
      </w:tr>
      <w:tr w:rsidR="00AD205C" w:rsidTr="00AD205C">
        <w:tc>
          <w:tcPr>
            <w:tcW w:w="2268" w:type="dxa"/>
            <w:tcMar>
              <w:top w:w="30" w:type="dxa"/>
              <w:left w:w="30" w:type="dxa"/>
              <w:bottom w:w="20" w:type="dxa"/>
              <w:right w:w="30" w:type="dxa"/>
            </w:tcMar>
          </w:tcPr>
          <w:p w:rsidR="00AD205C" w:rsidRDefault="002C259D" w:rsidP="00683D8A">
            <w:r>
              <w:t>Verzia služby</w:t>
            </w:r>
          </w:p>
        </w:tc>
        <w:tc>
          <w:tcPr>
            <w:tcW w:w="6803" w:type="dxa"/>
            <w:tcMar>
              <w:top w:w="30" w:type="dxa"/>
              <w:left w:w="30" w:type="dxa"/>
              <w:bottom w:w="20" w:type="dxa"/>
              <w:right w:w="30" w:type="dxa"/>
            </w:tcMar>
          </w:tcPr>
          <w:p w:rsidR="00AD205C" w:rsidRDefault="002C259D" w:rsidP="00683D8A">
            <w:r>
              <w:t>1.0</w:t>
            </w:r>
          </w:p>
        </w:tc>
      </w:tr>
      <w:tr w:rsidR="00AD205C" w:rsidTr="00AD205C">
        <w:tc>
          <w:tcPr>
            <w:tcW w:w="2268" w:type="dxa"/>
            <w:tcMar>
              <w:top w:w="30" w:type="dxa"/>
              <w:left w:w="30" w:type="dxa"/>
              <w:bottom w:w="20" w:type="dxa"/>
              <w:right w:w="30" w:type="dxa"/>
            </w:tcMar>
          </w:tcPr>
          <w:p w:rsidR="00AD205C" w:rsidRDefault="002C259D" w:rsidP="00683D8A">
            <w:r>
              <w:t>Popis služby</w:t>
            </w:r>
          </w:p>
        </w:tc>
        <w:tc>
          <w:tcPr>
            <w:tcW w:w="6803" w:type="dxa"/>
            <w:tcMar>
              <w:top w:w="30" w:type="dxa"/>
              <w:left w:w="30" w:type="dxa"/>
              <w:bottom w:w="20" w:type="dxa"/>
              <w:right w:w="30" w:type="dxa"/>
            </w:tcMar>
          </w:tcPr>
          <w:p w:rsidR="00AD205C" w:rsidRDefault="002C259D" w:rsidP="00683D8A">
            <w:r>
              <w:t>Služba sprístupní číselník typov podaní využívaných v elektronickom colnom konaní.</w:t>
            </w:r>
          </w:p>
        </w:tc>
      </w:tr>
      <w:tr w:rsidR="00AD205C" w:rsidTr="00AD205C">
        <w:tc>
          <w:tcPr>
            <w:tcW w:w="2268" w:type="dxa"/>
            <w:tcMar>
              <w:top w:w="30" w:type="dxa"/>
              <w:left w:w="30" w:type="dxa"/>
              <w:bottom w:w="20" w:type="dxa"/>
              <w:right w:w="30" w:type="dxa"/>
            </w:tcMar>
          </w:tcPr>
          <w:p w:rsidR="00AD205C" w:rsidRDefault="002C259D" w:rsidP="00683D8A">
            <w:r>
              <w:t>ISVS / Modul</w:t>
            </w:r>
          </w:p>
        </w:tc>
        <w:tc>
          <w:tcPr>
            <w:tcW w:w="6803" w:type="dxa"/>
            <w:tcMar>
              <w:top w:w="30" w:type="dxa"/>
              <w:left w:w="30" w:type="dxa"/>
              <w:bottom w:w="20" w:type="dxa"/>
              <w:right w:w="30" w:type="dxa"/>
            </w:tcMar>
          </w:tcPr>
          <w:p w:rsidR="00AD205C" w:rsidRDefault="002C259D" w:rsidP="00683D8A">
            <w:r>
              <w:t>IS CEP</w:t>
            </w:r>
          </w:p>
        </w:tc>
      </w:tr>
    </w:tbl>
    <w:p w:rsidR="00AD205C" w:rsidRDefault="002C259D" w:rsidP="00683D8A">
      <w:pPr>
        <w:pStyle w:val="Heading3"/>
      </w:pPr>
      <w:bookmarkStart w:id="322" w:name="scroll-bookmark-249"/>
      <w:bookmarkStart w:id="323" w:name="_Toc25230594"/>
      <w:r>
        <w:t>Procesné/logické údaje</w:t>
      </w:r>
      <w:bookmarkEnd w:id="322"/>
      <w:bookmarkEnd w:id="323"/>
    </w:p>
    <w:p w:rsidR="00AD205C" w:rsidRDefault="002C259D" w:rsidP="00683D8A">
      <w:pPr>
        <w:pStyle w:val="Heading4"/>
      </w:pPr>
      <w:bookmarkStart w:id="324" w:name="scroll-bookmark-250"/>
      <w:r>
        <w:t>Procesný tok / biznis logika služby</w:t>
      </w:r>
      <w:bookmarkEnd w:id="324"/>
    </w:p>
    <w:p w:rsidR="00AD205C" w:rsidRDefault="002C259D" w:rsidP="00683D8A">
      <w:r>
        <w:t>Služba poskytne číselník typov podaní v režime eIDAS pre procesy colného konania.</w:t>
      </w:r>
    </w:p>
    <w:p w:rsidR="00AD205C" w:rsidRDefault="002C259D" w:rsidP="00683D8A">
      <w:r>
        <w:t>Služba je špecifická a je určená pre subjekty realizujúce elektronické colné konanie a ich informačné systémy.</w:t>
      </w:r>
    </w:p>
    <w:p w:rsidR="00AD205C" w:rsidRDefault="002C259D" w:rsidP="00683D8A">
      <w:pPr>
        <w:pStyle w:val="Heading4"/>
      </w:pPr>
      <w:bookmarkStart w:id="325" w:name="scroll-bookmark-251"/>
      <w:r>
        <w:t>Operácie poskytovanej služby</w:t>
      </w:r>
      <w:bookmarkEnd w:id="325"/>
    </w:p>
    <w:tbl>
      <w:tblPr>
        <w:tblStyle w:val="ScrollTableNormal"/>
        <w:tblW w:w="9071" w:type="dxa"/>
        <w:tblLayout w:type="fixed"/>
        <w:tblLook w:val="0020" w:firstRow="1" w:lastRow="0" w:firstColumn="0" w:lastColumn="0" w:noHBand="0" w:noVBand="0"/>
      </w:tblPr>
      <w:tblGrid>
        <w:gridCol w:w="2122"/>
        <w:gridCol w:w="3320"/>
        <w:gridCol w:w="907"/>
        <w:gridCol w:w="1361"/>
        <w:gridCol w:w="1361"/>
      </w:tblGrid>
      <w:tr w:rsidR="00AD205C" w:rsidTr="00114C77">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rsidR="00AD205C" w:rsidRDefault="002C259D" w:rsidP="00683D8A">
            <w:r>
              <w:t>Názov operácie</w:t>
            </w:r>
          </w:p>
        </w:tc>
        <w:tc>
          <w:tcPr>
            <w:tcW w:w="3320" w:type="dxa"/>
            <w:tcMar>
              <w:top w:w="30" w:type="dxa"/>
              <w:left w:w="30" w:type="dxa"/>
              <w:bottom w:w="20" w:type="dxa"/>
              <w:right w:w="30" w:type="dxa"/>
            </w:tcMar>
          </w:tcPr>
          <w:p w:rsidR="00AD205C" w:rsidRDefault="002C259D" w:rsidP="00683D8A">
            <w:r>
              <w:t>Popis operácie</w:t>
            </w:r>
          </w:p>
        </w:tc>
        <w:tc>
          <w:tcPr>
            <w:tcW w:w="907" w:type="dxa"/>
            <w:tcMar>
              <w:top w:w="30" w:type="dxa"/>
              <w:left w:w="30" w:type="dxa"/>
              <w:bottom w:w="20" w:type="dxa"/>
              <w:right w:w="30" w:type="dxa"/>
            </w:tcMar>
          </w:tcPr>
          <w:p w:rsidR="00AD205C" w:rsidRDefault="002C259D" w:rsidP="00683D8A">
            <w:r>
              <w:t>Poradie operácie</w:t>
            </w:r>
          </w:p>
        </w:tc>
        <w:tc>
          <w:tcPr>
            <w:tcW w:w="1361" w:type="dxa"/>
            <w:tcMar>
              <w:top w:w="30" w:type="dxa"/>
              <w:left w:w="30" w:type="dxa"/>
              <w:bottom w:w="20" w:type="dxa"/>
              <w:right w:w="30" w:type="dxa"/>
            </w:tcMar>
          </w:tcPr>
          <w:p w:rsidR="00AD205C" w:rsidRDefault="002C259D" w:rsidP="00683D8A">
            <w:r>
              <w:t>Vstupné parametre</w:t>
            </w:r>
          </w:p>
        </w:tc>
        <w:tc>
          <w:tcPr>
            <w:tcW w:w="1361" w:type="dxa"/>
            <w:tcMar>
              <w:top w:w="30" w:type="dxa"/>
              <w:left w:w="30" w:type="dxa"/>
              <w:bottom w:w="20" w:type="dxa"/>
              <w:right w:w="30" w:type="dxa"/>
            </w:tcMar>
          </w:tcPr>
          <w:p w:rsidR="00AD205C" w:rsidRDefault="002C259D" w:rsidP="00683D8A">
            <w:r>
              <w:t>Vystupné parametre</w:t>
            </w:r>
          </w:p>
        </w:tc>
      </w:tr>
      <w:tr w:rsidR="00AD205C" w:rsidTr="00114C77">
        <w:tc>
          <w:tcPr>
            <w:tcW w:w="2122" w:type="dxa"/>
            <w:tcMar>
              <w:top w:w="30" w:type="dxa"/>
              <w:left w:w="30" w:type="dxa"/>
              <w:bottom w:w="20" w:type="dxa"/>
              <w:right w:w="30" w:type="dxa"/>
            </w:tcMar>
          </w:tcPr>
          <w:p w:rsidR="00AD205C" w:rsidRDefault="002C259D" w:rsidP="00683D8A">
            <w:r>
              <w:t>CiselnikyPreDeklarantovEKR2</w:t>
            </w:r>
          </w:p>
        </w:tc>
        <w:tc>
          <w:tcPr>
            <w:tcW w:w="3320" w:type="dxa"/>
            <w:tcMar>
              <w:top w:w="30" w:type="dxa"/>
              <w:left w:w="30" w:type="dxa"/>
              <w:bottom w:w="20" w:type="dxa"/>
              <w:right w:w="30" w:type="dxa"/>
            </w:tcMar>
          </w:tcPr>
          <w:p w:rsidR="00AD205C" w:rsidRDefault="002C259D" w:rsidP="00683D8A">
            <w:r>
              <w:t>Poskytnutie číselníkov pre integráciu deklarantov v režime eIDAS</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CiselnikyPreDeklarantovEKR2-Vstup</w:t>
            </w:r>
          </w:p>
        </w:tc>
        <w:tc>
          <w:tcPr>
            <w:tcW w:w="1361" w:type="dxa"/>
            <w:tcMar>
              <w:top w:w="30" w:type="dxa"/>
              <w:left w:w="30" w:type="dxa"/>
              <w:bottom w:w="20" w:type="dxa"/>
              <w:right w:w="30" w:type="dxa"/>
            </w:tcMar>
          </w:tcPr>
          <w:p w:rsidR="00AD205C" w:rsidRDefault="002C259D" w:rsidP="00683D8A">
            <w:r>
              <w:t>CiselnikyPreDeklarantovEKR2-Výstup</w:t>
            </w:r>
          </w:p>
        </w:tc>
      </w:tr>
    </w:tbl>
    <w:p w:rsidR="00AD205C" w:rsidRDefault="00AD205C" w:rsidP="00683D8A"/>
    <w:p w:rsidR="0057558A" w:rsidRDefault="0057558A" w:rsidP="00683D8A"/>
    <w:p w:rsidR="00F635F7" w:rsidRDefault="00F635F7" w:rsidP="00683D8A">
      <w:r>
        <w:t>CiselnikyPreDeklarantovEKR2-Vstup</w:t>
      </w:r>
    </w:p>
    <w:p w:rsidR="00F635F7" w:rsidRDefault="00F635F7" w:rsidP="00683D8A">
      <w:r>
        <w:rPr>
          <w:noProof/>
        </w:rPr>
        <w:drawing>
          <wp:inline distT="0" distB="0" distL="0" distR="0" wp14:anchorId="2E2C87D0" wp14:editId="7D62F9C5">
            <wp:extent cx="3267075" cy="1495425"/>
            <wp:effectExtent l="0" t="0" r="0" b="0"/>
            <wp:docPr id="100077" name="Picture 100077" descr="_scroll_external\attachments\image2019-4-26_11-12-13-636b5ab25358ae23c6e1e887bf188cde53a8525ca0219e407a957dac2fb0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69403" name=""/>
                    <pic:cNvPicPr>
                      <a:picLocks noChangeAspect="1"/>
                    </pic:cNvPicPr>
                  </pic:nvPicPr>
                  <pic:blipFill>
                    <a:blip r:embed="rId762"/>
                    <a:stretch>
                      <a:fillRect/>
                    </a:stretch>
                  </pic:blipFill>
                  <pic:spPr>
                    <a:xfrm>
                      <a:off x="0" y="0"/>
                      <a:ext cx="3267075" cy="1495425"/>
                    </a:xfrm>
                    <a:prstGeom prst="rect">
                      <a:avLst/>
                    </a:prstGeom>
                  </pic:spPr>
                </pic:pic>
              </a:graphicData>
            </a:graphic>
          </wp:inline>
        </w:drawing>
      </w:r>
    </w:p>
    <w:p w:rsidR="00AD205C" w:rsidRDefault="00114C77" w:rsidP="00683D8A">
      <w:r>
        <w:lastRenderedPageBreak/>
        <w:t>Ci</w:t>
      </w:r>
      <w:r w:rsidR="002C259D">
        <w:t>selnikyPreDeklarantovEKR2-Výstup</w:t>
      </w:r>
      <w:r w:rsidR="002C259D">
        <w:br/>
      </w:r>
      <w:r w:rsidR="002C259D">
        <w:rPr>
          <w:noProof/>
        </w:rPr>
        <w:drawing>
          <wp:inline distT="0" distB="0" distL="0" distR="0">
            <wp:extent cx="4295775" cy="7810500"/>
            <wp:effectExtent l="0" t="0" r="9525" b="0"/>
            <wp:docPr id="100078" name="Picture 100078" descr="_scroll_external\attachments\image2019-4-26_11-13-24-0c919d63180d6cdfb011bcc22b03e01284e7958671fad986d30fe02d48ea6c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18048" name=""/>
                    <pic:cNvPicPr>
                      <a:picLocks noChangeAspect="1"/>
                    </pic:cNvPicPr>
                  </pic:nvPicPr>
                  <pic:blipFill>
                    <a:blip r:embed="rId763"/>
                    <a:stretch>
                      <a:fillRect/>
                    </a:stretch>
                  </pic:blipFill>
                  <pic:spPr>
                    <a:xfrm>
                      <a:off x="0" y="0"/>
                      <a:ext cx="4295775" cy="7810500"/>
                    </a:xfrm>
                    <a:prstGeom prst="rect">
                      <a:avLst/>
                    </a:prstGeom>
                  </pic:spPr>
                </pic:pic>
              </a:graphicData>
            </a:graphic>
          </wp:inline>
        </w:drawing>
      </w:r>
    </w:p>
    <w:p w:rsidR="00AD205C" w:rsidRPr="00F635F7" w:rsidRDefault="002C259D" w:rsidP="00683D8A">
      <w:pPr>
        <w:rPr>
          <w:b/>
        </w:rPr>
      </w:pPr>
      <w:r w:rsidRPr="00F635F7">
        <w:rPr>
          <w:b/>
        </w:rPr>
        <w:lastRenderedPageBreak/>
        <w:t>Typ podania</w:t>
      </w:r>
    </w:p>
    <w:tbl>
      <w:tblPr>
        <w:tblStyle w:val="ScrollTableNormal"/>
        <w:tblW w:w="9071" w:type="dxa"/>
        <w:tblLayout w:type="fixed"/>
        <w:tblLook w:val="0000" w:firstRow="0" w:lastRow="0" w:firstColumn="0" w:lastColumn="0" w:noHBand="0" w:noVBand="0"/>
      </w:tblPr>
      <w:tblGrid>
        <w:gridCol w:w="1129"/>
        <w:gridCol w:w="7942"/>
      </w:tblGrid>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typu podania : číslo</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identifikátor pre typ podania</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Externý kód : an1_50</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business identifikátor pre typ podania</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Názov : an1_200</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názov typu podania</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od UTC : Dátum a čas</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začiatok platnosti typu podania</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do UTC : Dátum a čas</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koniec platnosti typu podania</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Smer pohybu - kód : n1</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môže obsahovať hodnoty (kód-popis):</w:t>
            </w:r>
            <w:r>
              <w:br/>
              <w:t>1 - prijímaný</w:t>
            </w:r>
            <w:r>
              <w:br/>
              <w:t>2 - odosielaný</w:t>
            </w:r>
            <w:r>
              <w:br/>
              <w:t>3 - prijímaný aj odosielaný</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prijímateľa : an1_255</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obsahuje URI pre daného prijínateľa typu podania</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Kanál pre spracovanie : an1_30</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pre eIDAS režim obsahuje hodnotu EKR2</w:t>
            </w:r>
          </w:p>
        </w:tc>
      </w:tr>
    </w:tbl>
    <w:p w:rsidR="00AD205C" w:rsidRDefault="00AD205C" w:rsidP="00683D8A"/>
    <w:p w:rsidR="00AD205C" w:rsidRPr="00F635F7" w:rsidRDefault="002C259D" w:rsidP="00683D8A">
      <w:pPr>
        <w:rPr>
          <w:b/>
        </w:rPr>
      </w:pPr>
      <w:r w:rsidRPr="00F635F7">
        <w:rPr>
          <w:b/>
        </w:rPr>
        <w:t>Typ skupiny podpisov</w:t>
      </w:r>
    </w:p>
    <w:tbl>
      <w:tblPr>
        <w:tblStyle w:val="ScrollTableNormal"/>
        <w:tblW w:w="9071" w:type="dxa"/>
        <w:tblLayout w:type="fixed"/>
        <w:tblLook w:val="0000" w:firstRow="0" w:lastRow="0" w:firstColumn="0" w:lastColumn="0" w:noHBand="0" w:noVBand="0"/>
      </w:tblPr>
      <w:tblGrid>
        <w:gridCol w:w="1129"/>
        <w:gridCol w:w="7942"/>
      </w:tblGrid>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typu skupiny podpisov : číslo</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identifikátor</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Externý kód : an1_50</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business identifikátor</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Názov : an1_200</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názov</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od UTC : Dátum a čas</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začiatok platnosti</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do UTC : Dátum a čas</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koniec platnosti </w:t>
            </w:r>
          </w:p>
        </w:tc>
      </w:tr>
    </w:tbl>
    <w:p w:rsidR="00AD205C" w:rsidRPr="00EF3496" w:rsidRDefault="00AD205C" w:rsidP="00683D8A">
      <w:pPr>
        <w:rPr>
          <w:b/>
        </w:rPr>
      </w:pPr>
    </w:p>
    <w:p w:rsidR="00AD205C" w:rsidRPr="00EF3496" w:rsidRDefault="002C259D" w:rsidP="00683D8A">
      <w:pPr>
        <w:rPr>
          <w:b/>
        </w:rPr>
      </w:pPr>
      <w:r w:rsidRPr="00EF3496">
        <w:rPr>
          <w:b/>
        </w:rPr>
        <w:t>Typ objektu</w:t>
      </w:r>
    </w:p>
    <w:tbl>
      <w:tblPr>
        <w:tblStyle w:val="ScrollTableNormal"/>
        <w:tblW w:w="9071" w:type="dxa"/>
        <w:tblLayout w:type="fixed"/>
        <w:tblLook w:val="0000" w:firstRow="0" w:lastRow="0" w:firstColumn="0" w:lastColumn="0" w:noHBand="0" w:noVBand="0"/>
      </w:tblPr>
      <w:tblGrid>
        <w:gridCol w:w="1129"/>
        <w:gridCol w:w="7942"/>
      </w:tblGrid>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typu objektu : číslo</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identifikátor</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Externý kód : an1_50</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business identifikátor</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Názov : an1_200</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názov</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od UTC : Dátum a čas</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začiatok platnosti</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do UTC : Dátum a čas</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koniec platnosti </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XSD Uri : an1_255</w:t>
            </w:r>
          </w:p>
        </w:tc>
      </w:tr>
      <w:tr w:rsidR="00AD205C" w:rsidTr="00114C77">
        <w:tc>
          <w:tcPr>
            <w:tcW w:w="1129" w:type="dxa"/>
            <w:tcMar>
              <w:top w:w="30" w:type="dxa"/>
              <w:left w:w="30" w:type="dxa"/>
              <w:bottom w:w="20" w:type="dxa"/>
              <w:right w:w="30" w:type="dxa"/>
            </w:tcMar>
          </w:tcPr>
          <w:p w:rsidR="00AD205C" w:rsidRDefault="002C259D" w:rsidP="00683D8A">
            <w:r>
              <w:lastRenderedPageBreak/>
              <w:t>Opis</w:t>
            </w:r>
          </w:p>
        </w:tc>
        <w:tc>
          <w:tcPr>
            <w:tcW w:w="7942" w:type="dxa"/>
            <w:tcMar>
              <w:top w:w="30" w:type="dxa"/>
              <w:left w:w="30" w:type="dxa"/>
              <w:bottom w:w="20" w:type="dxa"/>
              <w:right w:w="30" w:type="dxa"/>
            </w:tcMar>
          </w:tcPr>
          <w:p w:rsidR="00AD205C" w:rsidRDefault="002C259D" w:rsidP="00683D8A">
            <w:r>
              <w:t>xsd uri typu objektu</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XSD dáta : Binárny záznam</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XSD dáta typu objektu</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XSDNS Uri : an1_255</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XSDNS Uri typu objektu</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XSLT dáta : Binárny záznam</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XSLT dáta typu objektu</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XSLT Uri : an1_255</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XSLT Uri typu objektu</w:t>
            </w:r>
          </w:p>
        </w:tc>
      </w:tr>
    </w:tbl>
    <w:p w:rsidR="00AD205C" w:rsidRDefault="00AD205C" w:rsidP="00683D8A"/>
    <w:p w:rsidR="00AD205C" w:rsidRPr="00F635F7" w:rsidRDefault="002C259D" w:rsidP="00683D8A">
      <w:pPr>
        <w:rPr>
          <w:b/>
        </w:rPr>
      </w:pPr>
      <w:r w:rsidRPr="00F635F7">
        <w:rPr>
          <w:b/>
        </w:rPr>
        <w:t>Typ autorizácie</w:t>
      </w:r>
    </w:p>
    <w:tbl>
      <w:tblPr>
        <w:tblStyle w:val="ScrollTableNormal"/>
        <w:tblW w:w="9071" w:type="dxa"/>
        <w:tblLayout w:type="fixed"/>
        <w:tblLook w:val="0000" w:firstRow="0" w:lastRow="0" w:firstColumn="0" w:lastColumn="0" w:noHBand="0" w:noVBand="0"/>
      </w:tblPr>
      <w:tblGrid>
        <w:gridCol w:w="1129"/>
        <w:gridCol w:w="7942"/>
      </w:tblGrid>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typu autorizáce : Číslo</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identifikátor</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Názov : an1_100</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názov</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od UTC : Dátum a čas</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začiatok platnosti</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do UTC : Dátum a čas</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koniec platnosti </w:t>
            </w:r>
          </w:p>
        </w:tc>
      </w:tr>
    </w:tbl>
    <w:p w:rsidR="00AD205C" w:rsidRDefault="00AD205C" w:rsidP="00683D8A"/>
    <w:p w:rsidR="00AD205C" w:rsidRPr="00F635F7" w:rsidRDefault="002C259D" w:rsidP="00683D8A">
      <w:pPr>
        <w:rPr>
          <w:b/>
        </w:rPr>
      </w:pPr>
      <w:r w:rsidRPr="00F635F7">
        <w:rPr>
          <w:b/>
        </w:rPr>
        <w:t>Typ skupiny podpisov pre Typ podania</w:t>
      </w:r>
    </w:p>
    <w:tbl>
      <w:tblPr>
        <w:tblStyle w:val="ScrollTableNormal"/>
        <w:tblW w:w="9071" w:type="dxa"/>
        <w:tblLayout w:type="fixed"/>
        <w:tblLook w:val="0000" w:firstRow="0" w:lastRow="0" w:firstColumn="0" w:lastColumn="0" w:noHBand="0" w:noVBand="0"/>
      </w:tblPr>
      <w:tblGrid>
        <w:gridCol w:w="1129"/>
        <w:gridCol w:w="7942"/>
      </w:tblGrid>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typu podania : číslo</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identifikátor</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typu skupiny podpisov : číslo</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identifikátor</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od UTC : Dátum a čas</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začiatok platnosti</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do UTC : Dátum a čas</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koniec platnosti </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Hlavný : logickahodnota</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príznak či je Typ skupiny podpisov hlavným pre daný Typ podania</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Minimálny počet : Číslo</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dolná hranica intervalu početnosti</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Maximálny počet : Číslo</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horná hranica intervalu početnosti</w:t>
            </w:r>
          </w:p>
        </w:tc>
      </w:tr>
    </w:tbl>
    <w:p w:rsidR="00AD205C" w:rsidRDefault="00AD205C" w:rsidP="00683D8A"/>
    <w:p w:rsidR="00AD205C" w:rsidRPr="00F635F7" w:rsidRDefault="002C259D" w:rsidP="00683D8A">
      <w:pPr>
        <w:rPr>
          <w:b/>
        </w:rPr>
      </w:pPr>
      <w:r w:rsidRPr="00F635F7">
        <w:rPr>
          <w:b/>
        </w:rPr>
        <w:t>Typ objektu pre Typ skupiny podpisov</w:t>
      </w:r>
    </w:p>
    <w:tbl>
      <w:tblPr>
        <w:tblStyle w:val="ScrollTableNormal"/>
        <w:tblW w:w="9071" w:type="dxa"/>
        <w:tblLayout w:type="fixed"/>
        <w:tblLook w:val="0000" w:firstRow="0" w:lastRow="0" w:firstColumn="0" w:lastColumn="0" w:noHBand="0" w:noVBand="0"/>
      </w:tblPr>
      <w:tblGrid>
        <w:gridCol w:w="1129"/>
        <w:gridCol w:w="7942"/>
      </w:tblGrid>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typu objektu : číslo</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identifikátor</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typu skupiny podpisov : číslo</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jedinečný identifikátor</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od UTC : Dátum a čas</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začiatok platnosti</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Platnosť do UTC : Dátum a čas</w:t>
            </w:r>
          </w:p>
        </w:tc>
      </w:tr>
      <w:tr w:rsidR="00AD205C" w:rsidTr="00114C77">
        <w:tc>
          <w:tcPr>
            <w:tcW w:w="1129" w:type="dxa"/>
            <w:tcMar>
              <w:top w:w="30" w:type="dxa"/>
              <w:left w:w="30" w:type="dxa"/>
              <w:bottom w:w="20" w:type="dxa"/>
              <w:right w:w="30" w:type="dxa"/>
            </w:tcMar>
          </w:tcPr>
          <w:p w:rsidR="00AD205C" w:rsidRDefault="002C259D" w:rsidP="00683D8A">
            <w:r>
              <w:lastRenderedPageBreak/>
              <w:t>Opis</w:t>
            </w:r>
          </w:p>
        </w:tc>
        <w:tc>
          <w:tcPr>
            <w:tcW w:w="7942" w:type="dxa"/>
            <w:tcMar>
              <w:top w:w="30" w:type="dxa"/>
              <w:left w:w="30" w:type="dxa"/>
              <w:bottom w:w="20" w:type="dxa"/>
              <w:right w:w="30" w:type="dxa"/>
            </w:tcMar>
          </w:tcPr>
          <w:p w:rsidR="00AD205C" w:rsidRDefault="002C259D" w:rsidP="00683D8A">
            <w:r>
              <w:t>koniec platnosti </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Hlavný : logickahodnota</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príznak či je Typ objektu hlavným pre daný Typ skupiny podpisov</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Minimálny počet : Číslo</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dolná hranica intervalu početnosti</w:t>
            </w:r>
          </w:p>
        </w:tc>
      </w:tr>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Maximálny počet : Číslo</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horná hranica intervalu početnosti</w:t>
            </w:r>
          </w:p>
        </w:tc>
      </w:tr>
    </w:tbl>
    <w:p w:rsidR="00AD205C" w:rsidRDefault="00AD205C" w:rsidP="00683D8A"/>
    <w:p w:rsidR="00AD205C" w:rsidRPr="00F635F7" w:rsidRDefault="002C259D" w:rsidP="00683D8A">
      <w:pPr>
        <w:rPr>
          <w:b/>
        </w:rPr>
      </w:pPr>
      <w:r w:rsidRPr="00F635F7">
        <w:rPr>
          <w:b/>
        </w:rPr>
        <w:t>Návratová hodnota</w:t>
      </w:r>
    </w:p>
    <w:tbl>
      <w:tblPr>
        <w:tblStyle w:val="ScrollTableNormal"/>
        <w:tblW w:w="9071" w:type="dxa"/>
        <w:tblLayout w:type="fixed"/>
        <w:tblLook w:val="0000" w:firstRow="0" w:lastRow="0" w:firstColumn="0" w:lastColumn="0" w:noHBand="0" w:noVBand="0"/>
      </w:tblPr>
      <w:tblGrid>
        <w:gridCol w:w="1129"/>
        <w:gridCol w:w="7942"/>
      </w:tblGrid>
      <w:tr w:rsidR="00AD205C" w:rsidTr="00114C77">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57558A" w:rsidP="00683D8A">
            <w:r>
              <w:t>reťazec</w:t>
            </w:r>
          </w:p>
        </w:tc>
      </w:tr>
      <w:tr w:rsidR="00AD205C" w:rsidTr="00114C77">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rPr>
                <w:b/>
              </w:rPr>
              <w:t>""</w:t>
            </w:r>
            <w:r>
              <w:t xml:space="preserve"> - nastala chyba - nepodarilo sa načítať číselníky</w:t>
            </w:r>
          </w:p>
          <w:p w:rsidR="00AD205C" w:rsidRDefault="002C259D" w:rsidP="00683D8A">
            <w:r>
              <w:rPr>
                <w:b/>
              </w:rPr>
              <w:t>"1"</w:t>
            </w:r>
            <w:r>
              <w:t xml:space="preserve"> - číselník sa nezmenil, t.j. hash (sha256, UTF-8) odoslaného xml sa zhoduje s hashom číselníka v CEPe</w:t>
            </w:r>
          </w:p>
          <w:p w:rsidR="00AD205C" w:rsidRDefault="002C259D" w:rsidP="00683D8A">
            <w:r>
              <w:rPr>
                <w:b/>
              </w:rPr>
              <w:t>"Base64"</w:t>
            </w:r>
            <w:r>
              <w:t xml:space="preserve"> - aktuálny xml číselník v tvare base64 (UTF-8), po dekódovaní Base64 reťazca získame xml</w:t>
            </w:r>
          </w:p>
        </w:tc>
      </w:tr>
    </w:tbl>
    <w:p w:rsidR="00AD205C" w:rsidRDefault="002C259D" w:rsidP="00683D8A">
      <w:pPr>
        <w:pStyle w:val="Heading3"/>
      </w:pPr>
      <w:bookmarkStart w:id="326" w:name="scroll-bookmark-252"/>
      <w:bookmarkStart w:id="327" w:name="_Toc25230595"/>
      <w:r>
        <w:t>Technické informácie</w:t>
      </w:r>
      <w:bookmarkEnd w:id="326"/>
      <w:bookmarkEnd w:id="327"/>
    </w:p>
    <w:p w:rsidR="00AD205C" w:rsidRDefault="002C259D" w:rsidP="00683D8A">
      <w:pPr>
        <w:pStyle w:val="Heading4"/>
      </w:pPr>
      <w:bookmarkStart w:id="328" w:name="scroll-bookmark-253"/>
      <w:r>
        <w:t>Technická špecifikácia poskytovanej webovej služby</w:t>
      </w:r>
      <w:bookmarkEnd w:id="328"/>
    </w:p>
    <w:tbl>
      <w:tblPr>
        <w:tblStyle w:val="ScrollTableNormal"/>
        <w:tblW w:w="9071" w:type="dxa"/>
        <w:tblLayout w:type="fixed"/>
        <w:tblLook w:val="0020" w:firstRow="1" w:lastRow="0" w:firstColumn="0" w:lastColumn="0" w:noHBand="0" w:noVBand="0"/>
      </w:tblPr>
      <w:tblGrid>
        <w:gridCol w:w="846"/>
        <w:gridCol w:w="8225"/>
      </w:tblGrid>
      <w:tr w:rsidR="00AD205C" w:rsidTr="003D01C4">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3D01C4">
        <w:tc>
          <w:tcPr>
            <w:tcW w:w="846" w:type="dxa"/>
            <w:tcMar>
              <w:top w:w="30" w:type="dxa"/>
              <w:left w:w="30" w:type="dxa"/>
              <w:bottom w:w="20" w:type="dxa"/>
              <w:right w:w="30" w:type="dxa"/>
            </w:tcMar>
          </w:tcPr>
          <w:p w:rsidR="00AD205C" w:rsidRDefault="002C259D" w:rsidP="00683D8A">
            <w:r>
              <w:t>WSDL</w:t>
            </w:r>
          </w:p>
        </w:tc>
        <w:tc>
          <w:tcPr>
            <w:tcW w:w="8225" w:type="dxa"/>
            <w:tcMar>
              <w:top w:w="30" w:type="dxa"/>
              <w:left w:w="30" w:type="dxa"/>
              <w:bottom w:w="20" w:type="dxa"/>
              <w:right w:w="30" w:type="dxa"/>
            </w:tcMar>
          </w:tcPr>
          <w:p w:rsidR="00AD205C" w:rsidRDefault="000C7E8A" w:rsidP="00683D8A">
            <w:hyperlink r:id="rId764" w:history="1">
              <w:r w:rsidR="002C259D">
                <w:rPr>
                  <w:rStyle w:val="Hyperlink"/>
                </w:rPr>
                <w:t>https://tcep.financnasprava.sk/tcep/procw/CEP.MRP.ElektronickeSluzby.Svc.Wcf/ElektronickeSluzbyService.svc?singlewsdl</w:t>
              </w:r>
            </w:hyperlink>
          </w:p>
        </w:tc>
      </w:tr>
      <w:tr w:rsidR="00AD205C" w:rsidTr="003D01C4">
        <w:tc>
          <w:tcPr>
            <w:tcW w:w="846" w:type="dxa"/>
            <w:tcMar>
              <w:top w:w="30" w:type="dxa"/>
              <w:left w:w="30" w:type="dxa"/>
              <w:bottom w:w="20" w:type="dxa"/>
              <w:right w:w="30" w:type="dxa"/>
            </w:tcMar>
          </w:tcPr>
          <w:p w:rsidR="00AD205C" w:rsidRDefault="002C259D" w:rsidP="00683D8A">
            <w:r>
              <w:t>URL</w:t>
            </w:r>
          </w:p>
        </w:tc>
        <w:tc>
          <w:tcPr>
            <w:tcW w:w="8225" w:type="dxa"/>
            <w:tcMar>
              <w:top w:w="30" w:type="dxa"/>
              <w:left w:w="30" w:type="dxa"/>
              <w:bottom w:w="20" w:type="dxa"/>
              <w:right w:w="30" w:type="dxa"/>
            </w:tcMar>
          </w:tcPr>
          <w:p w:rsidR="00AD205C" w:rsidRDefault="000C7E8A" w:rsidP="00683D8A">
            <w:hyperlink r:id="rId765" w:history="1">
              <w:r w:rsidR="002C259D">
                <w:rPr>
                  <w:rStyle w:val="Hyperlink"/>
                </w:rPr>
                <w:t>https://tcep.financnasprava.sk/tcep/procw/CEP.MRP.ElektronickeSluzby.Svc.Wcf/ElektronickeSluzbyService.svc</w:t>
              </w:r>
            </w:hyperlink>
          </w:p>
        </w:tc>
      </w:tr>
    </w:tbl>
    <w:p w:rsidR="00AD205C" w:rsidRDefault="00AD205C" w:rsidP="00683D8A"/>
    <w:tbl>
      <w:tblPr>
        <w:tblStyle w:val="ScrollTableNormal"/>
        <w:tblW w:w="9071" w:type="dxa"/>
        <w:tblLayout w:type="fixed"/>
        <w:tblLook w:val="0020" w:firstRow="1" w:lastRow="0" w:firstColumn="0" w:lastColumn="0" w:noHBand="0" w:noVBand="0"/>
      </w:tblPr>
      <w:tblGrid>
        <w:gridCol w:w="846"/>
        <w:gridCol w:w="8225"/>
      </w:tblGrid>
      <w:tr w:rsidR="00AD205C" w:rsidTr="003D01C4">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3D01C4">
        <w:tc>
          <w:tcPr>
            <w:tcW w:w="846" w:type="dxa"/>
            <w:tcMar>
              <w:top w:w="30" w:type="dxa"/>
              <w:left w:w="30" w:type="dxa"/>
              <w:bottom w:w="20" w:type="dxa"/>
              <w:right w:w="30" w:type="dxa"/>
            </w:tcMar>
          </w:tcPr>
          <w:p w:rsidR="00AD205C" w:rsidRDefault="002C259D" w:rsidP="00683D8A">
            <w:r>
              <w:t>WSDL</w:t>
            </w:r>
          </w:p>
        </w:tc>
        <w:tc>
          <w:tcPr>
            <w:tcW w:w="8225" w:type="dxa"/>
            <w:tcMar>
              <w:top w:w="30" w:type="dxa"/>
              <w:left w:w="30" w:type="dxa"/>
              <w:bottom w:w="20" w:type="dxa"/>
              <w:right w:w="30" w:type="dxa"/>
            </w:tcMar>
          </w:tcPr>
          <w:p w:rsidR="00AD205C" w:rsidRDefault="000C7E8A" w:rsidP="00683D8A">
            <w:hyperlink r:id="rId766" w:history="1">
              <w:r w:rsidR="002C259D">
                <w:rPr>
                  <w:rStyle w:val="Hyperlink"/>
                </w:rPr>
                <w:t>https://www.cep.financnasprava.sk/cep/procw/CEP.MRP.ElektronickeSluzby.Svc.Wcf/ElektronickeSluzbyService.svc?singlewsdl</w:t>
              </w:r>
            </w:hyperlink>
          </w:p>
        </w:tc>
      </w:tr>
      <w:tr w:rsidR="00AD205C" w:rsidTr="003D01C4">
        <w:tc>
          <w:tcPr>
            <w:tcW w:w="846" w:type="dxa"/>
            <w:tcMar>
              <w:top w:w="30" w:type="dxa"/>
              <w:left w:w="30" w:type="dxa"/>
              <w:bottom w:w="20" w:type="dxa"/>
              <w:right w:w="30" w:type="dxa"/>
            </w:tcMar>
          </w:tcPr>
          <w:p w:rsidR="00AD205C" w:rsidRDefault="002C259D" w:rsidP="00683D8A">
            <w:r>
              <w:t>URL</w:t>
            </w:r>
          </w:p>
        </w:tc>
        <w:tc>
          <w:tcPr>
            <w:tcW w:w="8225" w:type="dxa"/>
            <w:tcMar>
              <w:top w:w="30" w:type="dxa"/>
              <w:left w:w="30" w:type="dxa"/>
              <w:bottom w:w="20" w:type="dxa"/>
              <w:right w:w="30" w:type="dxa"/>
            </w:tcMar>
          </w:tcPr>
          <w:p w:rsidR="00AD205C" w:rsidRDefault="000C7E8A" w:rsidP="00683D8A">
            <w:hyperlink r:id="rId767" w:history="1">
              <w:r w:rsidR="002C259D">
                <w:rPr>
                  <w:rStyle w:val="Hyperlink"/>
                </w:rPr>
                <w:t>https://www.cep.financnasprava.sk/cep/procw/CEP.MRP.ElektronickeSluzby.Svc.Wcf/ElektronickeSluzbyService.svc</w:t>
              </w:r>
            </w:hyperlink>
          </w:p>
        </w:tc>
      </w:tr>
    </w:tbl>
    <w:p w:rsidR="00AD205C" w:rsidRDefault="002C259D" w:rsidP="00683D8A">
      <w:pPr>
        <w:pStyle w:val="Heading4"/>
      </w:pPr>
      <w:bookmarkStart w:id="329" w:name="scroll-bookmark-254"/>
      <w:r>
        <w:t>Definícia dodatočných parametrov hlavičky správ (Header)</w:t>
      </w:r>
      <w:bookmarkEnd w:id="329"/>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240" w:history="1">
        <w:r>
          <w:rPr>
            <w:rStyle w:val="Hyperlink"/>
          </w:rPr>
          <w:t>kapitole 5</w:t>
        </w:r>
      </w:hyperlink>
      <w:r>
        <w:t>.</w:t>
      </w:r>
    </w:p>
    <w:p w:rsidR="00AD205C" w:rsidRDefault="002C259D" w:rsidP="00683D8A">
      <w:pPr>
        <w:pStyle w:val="Heading4"/>
      </w:pPr>
      <w:bookmarkStart w:id="330" w:name="scroll-bookmark-255"/>
      <w:r>
        <w:t>Popis spôsobu zabezpečenia a autentifikácie pri volaní operácií služby</w:t>
      </w:r>
      <w:bookmarkEnd w:id="330"/>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57"/>
        </w:numPr>
      </w:pPr>
      <w:r>
        <w:t>PrihlasenieMenomHeslom - prihlásenie používateľa menom a heslom,</w:t>
      </w:r>
    </w:p>
    <w:p w:rsidR="00AD205C" w:rsidRDefault="002C259D" w:rsidP="00683D8A">
      <w:pPr>
        <w:pStyle w:val="ListParagraph"/>
        <w:numPr>
          <w:ilvl w:val="0"/>
          <w:numId w:val="57"/>
        </w:numPr>
      </w:pPr>
      <w:r>
        <w:t>PrihlasenieCertifikatom - prihlásenie používateľa certifikátom.</w:t>
      </w:r>
    </w:p>
    <w:p w:rsidR="00AD205C" w:rsidRDefault="002C259D" w:rsidP="00683D8A">
      <w:pPr>
        <w:pStyle w:val="Heading4"/>
      </w:pPr>
      <w:bookmarkStart w:id="331" w:name="scroll-bookmark-256"/>
      <w:r>
        <w:t>Testovacie scenáre a prípady</w:t>
      </w:r>
      <w:bookmarkEnd w:id="331"/>
    </w:p>
    <w:tbl>
      <w:tblPr>
        <w:tblStyle w:val="ScrollTableNormal"/>
        <w:tblW w:w="9071" w:type="dxa"/>
        <w:tblLayout w:type="fixed"/>
        <w:tblLook w:val="0020" w:firstRow="1" w:lastRow="0" w:firstColumn="0" w:lastColumn="0" w:noHBand="0" w:noVBand="0"/>
      </w:tblPr>
      <w:tblGrid>
        <w:gridCol w:w="704"/>
        <w:gridCol w:w="3378"/>
        <w:gridCol w:w="4989"/>
      </w:tblGrid>
      <w:tr w:rsidR="00AD205C" w:rsidTr="003D01C4">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rsidR="00AD205C" w:rsidRDefault="002C259D" w:rsidP="00683D8A">
            <w:r>
              <w:t>Krok</w:t>
            </w:r>
          </w:p>
        </w:tc>
        <w:tc>
          <w:tcPr>
            <w:tcW w:w="3378" w:type="dxa"/>
            <w:tcMar>
              <w:top w:w="30" w:type="dxa"/>
              <w:left w:w="30" w:type="dxa"/>
              <w:bottom w:w="20" w:type="dxa"/>
              <w:right w:w="30" w:type="dxa"/>
            </w:tcMar>
          </w:tcPr>
          <w:p w:rsidR="00AD205C" w:rsidRDefault="002C259D" w:rsidP="00683D8A">
            <w:r>
              <w:t>Akcia</w:t>
            </w:r>
          </w:p>
        </w:tc>
        <w:tc>
          <w:tcPr>
            <w:tcW w:w="4989" w:type="dxa"/>
            <w:tcMar>
              <w:top w:w="30" w:type="dxa"/>
              <w:left w:w="30" w:type="dxa"/>
              <w:bottom w:w="20" w:type="dxa"/>
              <w:right w:w="30" w:type="dxa"/>
            </w:tcMar>
          </w:tcPr>
          <w:p w:rsidR="00AD205C" w:rsidRDefault="002C259D" w:rsidP="00683D8A">
            <w:r>
              <w:t>Očakávaný výsledok</w:t>
            </w:r>
          </w:p>
        </w:tc>
      </w:tr>
      <w:tr w:rsidR="00AD205C" w:rsidTr="003D01C4">
        <w:tc>
          <w:tcPr>
            <w:tcW w:w="704" w:type="dxa"/>
            <w:tcMar>
              <w:top w:w="30" w:type="dxa"/>
              <w:left w:w="30" w:type="dxa"/>
              <w:bottom w:w="20" w:type="dxa"/>
              <w:right w:w="30" w:type="dxa"/>
            </w:tcMar>
          </w:tcPr>
          <w:p w:rsidR="00AD205C" w:rsidRDefault="002C259D" w:rsidP="00683D8A">
            <w:r>
              <w:t>1.</w:t>
            </w:r>
          </w:p>
        </w:tc>
        <w:tc>
          <w:tcPr>
            <w:tcW w:w="3378" w:type="dxa"/>
            <w:tcMar>
              <w:top w:w="30" w:type="dxa"/>
              <w:left w:w="30" w:type="dxa"/>
              <w:bottom w:w="20" w:type="dxa"/>
              <w:right w:w="30" w:type="dxa"/>
            </w:tcMar>
          </w:tcPr>
          <w:p w:rsidR="00AD205C" w:rsidRDefault="002C259D" w:rsidP="00683D8A">
            <w:r>
              <w:t>Používateľ zavolá službu pre získanie číselníka</w:t>
            </w:r>
          </w:p>
        </w:tc>
        <w:tc>
          <w:tcPr>
            <w:tcW w:w="4989" w:type="dxa"/>
            <w:tcMar>
              <w:top w:w="30" w:type="dxa"/>
              <w:left w:w="30" w:type="dxa"/>
              <w:bottom w:w="20" w:type="dxa"/>
              <w:right w:w="30" w:type="dxa"/>
            </w:tcMar>
          </w:tcPr>
          <w:p w:rsidR="00AD205C" w:rsidRDefault="002C259D" w:rsidP="00683D8A">
            <w:r>
              <w:t>Služba vráti výsledok volania ("" / "1" / "base64")</w:t>
            </w:r>
          </w:p>
        </w:tc>
      </w:tr>
    </w:tbl>
    <w:p w:rsidR="00AD205C" w:rsidRDefault="002C259D" w:rsidP="00683D8A">
      <w:pPr>
        <w:pStyle w:val="Heading4"/>
      </w:pPr>
      <w:bookmarkStart w:id="332" w:name="scroll-bookmark-257"/>
      <w:r>
        <w:lastRenderedPageBreak/>
        <w:t>Technické operácie služby</w:t>
      </w:r>
      <w:bookmarkEnd w:id="332"/>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PoskytnutieCiselnikovPreIntegraciuDeklarantovEkr2</w:t>
            </w:r>
          </w:p>
        </w:tc>
      </w:tr>
    </w:tbl>
    <w:p w:rsidR="00AD205C" w:rsidRDefault="00AD205C" w:rsidP="00683D8A"/>
    <w:tbl>
      <w:tblPr>
        <w:tblStyle w:val="ScrollTableNormal"/>
        <w:tblW w:w="9071" w:type="dxa"/>
        <w:tblLayout w:type="fixed"/>
        <w:tblLook w:val="0020" w:firstRow="1" w:lastRow="0" w:firstColumn="0" w:lastColumn="0" w:noHBand="0" w:noVBand="0"/>
      </w:tblPr>
      <w:tblGrid>
        <w:gridCol w:w="1980"/>
        <w:gridCol w:w="7091"/>
      </w:tblGrid>
      <w:tr w:rsidR="00AD205C" w:rsidTr="003D01C4">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rsidR="00AD205C" w:rsidRDefault="002C259D" w:rsidP="00683D8A">
            <w:r>
              <w:t>Vstupný parameter</w:t>
            </w:r>
          </w:p>
        </w:tc>
        <w:tc>
          <w:tcPr>
            <w:tcW w:w="7091" w:type="dxa"/>
            <w:tcMar>
              <w:top w:w="30" w:type="dxa"/>
              <w:left w:w="30" w:type="dxa"/>
              <w:bottom w:w="20" w:type="dxa"/>
              <w:right w:w="30" w:type="dxa"/>
            </w:tcMar>
          </w:tcPr>
          <w:p w:rsidR="00AD205C" w:rsidRDefault="002C259D" w:rsidP="00683D8A">
            <w:r>
              <w:t>Popis</w:t>
            </w:r>
          </w:p>
        </w:tc>
      </w:tr>
      <w:tr w:rsidR="00AD205C" w:rsidTr="003D01C4">
        <w:tc>
          <w:tcPr>
            <w:tcW w:w="1980" w:type="dxa"/>
            <w:tcMar>
              <w:top w:w="30" w:type="dxa"/>
              <w:left w:w="30" w:type="dxa"/>
              <w:bottom w:w="20" w:type="dxa"/>
              <w:right w:w="30" w:type="dxa"/>
            </w:tcMar>
          </w:tcPr>
          <w:p w:rsidR="00AD205C" w:rsidRDefault="002C259D" w:rsidP="00683D8A">
            <w:r>
              <w:t>digestValue</w:t>
            </w:r>
          </w:p>
        </w:tc>
        <w:tc>
          <w:tcPr>
            <w:tcW w:w="7091" w:type="dxa"/>
            <w:tcMar>
              <w:top w:w="30" w:type="dxa"/>
              <w:left w:w="30" w:type="dxa"/>
              <w:bottom w:w="20" w:type="dxa"/>
              <w:right w:w="30" w:type="dxa"/>
            </w:tcMar>
          </w:tcPr>
          <w:p w:rsidR="00AD205C" w:rsidRDefault="002C259D" w:rsidP="00683D8A">
            <w:r>
              <w:t>digitálny odtlačok/hash pre xml s číselníkmi (sha256, UTF8)</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3D01C4"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3D01C4" w:rsidRDefault="002C259D" w:rsidP="00683D8A">
            <w:pPr>
              <w:rPr>
                <w:sz w:val="16"/>
                <w:szCs w:val="16"/>
              </w:rPr>
            </w:pPr>
            <w:r w:rsidRPr="003D01C4">
              <w:t>Request</w:t>
            </w:r>
          </w:p>
        </w:tc>
      </w:tr>
      <w:tr w:rsidR="00AD205C" w:rsidRPr="003D01C4" w:rsidTr="00AD205C">
        <w:tc>
          <w:tcPr>
            <w:tcW w:w="9071" w:type="dxa"/>
            <w:tcMar>
              <w:top w:w="30" w:type="dxa"/>
              <w:left w:w="30" w:type="dxa"/>
              <w:bottom w:w="20" w:type="dxa"/>
              <w:right w:w="30" w:type="dxa"/>
            </w:tcMar>
          </w:tcPr>
          <w:p w:rsidR="00AD205C" w:rsidRPr="003D01C4" w:rsidRDefault="002C259D" w:rsidP="00683D8A">
            <w:pPr>
              <w:rPr>
                <w:sz w:val="16"/>
                <w:szCs w:val="16"/>
              </w:rPr>
            </w:pPr>
            <w:r w:rsidRPr="003D01C4">
              <w:rPr>
                <w:sz w:val="16"/>
                <w:szCs w:val="16"/>
              </w:rPr>
              <w:t>&lt;soap:Envelope xmlns:soap="</w:t>
            </w:r>
            <w:hyperlink r:id="rId768" w:history="1">
              <w:r w:rsidRPr="003D01C4">
                <w:rPr>
                  <w:rStyle w:val="Hyperlink"/>
                  <w:sz w:val="16"/>
                  <w:szCs w:val="16"/>
                </w:rPr>
                <w:t>http://www.w3.org/2003/05/soap-envelope</w:t>
              </w:r>
            </w:hyperlink>
            <w:r w:rsidRPr="003D01C4">
              <w:rPr>
                <w:sz w:val="16"/>
                <w:szCs w:val="16"/>
              </w:rPr>
              <w:t>" xmlns:elek="</w:t>
            </w:r>
            <w:hyperlink r:id="rId769" w:history="1">
              <w:r w:rsidRPr="003D01C4">
                <w:rPr>
                  <w:rStyle w:val="Hyperlink"/>
                  <w:sz w:val="16"/>
                  <w:szCs w:val="16"/>
                </w:rPr>
                <w:t>http://www.cep.financnasprava.sk/ElektronickeSluzby</w:t>
              </w:r>
            </w:hyperlink>
            <w:r w:rsidRPr="003D01C4">
              <w:rPr>
                <w:sz w:val="16"/>
                <w:szCs w:val="16"/>
              </w:rPr>
              <w:t>"&gt;</w:t>
            </w:r>
            <w:r w:rsidRPr="003D01C4">
              <w:rPr>
                <w:sz w:val="16"/>
                <w:szCs w:val="16"/>
              </w:rPr>
              <w:br/>
              <w:t>    &lt;soap:Header/&gt;</w:t>
            </w:r>
            <w:r w:rsidRPr="003D01C4">
              <w:rPr>
                <w:sz w:val="16"/>
                <w:szCs w:val="16"/>
              </w:rPr>
              <w:br/>
              <w:t>    &lt;soap:Body&gt;</w:t>
            </w:r>
            <w:r w:rsidRPr="003D01C4">
              <w:rPr>
                <w:sz w:val="16"/>
                <w:szCs w:val="16"/>
              </w:rPr>
              <w:br/>
              <w:t>        &lt;elek:PoskytnutieCiselnikovPreIntegraciuDeklarantovEkr2&gt;</w:t>
            </w:r>
            <w:r w:rsidRPr="003D01C4">
              <w:rPr>
                <w:sz w:val="16"/>
                <w:szCs w:val="16"/>
              </w:rPr>
              <w:br/>
              <w:t>            &lt;elek:digestValue&gt;hash&lt;/elek:digestValue&gt;</w:t>
            </w:r>
            <w:r w:rsidRPr="003D01C4">
              <w:rPr>
                <w:sz w:val="16"/>
                <w:szCs w:val="16"/>
              </w:rPr>
              <w:br/>
              <w:t>        &lt;/elek:PoskytnutieCiselnikovPreIntegraciuDeklarantovEkr2&gt;</w:t>
            </w:r>
            <w:r w:rsidRPr="003D01C4">
              <w:rPr>
                <w:sz w:val="16"/>
                <w:szCs w:val="16"/>
              </w:rPr>
              <w:br/>
              <w:t>    &lt;/soap:Body&gt;</w:t>
            </w:r>
            <w:r w:rsidRPr="003D01C4">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3D01C4"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3D01C4" w:rsidRDefault="002C259D" w:rsidP="00683D8A">
            <w:pPr>
              <w:rPr>
                <w:sz w:val="16"/>
                <w:szCs w:val="16"/>
              </w:rPr>
            </w:pPr>
            <w:r w:rsidRPr="003D01C4">
              <w:t>Response</w:t>
            </w:r>
          </w:p>
        </w:tc>
      </w:tr>
      <w:tr w:rsidR="00AD205C" w:rsidRPr="003D01C4" w:rsidTr="00AD205C">
        <w:tc>
          <w:tcPr>
            <w:tcW w:w="9071" w:type="dxa"/>
            <w:tcMar>
              <w:top w:w="30" w:type="dxa"/>
              <w:left w:w="30" w:type="dxa"/>
              <w:bottom w:w="20" w:type="dxa"/>
              <w:right w:w="30" w:type="dxa"/>
            </w:tcMar>
          </w:tcPr>
          <w:p w:rsidR="00AD205C" w:rsidRPr="003D01C4" w:rsidRDefault="002C259D" w:rsidP="00683D8A">
            <w:pPr>
              <w:rPr>
                <w:sz w:val="16"/>
                <w:szCs w:val="16"/>
              </w:rPr>
            </w:pPr>
            <w:r w:rsidRPr="003D01C4">
              <w:rPr>
                <w:sz w:val="16"/>
                <w:szCs w:val="16"/>
              </w:rPr>
              <w:t>&lt;s:Envelope xmlns:s="</w:t>
            </w:r>
            <w:hyperlink r:id="rId770" w:history="1">
              <w:r w:rsidRPr="003D01C4">
                <w:rPr>
                  <w:rStyle w:val="Hyperlink"/>
                  <w:sz w:val="16"/>
                  <w:szCs w:val="16"/>
                </w:rPr>
                <w:t>http://www.w3.org/2003/05/soap-envelope</w:t>
              </w:r>
            </w:hyperlink>
            <w:r w:rsidRPr="003D01C4">
              <w:rPr>
                <w:sz w:val="16"/>
                <w:szCs w:val="16"/>
              </w:rPr>
              <w:t>" xmlns:a="</w:t>
            </w:r>
            <w:hyperlink r:id="rId771" w:history="1">
              <w:r w:rsidRPr="003D01C4">
                <w:rPr>
                  <w:rStyle w:val="Hyperlink"/>
                  <w:sz w:val="16"/>
                  <w:szCs w:val="16"/>
                </w:rPr>
                <w:t>http://www.w3.org/2005/08/addressing</w:t>
              </w:r>
            </w:hyperlink>
            <w:r w:rsidRPr="003D01C4">
              <w:rPr>
                <w:sz w:val="16"/>
                <w:szCs w:val="16"/>
              </w:rPr>
              <w:t>"&gt;</w:t>
            </w:r>
            <w:r w:rsidRPr="003D01C4">
              <w:rPr>
                <w:sz w:val="16"/>
                <w:szCs w:val="16"/>
              </w:rPr>
              <w:br/>
              <w:t>    &lt;s:Header&gt;</w:t>
            </w:r>
            <w:r w:rsidRPr="003D01C4">
              <w:rPr>
                <w:sz w:val="16"/>
                <w:szCs w:val="16"/>
              </w:rPr>
              <w:br/>
              <w:t>        &lt;a:Action s:mustUnderstand="1"&gt;</w:t>
            </w:r>
            <w:hyperlink r:id="rId772" w:history="1">
              <w:r w:rsidRPr="003D01C4">
                <w:rPr>
                  <w:rStyle w:val="Hyperlink"/>
                  <w:sz w:val="16"/>
                  <w:szCs w:val="16"/>
                </w:rPr>
                <w:t>http://www.cep.financnasprava.sk/ElektronickeSluzby/IElektronickeSluzby/PoskytnutieCiselnikovPreIntegraciuDeklarantovEkr2Response</w:t>
              </w:r>
            </w:hyperlink>
            <w:r w:rsidRPr="003D01C4">
              <w:rPr>
                <w:sz w:val="16"/>
                <w:szCs w:val="16"/>
              </w:rPr>
              <w:t>&lt;/a:Action&gt;</w:t>
            </w:r>
            <w:r w:rsidRPr="003D01C4">
              <w:rPr>
                <w:sz w:val="16"/>
                <w:szCs w:val="16"/>
              </w:rPr>
              <w:br/>
              <w:t>    &lt;/s:Header&gt;</w:t>
            </w:r>
            <w:r w:rsidRPr="003D01C4">
              <w:rPr>
                <w:sz w:val="16"/>
                <w:szCs w:val="16"/>
              </w:rPr>
              <w:br/>
              <w:t>    &lt;s:Body&gt;</w:t>
            </w:r>
            <w:r w:rsidRPr="003D01C4">
              <w:rPr>
                <w:sz w:val="16"/>
                <w:szCs w:val="16"/>
              </w:rPr>
              <w:br/>
              <w:t>        &lt;PoskytnutieCiselnikovPreIntegraciuDeklarantovEkr2Response xmlns="</w:t>
            </w:r>
            <w:hyperlink r:id="rId773" w:history="1">
              <w:r w:rsidRPr="003D01C4">
                <w:rPr>
                  <w:rStyle w:val="Hyperlink"/>
                  <w:sz w:val="16"/>
                  <w:szCs w:val="16"/>
                </w:rPr>
                <w:t>http://www.cep.financnasprava.sk/ElektronickeSluzby</w:t>
              </w:r>
            </w:hyperlink>
            <w:r w:rsidRPr="003D01C4">
              <w:rPr>
                <w:sz w:val="16"/>
                <w:szCs w:val="16"/>
              </w:rPr>
              <w:t>"&gt;</w:t>
            </w:r>
            <w:r w:rsidRPr="003D01C4">
              <w:rPr>
                <w:sz w:val="16"/>
                <w:szCs w:val="16"/>
              </w:rPr>
              <w:br/>
              <w:t>            &lt;PoskytnutieCiselnikovPreIntegraciuDeklarantovEkr2Result&gt;H4sIAAAAAAAEAO19TXPjRpbg2Y7o/4Cp7Z1ydRQlghIl0e3yDC2WvdoqlbRi2dvht...BPhnotxPN1kzXmr+8tTuf/395y+hnvKEHAA==&lt;/PoskytnutieCiselnikovPreIntegraciuDeklarantovEkr2Result&gt;</w:t>
            </w:r>
            <w:r w:rsidRPr="003D01C4">
              <w:rPr>
                <w:sz w:val="16"/>
                <w:szCs w:val="16"/>
              </w:rPr>
              <w:br/>
              <w:t>        &lt;/PoskytnutieCiselnikovPreIntegraciuDeklarantovEkr2Response&gt;</w:t>
            </w:r>
            <w:r w:rsidRPr="003D01C4">
              <w:rPr>
                <w:sz w:val="16"/>
                <w:szCs w:val="16"/>
              </w:rPr>
              <w:br/>
              <w:t>    &lt;/s:Body&gt;</w:t>
            </w:r>
            <w:r w:rsidRPr="003D01C4">
              <w:rPr>
                <w:sz w:val="16"/>
                <w:szCs w:val="16"/>
              </w:rPr>
              <w:br/>
              <w:t>&lt;/s:Envelope&gt;</w:t>
            </w:r>
          </w:p>
        </w:tc>
      </w:tr>
    </w:tbl>
    <w:p w:rsidR="00AD205C" w:rsidRDefault="002C259D" w:rsidP="00683D8A">
      <w:pPr>
        <w:pStyle w:val="Heading4"/>
      </w:pPr>
      <w:bookmarkStart w:id="333" w:name="scroll-bookmark-258"/>
      <w:r>
        <w:t>Popis výnimiek</w:t>
      </w:r>
      <w:bookmarkEnd w:id="333"/>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rsidTr="003D01C4">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Kód</w:t>
            </w:r>
          </w:p>
        </w:tc>
        <w:tc>
          <w:tcPr>
            <w:tcW w:w="3628" w:type="dxa"/>
            <w:tcMar>
              <w:top w:w="30" w:type="dxa"/>
              <w:left w:w="30" w:type="dxa"/>
              <w:bottom w:w="20" w:type="dxa"/>
              <w:right w:w="30" w:type="dxa"/>
            </w:tcMar>
          </w:tcPr>
          <w:p w:rsidR="00AD205C" w:rsidRDefault="002C259D" w:rsidP="00683D8A">
            <w:r>
              <w:t>Popis</w:t>
            </w:r>
          </w:p>
        </w:tc>
        <w:tc>
          <w:tcPr>
            <w:tcW w:w="3398" w:type="dxa"/>
            <w:tcMar>
              <w:top w:w="30" w:type="dxa"/>
              <w:left w:w="30" w:type="dxa"/>
              <w:bottom w:w="20" w:type="dxa"/>
              <w:right w:w="30" w:type="dxa"/>
            </w:tcMar>
          </w:tcPr>
          <w:p w:rsidR="00AD205C" w:rsidRDefault="002C259D" w:rsidP="00683D8A">
            <w:r>
              <w:t>Špecifikácia chyby</w:t>
            </w:r>
          </w:p>
        </w:tc>
        <w:tc>
          <w:tcPr>
            <w:tcW w:w="1137" w:type="dxa"/>
            <w:tcMar>
              <w:top w:w="30" w:type="dxa"/>
              <w:left w:w="30" w:type="dxa"/>
              <w:bottom w:w="20" w:type="dxa"/>
              <w:right w:w="30" w:type="dxa"/>
            </w:tcMar>
          </w:tcPr>
          <w:p w:rsidR="00AD205C" w:rsidRDefault="002C259D" w:rsidP="00683D8A">
            <w:r>
              <w:t>Typ chyby</w:t>
            </w:r>
          </w:p>
        </w:tc>
      </w:tr>
      <w:tr w:rsidR="00AD205C" w:rsidTr="003D01C4">
        <w:tc>
          <w:tcPr>
            <w:tcW w:w="907" w:type="dxa"/>
            <w:tcMar>
              <w:top w:w="30" w:type="dxa"/>
              <w:left w:w="30" w:type="dxa"/>
              <w:bottom w:w="20" w:type="dxa"/>
              <w:right w:w="30" w:type="dxa"/>
            </w:tcMar>
          </w:tcPr>
          <w:p w:rsidR="00AD205C" w:rsidRDefault="002C259D" w:rsidP="00683D8A">
            <w:r>
              <w:t>""</w:t>
            </w:r>
          </w:p>
        </w:tc>
        <w:tc>
          <w:tcPr>
            <w:tcW w:w="3628" w:type="dxa"/>
            <w:tcMar>
              <w:top w:w="30" w:type="dxa"/>
              <w:left w:w="30" w:type="dxa"/>
              <w:bottom w:w="20" w:type="dxa"/>
              <w:right w:w="30" w:type="dxa"/>
            </w:tcMar>
          </w:tcPr>
          <w:p w:rsidR="00AD205C" w:rsidRDefault="002C259D" w:rsidP="00683D8A">
            <w:r>
              <w:t>Chyba pri volaní služby</w:t>
            </w:r>
          </w:p>
        </w:tc>
        <w:tc>
          <w:tcPr>
            <w:tcW w:w="3398" w:type="dxa"/>
            <w:tcMar>
              <w:top w:w="30" w:type="dxa"/>
              <w:left w:w="30" w:type="dxa"/>
              <w:bottom w:w="20" w:type="dxa"/>
              <w:right w:w="30" w:type="dxa"/>
            </w:tcMar>
          </w:tcPr>
          <w:p w:rsidR="00AD205C" w:rsidRDefault="002C259D" w:rsidP="00683D8A">
            <w:r>
              <w:t>Interná chyba</w:t>
            </w:r>
          </w:p>
        </w:tc>
        <w:tc>
          <w:tcPr>
            <w:tcW w:w="1137" w:type="dxa"/>
            <w:tcMar>
              <w:top w:w="30" w:type="dxa"/>
              <w:left w:w="30" w:type="dxa"/>
              <w:bottom w:w="20" w:type="dxa"/>
              <w:right w:w="30" w:type="dxa"/>
            </w:tcMar>
          </w:tcPr>
          <w:p w:rsidR="00AD205C" w:rsidRDefault="002C259D" w:rsidP="00683D8A">
            <w:r>
              <w:t>Aplikačná</w:t>
            </w:r>
          </w:p>
        </w:tc>
      </w:tr>
    </w:tbl>
    <w:p w:rsidR="00AD205C" w:rsidRDefault="00AD205C" w:rsidP="00683D8A"/>
    <w:p w:rsidR="00AD205C" w:rsidRDefault="00AD205C" w:rsidP="00683D8A"/>
    <w:p w:rsidR="005928AC" w:rsidRDefault="005928AC">
      <w:pPr>
        <w:rPr>
          <w:b/>
          <w:sz w:val="36"/>
        </w:rPr>
      </w:pPr>
      <w:bookmarkStart w:id="334" w:name="scroll-bookmark-259"/>
      <w:r>
        <w:br w:type="page"/>
      </w:r>
    </w:p>
    <w:p w:rsidR="00AD205C" w:rsidRDefault="002C259D" w:rsidP="00683D8A">
      <w:pPr>
        <w:pStyle w:val="Heading2"/>
      </w:pPr>
      <w:bookmarkStart w:id="335" w:name="_Toc25230596"/>
      <w:r>
        <w:lastRenderedPageBreak/>
        <w:t>Poskytnutie histórie komunikácie v režime eIDAS</w:t>
      </w:r>
      <w:bookmarkEnd w:id="334"/>
      <w:bookmarkEnd w:id="335"/>
    </w:p>
    <w:tbl>
      <w:tblPr>
        <w:tblStyle w:val="ScrollTableNormal"/>
        <w:tblW w:w="0" w:type="auto"/>
        <w:tblLayout w:type="fixed"/>
        <w:tblLook w:val="0000" w:firstRow="0" w:lastRow="0" w:firstColumn="0" w:lastColumn="0" w:noHBand="0" w:noVBand="0"/>
      </w:tblPr>
      <w:tblGrid>
        <w:gridCol w:w="2268"/>
        <w:gridCol w:w="6803"/>
      </w:tblGrid>
      <w:tr w:rsidR="00AD205C" w:rsidTr="00AD205C">
        <w:tc>
          <w:tcPr>
            <w:tcW w:w="2268" w:type="dxa"/>
            <w:tcMar>
              <w:top w:w="30" w:type="dxa"/>
              <w:left w:w="30" w:type="dxa"/>
              <w:bottom w:w="20" w:type="dxa"/>
              <w:right w:w="30" w:type="dxa"/>
            </w:tcMar>
          </w:tcPr>
          <w:p w:rsidR="00AD205C" w:rsidRDefault="002C259D" w:rsidP="00683D8A">
            <w:r>
              <w:t>Meta IS identifikátor poskytovanej služby</w:t>
            </w:r>
          </w:p>
        </w:tc>
        <w:tc>
          <w:tcPr>
            <w:tcW w:w="6803" w:type="dxa"/>
            <w:tcMar>
              <w:top w:w="30" w:type="dxa"/>
              <w:left w:w="30" w:type="dxa"/>
              <w:bottom w:w="20" w:type="dxa"/>
              <w:right w:w="30" w:type="dxa"/>
            </w:tcMar>
          </w:tcPr>
          <w:p w:rsidR="00AD205C" w:rsidRDefault="00AD205C" w:rsidP="00683D8A"/>
        </w:tc>
      </w:tr>
      <w:tr w:rsidR="00AD205C" w:rsidTr="00AD205C">
        <w:tc>
          <w:tcPr>
            <w:tcW w:w="2268" w:type="dxa"/>
            <w:tcMar>
              <w:top w:w="30" w:type="dxa"/>
              <w:left w:w="30" w:type="dxa"/>
              <w:bottom w:w="20" w:type="dxa"/>
              <w:right w:w="30" w:type="dxa"/>
            </w:tcMar>
          </w:tcPr>
          <w:p w:rsidR="00AD205C" w:rsidRDefault="002C259D" w:rsidP="00683D8A">
            <w:r>
              <w:t>Verzia služby</w:t>
            </w:r>
          </w:p>
        </w:tc>
        <w:tc>
          <w:tcPr>
            <w:tcW w:w="6803" w:type="dxa"/>
            <w:tcMar>
              <w:top w:w="30" w:type="dxa"/>
              <w:left w:w="30" w:type="dxa"/>
              <w:bottom w:w="20" w:type="dxa"/>
              <w:right w:w="30" w:type="dxa"/>
            </w:tcMar>
          </w:tcPr>
          <w:p w:rsidR="00AD205C" w:rsidRDefault="002C259D" w:rsidP="00683D8A">
            <w:r>
              <w:t>1.0</w:t>
            </w:r>
          </w:p>
        </w:tc>
      </w:tr>
      <w:tr w:rsidR="00AD205C" w:rsidTr="00AD205C">
        <w:tc>
          <w:tcPr>
            <w:tcW w:w="2268" w:type="dxa"/>
            <w:tcMar>
              <w:top w:w="30" w:type="dxa"/>
              <w:left w:w="30" w:type="dxa"/>
              <w:bottom w:w="20" w:type="dxa"/>
              <w:right w:w="30" w:type="dxa"/>
            </w:tcMar>
          </w:tcPr>
          <w:p w:rsidR="00AD205C" w:rsidRDefault="002C259D" w:rsidP="00683D8A">
            <w:r>
              <w:t>Popis služby</w:t>
            </w:r>
          </w:p>
        </w:tc>
        <w:tc>
          <w:tcPr>
            <w:tcW w:w="6803" w:type="dxa"/>
            <w:tcMar>
              <w:top w:w="30" w:type="dxa"/>
              <w:left w:w="30" w:type="dxa"/>
              <w:bottom w:w="20" w:type="dxa"/>
              <w:right w:w="30" w:type="dxa"/>
            </w:tcMar>
          </w:tcPr>
          <w:p w:rsidR="00AD205C" w:rsidRDefault="002C259D" w:rsidP="00683D8A">
            <w:r>
              <w:t>Podporná služba pre získanie podaní/rozhodnutí evidovaných v IS CEP v režime eIDAS.</w:t>
            </w:r>
          </w:p>
        </w:tc>
      </w:tr>
      <w:tr w:rsidR="00AD205C" w:rsidTr="00AD205C">
        <w:tc>
          <w:tcPr>
            <w:tcW w:w="2268" w:type="dxa"/>
            <w:tcMar>
              <w:top w:w="30" w:type="dxa"/>
              <w:left w:w="30" w:type="dxa"/>
              <w:bottom w:w="20" w:type="dxa"/>
              <w:right w:w="30" w:type="dxa"/>
            </w:tcMar>
          </w:tcPr>
          <w:p w:rsidR="00AD205C" w:rsidRDefault="002C259D" w:rsidP="00683D8A">
            <w:r>
              <w:t>ISVS / Modul</w:t>
            </w:r>
          </w:p>
        </w:tc>
        <w:tc>
          <w:tcPr>
            <w:tcW w:w="6803" w:type="dxa"/>
            <w:tcMar>
              <w:top w:w="30" w:type="dxa"/>
              <w:left w:w="30" w:type="dxa"/>
              <w:bottom w:w="20" w:type="dxa"/>
              <w:right w:w="30" w:type="dxa"/>
            </w:tcMar>
          </w:tcPr>
          <w:p w:rsidR="00AD205C" w:rsidRDefault="002C259D" w:rsidP="00683D8A">
            <w:r>
              <w:t>IS CEP</w:t>
            </w:r>
          </w:p>
        </w:tc>
      </w:tr>
    </w:tbl>
    <w:p w:rsidR="00AD205C" w:rsidRDefault="002C259D" w:rsidP="00683D8A">
      <w:pPr>
        <w:pStyle w:val="Heading3"/>
      </w:pPr>
      <w:bookmarkStart w:id="336" w:name="scroll-bookmark-260"/>
      <w:bookmarkStart w:id="337" w:name="_Toc25230597"/>
      <w:r>
        <w:t>Procesné/logické údaje</w:t>
      </w:r>
      <w:bookmarkEnd w:id="336"/>
      <w:bookmarkEnd w:id="337"/>
    </w:p>
    <w:p w:rsidR="00AD205C" w:rsidRDefault="002C259D" w:rsidP="00683D8A">
      <w:pPr>
        <w:pStyle w:val="Heading4"/>
      </w:pPr>
      <w:bookmarkStart w:id="338" w:name="scroll-bookmark-261"/>
      <w:r>
        <w:t>Procesný tok / biznis logika služby</w:t>
      </w:r>
      <w:bookmarkEnd w:id="338"/>
    </w:p>
    <w:p w:rsidR="00AD205C" w:rsidRDefault="002C259D" w:rsidP="00683D8A">
      <w:r>
        <w:t>Služba na základe vstupných parametrov poskytne podania/rozhodnutia evidované v IS CEP.</w:t>
      </w:r>
      <w:r>
        <w:br/>
        <w:t>Služba je synchrónna a je určená pre IS podnikateľa.</w:t>
      </w:r>
      <w:r>
        <w:br/>
        <w:t>Služba obsahuje operácie:</w:t>
      </w:r>
    </w:p>
    <w:p w:rsidR="00AD205C" w:rsidRDefault="002C259D" w:rsidP="00683D8A">
      <w:pPr>
        <w:pStyle w:val="ListParagraph"/>
        <w:numPr>
          <w:ilvl w:val="0"/>
          <w:numId w:val="58"/>
        </w:numPr>
      </w:pPr>
      <w:r>
        <w:t>Poskytnutie zoznamu podaní pre externé systémy</w:t>
      </w:r>
    </w:p>
    <w:p w:rsidR="00AD205C" w:rsidRDefault="002C259D" w:rsidP="00683D8A">
      <w:pPr>
        <w:pStyle w:val="ListParagraph"/>
        <w:numPr>
          <w:ilvl w:val="0"/>
          <w:numId w:val="58"/>
        </w:numPr>
      </w:pPr>
      <w:r>
        <w:t>Poskytnutie zoznamu zásielok pre externé systémy</w:t>
      </w:r>
    </w:p>
    <w:p w:rsidR="00AD205C" w:rsidRDefault="002C259D" w:rsidP="00683D8A">
      <w:pPr>
        <w:pStyle w:val="ListParagraph"/>
        <w:numPr>
          <w:ilvl w:val="0"/>
          <w:numId w:val="58"/>
        </w:numPr>
      </w:pPr>
      <w:r>
        <w:t>Poskytnutie podania</w:t>
      </w:r>
    </w:p>
    <w:p w:rsidR="00AD205C" w:rsidRDefault="002C259D" w:rsidP="00683D8A">
      <w:pPr>
        <w:pStyle w:val="ListParagraph"/>
        <w:numPr>
          <w:ilvl w:val="0"/>
          <w:numId w:val="58"/>
        </w:numPr>
      </w:pPr>
      <w:r>
        <w:t>Poskytnutie zásielky</w:t>
      </w:r>
    </w:p>
    <w:p w:rsidR="00AD205C" w:rsidRDefault="002C259D" w:rsidP="00683D8A">
      <w:pPr>
        <w:pStyle w:val="Heading4"/>
      </w:pPr>
      <w:bookmarkStart w:id="339" w:name="scroll-bookmark-262"/>
      <w:r>
        <w:t>Operácie poskytovanej služby</w:t>
      </w:r>
      <w:bookmarkEnd w:id="339"/>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AD205C" w:rsidRDefault="002C259D" w:rsidP="00683D8A">
            <w:r>
              <w:t>Názov operácie</w:t>
            </w:r>
          </w:p>
        </w:tc>
        <w:tc>
          <w:tcPr>
            <w:tcW w:w="3628" w:type="dxa"/>
            <w:tcMar>
              <w:top w:w="30" w:type="dxa"/>
              <w:left w:w="30" w:type="dxa"/>
              <w:bottom w:w="20" w:type="dxa"/>
              <w:right w:w="30" w:type="dxa"/>
            </w:tcMar>
          </w:tcPr>
          <w:p w:rsidR="00AD205C" w:rsidRDefault="002C259D" w:rsidP="00683D8A">
            <w:r>
              <w:t>Popis operácie</w:t>
            </w:r>
          </w:p>
        </w:tc>
        <w:tc>
          <w:tcPr>
            <w:tcW w:w="907" w:type="dxa"/>
            <w:tcMar>
              <w:top w:w="30" w:type="dxa"/>
              <w:left w:w="30" w:type="dxa"/>
              <w:bottom w:w="20" w:type="dxa"/>
              <w:right w:w="30" w:type="dxa"/>
            </w:tcMar>
          </w:tcPr>
          <w:p w:rsidR="00AD205C" w:rsidRDefault="002C259D" w:rsidP="00683D8A">
            <w:r>
              <w:t>Poradie</w:t>
            </w:r>
          </w:p>
        </w:tc>
        <w:tc>
          <w:tcPr>
            <w:tcW w:w="1361" w:type="dxa"/>
            <w:tcMar>
              <w:top w:w="30" w:type="dxa"/>
              <w:left w:w="30" w:type="dxa"/>
              <w:bottom w:w="20" w:type="dxa"/>
              <w:right w:w="30" w:type="dxa"/>
            </w:tcMar>
          </w:tcPr>
          <w:p w:rsidR="00AD205C" w:rsidRDefault="002C259D" w:rsidP="00683D8A">
            <w:r>
              <w:t>Vstupné parametre</w:t>
            </w:r>
          </w:p>
        </w:tc>
        <w:tc>
          <w:tcPr>
            <w:tcW w:w="1361" w:type="dxa"/>
            <w:tcMar>
              <w:top w:w="30" w:type="dxa"/>
              <w:left w:w="30" w:type="dxa"/>
              <w:bottom w:w="20" w:type="dxa"/>
              <w:right w:w="30" w:type="dxa"/>
            </w:tcMar>
          </w:tcPr>
          <w:p w:rsidR="00AD205C" w:rsidRDefault="002C259D" w:rsidP="00683D8A">
            <w:r>
              <w:t>Vystupné parametre</w:t>
            </w:r>
          </w:p>
        </w:tc>
      </w:tr>
      <w:tr w:rsidR="00AD205C" w:rsidTr="00AD205C">
        <w:tc>
          <w:tcPr>
            <w:tcW w:w="1814" w:type="dxa"/>
            <w:tcMar>
              <w:top w:w="30" w:type="dxa"/>
              <w:left w:w="30" w:type="dxa"/>
              <w:bottom w:w="20" w:type="dxa"/>
              <w:right w:w="30" w:type="dxa"/>
            </w:tcMar>
          </w:tcPr>
          <w:p w:rsidR="00AD205C" w:rsidRDefault="002C259D" w:rsidP="00683D8A">
            <w:r>
              <w:t>EKR2 WS HIST KOM Poskytnutie zoznamu podaní pre externé systémy</w:t>
            </w:r>
          </w:p>
        </w:tc>
        <w:tc>
          <w:tcPr>
            <w:tcW w:w="3628" w:type="dxa"/>
            <w:tcMar>
              <w:top w:w="30" w:type="dxa"/>
              <w:left w:w="30" w:type="dxa"/>
              <w:bottom w:w="20" w:type="dxa"/>
              <w:right w:w="30" w:type="dxa"/>
            </w:tcMar>
          </w:tcPr>
          <w:p w:rsidR="00AD205C" w:rsidRDefault="002C259D" w:rsidP="00683D8A">
            <w:r>
              <w:t>system vráti dostupné podania pre daného používateľa/externý systém</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HistoriaPodani-Vstup</w:t>
            </w:r>
          </w:p>
        </w:tc>
        <w:tc>
          <w:tcPr>
            <w:tcW w:w="1361" w:type="dxa"/>
            <w:tcMar>
              <w:top w:w="30" w:type="dxa"/>
              <w:left w:w="30" w:type="dxa"/>
              <w:bottom w:w="20" w:type="dxa"/>
              <w:right w:w="30" w:type="dxa"/>
            </w:tcMar>
          </w:tcPr>
          <w:p w:rsidR="00AD205C" w:rsidRDefault="002C259D" w:rsidP="00683D8A">
            <w:r>
              <w:t>HistoriaPodaniVysledok-Vystup</w:t>
            </w:r>
          </w:p>
        </w:tc>
      </w:tr>
      <w:tr w:rsidR="00AD205C" w:rsidTr="00AD205C">
        <w:tc>
          <w:tcPr>
            <w:tcW w:w="1814" w:type="dxa"/>
            <w:tcMar>
              <w:top w:w="30" w:type="dxa"/>
              <w:left w:w="30" w:type="dxa"/>
              <w:bottom w:w="20" w:type="dxa"/>
              <w:right w:w="30" w:type="dxa"/>
            </w:tcMar>
          </w:tcPr>
          <w:p w:rsidR="00AD205C" w:rsidRDefault="002C259D" w:rsidP="00683D8A">
            <w:r>
              <w:t>EKR2 WS HIST KOM Poskytnutie podania</w:t>
            </w:r>
          </w:p>
        </w:tc>
        <w:tc>
          <w:tcPr>
            <w:tcW w:w="3628" w:type="dxa"/>
            <w:tcMar>
              <w:top w:w="30" w:type="dxa"/>
              <w:left w:w="30" w:type="dxa"/>
              <w:bottom w:w="20" w:type="dxa"/>
              <w:right w:w="30" w:type="dxa"/>
            </w:tcMar>
          </w:tcPr>
          <w:p w:rsidR="00AD205C" w:rsidRDefault="002C259D" w:rsidP="00683D8A">
            <w:r>
              <w:t>system vráti detail podania na základe identifikátora</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DetailPodania</w:t>
            </w:r>
          </w:p>
        </w:tc>
        <w:tc>
          <w:tcPr>
            <w:tcW w:w="1361" w:type="dxa"/>
            <w:tcMar>
              <w:top w:w="30" w:type="dxa"/>
              <w:left w:w="30" w:type="dxa"/>
              <w:bottom w:w="20" w:type="dxa"/>
              <w:right w:w="30" w:type="dxa"/>
            </w:tcMar>
          </w:tcPr>
          <w:p w:rsidR="00AD205C" w:rsidRDefault="002C259D" w:rsidP="00683D8A">
            <w:r>
              <w:t>DetailPodaniaVysledok</w:t>
            </w:r>
          </w:p>
        </w:tc>
      </w:tr>
      <w:tr w:rsidR="00AD205C" w:rsidTr="00AD205C">
        <w:tc>
          <w:tcPr>
            <w:tcW w:w="1814" w:type="dxa"/>
            <w:tcMar>
              <w:top w:w="30" w:type="dxa"/>
              <w:left w:w="30" w:type="dxa"/>
              <w:bottom w:w="20" w:type="dxa"/>
              <w:right w:w="30" w:type="dxa"/>
            </w:tcMar>
          </w:tcPr>
          <w:p w:rsidR="00AD205C" w:rsidRDefault="002C259D" w:rsidP="00683D8A">
            <w:r>
              <w:t>EKR2 WS HIST KOM Poskytnutie zoznamu zásielok pre externé systémy</w:t>
            </w:r>
          </w:p>
        </w:tc>
        <w:tc>
          <w:tcPr>
            <w:tcW w:w="3628" w:type="dxa"/>
            <w:tcMar>
              <w:top w:w="30" w:type="dxa"/>
              <w:left w:w="30" w:type="dxa"/>
              <w:bottom w:w="20" w:type="dxa"/>
              <w:right w:w="30" w:type="dxa"/>
            </w:tcMar>
          </w:tcPr>
          <w:p w:rsidR="00AD205C" w:rsidRDefault="002C259D" w:rsidP="00683D8A">
            <w:r>
              <w:t>system vráti dostupné zásielky pre daného používateľa/externý systém</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HistoriaZasielok-Vstup</w:t>
            </w:r>
          </w:p>
        </w:tc>
        <w:tc>
          <w:tcPr>
            <w:tcW w:w="1361" w:type="dxa"/>
            <w:tcMar>
              <w:top w:w="30" w:type="dxa"/>
              <w:left w:w="30" w:type="dxa"/>
              <w:bottom w:w="20" w:type="dxa"/>
              <w:right w:w="30" w:type="dxa"/>
            </w:tcMar>
          </w:tcPr>
          <w:p w:rsidR="00AD205C" w:rsidRDefault="002C259D" w:rsidP="00683D8A">
            <w:r>
              <w:t>HistoriaZasielokVysledok-Výstup</w:t>
            </w:r>
          </w:p>
        </w:tc>
      </w:tr>
      <w:tr w:rsidR="00AD205C" w:rsidTr="00AD205C">
        <w:tc>
          <w:tcPr>
            <w:tcW w:w="1814" w:type="dxa"/>
            <w:tcMar>
              <w:top w:w="30" w:type="dxa"/>
              <w:left w:w="30" w:type="dxa"/>
              <w:bottom w:w="20" w:type="dxa"/>
              <w:right w:w="30" w:type="dxa"/>
            </w:tcMar>
          </w:tcPr>
          <w:p w:rsidR="00AD205C" w:rsidRDefault="002C259D" w:rsidP="00683D8A">
            <w:r>
              <w:t>EKR2 WS HIST KOM Poskytnutie zásielky</w:t>
            </w:r>
          </w:p>
        </w:tc>
        <w:tc>
          <w:tcPr>
            <w:tcW w:w="3628" w:type="dxa"/>
            <w:tcMar>
              <w:top w:w="30" w:type="dxa"/>
              <w:left w:w="30" w:type="dxa"/>
              <w:bottom w:w="20" w:type="dxa"/>
              <w:right w:w="30" w:type="dxa"/>
            </w:tcMar>
          </w:tcPr>
          <w:p w:rsidR="00AD205C" w:rsidRDefault="002C259D" w:rsidP="00683D8A">
            <w:r>
              <w:t>system vráti detail zásielky na základe identifikátora</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DetailZasielky</w:t>
            </w:r>
          </w:p>
        </w:tc>
        <w:tc>
          <w:tcPr>
            <w:tcW w:w="1361" w:type="dxa"/>
            <w:tcMar>
              <w:top w:w="30" w:type="dxa"/>
              <w:left w:w="30" w:type="dxa"/>
              <w:bottom w:w="20" w:type="dxa"/>
              <w:right w:w="30" w:type="dxa"/>
            </w:tcMar>
          </w:tcPr>
          <w:p w:rsidR="00AD205C" w:rsidRDefault="002C259D" w:rsidP="00683D8A">
            <w:r>
              <w:t>DetailZasielkyVysledok</w:t>
            </w:r>
          </w:p>
        </w:tc>
      </w:tr>
    </w:tbl>
    <w:p w:rsidR="00EF3496" w:rsidRDefault="00EF3496" w:rsidP="00683D8A"/>
    <w:p w:rsidR="00EF3496" w:rsidRDefault="00EF3496" w:rsidP="00683D8A"/>
    <w:p w:rsidR="00EF3496" w:rsidRDefault="00EF3496" w:rsidP="00683D8A"/>
    <w:p w:rsidR="00EF3496" w:rsidRDefault="00EF3496" w:rsidP="00683D8A"/>
    <w:p w:rsidR="00EF3496" w:rsidRDefault="00EF3496" w:rsidP="00683D8A"/>
    <w:p w:rsidR="00EF3496" w:rsidRDefault="00EF3496" w:rsidP="00683D8A"/>
    <w:p w:rsidR="00EF3496" w:rsidRDefault="00EF3496" w:rsidP="00683D8A"/>
    <w:p w:rsidR="00EF3496" w:rsidRDefault="00EF3496" w:rsidP="00683D8A"/>
    <w:p w:rsidR="00EF3496" w:rsidRDefault="00EF3496" w:rsidP="00683D8A"/>
    <w:p w:rsidR="00EF3496" w:rsidRDefault="00EF3496" w:rsidP="00683D8A"/>
    <w:p w:rsidR="00AD205C" w:rsidRDefault="002C259D" w:rsidP="00683D8A">
      <w:r>
        <w:lastRenderedPageBreak/>
        <w:t>HistoriaPodani</w:t>
      </w:r>
    </w:p>
    <w:p w:rsidR="00AD205C" w:rsidRDefault="002C259D" w:rsidP="00683D8A">
      <w:r>
        <w:rPr>
          <w:noProof/>
        </w:rPr>
        <w:drawing>
          <wp:inline distT="0" distB="0" distL="0" distR="0">
            <wp:extent cx="5760085" cy="3021684"/>
            <wp:effectExtent l="0" t="0" r="0" b="0"/>
            <wp:docPr id="100079" name="Picture 100079" descr="_scroll_external\attachments\image2019-4-26_10-31-10-4c376b520aa29a9238cf8aacedbfd81f3a9a097f60acb1797e5abdf56712a4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43560" name=""/>
                    <pic:cNvPicPr>
                      <a:picLocks noChangeAspect="1"/>
                    </pic:cNvPicPr>
                  </pic:nvPicPr>
                  <pic:blipFill>
                    <a:blip r:embed="rId774"/>
                    <a:stretch>
                      <a:fillRect/>
                    </a:stretch>
                  </pic:blipFill>
                  <pic:spPr>
                    <a:xfrm>
                      <a:off x="0" y="0"/>
                      <a:ext cx="5760085" cy="3021684"/>
                    </a:xfrm>
                    <a:prstGeom prst="rect">
                      <a:avLst/>
                    </a:prstGeom>
                  </pic:spPr>
                </pic:pic>
              </a:graphicData>
            </a:graphic>
          </wp:inline>
        </w:drawing>
      </w:r>
    </w:p>
    <w:p w:rsidR="00F635F7" w:rsidRDefault="00F635F7" w:rsidP="00683D8A"/>
    <w:p w:rsidR="00AD205C" w:rsidRPr="00F635F7" w:rsidRDefault="002C259D" w:rsidP="00683D8A">
      <w:pPr>
        <w:rPr>
          <w:b/>
        </w:rPr>
      </w:pPr>
      <w:r w:rsidRPr="00F635F7">
        <w:rPr>
          <w:b/>
        </w:rPr>
        <w:t>História podaní - Vstup</w:t>
      </w:r>
    </w:p>
    <w:tbl>
      <w:tblPr>
        <w:tblStyle w:val="ScrollTableNormal"/>
        <w:tblW w:w="9071" w:type="dxa"/>
        <w:tblLayout w:type="fixed"/>
        <w:tblLook w:val="0000" w:firstRow="0" w:lastRow="0" w:firstColumn="0" w:lastColumn="0" w:noHBand="0" w:noVBand="0"/>
      </w:tblPr>
      <w:tblGrid>
        <w:gridCol w:w="1129"/>
        <w:gridCol w:w="7942"/>
      </w:tblGrid>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URI štruktúra pre doručovanie : URI</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Jednoznačný identifikátor subjektu pre doručovanie.</w:t>
            </w:r>
          </w:p>
        </w:tc>
      </w:tr>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subjektu EKR : an1_255</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Jednoznačný identifikátor subjektu pridelený EKR.</w:t>
            </w:r>
          </w:p>
        </w:tc>
      </w:tr>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Typ subjektu : Číslo</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0=Externý subjekt</w:t>
            </w:r>
            <w:r>
              <w:br/>
              <w:t>1=Organizačná zložka</w:t>
            </w:r>
          </w:p>
        </w:tc>
      </w:tr>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podateľne : Číslo</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Jednoznačný identifikátor podateľne, ktorej je podanie doručené.</w:t>
            </w:r>
          </w:p>
        </w:tc>
      </w:tr>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biznis prípadu : an1_255</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Identifikátor biznis prípadu z podania.</w:t>
            </w:r>
          </w:p>
        </w:tc>
      </w:tr>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Popis : an1_255</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Popis z podania.</w:t>
            </w:r>
          </w:p>
        </w:tc>
      </w:tr>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Externý kód typu podania : an1_50</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Jednoznačný identifikátor typu podania.</w:t>
            </w:r>
          </w:p>
        </w:tc>
      </w:tr>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Dátum podania od : Dátum a čas</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Dátum prijatia v podateľni, od ktorého majú byť vrátené podania.</w:t>
            </w:r>
          </w:p>
        </w:tc>
      </w:tr>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Dátum podania do : Dátum a čas</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Dátum prijatia v podateľni, do ktorého majú byť vrátené podania.</w:t>
            </w:r>
          </w:p>
        </w:tc>
      </w:tr>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zásielky : an1_30</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Jednoznačný identifikár zásielky, viažúcej sa k podaniu.</w:t>
            </w:r>
          </w:p>
        </w:tc>
      </w:tr>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Počet podaní na stránku : Číslo</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Počet podaní na stránku.</w:t>
            </w:r>
          </w:p>
        </w:tc>
      </w:tr>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Poradové číslo stránky : Číslo</w:t>
            </w:r>
          </w:p>
        </w:tc>
      </w:tr>
      <w:tr w:rsidR="00AD205C" w:rsidTr="003D01C4">
        <w:tc>
          <w:tcPr>
            <w:tcW w:w="1129" w:type="dxa"/>
            <w:tcMar>
              <w:top w:w="30" w:type="dxa"/>
              <w:left w:w="30" w:type="dxa"/>
              <w:bottom w:w="20" w:type="dxa"/>
              <w:right w:w="30" w:type="dxa"/>
            </w:tcMar>
          </w:tcPr>
          <w:p w:rsidR="00AD205C" w:rsidRDefault="002C259D" w:rsidP="00683D8A">
            <w:r>
              <w:lastRenderedPageBreak/>
              <w:t>Opis</w:t>
            </w:r>
          </w:p>
        </w:tc>
        <w:tc>
          <w:tcPr>
            <w:tcW w:w="7942" w:type="dxa"/>
            <w:tcMar>
              <w:top w:w="30" w:type="dxa"/>
              <w:left w:w="30" w:type="dxa"/>
              <w:bottom w:w="20" w:type="dxa"/>
              <w:right w:w="30" w:type="dxa"/>
            </w:tcMar>
          </w:tcPr>
          <w:p w:rsidR="00AD205C" w:rsidRDefault="002C259D" w:rsidP="00683D8A">
            <w:r>
              <w:t>Poradové číslo stránky.</w:t>
            </w:r>
          </w:p>
        </w:tc>
      </w:tr>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TokenID</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TokenID.</w:t>
            </w:r>
          </w:p>
        </w:tc>
      </w:tr>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Stav podania : Číslo</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1 - Prijaté</w:t>
            </w:r>
            <w:r>
              <w:br/>
              <w:t>2 - Neprijaté</w:t>
            </w:r>
            <w:r>
              <w:br/>
              <w:t>3 - Spracovávané</w:t>
            </w:r>
          </w:p>
        </w:tc>
      </w:tr>
    </w:tbl>
    <w:p w:rsidR="003D01C4" w:rsidRDefault="003D01C4" w:rsidP="00683D8A"/>
    <w:p w:rsidR="00AD205C" w:rsidRPr="00F635F7" w:rsidRDefault="002C259D" w:rsidP="00683D8A">
      <w:pPr>
        <w:rPr>
          <w:b/>
        </w:rPr>
      </w:pPr>
      <w:r w:rsidRPr="00F635F7">
        <w:rPr>
          <w:b/>
        </w:rPr>
        <w:t>História podaní - Výstup</w:t>
      </w:r>
    </w:p>
    <w:tbl>
      <w:tblPr>
        <w:tblStyle w:val="ScrollTableNormal"/>
        <w:tblW w:w="9071" w:type="dxa"/>
        <w:tblLayout w:type="fixed"/>
        <w:tblLook w:val="0000" w:firstRow="0" w:lastRow="0" w:firstColumn="0" w:lastColumn="0" w:noHBand="0" w:noVBand="0"/>
      </w:tblPr>
      <w:tblGrid>
        <w:gridCol w:w="1129"/>
        <w:gridCol w:w="7942"/>
      </w:tblGrid>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 Číslo</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Kód chyby.</w:t>
            </w:r>
          </w:p>
        </w:tc>
      </w:tr>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Popis : an1_255</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Popis chyby</w:t>
            </w:r>
          </w:p>
        </w:tc>
      </w:tr>
    </w:tbl>
    <w:p w:rsidR="003D01C4" w:rsidRDefault="003D01C4" w:rsidP="00683D8A"/>
    <w:p w:rsidR="00AD205C" w:rsidRPr="00F635F7" w:rsidRDefault="002C259D" w:rsidP="00683D8A">
      <w:pPr>
        <w:rPr>
          <w:b/>
        </w:rPr>
      </w:pPr>
      <w:r w:rsidRPr="00F635F7">
        <w:rPr>
          <w:b/>
        </w:rPr>
        <w:t>Zoznam podaní</w:t>
      </w:r>
    </w:p>
    <w:tbl>
      <w:tblPr>
        <w:tblStyle w:val="ScrollTableNormal"/>
        <w:tblW w:w="9071" w:type="dxa"/>
        <w:tblLayout w:type="fixed"/>
        <w:tblLook w:val="0000" w:firstRow="0" w:lastRow="0" w:firstColumn="0" w:lastColumn="0" w:noHBand="0" w:noVBand="0"/>
      </w:tblPr>
      <w:tblGrid>
        <w:gridCol w:w="1129"/>
        <w:gridCol w:w="7942"/>
      </w:tblGrid>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 Guid</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Jednoznačný identifikátor podania.</w:t>
            </w:r>
          </w:p>
        </w:tc>
      </w:tr>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biznis prípadu : an1_255</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Identifikátor biznis prípadu z podania.</w:t>
            </w:r>
          </w:p>
        </w:tc>
      </w:tr>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Dátum a čas prijatia : Dátum a čas</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Dátum a čas prijatia podania v podateľni.</w:t>
            </w:r>
          </w:p>
        </w:tc>
      </w:tr>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Popis : an_255</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Popis z podania.</w:t>
            </w:r>
          </w:p>
        </w:tc>
      </w:tr>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Typ podania - kód : an1_100</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Jednoznačný identifikátor typu podania.</w:t>
            </w:r>
          </w:p>
        </w:tc>
      </w:tr>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Typ podania názov : an1_100</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Názov typu podania.</w:t>
            </w:r>
          </w:p>
        </w:tc>
      </w:tr>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podateľne : Číslo</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Jednoznačný identifikátor podateľne, ktorej je podanie doručené.</w:t>
            </w:r>
          </w:p>
        </w:tc>
      </w:tr>
      <w:tr w:rsidR="00AD205C" w:rsidTr="003D01C4">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Stav : Číslo</w:t>
            </w:r>
          </w:p>
        </w:tc>
      </w:tr>
      <w:tr w:rsidR="00AD205C" w:rsidTr="003D01C4">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1 - Prijaté</w:t>
            </w:r>
            <w:r>
              <w:br/>
              <w:t>2 - Neprijaté</w:t>
            </w:r>
            <w:r>
              <w:br/>
              <w:t>3 - Spracovávané</w:t>
            </w:r>
          </w:p>
        </w:tc>
      </w:tr>
    </w:tbl>
    <w:p w:rsidR="003D01C4" w:rsidRDefault="003D01C4" w:rsidP="00683D8A"/>
    <w:p w:rsidR="003D01C4" w:rsidRDefault="003D01C4" w:rsidP="00683D8A"/>
    <w:p w:rsidR="003D01C4" w:rsidRDefault="003D01C4" w:rsidP="00683D8A"/>
    <w:p w:rsidR="003D01C4" w:rsidRDefault="003D01C4" w:rsidP="00683D8A"/>
    <w:p w:rsidR="003D01C4" w:rsidRDefault="003D01C4" w:rsidP="00683D8A"/>
    <w:p w:rsidR="003D01C4" w:rsidRDefault="003D01C4" w:rsidP="00683D8A"/>
    <w:p w:rsidR="003D01C4" w:rsidRDefault="003D01C4" w:rsidP="00683D8A"/>
    <w:p w:rsidR="003D01C4" w:rsidRDefault="003D01C4" w:rsidP="00683D8A"/>
    <w:p w:rsidR="003D01C4" w:rsidRDefault="003D01C4" w:rsidP="00683D8A"/>
    <w:p w:rsidR="003D01C4" w:rsidRDefault="003D01C4" w:rsidP="00683D8A"/>
    <w:p w:rsidR="003D01C4" w:rsidRDefault="003D01C4" w:rsidP="00683D8A"/>
    <w:p w:rsidR="003D01C4" w:rsidRDefault="003D01C4" w:rsidP="00683D8A"/>
    <w:p w:rsidR="003D01C4" w:rsidRDefault="003D01C4" w:rsidP="00683D8A"/>
    <w:p w:rsidR="003D01C4" w:rsidRDefault="003D01C4" w:rsidP="00683D8A"/>
    <w:p w:rsidR="003D01C4" w:rsidRDefault="003D01C4" w:rsidP="00683D8A"/>
    <w:p w:rsidR="003D01C4" w:rsidRDefault="003D01C4" w:rsidP="00683D8A"/>
    <w:p w:rsidR="00AD205C" w:rsidRPr="00F635F7" w:rsidRDefault="002C259D" w:rsidP="00683D8A">
      <w:pPr>
        <w:rPr>
          <w:b/>
        </w:rPr>
      </w:pPr>
      <w:r w:rsidRPr="00F635F7">
        <w:rPr>
          <w:b/>
        </w:rPr>
        <w:t>DetailPodania</w:t>
      </w:r>
      <w:r w:rsidRPr="00F635F7">
        <w:rPr>
          <w:b/>
        </w:rPr>
        <w:br/>
      </w:r>
    </w:p>
    <w:p w:rsidR="00AD205C" w:rsidRDefault="002C259D" w:rsidP="00683D8A">
      <w:r>
        <w:rPr>
          <w:noProof/>
        </w:rPr>
        <w:drawing>
          <wp:inline distT="0" distB="0" distL="0" distR="0">
            <wp:extent cx="5760085" cy="3191654"/>
            <wp:effectExtent l="0" t="0" r="0" b="0"/>
            <wp:docPr id="100080" name="Picture 100080" descr="_scroll_external\attachments\image2019-4-26_10-45-42-bec10febb684708373961d409c8c4dfa3b59b3caf9f9364b912a59ee9065c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9575" name=""/>
                    <pic:cNvPicPr>
                      <a:picLocks noChangeAspect="1"/>
                    </pic:cNvPicPr>
                  </pic:nvPicPr>
                  <pic:blipFill>
                    <a:blip r:embed="rId775"/>
                    <a:stretch>
                      <a:fillRect/>
                    </a:stretch>
                  </pic:blipFill>
                  <pic:spPr>
                    <a:xfrm>
                      <a:off x="0" y="0"/>
                      <a:ext cx="5760085" cy="3191654"/>
                    </a:xfrm>
                    <a:prstGeom prst="rect">
                      <a:avLst/>
                    </a:prstGeom>
                  </pic:spPr>
                </pic:pic>
              </a:graphicData>
            </a:graphic>
          </wp:inline>
        </w:drawing>
      </w:r>
    </w:p>
    <w:p w:rsidR="00AD205C" w:rsidRPr="00F635F7" w:rsidRDefault="002C259D" w:rsidP="00683D8A">
      <w:pPr>
        <w:rPr>
          <w:b/>
        </w:rPr>
      </w:pPr>
      <w:r>
        <w:br/>
      </w:r>
      <w:r w:rsidRPr="00F635F7">
        <w:rPr>
          <w:b/>
        </w:rPr>
        <w:t>Detail podania</w:t>
      </w:r>
    </w:p>
    <w:tbl>
      <w:tblPr>
        <w:tblStyle w:val="ScrollTableNormal"/>
        <w:tblW w:w="9071" w:type="dxa"/>
        <w:tblLayout w:type="fixed"/>
        <w:tblLook w:val="0000" w:firstRow="0" w:lastRow="0" w:firstColumn="0" w:lastColumn="0" w:noHBand="0" w:noVBand="0"/>
      </w:tblPr>
      <w:tblGrid>
        <w:gridCol w:w="1129"/>
        <w:gridCol w:w="7942"/>
      </w:tblGrid>
      <w:tr w:rsidR="00AD205C" w:rsidTr="006C054C">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podania : Guid</w:t>
            </w:r>
          </w:p>
        </w:tc>
      </w:tr>
      <w:tr w:rsidR="00AD205C" w:rsidTr="006C054C">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Jednoznačný identifikátor podania</w:t>
            </w:r>
          </w:p>
        </w:tc>
      </w:tr>
      <w:tr w:rsidR="00AD205C" w:rsidTr="006C054C">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TokenID</w:t>
            </w:r>
          </w:p>
        </w:tc>
      </w:tr>
      <w:tr w:rsidR="00AD205C" w:rsidTr="006C054C">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TokenID</w:t>
            </w:r>
          </w:p>
        </w:tc>
      </w:tr>
    </w:tbl>
    <w:p w:rsidR="006C054C" w:rsidRDefault="006C054C" w:rsidP="00683D8A"/>
    <w:p w:rsidR="00AD205C" w:rsidRPr="00F635F7" w:rsidRDefault="002C259D" w:rsidP="00683D8A">
      <w:pPr>
        <w:rPr>
          <w:b/>
        </w:rPr>
      </w:pPr>
      <w:r w:rsidRPr="00F635F7">
        <w:rPr>
          <w:b/>
        </w:rPr>
        <w:t>DetailPodaniaVysledok</w:t>
      </w:r>
    </w:p>
    <w:tbl>
      <w:tblPr>
        <w:tblStyle w:val="ScrollTableNormal"/>
        <w:tblW w:w="9071" w:type="dxa"/>
        <w:tblLayout w:type="fixed"/>
        <w:tblLook w:val="0000" w:firstRow="0" w:lastRow="0" w:firstColumn="0" w:lastColumn="0" w:noHBand="0" w:noVBand="0"/>
      </w:tblPr>
      <w:tblGrid>
        <w:gridCol w:w="1129"/>
        <w:gridCol w:w="7942"/>
      </w:tblGrid>
      <w:tr w:rsidR="00AD205C" w:rsidTr="006C054C">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Kód : Číslo</w:t>
            </w:r>
          </w:p>
        </w:tc>
      </w:tr>
      <w:tr w:rsidR="00AD205C" w:rsidTr="006C054C">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Kód chyby.</w:t>
            </w:r>
          </w:p>
        </w:tc>
      </w:tr>
      <w:tr w:rsidR="00AD205C" w:rsidTr="006C054C">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Popis : an1_255</w:t>
            </w:r>
          </w:p>
        </w:tc>
      </w:tr>
      <w:tr w:rsidR="00AD205C" w:rsidTr="006C054C">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Popis chyby</w:t>
            </w:r>
          </w:p>
        </w:tc>
      </w:tr>
    </w:tbl>
    <w:p w:rsidR="006C054C" w:rsidRDefault="006C054C" w:rsidP="00683D8A"/>
    <w:p w:rsidR="00AD205C" w:rsidRPr="00F635F7" w:rsidRDefault="002C259D" w:rsidP="00683D8A">
      <w:pPr>
        <w:rPr>
          <w:b/>
        </w:rPr>
      </w:pPr>
      <w:r w:rsidRPr="00F635F7">
        <w:rPr>
          <w:b/>
        </w:rPr>
        <w:t>Podanie</w:t>
      </w:r>
    </w:p>
    <w:tbl>
      <w:tblPr>
        <w:tblStyle w:val="ScrollTableNormal"/>
        <w:tblW w:w="9071" w:type="dxa"/>
        <w:tblLayout w:type="fixed"/>
        <w:tblLook w:val="0000" w:firstRow="0" w:lastRow="0" w:firstColumn="0" w:lastColumn="0" w:noHBand="0" w:noVBand="0"/>
      </w:tblPr>
      <w:tblGrid>
        <w:gridCol w:w="1129"/>
        <w:gridCol w:w="7942"/>
      </w:tblGrid>
      <w:tr w:rsidR="00AD205C" w:rsidTr="006C054C">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Externý kód typu podania : an1_50</w:t>
            </w:r>
          </w:p>
        </w:tc>
      </w:tr>
      <w:tr w:rsidR="00AD205C" w:rsidTr="006C054C">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Jednoznačný identifikátor typu podania.</w:t>
            </w:r>
          </w:p>
        </w:tc>
      </w:tr>
      <w:tr w:rsidR="00AD205C" w:rsidTr="006C054C">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Názov typu podania : an1_255</w:t>
            </w:r>
          </w:p>
        </w:tc>
      </w:tr>
      <w:tr w:rsidR="00AD205C" w:rsidTr="006C054C">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Názov typu podania.</w:t>
            </w:r>
          </w:p>
        </w:tc>
      </w:tr>
      <w:tr w:rsidR="00AD205C" w:rsidTr="006C054C">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subjektu : an1_255</w:t>
            </w:r>
          </w:p>
        </w:tc>
      </w:tr>
      <w:tr w:rsidR="00AD205C" w:rsidTr="006C054C">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Jednoznačný identifikátor subjektu.</w:t>
            </w:r>
          </w:p>
        </w:tc>
      </w:tr>
      <w:tr w:rsidR="00AD205C" w:rsidTr="006C054C">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podateľne : Číslo</w:t>
            </w:r>
          </w:p>
        </w:tc>
      </w:tr>
      <w:tr w:rsidR="00AD205C" w:rsidTr="006C054C">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Jednoznačný identifikátor podateľne, ktorej je podanie doručené.</w:t>
            </w:r>
          </w:p>
        </w:tc>
      </w:tr>
      <w:tr w:rsidR="00AD205C" w:rsidTr="006C054C">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Identifikátor biznis prípadu : an1_255</w:t>
            </w:r>
          </w:p>
        </w:tc>
      </w:tr>
      <w:tr w:rsidR="00AD205C" w:rsidTr="006C054C">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Identifikátor biznis prípadu z podania.</w:t>
            </w:r>
          </w:p>
        </w:tc>
      </w:tr>
      <w:tr w:rsidR="00AD205C" w:rsidTr="006C054C">
        <w:tc>
          <w:tcPr>
            <w:tcW w:w="1129" w:type="dxa"/>
            <w:tcMar>
              <w:top w:w="30" w:type="dxa"/>
              <w:left w:w="30" w:type="dxa"/>
              <w:bottom w:w="20" w:type="dxa"/>
              <w:right w:w="30" w:type="dxa"/>
            </w:tcMar>
          </w:tcPr>
          <w:p w:rsidR="00AD205C" w:rsidRDefault="002C259D" w:rsidP="00683D8A">
            <w:r>
              <w:lastRenderedPageBreak/>
              <w:t>Atribút</w:t>
            </w:r>
          </w:p>
        </w:tc>
        <w:tc>
          <w:tcPr>
            <w:tcW w:w="7942" w:type="dxa"/>
            <w:tcMar>
              <w:top w:w="30" w:type="dxa"/>
              <w:left w:w="30" w:type="dxa"/>
              <w:bottom w:w="20" w:type="dxa"/>
              <w:right w:w="30" w:type="dxa"/>
            </w:tcMar>
          </w:tcPr>
          <w:p w:rsidR="00AD205C" w:rsidRDefault="002C259D" w:rsidP="00683D8A">
            <w:r>
              <w:t>Popis : an1_255</w:t>
            </w:r>
          </w:p>
        </w:tc>
      </w:tr>
      <w:tr w:rsidR="00AD205C" w:rsidTr="006C054C">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Popis z podania.</w:t>
            </w:r>
          </w:p>
        </w:tc>
      </w:tr>
      <w:tr w:rsidR="00AD205C" w:rsidTr="006C054C">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Dátum a čas prijatia : Dátum a čas</w:t>
            </w:r>
          </w:p>
        </w:tc>
      </w:tr>
      <w:tr w:rsidR="00AD205C" w:rsidTr="006C054C">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Dátum a čas prijatia podania v podateľni.</w:t>
            </w:r>
          </w:p>
        </w:tc>
      </w:tr>
      <w:tr w:rsidR="00AD205C" w:rsidTr="006C054C">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Stav : an1_255</w:t>
            </w:r>
          </w:p>
        </w:tc>
      </w:tr>
      <w:tr w:rsidR="00AD205C" w:rsidTr="006C054C">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Stav podania.</w:t>
            </w:r>
          </w:p>
        </w:tc>
      </w:tr>
      <w:tr w:rsidR="00AD205C" w:rsidTr="006C054C">
        <w:tc>
          <w:tcPr>
            <w:tcW w:w="1129" w:type="dxa"/>
            <w:tcMar>
              <w:top w:w="30" w:type="dxa"/>
              <w:left w:w="30" w:type="dxa"/>
              <w:bottom w:w="20" w:type="dxa"/>
              <w:right w:w="30" w:type="dxa"/>
            </w:tcMar>
          </w:tcPr>
          <w:p w:rsidR="00AD205C" w:rsidRDefault="002C259D" w:rsidP="00683D8A">
            <w:r>
              <w:t>Atribút</w:t>
            </w:r>
          </w:p>
        </w:tc>
        <w:tc>
          <w:tcPr>
            <w:tcW w:w="7942" w:type="dxa"/>
            <w:tcMar>
              <w:top w:w="30" w:type="dxa"/>
              <w:left w:w="30" w:type="dxa"/>
              <w:bottom w:w="20" w:type="dxa"/>
              <w:right w:w="30" w:type="dxa"/>
            </w:tcMar>
          </w:tcPr>
          <w:p w:rsidR="00AD205C" w:rsidRDefault="002C259D" w:rsidP="00683D8A">
            <w:r>
              <w:t>Dáta podania : Text</w:t>
            </w:r>
          </w:p>
        </w:tc>
      </w:tr>
      <w:tr w:rsidR="00AD205C" w:rsidTr="006C054C">
        <w:tc>
          <w:tcPr>
            <w:tcW w:w="1129" w:type="dxa"/>
            <w:tcMar>
              <w:top w:w="30" w:type="dxa"/>
              <w:left w:w="30" w:type="dxa"/>
              <w:bottom w:w="20" w:type="dxa"/>
              <w:right w:w="30" w:type="dxa"/>
            </w:tcMar>
          </w:tcPr>
          <w:p w:rsidR="00AD205C" w:rsidRDefault="002C259D" w:rsidP="00683D8A">
            <w:r>
              <w:t>Opis</w:t>
            </w:r>
          </w:p>
        </w:tc>
        <w:tc>
          <w:tcPr>
            <w:tcW w:w="7942" w:type="dxa"/>
            <w:tcMar>
              <w:top w:w="30" w:type="dxa"/>
              <w:left w:w="30" w:type="dxa"/>
              <w:bottom w:w="20" w:type="dxa"/>
              <w:right w:w="30" w:type="dxa"/>
            </w:tcMar>
          </w:tcPr>
          <w:p w:rsidR="00AD205C" w:rsidRDefault="002C259D" w:rsidP="00683D8A">
            <w:r>
              <w:t>Dáta podania.</w:t>
            </w:r>
          </w:p>
        </w:tc>
      </w:tr>
    </w:tbl>
    <w:p w:rsidR="00AD205C" w:rsidRDefault="00AD205C" w:rsidP="00683D8A"/>
    <w:p w:rsidR="00AD205C" w:rsidRPr="00F635F7" w:rsidRDefault="002C259D" w:rsidP="00683D8A">
      <w:pPr>
        <w:rPr>
          <w:b/>
        </w:rPr>
      </w:pPr>
      <w:r w:rsidRPr="00F635F7">
        <w:rPr>
          <w:b/>
        </w:rPr>
        <w:t>HistoriaZasielok</w:t>
      </w:r>
      <w:r w:rsidRPr="00F635F7">
        <w:rPr>
          <w:b/>
        </w:rPr>
        <w:br/>
      </w:r>
    </w:p>
    <w:p w:rsidR="00AD205C" w:rsidRDefault="002C259D" w:rsidP="00683D8A">
      <w:r>
        <w:rPr>
          <w:noProof/>
        </w:rPr>
        <w:drawing>
          <wp:inline distT="0" distB="0" distL="0" distR="0">
            <wp:extent cx="4392286" cy="2381250"/>
            <wp:effectExtent l="0" t="0" r="0" b="0"/>
            <wp:docPr id="100081" name="Picture 100081" descr="_scroll_external\attachments\image2019-5-7_14-42-8-5957d463fd862f63da815d63f62718c39a5cb7762bc2c80ccffa6ee265fa1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85417" name=""/>
                    <pic:cNvPicPr>
                      <a:picLocks noChangeAspect="1"/>
                    </pic:cNvPicPr>
                  </pic:nvPicPr>
                  <pic:blipFill>
                    <a:blip r:embed="rId776"/>
                    <a:stretch>
                      <a:fillRect/>
                    </a:stretch>
                  </pic:blipFill>
                  <pic:spPr>
                    <a:xfrm>
                      <a:off x="0" y="0"/>
                      <a:ext cx="4392286" cy="2381250"/>
                    </a:xfrm>
                    <a:prstGeom prst="rect">
                      <a:avLst/>
                    </a:prstGeom>
                  </pic:spPr>
                </pic:pic>
              </a:graphicData>
            </a:graphic>
          </wp:inline>
        </w:drawing>
      </w:r>
    </w:p>
    <w:p w:rsidR="00AD205C" w:rsidRPr="00F635F7" w:rsidRDefault="002C259D" w:rsidP="00683D8A">
      <w:pPr>
        <w:rPr>
          <w:b/>
        </w:rPr>
      </w:pPr>
      <w:r w:rsidRPr="00F635F7">
        <w:rPr>
          <w:b/>
        </w:rPr>
        <w:t>História zásielok - Vstup</w:t>
      </w:r>
    </w:p>
    <w:tbl>
      <w:tblPr>
        <w:tblStyle w:val="ScrollTableNormal"/>
        <w:tblW w:w="9071" w:type="dxa"/>
        <w:tblLayout w:type="fixed"/>
        <w:tblLook w:val="0000" w:firstRow="0" w:lastRow="0" w:firstColumn="0" w:lastColumn="0" w:noHBand="0" w:noVBand="0"/>
      </w:tblPr>
      <w:tblGrid>
        <w:gridCol w:w="988"/>
        <w:gridCol w:w="8083"/>
      </w:tblGrid>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URI štruktúra pre doručovanie : URI</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subjektu pre doručovanie.</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subjektu EKR : an1_255</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subjektu pridelený EKR.</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subjektu : Číslo</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0=Externý subjekt</w:t>
            </w:r>
            <w:r>
              <w:br/>
              <w:t>1=Organizačná zložka</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podateľne : Číslo</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podateľne, ktorej sa zásielka týka.</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biznis prípadu : an1_255</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biznis prípadu zo zásielky.</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Prečítaná : Logická hodnota</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Príznak vyjadrujúci, či sa jedná o zásielku, ktorá už bola prečítaná, t.j. vyžiadaná funkciou pre vrátenie detailu zásielky.</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Externý kód typu zásielky : an1_50</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typu zásielky.</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sprístupnenia od : Dátum a čas</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sprístupnenia v podateľni, od ktorého majú byť vrátené zásielky.</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sprístupnenia do : Dátum a čas</w:t>
            </w:r>
          </w:p>
        </w:tc>
      </w:tr>
      <w:tr w:rsidR="00AD205C" w:rsidTr="006C054C">
        <w:tc>
          <w:tcPr>
            <w:tcW w:w="988" w:type="dxa"/>
            <w:tcMar>
              <w:top w:w="30" w:type="dxa"/>
              <w:left w:w="30" w:type="dxa"/>
              <w:bottom w:w="20" w:type="dxa"/>
              <w:right w:w="30" w:type="dxa"/>
            </w:tcMar>
          </w:tcPr>
          <w:p w:rsidR="00AD205C" w:rsidRDefault="002C259D" w:rsidP="00683D8A">
            <w:r>
              <w:lastRenderedPageBreak/>
              <w:t>Opis</w:t>
            </w:r>
          </w:p>
        </w:tc>
        <w:tc>
          <w:tcPr>
            <w:tcW w:w="8083" w:type="dxa"/>
            <w:tcMar>
              <w:top w:w="30" w:type="dxa"/>
              <w:left w:w="30" w:type="dxa"/>
              <w:bottom w:w="20" w:type="dxa"/>
              <w:right w:w="30" w:type="dxa"/>
            </w:tcMar>
          </w:tcPr>
          <w:p w:rsidR="00AD205C" w:rsidRDefault="002C259D" w:rsidP="00683D8A">
            <w:r>
              <w:t>Dátum sprístupnenia v podateľni, do ktorého majú byť vrátené zásielky.</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podania : Guid</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identifikár podania, viažúceho sa k zásielke.</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Počet zásielok na stránku : Číslo</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Počet zásielok na stránku.</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Poradové číslo stránky : Číslo</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Poradové číslo stránky.</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TokenID</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TokenID.</w:t>
            </w:r>
          </w:p>
        </w:tc>
      </w:tr>
    </w:tbl>
    <w:p w:rsidR="00AD205C" w:rsidRDefault="00AD205C" w:rsidP="00683D8A"/>
    <w:p w:rsidR="00AD205C" w:rsidRDefault="002C259D" w:rsidP="00683D8A">
      <w:r>
        <w:t>HistoriaZasielok-Vystup</w:t>
      </w:r>
    </w:p>
    <w:tbl>
      <w:tblPr>
        <w:tblStyle w:val="ScrollTableNormal"/>
        <w:tblW w:w="9071" w:type="dxa"/>
        <w:tblLayout w:type="fixed"/>
        <w:tblLook w:val="0000" w:firstRow="0" w:lastRow="0" w:firstColumn="0" w:lastColumn="0" w:noHBand="0" w:noVBand="0"/>
      </w:tblPr>
      <w:tblGrid>
        <w:gridCol w:w="988"/>
        <w:gridCol w:w="8083"/>
      </w:tblGrid>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 Číslo</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Kód chyby.</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an1_255</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Popis chyby</w:t>
            </w:r>
          </w:p>
        </w:tc>
      </w:tr>
    </w:tbl>
    <w:p w:rsidR="006C054C" w:rsidRDefault="006C054C" w:rsidP="00683D8A"/>
    <w:p w:rsidR="00AD205C" w:rsidRDefault="002C259D" w:rsidP="00683D8A">
      <w:r>
        <w:t>Zoznam zásielok</w:t>
      </w:r>
    </w:p>
    <w:tbl>
      <w:tblPr>
        <w:tblStyle w:val="ScrollTableNormal"/>
        <w:tblW w:w="9071" w:type="dxa"/>
        <w:tblLayout w:type="fixed"/>
        <w:tblLook w:val="0000" w:firstRow="0" w:lastRow="0" w:firstColumn="0" w:lastColumn="0" w:noHBand="0" w:noVBand="0"/>
      </w:tblPr>
      <w:tblGrid>
        <w:gridCol w:w="988"/>
        <w:gridCol w:w="8083"/>
      </w:tblGrid>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 Guid</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zásielky</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biznis prípadu : an1_255</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biznis prípadu zo zásielky.</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Dátum a čas sprístupnenia : Dátum a čas</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sprístupnenia v podateľni.</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podania - kód : an1_100</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typu zásielky.</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Typ podania názov : an1_100</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Názov typu zásielky.</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podateľne : Číslo</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podateľne, ktorej sa zásielka týka.</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Prečítaná : Logická hodnota</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Príznak vyjadrujúci, či sa jedná o zásielku, ktorá už bola prečítaná, t.j. vyžiadaná funkciou pre vrátenie detailu zásielky.</w:t>
            </w:r>
          </w:p>
        </w:tc>
      </w:tr>
    </w:tbl>
    <w:p w:rsidR="006C054C" w:rsidRDefault="006C054C" w:rsidP="00683D8A"/>
    <w:p w:rsidR="006C054C" w:rsidRDefault="006C054C" w:rsidP="00683D8A"/>
    <w:p w:rsidR="006C054C" w:rsidRDefault="006C054C" w:rsidP="00683D8A"/>
    <w:p w:rsidR="006C054C" w:rsidRDefault="006C054C" w:rsidP="00683D8A"/>
    <w:p w:rsidR="006C054C" w:rsidRDefault="006C054C" w:rsidP="00683D8A"/>
    <w:p w:rsidR="006C054C" w:rsidRDefault="006C054C" w:rsidP="00683D8A"/>
    <w:p w:rsidR="006C054C" w:rsidRDefault="006C054C" w:rsidP="00683D8A"/>
    <w:p w:rsidR="006C054C" w:rsidRDefault="006C054C" w:rsidP="00683D8A"/>
    <w:p w:rsidR="006C054C" w:rsidRDefault="006C054C" w:rsidP="00683D8A"/>
    <w:p w:rsidR="006C054C" w:rsidRDefault="006C054C" w:rsidP="00683D8A"/>
    <w:p w:rsidR="006C054C" w:rsidRDefault="006C054C" w:rsidP="00683D8A"/>
    <w:p w:rsidR="006C054C" w:rsidRDefault="006C054C" w:rsidP="00683D8A"/>
    <w:p w:rsidR="006C054C" w:rsidRDefault="006C054C" w:rsidP="00683D8A"/>
    <w:p w:rsidR="006C054C" w:rsidRDefault="006C054C" w:rsidP="00683D8A"/>
    <w:p w:rsidR="006C054C" w:rsidRDefault="006C054C" w:rsidP="00683D8A"/>
    <w:p w:rsidR="006C054C" w:rsidRDefault="006C054C" w:rsidP="00683D8A"/>
    <w:p w:rsidR="00AD205C" w:rsidRDefault="002C259D" w:rsidP="00683D8A">
      <w:r>
        <w:t>DetailZasielky</w:t>
      </w:r>
      <w:r>
        <w:br/>
      </w:r>
    </w:p>
    <w:p w:rsidR="00AD205C" w:rsidRDefault="002C259D" w:rsidP="00683D8A">
      <w:r>
        <w:rPr>
          <w:noProof/>
        </w:rPr>
        <w:drawing>
          <wp:inline distT="0" distB="0" distL="0" distR="0">
            <wp:extent cx="5760085" cy="3380509"/>
            <wp:effectExtent l="0" t="0" r="0" b="0"/>
            <wp:docPr id="100082" name="Picture 100082" descr="_scroll_external\attachments\image2019-4-26_10-57-4-3c7553a6b5238d0eaf690b11089743ad0424def46d969aa220d1c6083044a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74893" name=""/>
                    <pic:cNvPicPr>
                      <a:picLocks noChangeAspect="1"/>
                    </pic:cNvPicPr>
                  </pic:nvPicPr>
                  <pic:blipFill>
                    <a:blip r:embed="rId777"/>
                    <a:stretch>
                      <a:fillRect/>
                    </a:stretch>
                  </pic:blipFill>
                  <pic:spPr>
                    <a:xfrm>
                      <a:off x="0" y="0"/>
                      <a:ext cx="5760085" cy="3380509"/>
                    </a:xfrm>
                    <a:prstGeom prst="rect">
                      <a:avLst/>
                    </a:prstGeom>
                  </pic:spPr>
                </pic:pic>
              </a:graphicData>
            </a:graphic>
          </wp:inline>
        </w:drawing>
      </w:r>
    </w:p>
    <w:p w:rsidR="00AD205C" w:rsidRDefault="002C259D" w:rsidP="00683D8A">
      <w:r>
        <w:t>Detail zásielky</w:t>
      </w:r>
    </w:p>
    <w:tbl>
      <w:tblPr>
        <w:tblStyle w:val="ScrollTableNormal"/>
        <w:tblW w:w="9071" w:type="dxa"/>
        <w:tblLayout w:type="fixed"/>
        <w:tblLook w:val="0000" w:firstRow="0" w:lastRow="0" w:firstColumn="0" w:lastColumn="0" w:noHBand="0" w:noVBand="0"/>
      </w:tblPr>
      <w:tblGrid>
        <w:gridCol w:w="988"/>
        <w:gridCol w:w="8083"/>
      </w:tblGrid>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zásielky : Guid</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zásielky.</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TokenID</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TokenID.</w:t>
            </w:r>
          </w:p>
        </w:tc>
      </w:tr>
    </w:tbl>
    <w:p w:rsidR="00AD205C" w:rsidRDefault="00AD205C" w:rsidP="00683D8A"/>
    <w:p w:rsidR="00AD205C" w:rsidRDefault="002C259D" w:rsidP="00683D8A">
      <w:r>
        <w:t>DetailZasielkyVysledok</w:t>
      </w:r>
    </w:p>
    <w:tbl>
      <w:tblPr>
        <w:tblStyle w:val="ScrollTableNormal"/>
        <w:tblW w:w="9071" w:type="dxa"/>
        <w:tblLayout w:type="fixed"/>
        <w:tblLook w:val="0000" w:firstRow="0" w:lastRow="0" w:firstColumn="0" w:lastColumn="0" w:noHBand="0" w:noVBand="0"/>
      </w:tblPr>
      <w:tblGrid>
        <w:gridCol w:w="988"/>
        <w:gridCol w:w="8083"/>
      </w:tblGrid>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 Číslo</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Kód chyby.</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an1_255</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Popis chyby</w:t>
            </w:r>
          </w:p>
        </w:tc>
      </w:tr>
    </w:tbl>
    <w:p w:rsidR="006C054C" w:rsidRDefault="006C054C" w:rsidP="00683D8A"/>
    <w:p w:rsidR="00AD205C" w:rsidRDefault="002C259D" w:rsidP="00683D8A">
      <w:r>
        <w:t>Detail zásielky výsledok</w:t>
      </w:r>
    </w:p>
    <w:tbl>
      <w:tblPr>
        <w:tblStyle w:val="ScrollTableNormal"/>
        <w:tblW w:w="9071" w:type="dxa"/>
        <w:tblLayout w:type="fixed"/>
        <w:tblLook w:val="0000" w:firstRow="0" w:lastRow="0" w:firstColumn="0" w:lastColumn="0" w:noHBand="0" w:noVBand="0"/>
      </w:tblPr>
      <w:tblGrid>
        <w:gridCol w:w="988"/>
        <w:gridCol w:w="8083"/>
      </w:tblGrid>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Externý kód typu zásielky : an1_50</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typu zásielky.</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typu zásielky : an1_255</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Názov typu zásielky.</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subektu : an1_255</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subjektu.</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podateľne : Číslo</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Jednoznačný identifikátor podateľne, ktorej sa zásielka týka.</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Identifikátor biznis prípadu : an1_255</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Identifikátor biznis prípadu zo zásielky.</w:t>
            </w:r>
          </w:p>
        </w:tc>
      </w:tr>
      <w:tr w:rsidR="00AD205C" w:rsidTr="006C054C">
        <w:tc>
          <w:tcPr>
            <w:tcW w:w="988" w:type="dxa"/>
            <w:tcMar>
              <w:top w:w="30" w:type="dxa"/>
              <w:left w:w="30" w:type="dxa"/>
              <w:bottom w:w="20" w:type="dxa"/>
              <w:right w:w="30" w:type="dxa"/>
            </w:tcMar>
          </w:tcPr>
          <w:p w:rsidR="00AD205C" w:rsidRDefault="002C259D" w:rsidP="00683D8A">
            <w:r>
              <w:lastRenderedPageBreak/>
              <w:t>Atribút</w:t>
            </w:r>
          </w:p>
        </w:tc>
        <w:tc>
          <w:tcPr>
            <w:tcW w:w="8083" w:type="dxa"/>
            <w:tcMar>
              <w:top w:w="30" w:type="dxa"/>
              <w:left w:w="30" w:type="dxa"/>
              <w:bottom w:w="20" w:type="dxa"/>
              <w:right w:w="30" w:type="dxa"/>
            </w:tcMar>
          </w:tcPr>
          <w:p w:rsidR="00AD205C" w:rsidRDefault="002C259D" w:rsidP="00683D8A">
            <w:r>
              <w:t>Dátum a čas sprístupnenia : Dátum a čas</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Dátum a čas sprístupnenia v podateľni.</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Prečítaná : Logická hodnota</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Príznak vyjadrujúci, či sa jedná o zásielku, ktorá už bola prečítaná, t.j. vyžiadaná funkciou pre vrátenie detailu zásielky.</w:t>
            </w:r>
          </w:p>
        </w:tc>
      </w:tr>
      <w:tr w:rsidR="00AD205C" w:rsidTr="006C054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Dáta zásielky : XML</w:t>
            </w:r>
          </w:p>
        </w:tc>
      </w:tr>
      <w:tr w:rsidR="00AD205C" w:rsidTr="006C054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Dáta zásielky.</w:t>
            </w:r>
          </w:p>
        </w:tc>
      </w:tr>
    </w:tbl>
    <w:p w:rsidR="00AD205C" w:rsidRDefault="00AD205C" w:rsidP="00683D8A"/>
    <w:p w:rsidR="00AD205C" w:rsidRDefault="002C259D" w:rsidP="00683D8A">
      <w:pPr>
        <w:pStyle w:val="Heading3"/>
      </w:pPr>
      <w:bookmarkStart w:id="340" w:name="scroll-bookmark-263"/>
      <w:bookmarkStart w:id="341" w:name="_Toc25230598"/>
      <w:r>
        <w:t>Technické informácie</w:t>
      </w:r>
      <w:bookmarkEnd w:id="340"/>
      <w:bookmarkEnd w:id="341"/>
    </w:p>
    <w:p w:rsidR="00AD205C" w:rsidRDefault="002C259D" w:rsidP="00683D8A">
      <w:pPr>
        <w:pStyle w:val="Heading4"/>
      </w:pPr>
      <w:bookmarkStart w:id="342" w:name="scroll-bookmark-264"/>
      <w:r>
        <w:t>Technická špecifikácia poskytovanej webovej služby</w:t>
      </w:r>
      <w:bookmarkEnd w:id="342"/>
    </w:p>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778" w:history="1">
              <w:r w:rsidR="002C259D">
                <w:rPr>
                  <w:rStyle w:val="Hyperlink"/>
                </w:rPr>
                <w:t>https://tcep.financnasprava.sk/tcep/procw/cep.ekre.web.ws/HistKom.asmx?WSDL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779" w:history="1">
              <w:r w:rsidR="002C259D">
                <w:rPr>
                  <w:rStyle w:val="Hyperlink"/>
                </w:rPr>
                <w:t>https://tcep.financnasprava.sk/tcep/procw/cep.ekre.web.ws/HistKom.asmx</w:t>
              </w:r>
            </w:hyperlink>
          </w:p>
        </w:tc>
      </w:tr>
    </w:tbl>
    <w:p w:rsidR="00AD205C" w:rsidRDefault="00AD205C" w:rsidP="00683D8A"/>
    <w:tbl>
      <w:tblPr>
        <w:tblStyle w:val="ScrollTableNormal"/>
        <w:tblW w:w="0" w:type="auto"/>
        <w:tblLayout w:type="fixed"/>
        <w:tblLook w:val="0020" w:firstRow="1" w:lastRow="0" w:firstColumn="0" w:lastColumn="0" w:noHBand="0" w:noVBand="0"/>
      </w:tblPr>
      <w:tblGrid>
        <w:gridCol w:w="1361"/>
        <w:gridCol w:w="771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AD205C">
        <w:tc>
          <w:tcPr>
            <w:tcW w:w="1361" w:type="dxa"/>
            <w:tcMar>
              <w:top w:w="30" w:type="dxa"/>
              <w:left w:w="30" w:type="dxa"/>
              <w:bottom w:w="20" w:type="dxa"/>
              <w:right w:w="30" w:type="dxa"/>
            </w:tcMar>
          </w:tcPr>
          <w:p w:rsidR="00AD205C" w:rsidRDefault="002C259D" w:rsidP="00683D8A">
            <w:r>
              <w:t>WSDL</w:t>
            </w:r>
          </w:p>
        </w:tc>
        <w:tc>
          <w:tcPr>
            <w:tcW w:w="7710" w:type="dxa"/>
            <w:tcMar>
              <w:top w:w="30" w:type="dxa"/>
              <w:left w:w="30" w:type="dxa"/>
              <w:bottom w:w="20" w:type="dxa"/>
              <w:right w:w="30" w:type="dxa"/>
            </w:tcMar>
          </w:tcPr>
          <w:p w:rsidR="00AD205C" w:rsidRDefault="000C7E8A" w:rsidP="00683D8A">
            <w:hyperlink r:id="rId780" w:history="1">
              <w:r w:rsidR="002C259D">
                <w:rPr>
                  <w:rStyle w:val="Hyperlink"/>
                </w:rPr>
                <w:t>https://www.cep.financnasprava.sk/cep/procw/cep.ekre.web.ws/HistKom.asmx?WSDL</w:t>
              </w:r>
            </w:hyperlink>
          </w:p>
        </w:tc>
      </w:tr>
      <w:tr w:rsidR="00AD205C" w:rsidTr="00AD205C">
        <w:tc>
          <w:tcPr>
            <w:tcW w:w="1361" w:type="dxa"/>
            <w:tcMar>
              <w:top w:w="30" w:type="dxa"/>
              <w:left w:w="30" w:type="dxa"/>
              <w:bottom w:w="20" w:type="dxa"/>
              <w:right w:w="30" w:type="dxa"/>
            </w:tcMar>
          </w:tcPr>
          <w:p w:rsidR="00AD205C" w:rsidRDefault="002C259D" w:rsidP="00683D8A">
            <w:r>
              <w:t>URL</w:t>
            </w:r>
          </w:p>
        </w:tc>
        <w:tc>
          <w:tcPr>
            <w:tcW w:w="7710" w:type="dxa"/>
            <w:tcMar>
              <w:top w:w="30" w:type="dxa"/>
              <w:left w:w="30" w:type="dxa"/>
              <w:bottom w:w="20" w:type="dxa"/>
              <w:right w:w="30" w:type="dxa"/>
            </w:tcMar>
          </w:tcPr>
          <w:p w:rsidR="00AD205C" w:rsidRDefault="000C7E8A" w:rsidP="00683D8A">
            <w:hyperlink r:id="rId781" w:history="1">
              <w:r w:rsidR="002C259D">
                <w:rPr>
                  <w:rStyle w:val="Hyperlink"/>
                </w:rPr>
                <w:t>https://www.cep.financnasprava.sk/cep/procw/cep.ekre.web.ws/HistKom.asmx</w:t>
              </w:r>
            </w:hyperlink>
          </w:p>
        </w:tc>
      </w:tr>
    </w:tbl>
    <w:p w:rsidR="00AD205C" w:rsidRDefault="002C259D" w:rsidP="00683D8A">
      <w:pPr>
        <w:pStyle w:val="Heading4"/>
      </w:pPr>
      <w:bookmarkStart w:id="343" w:name="scroll-bookmark-265"/>
      <w:r>
        <w:t>Definícia dodatočných parametrov hlavičky správ (Header)</w:t>
      </w:r>
      <w:bookmarkEnd w:id="343"/>
    </w:p>
    <w:p w:rsidR="00AD205C" w:rsidRDefault="002C259D" w:rsidP="00683D8A">
      <w:r>
        <w:t>Po prihlásení je potrebné pridať do každého ďalšieho volania wcf metód cookie s identifikátorom tokenu prihláseného používateľa. Konkrétne použitie je popísané v </w:t>
      </w:r>
      <w:hyperlink w:anchor="scroll-bookmark-259" w:history="1">
        <w:r>
          <w:rPr>
            <w:rStyle w:val="Hyperlink"/>
          </w:rPr>
          <w:t>kapitole 5</w:t>
        </w:r>
      </w:hyperlink>
      <w:r>
        <w:t>.</w:t>
      </w:r>
    </w:p>
    <w:p w:rsidR="00AD205C" w:rsidRDefault="002C259D" w:rsidP="00683D8A">
      <w:pPr>
        <w:pStyle w:val="Heading4"/>
      </w:pPr>
      <w:bookmarkStart w:id="344" w:name="scroll-bookmark-266"/>
      <w:r>
        <w:t>Popis spôsobu zabezpečenia a autentifikácie pri volaní operácií služby</w:t>
      </w:r>
      <w:bookmarkEnd w:id="344"/>
    </w:p>
    <w:p w:rsidR="00AD205C" w:rsidRDefault="002C259D" w:rsidP="00683D8A">
      <w:r>
        <w:t>Autentifikácia je zabezpečená cez posielanie TokenDescriptora v hlavičke správy.</w:t>
      </w:r>
      <w:r>
        <w:br/>
        <w:t>Pre získanie TokenDescriptora je potrebné zavolať metódu pre prihlásenie sa do IAM-u:</w:t>
      </w:r>
    </w:p>
    <w:p w:rsidR="00AD205C" w:rsidRDefault="002C259D" w:rsidP="00683D8A">
      <w:pPr>
        <w:pStyle w:val="ListParagraph"/>
        <w:numPr>
          <w:ilvl w:val="0"/>
          <w:numId w:val="59"/>
        </w:numPr>
      </w:pPr>
      <w:r>
        <w:t>PrihlasenieMenomHeslom - prihlásenie používateľa menom a heslom,</w:t>
      </w:r>
    </w:p>
    <w:p w:rsidR="00AD205C" w:rsidRDefault="002C259D" w:rsidP="00683D8A">
      <w:pPr>
        <w:pStyle w:val="ListParagraph"/>
        <w:numPr>
          <w:ilvl w:val="0"/>
          <w:numId w:val="59"/>
        </w:numPr>
      </w:pPr>
      <w:r>
        <w:t>PrihlasenieCertifikatom - prihlásenie používateľa certifikátom.</w:t>
      </w:r>
    </w:p>
    <w:p w:rsidR="00AD205C" w:rsidRDefault="002C259D" w:rsidP="00683D8A">
      <w:pPr>
        <w:pStyle w:val="Heading4"/>
      </w:pPr>
      <w:bookmarkStart w:id="345" w:name="scroll-bookmark-267"/>
      <w:r>
        <w:t>Testovacie scenáre a prípady</w:t>
      </w:r>
      <w:bookmarkEnd w:id="345"/>
    </w:p>
    <w:p w:rsidR="00AD205C" w:rsidRDefault="00AD205C" w:rsidP="00683D8A"/>
    <w:tbl>
      <w:tblPr>
        <w:tblStyle w:val="ScrollTableNormal"/>
        <w:tblW w:w="9071" w:type="dxa"/>
        <w:tblLayout w:type="fixed"/>
        <w:tblLook w:val="0020" w:firstRow="1" w:lastRow="0" w:firstColumn="0" w:lastColumn="0" w:noHBand="0" w:noVBand="0"/>
      </w:tblPr>
      <w:tblGrid>
        <w:gridCol w:w="907"/>
        <w:gridCol w:w="4475"/>
        <w:gridCol w:w="3689"/>
      </w:tblGrid>
      <w:tr w:rsidR="00AD205C" w:rsidTr="006C054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Krok</w:t>
            </w:r>
          </w:p>
        </w:tc>
        <w:tc>
          <w:tcPr>
            <w:tcW w:w="4475" w:type="dxa"/>
            <w:tcMar>
              <w:top w:w="30" w:type="dxa"/>
              <w:left w:w="30" w:type="dxa"/>
              <w:bottom w:w="20" w:type="dxa"/>
              <w:right w:w="30" w:type="dxa"/>
            </w:tcMar>
          </w:tcPr>
          <w:p w:rsidR="00AD205C" w:rsidRDefault="002C259D" w:rsidP="00683D8A">
            <w:r>
              <w:t>Akcia</w:t>
            </w:r>
          </w:p>
        </w:tc>
        <w:tc>
          <w:tcPr>
            <w:tcW w:w="3689" w:type="dxa"/>
            <w:tcMar>
              <w:top w:w="30" w:type="dxa"/>
              <w:left w:w="30" w:type="dxa"/>
              <w:bottom w:w="20" w:type="dxa"/>
              <w:right w:w="30" w:type="dxa"/>
            </w:tcMar>
          </w:tcPr>
          <w:p w:rsidR="00AD205C" w:rsidRDefault="002C259D" w:rsidP="00683D8A">
            <w:r>
              <w:t>Očakávaný výsledok</w:t>
            </w:r>
          </w:p>
        </w:tc>
      </w:tr>
      <w:tr w:rsidR="00AD205C" w:rsidTr="006C054C">
        <w:tc>
          <w:tcPr>
            <w:tcW w:w="907" w:type="dxa"/>
            <w:tcMar>
              <w:top w:w="30" w:type="dxa"/>
              <w:left w:w="30" w:type="dxa"/>
              <w:bottom w:w="20" w:type="dxa"/>
              <w:right w:w="30" w:type="dxa"/>
            </w:tcMar>
          </w:tcPr>
          <w:p w:rsidR="00AD205C" w:rsidRDefault="002C259D" w:rsidP="00683D8A">
            <w:r>
              <w:t>1.</w:t>
            </w:r>
          </w:p>
        </w:tc>
        <w:tc>
          <w:tcPr>
            <w:tcW w:w="4475" w:type="dxa"/>
            <w:tcMar>
              <w:top w:w="30" w:type="dxa"/>
              <w:left w:w="30" w:type="dxa"/>
              <w:bottom w:w="20" w:type="dxa"/>
              <w:right w:w="30" w:type="dxa"/>
            </w:tcMar>
          </w:tcPr>
          <w:p w:rsidR="00AD205C" w:rsidRDefault="002C259D" w:rsidP="00683D8A">
            <w:r>
              <w:t>Používateľ zavolá sluzbu pre poskytnutie histórie komunikácie – operácie Poskytnutie podaní/zásielok pre externé systémy</w:t>
            </w:r>
          </w:p>
        </w:tc>
        <w:tc>
          <w:tcPr>
            <w:tcW w:w="3689" w:type="dxa"/>
            <w:tcMar>
              <w:top w:w="30" w:type="dxa"/>
              <w:left w:w="30" w:type="dxa"/>
              <w:bottom w:w="20" w:type="dxa"/>
              <w:right w:w="30" w:type="dxa"/>
            </w:tcMar>
          </w:tcPr>
          <w:p w:rsidR="00AD205C" w:rsidRDefault="002C259D" w:rsidP="00683D8A">
            <w:r>
              <w:t>Systém vráti zoznam podaní/zásielok vyhovujúci zadaným vstupom.</w:t>
            </w:r>
          </w:p>
        </w:tc>
      </w:tr>
      <w:tr w:rsidR="00AD205C" w:rsidTr="006C054C">
        <w:tc>
          <w:tcPr>
            <w:tcW w:w="907" w:type="dxa"/>
            <w:tcMar>
              <w:top w:w="30" w:type="dxa"/>
              <w:left w:w="30" w:type="dxa"/>
              <w:bottom w:w="20" w:type="dxa"/>
              <w:right w:w="30" w:type="dxa"/>
            </w:tcMar>
          </w:tcPr>
          <w:p w:rsidR="00AD205C" w:rsidRDefault="002C259D" w:rsidP="00683D8A">
            <w:r>
              <w:t>2.</w:t>
            </w:r>
          </w:p>
        </w:tc>
        <w:tc>
          <w:tcPr>
            <w:tcW w:w="4475" w:type="dxa"/>
            <w:tcMar>
              <w:top w:w="30" w:type="dxa"/>
              <w:left w:w="30" w:type="dxa"/>
              <w:bottom w:w="20" w:type="dxa"/>
              <w:right w:w="30" w:type="dxa"/>
            </w:tcMar>
          </w:tcPr>
          <w:p w:rsidR="00AD205C" w:rsidRDefault="002C259D" w:rsidP="00683D8A">
            <w:r>
              <w:t>Používateľ zavolá sluzbu pre poskytnutie histórie komunikácie – operácie Poskytnutie podania/zásielky pre externé systémy</w:t>
            </w:r>
          </w:p>
        </w:tc>
        <w:tc>
          <w:tcPr>
            <w:tcW w:w="3689" w:type="dxa"/>
            <w:tcMar>
              <w:top w:w="30" w:type="dxa"/>
              <w:left w:w="30" w:type="dxa"/>
              <w:bottom w:w="20" w:type="dxa"/>
              <w:right w:w="30" w:type="dxa"/>
            </w:tcMar>
          </w:tcPr>
          <w:p w:rsidR="00AD205C" w:rsidRDefault="002C259D" w:rsidP="00683D8A">
            <w:r>
              <w:t>Systém vráti data požadoveného podania/zásielky.</w:t>
            </w:r>
          </w:p>
        </w:tc>
      </w:tr>
    </w:tbl>
    <w:p w:rsidR="00AD205C" w:rsidRDefault="002C259D" w:rsidP="00683D8A">
      <w:pPr>
        <w:pStyle w:val="Heading4"/>
      </w:pPr>
      <w:bookmarkStart w:id="346" w:name="scroll-bookmark-268"/>
      <w:r>
        <w:t>Technické operácie služby</w:t>
      </w:r>
      <w:bookmarkEnd w:id="346"/>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RegistrationListExtern</w:t>
            </w:r>
          </w:p>
        </w:tc>
      </w:tr>
    </w:tbl>
    <w:p w:rsidR="00AD205C" w:rsidRDefault="00AD205C" w:rsidP="00683D8A"/>
    <w:tbl>
      <w:tblPr>
        <w:tblStyle w:val="ScrollTableNormal"/>
        <w:tblW w:w="9071" w:type="dxa"/>
        <w:tblLayout w:type="fixed"/>
        <w:tblLook w:val="0020" w:firstRow="1" w:lastRow="0" w:firstColumn="0" w:lastColumn="0" w:noHBand="0" w:noVBand="0"/>
      </w:tblPr>
      <w:tblGrid>
        <w:gridCol w:w="2689"/>
        <w:gridCol w:w="6382"/>
      </w:tblGrid>
      <w:tr w:rsidR="00AD205C" w:rsidTr="006C054C">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rsidR="00AD205C" w:rsidRDefault="002C259D" w:rsidP="00683D8A">
            <w:r>
              <w:lastRenderedPageBreak/>
              <w:t>Vstupný parameter</w:t>
            </w:r>
          </w:p>
        </w:tc>
        <w:tc>
          <w:tcPr>
            <w:tcW w:w="6382" w:type="dxa"/>
            <w:tcMar>
              <w:top w:w="30" w:type="dxa"/>
              <w:left w:w="30" w:type="dxa"/>
              <w:bottom w:w="20" w:type="dxa"/>
              <w:right w:w="30" w:type="dxa"/>
            </w:tcMar>
          </w:tcPr>
          <w:p w:rsidR="00AD205C" w:rsidRDefault="002C259D" w:rsidP="00683D8A">
            <w:r>
              <w:t>Popis</w:t>
            </w:r>
          </w:p>
        </w:tc>
      </w:tr>
      <w:tr w:rsidR="00AD205C" w:rsidTr="006C054C">
        <w:tc>
          <w:tcPr>
            <w:tcW w:w="2689" w:type="dxa"/>
            <w:tcMar>
              <w:top w:w="30" w:type="dxa"/>
              <w:left w:w="30" w:type="dxa"/>
              <w:bottom w:w="20" w:type="dxa"/>
              <w:right w:w="30" w:type="dxa"/>
            </w:tcMar>
          </w:tcPr>
          <w:p w:rsidR="00AD205C" w:rsidRDefault="002C259D" w:rsidP="00683D8A">
            <w:r>
              <w:t>uriStrunkturaPreDorucovanie</w:t>
            </w:r>
          </w:p>
        </w:tc>
        <w:tc>
          <w:tcPr>
            <w:tcW w:w="6382" w:type="dxa"/>
            <w:tcMar>
              <w:top w:w="30" w:type="dxa"/>
              <w:left w:w="30" w:type="dxa"/>
              <w:bottom w:w="20" w:type="dxa"/>
              <w:right w:w="30" w:type="dxa"/>
            </w:tcMar>
          </w:tcPr>
          <w:p w:rsidR="00AD205C" w:rsidRDefault="002C259D" w:rsidP="00683D8A">
            <w:r>
              <w:t>Jednoznačný identifikátor subjektu pre doručovanie.</w:t>
            </w:r>
          </w:p>
        </w:tc>
      </w:tr>
      <w:tr w:rsidR="00AD205C" w:rsidTr="006C054C">
        <w:tc>
          <w:tcPr>
            <w:tcW w:w="2689" w:type="dxa"/>
            <w:tcMar>
              <w:top w:w="30" w:type="dxa"/>
              <w:left w:w="30" w:type="dxa"/>
              <w:bottom w:w="20" w:type="dxa"/>
              <w:right w:w="30" w:type="dxa"/>
            </w:tcMar>
          </w:tcPr>
          <w:p w:rsidR="00AD205C" w:rsidRDefault="002C259D" w:rsidP="00683D8A">
            <w:r>
              <w:t>idSubjektu</w:t>
            </w:r>
          </w:p>
        </w:tc>
        <w:tc>
          <w:tcPr>
            <w:tcW w:w="6382" w:type="dxa"/>
            <w:tcMar>
              <w:top w:w="30" w:type="dxa"/>
              <w:left w:w="30" w:type="dxa"/>
              <w:bottom w:w="20" w:type="dxa"/>
              <w:right w:w="30" w:type="dxa"/>
            </w:tcMar>
          </w:tcPr>
          <w:p w:rsidR="00AD205C" w:rsidRDefault="002C259D" w:rsidP="00683D8A">
            <w:r>
              <w:t>Jednoznačný identifikátor subjektu pridelený EKR.</w:t>
            </w:r>
          </w:p>
        </w:tc>
      </w:tr>
      <w:tr w:rsidR="00AD205C" w:rsidTr="006C054C">
        <w:tc>
          <w:tcPr>
            <w:tcW w:w="2689" w:type="dxa"/>
            <w:tcMar>
              <w:top w:w="30" w:type="dxa"/>
              <w:left w:w="30" w:type="dxa"/>
              <w:bottom w:w="20" w:type="dxa"/>
              <w:right w:w="30" w:type="dxa"/>
            </w:tcMar>
          </w:tcPr>
          <w:p w:rsidR="00AD205C" w:rsidRDefault="002C259D" w:rsidP="00683D8A">
            <w:r>
              <w:t>typSubjektu</w:t>
            </w:r>
          </w:p>
        </w:tc>
        <w:tc>
          <w:tcPr>
            <w:tcW w:w="6382" w:type="dxa"/>
            <w:tcMar>
              <w:top w:w="30" w:type="dxa"/>
              <w:left w:w="30" w:type="dxa"/>
              <w:bottom w:w="20" w:type="dxa"/>
              <w:right w:w="30" w:type="dxa"/>
            </w:tcMar>
          </w:tcPr>
          <w:p w:rsidR="00AD205C" w:rsidRDefault="002C259D" w:rsidP="00683D8A">
            <w:r>
              <w:t>0=Externý subjekt,  1=Organizačná zložka</w:t>
            </w:r>
          </w:p>
        </w:tc>
      </w:tr>
      <w:tr w:rsidR="00AD205C" w:rsidTr="006C054C">
        <w:tc>
          <w:tcPr>
            <w:tcW w:w="2689" w:type="dxa"/>
            <w:tcMar>
              <w:top w:w="30" w:type="dxa"/>
              <w:left w:w="30" w:type="dxa"/>
              <w:bottom w:w="20" w:type="dxa"/>
              <w:right w:w="30" w:type="dxa"/>
            </w:tcMar>
          </w:tcPr>
          <w:p w:rsidR="00AD205C" w:rsidRDefault="002C259D" w:rsidP="00683D8A">
            <w:r>
              <w:t>idPodatelne</w:t>
            </w:r>
          </w:p>
        </w:tc>
        <w:tc>
          <w:tcPr>
            <w:tcW w:w="6382" w:type="dxa"/>
            <w:tcMar>
              <w:top w:w="30" w:type="dxa"/>
              <w:left w:w="30" w:type="dxa"/>
              <w:bottom w:w="20" w:type="dxa"/>
              <w:right w:w="30" w:type="dxa"/>
            </w:tcMar>
          </w:tcPr>
          <w:p w:rsidR="00AD205C" w:rsidRDefault="002C259D" w:rsidP="00683D8A">
            <w:r>
              <w:t>Jednoznačný identifikátor podateľne, ktorej je podanie doručené.</w:t>
            </w:r>
          </w:p>
        </w:tc>
      </w:tr>
      <w:tr w:rsidR="00AD205C" w:rsidTr="006C054C">
        <w:tc>
          <w:tcPr>
            <w:tcW w:w="2689" w:type="dxa"/>
            <w:tcMar>
              <w:top w:w="30" w:type="dxa"/>
              <w:left w:w="30" w:type="dxa"/>
              <w:bottom w:w="20" w:type="dxa"/>
              <w:right w:w="30" w:type="dxa"/>
            </w:tcMar>
          </w:tcPr>
          <w:p w:rsidR="00AD205C" w:rsidRDefault="002C259D" w:rsidP="00683D8A">
            <w:r>
              <w:t>idBiznisPripadu</w:t>
            </w:r>
          </w:p>
        </w:tc>
        <w:tc>
          <w:tcPr>
            <w:tcW w:w="6382" w:type="dxa"/>
            <w:tcMar>
              <w:top w:w="30" w:type="dxa"/>
              <w:left w:w="30" w:type="dxa"/>
              <w:bottom w:w="20" w:type="dxa"/>
              <w:right w:w="30" w:type="dxa"/>
            </w:tcMar>
          </w:tcPr>
          <w:p w:rsidR="00AD205C" w:rsidRDefault="002C259D" w:rsidP="00683D8A">
            <w:r>
              <w:t>Identifikátor biznis prípadu z podania.</w:t>
            </w:r>
          </w:p>
        </w:tc>
      </w:tr>
      <w:tr w:rsidR="00AD205C" w:rsidTr="006C054C">
        <w:tc>
          <w:tcPr>
            <w:tcW w:w="2689" w:type="dxa"/>
            <w:tcMar>
              <w:top w:w="30" w:type="dxa"/>
              <w:left w:w="30" w:type="dxa"/>
              <w:bottom w:w="20" w:type="dxa"/>
              <w:right w:w="30" w:type="dxa"/>
            </w:tcMar>
          </w:tcPr>
          <w:p w:rsidR="00AD205C" w:rsidRDefault="002C259D" w:rsidP="00683D8A">
            <w:r>
              <w:t>popis</w:t>
            </w:r>
          </w:p>
        </w:tc>
        <w:tc>
          <w:tcPr>
            <w:tcW w:w="6382" w:type="dxa"/>
            <w:tcMar>
              <w:top w:w="30" w:type="dxa"/>
              <w:left w:w="30" w:type="dxa"/>
              <w:bottom w:w="20" w:type="dxa"/>
              <w:right w:w="30" w:type="dxa"/>
            </w:tcMar>
          </w:tcPr>
          <w:p w:rsidR="00AD205C" w:rsidRDefault="002C259D" w:rsidP="00683D8A">
            <w:r>
              <w:t>Popis z podania.</w:t>
            </w:r>
          </w:p>
        </w:tc>
      </w:tr>
      <w:tr w:rsidR="00AD205C" w:rsidTr="006C054C">
        <w:tc>
          <w:tcPr>
            <w:tcW w:w="2689" w:type="dxa"/>
            <w:tcMar>
              <w:top w:w="30" w:type="dxa"/>
              <w:left w:w="30" w:type="dxa"/>
              <w:bottom w:w="20" w:type="dxa"/>
              <w:right w:w="30" w:type="dxa"/>
            </w:tcMar>
          </w:tcPr>
          <w:p w:rsidR="00AD205C" w:rsidRDefault="002C259D" w:rsidP="00683D8A">
            <w:r>
              <w:t>extKodTypuPodania</w:t>
            </w:r>
          </w:p>
        </w:tc>
        <w:tc>
          <w:tcPr>
            <w:tcW w:w="6382" w:type="dxa"/>
            <w:tcMar>
              <w:top w:w="30" w:type="dxa"/>
              <w:left w:w="30" w:type="dxa"/>
              <w:bottom w:w="20" w:type="dxa"/>
              <w:right w:w="30" w:type="dxa"/>
            </w:tcMar>
          </w:tcPr>
          <w:p w:rsidR="00AD205C" w:rsidRDefault="002C259D" w:rsidP="00683D8A">
            <w:r>
              <w:t>Jednoznačný identifikátor typu podania.</w:t>
            </w:r>
          </w:p>
        </w:tc>
      </w:tr>
      <w:tr w:rsidR="00AD205C" w:rsidTr="006C054C">
        <w:tc>
          <w:tcPr>
            <w:tcW w:w="2689" w:type="dxa"/>
            <w:tcMar>
              <w:top w:w="30" w:type="dxa"/>
              <w:left w:w="30" w:type="dxa"/>
              <w:bottom w:w="20" w:type="dxa"/>
              <w:right w:w="30" w:type="dxa"/>
            </w:tcMar>
          </w:tcPr>
          <w:p w:rsidR="00AD205C" w:rsidRDefault="002C259D" w:rsidP="00683D8A">
            <w:r>
              <w:t>datumPodaniaOd</w:t>
            </w:r>
          </w:p>
        </w:tc>
        <w:tc>
          <w:tcPr>
            <w:tcW w:w="6382" w:type="dxa"/>
            <w:tcMar>
              <w:top w:w="30" w:type="dxa"/>
              <w:left w:w="30" w:type="dxa"/>
              <w:bottom w:w="20" w:type="dxa"/>
              <w:right w:w="30" w:type="dxa"/>
            </w:tcMar>
          </w:tcPr>
          <w:p w:rsidR="00AD205C" w:rsidRDefault="002C259D" w:rsidP="00683D8A">
            <w:r>
              <w:t>Dátum prijatia v podateľni, od ktorého majú byť vrátené podania.</w:t>
            </w:r>
          </w:p>
        </w:tc>
      </w:tr>
      <w:tr w:rsidR="00AD205C" w:rsidTr="006C054C">
        <w:tc>
          <w:tcPr>
            <w:tcW w:w="2689" w:type="dxa"/>
            <w:tcMar>
              <w:top w:w="30" w:type="dxa"/>
              <w:left w:w="30" w:type="dxa"/>
              <w:bottom w:w="20" w:type="dxa"/>
              <w:right w:w="30" w:type="dxa"/>
            </w:tcMar>
          </w:tcPr>
          <w:p w:rsidR="00AD205C" w:rsidRDefault="002C259D" w:rsidP="00683D8A">
            <w:r>
              <w:t>datumPodaniaDo</w:t>
            </w:r>
          </w:p>
        </w:tc>
        <w:tc>
          <w:tcPr>
            <w:tcW w:w="6382" w:type="dxa"/>
            <w:tcMar>
              <w:top w:w="30" w:type="dxa"/>
              <w:left w:w="30" w:type="dxa"/>
              <w:bottom w:w="20" w:type="dxa"/>
              <w:right w:w="30" w:type="dxa"/>
            </w:tcMar>
          </w:tcPr>
          <w:p w:rsidR="00AD205C" w:rsidRDefault="002C259D" w:rsidP="00683D8A">
            <w:r>
              <w:t>Dátum prijatia v podateľni, do ktorého majú byť vrátené podania.</w:t>
            </w:r>
          </w:p>
        </w:tc>
      </w:tr>
      <w:tr w:rsidR="00AD205C" w:rsidTr="006C054C">
        <w:tc>
          <w:tcPr>
            <w:tcW w:w="2689" w:type="dxa"/>
            <w:tcMar>
              <w:top w:w="30" w:type="dxa"/>
              <w:left w:w="30" w:type="dxa"/>
              <w:bottom w:w="20" w:type="dxa"/>
              <w:right w:w="30" w:type="dxa"/>
            </w:tcMar>
          </w:tcPr>
          <w:p w:rsidR="00AD205C" w:rsidRDefault="002C259D" w:rsidP="00683D8A">
            <w:r>
              <w:t>idZasielky</w:t>
            </w:r>
          </w:p>
        </w:tc>
        <w:tc>
          <w:tcPr>
            <w:tcW w:w="6382" w:type="dxa"/>
            <w:tcMar>
              <w:top w:w="30" w:type="dxa"/>
              <w:left w:w="30" w:type="dxa"/>
              <w:bottom w:w="20" w:type="dxa"/>
              <w:right w:w="30" w:type="dxa"/>
            </w:tcMar>
          </w:tcPr>
          <w:p w:rsidR="00AD205C" w:rsidRDefault="002C259D" w:rsidP="00683D8A">
            <w:r>
              <w:t>Jednoznačný identifikár zásielky, viažúcej sa k podaniu.</w:t>
            </w:r>
          </w:p>
        </w:tc>
      </w:tr>
      <w:tr w:rsidR="00AD205C" w:rsidTr="006C054C">
        <w:tc>
          <w:tcPr>
            <w:tcW w:w="2689" w:type="dxa"/>
            <w:tcMar>
              <w:top w:w="30" w:type="dxa"/>
              <w:left w:w="30" w:type="dxa"/>
              <w:bottom w:w="20" w:type="dxa"/>
              <w:right w:w="30" w:type="dxa"/>
            </w:tcMar>
          </w:tcPr>
          <w:p w:rsidR="00AD205C" w:rsidRDefault="002C259D" w:rsidP="00683D8A">
            <w:r>
              <w:t>pocetPodaniNaStranku</w:t>
            </w:r>
          </w:p>
        </w:tc>
        <w:tc>
          <w:tcPr>
            <w:tcW w:w="6382" w:type="dxa"/>
            <w:tcMar>
              <w:top w:w="30" w:type="dxa"/>
              <w:left w:w="30" w:type="dxa"/>
              <w:bottom w:w="20" w:type="dxa"/>
              <w:right w:w="30" w:type="dxa"/>
            </w:tcMar>
          </w:tcPr>
          <w:p w:rsidR="00AD205C" w:rsidRDefault="002C259D" w:rsidP="00683D8A">
            <w:r>
              <w:t>Počet podaní na stránku.</w:t>
            </w:r>
          </w:p>
        </w:tc>
      </w:tr>
      <w:tr w:rsidR="00AD205C" w:rsidTr="006C054C">
        <w:tc>
          <w:tcPr>
            <w:tcW w:w="2689" w:type="dxa"/>
            <w:tcMar>
              <w:top w:w="30" w:type="dxa"/>
              <w:left w:w="30" w:type="dxa"/>
              <w:bottom w:w="20" w:type="dxa"/>
              <w:right w:w="30" w:type="dxa"/>
            </w:tcMar>
          </w:tcPr>
          <w:p w:rsidR="00AD205C" w:rsidRDefault="002C259D" w:rsidP="00683D8A">
            <w:r>
              <w:t>poradoveCisloStranky</w:t>
            </w:r>
          </w:p>
        </w:tc>
        <w:tc>
          <w:tcPr>
            <w:tcW w:w="6382" w:type="dxa"/>
            <w:tcMar>
              <w:top w:w="30" w:type="dxa"/>
              <w:left w:w="30" w:type="dxa"/>
              <w:bottom w:w="20" w:type="dxa"/>
              <w:right w:w="30" w:type="dxa"/>
            </w:tcMar>
          </w:tcPr>
          <w:p w:rsidR="00AD205C" w:rsidRDefault="002C259D" w:rsidP="00683D8A">
            <w:r>
              <w:t>Poradové číslo stránky.</w:t>
            </w:r>
          </w:p>
        </w:tc>
      </w:tr>
      <w:tr w:rsidR="00AD205C" w:rsidTr="006C054C">
        <w:tc>
          <w:tcPr>
            <w:tcW w:w="2689" w:type="dxa"/>
            <w:tcMar>
              <w:top w:w="30" w:type="dxa"/>
              <w:left w:w="30" w:type="dxa"/>
              <w:bottom w:w="20" w:type="dxa"/>
              <w:right w:w="30" w:type="dxa"/>
            </w:tcMar>
          </w:tcPr>
          <w:p w:rsidR="00AD205C" w:rsidRDefault="002C259D" w:rsidP="00683D8A">
            <w:r>
              <w:t>stavPodania</w:t>
            </w:r>
          </w:p>
        </w:tc>
        <w:tc>
          <w:tcPr>
            <w:tcW w:w="6382" w:type="dxa"/>
            <w:tcMar>
              <w:top w:w="30" w:type="dxa"/>
              <w:left w:w="30" w:type="dxa"/>
              <w:bottom w:w="20" w:type="dxa"/>
              <w:right w:w="30" w:type="dxa"/>
            </w:tcMar>
          </w:tcPr>
          <w:p w:rsidR="00AD205C" w:rsidRDefault="002C259D" w:rsidP="00683D8A">
            <w:r>
              <w:t>1 - Prijaté, 2 - Neprijaté, 3 - Spracovávané</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6C054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6C054C" w:rsidRDefault="002C259D" w:rsidP="00683D8A">
            <w:pPr>
              <w:rPr>
                <w:sz w:val="16"/>
                <w:szCs w:val="16"/>
              </w:rPr>
            </w:pPr>
            <w:r w:rsidRPr="006C054C">
              <w:t>Request</w:t>
            </w:r>
          </w:p>
        </w:tc>
      </w:tr>
      <w:tr w:rsidR="00AD205C" w:rsidRPr="006C054C" w:rsidTr="00AD205C">
        <w:tc>
          <w:tcPr>
            <w:tcW w:w="9071" w:type="dxa"/>
            <w:tcMar>
              <w:top w:w="30" w:type="dxa"/>
              <w:left w:w="30" w:type="dxa"/>
              <w:bottom w:w="20" w:type="dxa"/>
              <w:right w:w="30" w:type="dxa"/>
            </w:tcMar>
          </w:tcPr>
          <w:p w:rsidR="00AD205C" w:rsidRPr="006C054C" w:rsidRDefault="002C259D" w:rsidP="00683D8A">
            <w:pPr>
              <w:rPr>
                <w:sz w:val="16"/>
                <w:szCs w:val="16"/>
              </w:rPr>
            </w:pPr>
            <w:r w:rsidRPr="006C054C">
              <w:rPr>
                <w:sz w:val="16"/>
                <w:szCs w:val="16"/>
              </w:rPr>
              <w:t>&lt;soap:Envelope xmlns:soap="</w:t>
            </w:r>
            <w:hyperlink r:id="rId782" w:history="1">
              <w:r w:rsidRPr="006C054C">
                <w:rPr>
                  <w:rStyle w:val="Hyperlink"/>
                  <w:sz w:val="16"/>
                  <w:szCs w:val="16"/>
                </w:rPr>
                <w:t>http://www.w3.org/2003/05/soap-envelope</w:t>
              </w:r>
            </w:hyperlink>
            <w:r w:rsidRPr="006C054C">
              <w:rPr>
                <w:sz w:val="16"/>
                <w:szCs w:val="16"/>
              </w:rPr>
              <w:t>" xmlns:cep="</w:t>
            </w:r>
            <w:hyperlink r:id="rId783" w:history="1">
              <w:r w:rsidRPr="006C054C">
                <w:rPr>
                  <w:rStyle w:val="Hyperlink"/>
                  <w:sz w:val="16"/>
                  <w:szCs w:val="16"/>
                </w:rPr>
                <w:t>http://www.ditec.sk/CEPEKRe</w:t>
              </w:r>
            </w:hyperlink>
            <w:r w:rsidRPr="006C054C">
              <w:rPr>
                <w:sz w:val="16"/>
                <w:szCs w:val="16"/>
              </w:rPr>
              <w:t>"&gt;</w:t>
            </w:r>
            <w:r w:rsidRPr="006C054C">
              <w:rPr>
                <w:sz w:val="16"/>
                <w:szCs w:val="16"/>
              </w:rPr>
              <w:br/>
              <w:t>    &lt;soap:Header/&gt;</w:t>
            </w:r>
            <w:r w:rsidRPr="006C054C">
              <w:rPr>
                <w:sz w:val="16"/>
                <w:szCs w:val="16"/>
              </w:rPr>
              <w:br/>
              <w:t>    &lt;soap:Body&gt;</w:t>
            </w:r>
            <w:r w:rsidRPr="006C054C">
              <w:rPr>
                <w:sz w:val="16"/>
                <w:szCs w:val="16"/>
              </w:rPr>
              <w:br/>
              <w:t>        &lt;cep:RegistrationListExtern&gt;</w:t>
            </w:r>
            <w:r w:rsidRPr="006C054C">
              <w:rPr>
                <w:sz w:val="16"/>
                <w:szCs w:val="16"/>
              </w:rPr>
              <w:br/>
              <w:t>            &lt;cep:uriStrunkturaPreDorucovanie&gt;&lt;/cep:uriStrunkturaPreDorucovanie&gt;</w:t>
            </w:r>
            <w:r w:rsidRPr="006C054C">
              <w:rPr>
                <w:sz w:val="16"/>
                <w:szCs w:val="16"/>
              </w:rPr>
              <w:br/>
              <w:t>            &lt;cep:idSubjektu&gt;26575977&lt;/cep:idSubjektu&gt;&gt;</w:t>
            </w:r>
            <w:r w:rsidRPr="006C054C">
              <w:rPr>
                <w:sz w:val="16"/>
                <w:szCs w:val="16"/>
              </w:rPr>
              <w:br/>
              <w:t>            &lt;cep:typSubjektu&gt;0&lt;/cep:typSubjektu&gt;</w:t>
            </w:r>
            <w:r w:rsidRPr="006C054C">
              <w:rPr>
                <w:sz w:val="16"/>
                <w:szCs w:val="16"/>
              </w:rPr>
              <w:br/>
              <w:t>            &lt;cep:idPodatelne&gt;2&lt;/cep:idPodatelne&gt;</w:t>
            </w:r>
            <w:r w:rsidRPr="006C054C">
              <w:rPr>
                <w:sz w:val="16"/>
                <w:szCs w:val="16"/>
              </w:rPr>
              <w:br/>
              <w:t>            &lt;cep:idBiznisPripadu/&gt;</w:t>
            </w:r>
            <w:r w:rsidRPr="006C054C">
              <w:rPr>
                <w:sz w:val="16"/>
                <w:szCs w:val="16"/>
              </w:rPr>
              <w:br/>
              <w:t>            &lt;cep:popis/&gt;</w:t>
            </w:r>
            <w:r w:rsidRPr="006C054C">
              <w:rPr>
                <w:sz w:val="16"/>
                <w:szCs w:val="16"/>
              </w:rPr>
              <w:br/>
              <w:t>            &lt;cep:extKodTypuPodania/&gt;</w:t>
            </w:r>
            <w:r w:rsidRPr="006C054C">
              <w:rPr>
                <w:sz w:val="16"/>
                <w:szCs w:val="16"/>
              </w:rPr>
              <w:br/>
              <w:t>            &lt;cep:datumPodaniaOd&gt;2019-01-01T10:00:00&lt;/cep:datumPodaniaOd&gt;</w:t>
            </w:r>
            <w:r w:rsidRPr="006C054C">
              <w:rPr>
                <w:sz w:val="16"/>
                <w:szCs w:val="16"/>
              </w:rPr>
              <w:br/>
              <w:t>            &lt;cep:datumPodaniaDo&gt;2019-01-09T10:00:00&lt;/cep:datumPodaniaDo&gt;</w:t>
            </w:r>
            <w:r w:rsidRPr="006C054C">
              <w:rPr>
                <w:sz w:val="16"/>
                <w:szCs w:val="16"/>
              </w:rPr>
              <w:br/>
              <w:t>            &lt;cep:idZasielky/&gt;</w:t>
            </w:r>
            <w:r w:rsidRPr="006C054C">
              <w:rPr>
                <w:sz w:val="16"/>
                <w:szCs w:val="16"/>
              </w:rPr>
              <w:br/>
              <w:t>            &lt;cep:pocetPodaniNaStranku&gt;20&lt;/cep:pocetPodaniNaStranku&gt;</w:t>
            </w:r>
            <w:r w:rsidRPr="006C054C">
              <w:rPr>
                <w:sz w:val="16"/>
                <w:szCs w:val="16"/>
              </w:rPr>
              <w:br/>
              <w:t>            &lt;cep:poradoveCisloStranky&gt;1&lt;/cep:poradoveCisloStranky&gt;</w:t>
            </w:r>
            <w:r w:rsidRPr="006C054C">
              <w:rPr>
                <w:sz w:val="16"/>
                <w:szCs w:val="16"/>
              </w:rPr>
              <w:br/>
              <w:t>            &lt;cep:stavPodania&gt;1&lt;/cep:stavPodania&gt;</w:t>
            </w:r>
            <w:r w:rsidRPr="006C054C">
              <w:rPr>
                <w:sz w:val="16"/>
                <w:szCs w:val="16"/>
              </w:rPr>
              <w:br/>
              <w:t>        &lt;/cep:RegistrationListExtern&gt;</w:t>
            </w:r>
            <w:r w:rsidRPr="006C054C">
              <w:rPr>
                <w:sz w:val="16"/>
                <w:szCs w:val="16"/>
              </w:rPr>
              <w:br/>
              <w:t>    &lt;/soap:Body&gt;</w:t>
            </w:r>
            <w:r w:rsidRPr="006C054C">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Response</w:t>
            </w:r>
          </w:p>
        </w:tc>
      </w:tr>
      <w:tr w:rsidR="00AD205C" w:rsidTr="00AD205C">
        <w:tc>
          <w:tcPr>
            <w:tcW w:w="9071" w:type="dxa"/>
            <w:tcMar>
              <w:top w:w="30" w:type="dxa"/>
              <w:left w:w="30" w:type="dxa"/>
              <w:bottom w:w="20" w:type="dxa"/>
              <w:right w:w="30" w:type="dxa"/>
            </w:tcMar>
          </w:tcPr>
          <w:p w:rsidR="00AD205C" w:rsidRPr="006C054C" w:rsidRDefault="002C259D" w:rsidP="00683D8A">
            <w:pPr>
              <w:rPr>
                <w:sz w:val="16"/>
                <w:szCs w:val="16"/>
              </w:rPr>
            </w:pPr>
            <w:r w:rsidRPr="006C054C">
              <w:rPr>
                <w:sz w:val="16"/>
                <w:szCs w:val="16"/>
              </w:rPr>
              <w:t>&lt;soap:Envelope xmlns:soap="</w:t>
            </w:r>
            <w:hyperlink r:id="rId784" w:history="1">
              <w:r w:rsidRPr="006C054C">
                <w:rPr>
                  <w:rStyle w:val="Hyperlink"/>
                  <w:sz w:val="16"/>
                  <w:szCs w:val="16"/>
                </w:rPr>
                <w:t>http://www.w3.org/2003/05/soap-envelope</w:t>
              </w:r>
            </w:hyperlink>
            <w:r w:rsidRPr="006C054C">
              <w:rPr>
                <w:sz w:val="16"/>
                <w:szCs w:val="16"/>
              </w:rPr>
              <w:t>" xmlns:xsi="</w:t>
            </w:r>
            <w:hyperlink r:id="rId785" w:history="1">
              <w:r w:rsidRPr="006C054C">
                <w:rPr>
                  <w:rStyle w:val="Hyperlink"/>
                  <w:sz w:val="16"/>
                  <w:szCs w:val="16"/>
                </w:rPr>
                <w:t>http://www.w3.org/2001/XMLSchema-instance</w:t>
              </w:r>
            </w:hyperlink>
            <w:r w:rsidRPr="006C054C">
              <w:rPr>
                <w:sz w:val="16"/>
                <w:szCs w:val="16"/>
              </w:rPr>
              <w:t>" xmlns:xsd="</w:t>
            </w:r>
            <w:hyperlink r:id="rId786" w:history="1">
              <w:r w:rsidRPr="006C054C">
                <w:rPr>
                  <w:rStyle w:val="Hyperlink"/>
                  <w:sz w:val="16"/>
                  <w:szCs w:val="16"/>
                </w:rPr>
                <w:t>http://www.w3.org/2001/XMLSchema</w:t>
              </w:r>
            </w:hyperlink>
            <w:r w:rsidRPr="006C054C">
              <w:rPr>
                <w:sz w:val="16"/>
                <w:szCs w:val="16"/>
              </w:rPr>
              <w:t>"&gt;</w:t>
            </w:r>
            <w:r w:rsidRPr="006C054C">
              <w:rPr>
                <w:sz w:val="16"/>
                <w:szCs w:val="16"/>
              </w:rPr>
              <w:br/>
              <w:t>    &lt;soap:Body&gt;</w:t>
            </w:r>
            <w:r w:rsidRPr="006C054C">
              <w:rPr>
                <w:sz w:val="16"/>
                <w:szCs w:val="16"/>
              </w:rPr>
              <w:br/>
              <w:t>        &lt;RegistrationListExternResponse xmlns="</w:t>
            </w:r>
            <w:hyperlink r:id="rId787" w:history="1">
              <w:r w:rsidRPr="006C054C">
                <w:rPr>
                  <w:rStyle w:val="Hyperlink"/>
                  <w:sz w:val="16"/>
                  <w:szCs w:val="16"/>
                </w:rPr>
                <w:t>http://www.ditec.sk/CEPEKRe</w:t>
              </w:r>
            </w:hyperlink>
            <w:r w:rsidRPr="006C054C">
              <w:rPr>
                <w:sz w:val="16"/>
                <w:szCs w:val="16"/>
              </w:rPr>
              <w:t>"&gt;</w:t>
            </w:r>
            <w:r w:rsidRPr="006C054C">
              <w:rPr>
                <w:sz w:val="16"/>
                <w:szCs w:val="16"/>
              </w:rPr>
              <w:br/>
              <w:t>            &lt;RegistrationListExternResult&gt;</w:t>
            </w:r>
            <w:r w:rsidRPr="006C054C">
              <w:rPr>
                <w:sz w:val="16"/>
                <w:szCs w:val="16"/>
              </w:rPr>
              <w:br/>
              <w:t>                &lt;Code&gt;0&lt;/Code&gt;</w:t>
            </w:r>
            <w:r w:rsidRPr="006C054C">
              <w:rPr>
                <w:sz w:val="16"/>
                <w:szCs w:val="16"/>
              </w:rPr>
              <w:br/>
              <w:t>                &lt;Description&gt;OK&lt;/Description&gt;</w:t>
            </w:r>
            <w:r w:rsidRPr="006C054C">
              <w:rPr>
                <w:sz w:val="16"/>
                <w:szCs w:val="16"/>
              </w:rPr>
              <w:br/>
              <w:t>                &lt;RegistrationList&gt;</w:t>
            </w:r>
            <w:r w:rsidRPr="006C054C">
              <w:rPr>
                <w:sz w:val="16"/>
                <w:szCs w:val="16"/>
              </w:rPr>
              <w:br/>
              <w:t>                    &lt;Count&gt;5&lt;/Count&gt;</w:t>
            </w:r>
            <w:r w:rsidRPr="006C054C">
              <w:rPr>
                <w:sz w:val="16"/>
                <w:szCs w:val="16"/>
              </w:rPr>
              <w:br/>
              <w:t>                    &lt;TotalCount&gt;5&lt;/TotalCount&gt;</w:t>
            </w:r>
            <w:r w:rsidRPr="006C054C">
              <w:rPr>
                <w:sz w:val="16"/>
                <w:szCs w:val="16"/>
              </w:rPr>
              <w:br/>
              <w:t>                    &lt;CurrentPage&gt;1&lt;/CurrentPage&gt;</w:t>
            </w:r>
            <w:r w:rsidRPr="006C054C">
              <w:rPr>
                <w:sz w:val="16"/>
                <w:szCs w:val="16"/>
              </w:rPr>
              <w:br/>
              <w:t>                    &lt;RecordsPerPage&gt;20&lt;/RecordsPerPage&gt;</w:t>
            </w:r>
            <w:r w:rsidRPr="006C054C">
              <w:rPr>
                <w:sz w:val="16"/>
                <w:szCs w:val="16"/>
              </w:rPr>
              <w:br/>
              <w:t>                    &lt;Detail&gt;</w:t>
            </w:r>
            <w:r w:rsidRPr="006C054C">
              <w:rPr>
                <w:sz w:val="16"/>
                <w:szCs w:val="16"/>
              </w:rPr>
              <w:br/>
              <w:t>                        &lt;PodanieExternySystem&gt;</w:t>
            </w:r>
            <w:r w:rsidRPr="006C054C">
              <w:rPr>
                <w:sz w:val="16"/>
                <w:szCs w:val="16"/>
              </w:rPr>
              <w:br/>
              <w:t>                            &lt;BusinessIdentifier&gt;VM070119_v02&lt;/BusinessIdentifier&gt;</w:t>
            </w:r>
            <w:r w:rsidRPr="006C054C">
              <w:rPr>
                <w:sz w:val="16"/>
                <w:szCs w:val="16"/>
              </w:rPr>
              <w:br/>
              <w:t>                            &lt;ReceivedDateTime&gt;2019-01-07T13:32:28&lt;/ReceivedDateTime&gt;</w:t>
            </w:r>
            <w:r w:rsidRPr="006C054C">
              <w:rPr>
                <w:sz w:val="16"/>
                <w:szCs w:val="16"/>
              </w:rPr>
              <w:br/>
              <w:t>                            &lt;RegistrationExternalCode&gt;P_MF_OC_0671_v1.0&lt;/RegistrationExternalCode&gt;</w:t>
            </w:r>
            <w:r w:rsidRPr="006C054C">
              <w:rPr>
                <w:sz w:val="16"/>
                <w:szCs w:val="16"/>
              </w:rPr>
              <w:br/>
              <w:t>                            &lt;RegistrationTypeName&gt;SK671.001 - Záväzok ručiteľa - jednotlivá záruka&lt;/RegistrationTypeName&gt;</w:t>
            </w:r>
            <w:r w:rsidRPr="006C054C">
              <w:rPr>
                <w:sz w:val="16"/>
                <w:szCs w:val="16"/>
              </w:rPr>
              <w:br/>
              <w:t>                            &lt;PodatelnaID&gt;2&lt;/PodatelnaID&gt;</w:t>
            </w:r>
            <w:r w:rsidRPr="006C054C">
              <w:rPr>
                <w:sz w:val="16"/>
                <w:szCs w:val="16"/>
              </w:rPr>
              <w:br/>
              <w:t>                            &lt;RegistrationState&gt;1&lt;/RegistrationState&gt;</w:t>
            </w:r>
            <w:r w:rsidRPr="006C054C">
              <w:rPr>
                <w:sz w:val="16"/>
                <w:szCs w:val="16"/>
              </w:rPr>
              <w:br/>
            </w:r>
            <w:r w:rsidRPr="006C054C">
              <w:rPr>
                <w:sz w:val="16"/>
                <w:szCs w:val="16"/>
              </w:rPr>
              <w:lastRenderedPageBreak/>
              <w:t>                            &lt;RegistrationIdentifier&gt;89f5ccfb-aa56-40af-aeb5-7e81c81eeeca&lt;/RegistrationIdentifier&gt;</w:t>
            </w:r>
            <w:r w:rsidRPr="006C054C">
              <w:rPr>
                <w:sz w:val="16"/>
                <w:szCs w:val="16"/>
              </w:rPr>
              <w:br/>
              <w:t>                            &lt;SubjectType&gt;0&lt;/SubjectType&gt;</w:t>
            </w:r>
            <w:r w:rsidRPr="006C054C">
              <w:rPr>
                <w:sz w:val="16"/>
                <w:szCs w:val="16"/>
              </w:rPr>
              <w:br/>
              <w:t>                            &lt;SubjectID&gt;CK, s.r.o.&lt;/SubjectID&gt;</w:t>
            </w:r>
            <w:r w:rsidRPr="006C054C">
              <w:rPr>
                <w:sz w:val="16"/>
                <w:szCs w:val="16"/>
              </w:rPr>
              <w:br/>
              <w:t>                        &lt;/PodanieExternySystem&gt;</w:t>
            </w:r>
            <w:r w:rsidRPr="006C054C">
              <w:rPr>
                <w:sz w:val="16"/>
                <w:szCs w:val="16"/>
              </w:rPr>
              <w:br/>
              <w:t>                        &lt;PodanieExternySystem&gt;</w:t>
            </w:r>
            <w:r w:rsidRPr="006C054C">
              <w:rPr>
                <w:sz w:val="16"/>
                <w:szCs w:val="16"/>
              </w:rPr>
              <w:br/>
              <w:t>                            &lt;BusinessIdentifier&gt;JF_20190107_03&lt;/BusinessIdentifier&gt;</w:t>
            </w:r>
            <w:r w:rsidRPr="006C054C">
              <w:rPr>
                <w:sz w:val="16"/>
                <w:szCs w:val="16"/>
              </w:rPr>
              <w:br/>
              <w:t>                            &lt;ReceivedDateTime&gt;2019-01-07T13:08:04&lt;/ReceivedDateTime&gt;</w:t>
            </w:r>
            <w:r w:rsidRPr="006C054C">
              <w:rPr>
                <w:sz w:val="16"/>
                <w:szCs w:val="16"/>
              </w:rPr>
              <w:br/>
              <w:t>                            &lt;RegistrationExternalCode&gt;P_MF_OC_0671_v1.0&lt;/RegistrationExternalCode&gt;</w:t>
            </w:r>
            <w:r w:rsidRPr="006C054C">
              <w:rPr>
                <w:sz w:val="16"/>
                <w:szCs w:val="16"/>
              </w:rPr>
              <w:br/>
              <w:t>                            &lt;RegistrationTypeName&gt;SK671.001 - Záväzok ručiteľa - jednotlivá záruka&lt;/RegistrationTypeName&gt;</w:t>
            </w:r>
            <w:r w:rsidRPr="006C054C">
              <w:rPr>
                <w:sz w:val="16"/>
                <w:szCs w:val="16"/>
              </w:rPr>
              <w:br/>
              <w:t>                            &lt;PodatelnaID&gt;2&lt;/PodatelnaID&gt;</w:t>
            </w:r>
            <w:r w:rsidRPr="006C054C">
              <w:rPr>
                <w:sz w:val="16"/>
                <w:szCs w:val="16"/>
              </w:rPr>
              <w:br/>
              <w:t>                            &lt;RegistrationState&gt;1&lt;/RegistrationState&gt;</w:t>
            </w:r>
            <w:r w:rsidRPr="006C054C">
              <w:rPr>
                <w:sz w:val="16"/>
                <w:szCs w:val="16"/>
              </w:rPr>
              <w:br/>
              <w:t>                            &lt;RegistrationIdentifier&gt;fe3ab64a-edb7-4e2b-bf71-a307b290fb11&lt;/RegistrationIdentifier&gt;</w:t>
            </w:r>
            <w:r w:rsidRPr="006C054C">
              <w:rPr>
                <w:sz w:val="16"/>
                <w:szCs w:val="16"/>
              </w:rPr>
              <w:br/>
              <w:t>                            &lt;SubjectType&gt;0&lt;/SubjectType&gt;</w:t>
            </w:r>
            <w:r w:rsidRPr="006C054C">
              <w:rPr>
                <w:sz w:val="16"/>
                <w:szCs w:val="16"/>
              </w:rPr>
              <w:br/>
              <w:t>                            &lt;SubjectID&gt;CK, s.r.o.&lt;/SubjectID&gt;</w:t>
            </w:r>
            <w:r w:rsidRPr="006C054C">
              <w:rPr>
                <w:sz w:val="16"/>
                <w:szCs w:val="16"/>
              </w:rPr>
              <w:br/>
              <w:t>                        &lt;/PodanieExternySystem&gt;</w:t>
            </w:r>
            <w:r w:rsidRPr="006C054C">
              <w:rPr>
                <w:sz w:val="16"/>
                <w:szCs w:val="16"/>
              </w:rPr>
              <w:br/>
              <w:t>                        &lt;PodanieExternySystem&gt;</w:t>
            </w:r>
            <w:r w:rsidRPr="006C054C">
              <w:rPr>
                <w:sz w:val="16"/>
                <w:szCs w:val="16"/>
              </w:rPr>
              <w:br/>
              <w:t>                            &lt;BusinessIdentifier&gt;JF_190107_02&lt;/BusinessIdentifier&gt;</w:t>
            </w:r>
            <w:r w:rsidRPr="006C054C">
              <w:rPr>
                <w:sz w:val="16"/>
                <w:szCs w:val="16"/>
              </w:rPr>
              <w:br/>
              <w:t>                            &lt;ReceivedDateTime&gt;2019-01-07T12:51:35&lt;/ReceivedDateTime&gt;</w:t>
            </w:r>
            <w:r w:rsidRPr="006C054C">
              <w:rPr>
                <w:sz w:val="16"/>
                <w:szCs w:val="16"/>
              </w:rPr>
              <w:br/>
              <w:t>                            &lt;RegistrationExternalCode&gt;P_MF_OC_0671_v1.0&lt;/RegistrationExternalCode&gt;</w:t>
            </w:r>
            <w:r w:rsidRPr="006C054C">
              <w:rPr>
                <w:sz w:val="16"/>
                <w:szCs w:val="16"/>
              </w:rPr>
              <w:br/>
              <w:t>                            &lt;RegistrationTypeName&gt;SK671.001 - Záväzok ručiteľa - jednotlivá záruka&lt;/RegistrationTypeName&gt;</w:t>
            </w:r>
            <w:r w:rsidRPr="006C054C">
              <w:rPr>
                <w:sz w:val="16"/>
                <w:szCs w:val="16"/>
              </w:rPr>
              <w:br/>
              <w:t>                            &lt;PodatelnaID&gt;2&lt;/PodatelnaID&gt;</w:t>
            </w:r>
            <w:r w:rsidRPr="006C054C">
              <w:rPr>
                <w:sz w:val="16"/>
                <w:szCs w:val="16"/>
              </w:rPr>
              <w:br/>
              <w:t>                            &lt;RegistrationState&gt;1&lt;/RegistrationState&gt;</w:t>
            </w:r>
            <w:r w:rsidRPr="006C054C">
              <w:rPr>
                <w:sz w:val="16"/>
                <w:szCs w:val="16"/>
              </w:rPr>
              <w:br/>
              <w:t>                            &lt;RegistrationIdentifier&gt;39e001d3-7368-43e7-96ef-8b70b80fc5b2&lt;/RegistrationIdentifier&gt;</w:t>
            </w:r>
            <w:r w:rsidRPr="006C054C">
              <w:rPr>
                <w:sz w:val="16"/>
                <w:szCs w:val="16"/>
              </w:rPr>
              <w:br/>
              <w:t>                            &lt;SubjectType&gt;0&lt;/SubjectType&gt;</w:t>
            </w:r>
            <w:r w:rsidRPr="006C054C">
              <w:rPr>
                <w:sz w:val="16"/>
                <w:szCs w:val="16"/>
              </w:rPr>
              <w:br/>
              <w:t>                            &lt;SubjectID&gt;CK, s.r.o.&lt;/SubjectID&gt;</w:t>
            </w:r>
            <w:r w:rsidRPr="006C054C">
              <w:rPr>
                <w:sz w:val="16"/>
                <w:szCs w:val="16"/>
              </w:rPr>
              <w:br/>
              <w:t>                        &lt;/PodanieExternySystem&gt;</w:t>
            </w:r>
            <w:r w:rsidRPr="006C054C">
              <w:rPr>
                <w:sz w:val="16"/>
                <w:szCs w:val="16"/>
              </w:rPr>
              <w:br/>
              <w:t>                        &lt;PodanieExternySystem&gt;</w:t>
            </w:r>
            <w:r w:rsidRPr="006C054C">
              <w:rPr>
                <w:sz w:val="16"/>
                <w:szCs w:val="16"/>
              </w:rPr>
              <w:br/>
              <w:t>                            &lt;BusinessIdentifier&gt;JF_190107_01&lt;/BusinessIdentifier&gt;</w:t>
            </w:r>
            <w:r w:rsidRPr="006C054C">
              <w:rPr>
                <w:sz w:val="16"/>
                <w:szCs w:val="16"/>
              </w:rPr>
              <w:br/>
              <w:t>                            &lt;ReceivedDateTime&gt;2019-01-07T12:46:04&lt;/ReceivedDateTime&gt;</w:t>
            </w:r>
            <w:r w:rsidRPr="006C054C">
              <w:rPr>
                <w:sz w:val="16"/>
                <w:szCs w:val="16"/>
              </w:rPr>
              <w:br/>
              <w:t>                            &lt;RegistrationExternalCode&gt;P_MF_OC_0671_v1.0&lt;/RegistrationExternalCode&gt;</w:t>
            </w:r>
            <w:r w:rsidRPr="006C054C">
              <w:rPr>
                <w:sz w:val="16"/>
                <w:szCs w:val="16"/>
              </w:rPr>
              <w:br/>
              <w:t>                            &lt;RegistrationTypeName&gt;SK671.001 - Záväzok ručiteľa - jednotlivá záruka&lt;/RegistrationTypeName&gt;</w:t>
            </w:r>
            <w:r w:rsidRPr="006C054C">
              <w:rPr>
                <w:sz w:val="16"/>
                <w:szCs w:val="16"/>
              </w:rPr>
              <w:br/>
              <w:t>                            &lt;PodatelnaID&gt;2&lt;/PodatelnaID&gt;</w:t>
            </w:r>
            <w:r w:rsidRPr="006C054C">
              <w:rPr>
                <w:sz w:val="16"/>
                <w:szCs w:val="16"/>
              </w:rPr>
              <w:br/>
              <w:t>                            &lt;RegistrationState&gt;1&lt;/RegistrationState&gt;</w:t>
            </w:r>
            <w:r w:rsidRPr="006C054C">
              <w:rPr>
                <w:sz w:val="16"/>
                <w:szCs w:val="16"/>
              </w:rPr>
              <w:br/>
              <w:t>                            &lt;RegistrationIdentifier&gt;63ca2573-679f-4a7d-a7d7-d6349dd50feb&lt;/RegistrationIdentifier&gt;</w:t>
            </w:r>
            <w:r w:rsidRPr="006C054C">
              <w:rPr>
                <w:sz w:val="16"/>
                <w:szCs w:val="16"/>
              </w:rPr>
              <w:br/>
              <w:t>                            &lt;SubjectType&gt;0&lt;/SubjectType&gt;</w:t>
            </w:r>
            <w:r w:rsidRPr="006C054C">
              <w:rPr>
                <w:sz w:val="16"/>
                <w:szCs w:val="16"/>
              </w:rPr>
              <w:br/>
              <w:t>                            &lt;SubjectID&gt;CK, s.r.o.&lt;/SubjectID&gt;</w:t>
            </w:r>
            <w:r w:rsidRPr="006C054C">
              <w:rPr>
                <w:sz w:val="16"/>
                <w:szCs w:val="16"/>
              </w:rPr>
              <w:br/>
              <w:t>                        &lt;/PodanieExternySystem&gt;</w:t>
            </w:r>
            <w:r w:rsidRPr="006C054C">
              <w:rPr>
                <w:sz w:val="16"/>
                <w:szCs w:val="16"/>
              </w:rPr>
              <w:br/>
              <w:t>                        &lt;PodanieExternySystem&gt;</w:t>
            </w:r>
            <w:r w:rsidRPr="006C054C">
              <w:rPr>
                <w:sz w:val="16"/>
                <w:szCs w:val="16"/>
              </w:rPr>
              <w:br/>
              <w:t>                            &lt;BusinessIdentifier&gt;VM070119_v01&lt;/BusinessIdentifier&gt;</w:t>
            </w:r>
            <w:r w:rsidRPr="006C054C">
              <w:rPr>
                <w:sz w:val="16"/>
                <w:szCs w:val="16"/>
              </w:rPr>
              <w:br/>
              <w:t>                            &lt;ReceivedDateTime&gt;2019-01-07T09:24:42&lt;/ReceivedDateTime&gt;</w:t>
            </w:r>
            <w:r w:rsidRPr="006C054C">
              <w:rPr>
                <w:sz w:val="16"/>
                <w:szCs w:val="16"/>
              </w:rPr>
              <w:br/>
              <w:t>                            &lt;RegistrationExternalCode&gt;P_MF_OC_0671_v1.0&lt;/RegistrationExternalCode&gt;</w:t>
            </w:r>
            <w:r w:rsidRPr="006C054C">
              <w:rPr>
                <w:sz w:val="16"/>
                <w:szCs w:val="16"/>
              </w:rPr>
              <w:br/>
              <w:t>                            &lt;RegistrationTypeName&gt;SK671.001 - Záväzok ručiteľa - jednotlivá záruka&lt;/RegistrationTypeName&gt;</w:t>
            </w:r>
            <w:r w:rsidRPr="006C054C">
              <w:rPr>
                <w:sz w:val="16"/>
                <w:szCs w:val="16"/>
              </w:rPr>
              <w:br/>
              <w:t>                            &lt;PodatelnaID&gt;2&lt;/PodatelnaID&gt;</w:t>
            </w:r>
            <w:r w:rsidRPr="006C054C">
              <w:rPr>
                <w:sz w:val="16"/>
                <w:szCs w:val="16"/>
              </w:rPr>
              <w:br/>
              <w:t>                            &lt;RegistrationState&gt;1&lt;/RegistrationState&gt;</w:t>
            </w:r>
            <w:r w:rsidRPr="006C054C">
              <w:rPr>
                <w:sz w:val="16"/>
                <w:szCs w:val="16"/>
              </w:rPr>
              <w:br/>
              <w:t>                            &lt;RegistrationIdentifier&gt;24f33cbc-bce6-4042-b537-ccafd48f8382&lt;/RegistrationIdentifier&gt;</w:t>
            </w:r>
            <w:r w:rsidRPr="006C054C">
              <w:rPr>
                <w:sz w:val="16"/>
                <w:szCs w:val="16"/>
              </w:rPr>
              <w:br/>
              <w:t>                            &lt;SubjectType&gt;0&lt;/SubjectType&gt;</w:t>
            </w:r>
            <w:r w:rsidRPr="006C054C">
              <w:rPr>
                <w:sz w:val="16"/>
                <w:szCs w:val="16"/>
              </w:rPr>
              <w:br/>
              <w:t>                            &lt;SubjectID&gt;CK, s.r.o.&lt;/SubjectID&gt;</w:t>
            </w:r>
            <w:r w:rsidRPr="006C054C">
              <w:rPr>
                <w:sz w:val="16"/>
                <w:szCs w:val="16"/>
              </w:rPr>
              <w:br/>
              <w:t>                        &lt;/PodanieExternySystem&gt;</w:t>
            </w:r>
            <w:r w:rsidRPr="006C054C">
              <w:rPr>
                <w:sz w:val="16"/>
                <w:szCs w:val="16"/>
              </w:rPr>
              <w:br/>
              <w:t>                    &lt;/Detail&gt;</w:t>
            </w:r>
            <w:r w:rsidRPr="006C054C">
              <w:rPr>
                <w:sz w:val="16"/>
                <w:szCs w:val="16"/>
              </w:rPr>
              <w:br/>
              <w:t>                &lt;/RegistrationList&gt;</w:t>
            </w:r>
            <w:r w:rsidRPr="006C054C">
              <w:rPr>
                <w:sz w:val="16"/>
                <w:szCs w:val="16"/>
              </w:rPr>
              <w:br/>
              <w:t>            &lt;/RegistrationListExternResult&gt;</w:t>
            </w:r>
            <w:r w:rsidRPr="006C054C">
              <w:rPr>
                <w:sz w:val="16"/>
                <w:szCs w:val="16"/>
              </w:rPr>
              <w:br/>
              <w:t>        &lt;/RegistrationListExternResponse&gt;</w:t>
            </w:r>
            <w:r w:rsidRPr="006C054C">
              <w:rPr>
                <w:sz w:val="16"/>
                <w:szCs w:val="16"/>
              </w:rPr>
              <w:br/>
              <w:t>    &lt;/soap:Body&gt;</w:t>
            </w:r>
            <w:r w:rsidRPr="006C054C">
              <w:rPr>
                <w:sz w:val="16"/>
                <w:szCs w:val="16"/>
              </w:rPr>
              <w:br/>
              <w:t>&lt;/soap:Envelope&gt;    </w:t>
            </w:r>
          </w:p>
        </w:tc>
      </w:tr>
    </w:tbl>
    <w:p w:rsidR="00AD205C" w:rsidRDefault="00AD205C" w:rsidP="00683D8A"/>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RegistrationObjectSimpleGet</w:t>
            </w:r>
          </w:p>
        </w:tc>
      </w:tr>
    </w:tbl>
    <w:p w:rsidR="00AD205C" w:rsidRDefault="00AD205C" w:rsidP="00683D8A"/>
    <w:tbl>
      <w:tblPr>
        <w:tblStyle w:val="ScrollTableNormal"/>
        <w:tblW w:w="9071" w:type="dxa"/>
        <w:tblLayout w:type="fixed"/>
        <w:tblLook w:val="0020" w:firstRow="1" w:lastRow="0" w:firstColumn="0" w:lastColumn="0" w:noHBand="0" w:noVBand="0"/>
      </w:tblPr>
      <w:tblGrid>
        <w:gridCol w:w="1980"/>
        <w:gridCol w:w="7091"/>
      </w:tblGrid>
      <w:tr w:rsidR="00AD205C" w:rsidTr="00FD7611">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rsidR="00AD205C" w:rsidRDefault="002C259D" w:rsidP="00683D8A">
            <w:r>
              <w:t>Vstupný parameter</w:t>
            </w:r>
          </w:p>
        </w:tc>
        <w:tc>
          <w:tcPr>
            <w:tcW w:w="7091" w:type="dxa"/>
            <w:tcMar>
              <w:top w:w="30" w:type="dxa"/>
              <w:left w:w="30" w:type="dxa"/>
              <w:bottom w:w="20" w:type="dxa"/>
              <w:right w:w="30" w:type="dxa"/>
            </w:tcMar>
          </w:tcPr>
          <w:p w:rsidR="00AD205C" w:rsidRDefault="002C259D" w:rsidP="00683D8A">
            <w:r>
              <w:t>Popis</w:t>
            </w:r>
          </w:p>
        </w:tc>
      </w:tr>
      <w:tr w:rsidR="00AD205C" w:rsidTr="00FD7611">
        <w:tc>
          <w:tcPr>
            <w:tcW w:w="1980" w:type="dxa"/>
            <w:tcMar>
              <w:top w:w="30" w:type="dxa"/>
              <w:left w:w="30" w:type="dxa"/>
              <w:bottom w:w="20" w:type="dxa"/>
              <w:right w:w="30" w:type="dxa"/>
            </w:tcMar>
          </w:tcPr>
          <w:p w:rsidR="00AD205C" w:rsidRDefault="002C259D" w:rsidP="00683D8A">
            <w:r>
              <w:t>registrationIdentifier</w:t>
            </w:r>
          </w:p>
        </w:tc>
        <w:tc>
          <w:tcPr>
            <w:tcW w:w="7091" w:type="dxa"/>
            <w:tcMar>
              <w:top w:w="30" w:type="dxa"/>
              <w:left w:w="30" w:type="dxa"/>
              <w:bottom w:w="20" w:type="dxa"/>
              <w:right w:w="30" w:type="dxa"/>
            </w:tcMar>
          </w:tcPr>
          <w:p w:rsidR="00AD205C" w:rsidRDefault="002C259D" w:rsidP="00683D8A">
            <w:r>
              <w:t>Jednoznačný identifikátor podania.</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FD7611"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FD7611" w:rsidRDefault="002C259D" w:rsidP="00683D8A">
            <w:pPr>
              <w:rPr>
                <w:sz w:val="16"/>
                <w:szCs w:val="16"/>
              </w:rPr>
            </w:pPr>
            <w:r w:rsidRPr="00FD7611">
              <w:lastRenderedPageBreak/>
              <w:t>Request</w:t>
            </w:r>
          </w:p>
        </w:tc>
      </w:tr>
      <w:tr w:rsidR="00AD205C" w:rsidRPr="00FD7611" w:rsidTr="00AD205C">
        <w:tc>
          <w:tcPr>
            <w:tcW w:w="9071" w:type="dxa"/>
            <w:tcMar>
              <w:top w:w="30" w:type="dxa"/>
              <w:left w:w="30" w:type="dxa"/>
              <w:bottom w:w="20" w:type="dxa"/>
              <w:right w:w="30" w:type="dxa"/>
            </w:tcMar>
          </w:tcPr>
          <w:p w:rsidR="00AD205C" w:rsidRPr="00FD7611" w:rsidRDefault="002C259D" w:rsidP="00683D8A">
            <w:pPr>
              <w:rPr>
                <w:sz w:val="16"/>
                <w:szCs w:val="16"/>
              </w:rPr>
            </w:pPr>
            <w:r w:rsidRPr="00FD7611">
              <w:rPr>
                <w:sz w:val="16"/>
                <w:szCs w:val="16"/>
              </w:rPr>
              <w:t>&lt;soapenv:Envelope xmlns:soapenv="</w:t>
            </w:r>
            <w:hyperlink r:id="rId788" w:history="1">
              <w:r w:rsidRPr="00FD7611">
                <w:rPr>
                  <w:rStyle w:val="Hyperlink"/>
                  <w:sz w:val="16"/>
                  <w:szCs w:val="16"/>
                </w:rPr>
                <w:t>http://schemas.xmlsoap.org/soap/envelope/</w:t>
              </w:r>
            </w:hyperlink>
            <w:r w:rsidRPr="00FD7611">
              <w:rPr>
                <w:sz w:val="16"/>
                <w:szCs w:val="16"/>
              </w:rPr>
              <w:t>" xmlns:cep="</w:t>
            </w:r>
            <w:hyperlink r:id="rId789" w:history="1">
              <w:r w:rsidRPr="00FD7611">
                <w:rPr>
                  <w:rStyle w:val="Hyperlink"/>
                  <w:sz w:val="16"/>
                  <w:szCs w:val="16"/>
                </w:rPr>
                <w:t>http://www.ditec.sk/CEPEKRe</w:t>
              </w:r>
            </w:hyperlink>
            <w:r w:rsidRPr="00FD7611">
              <w:rPr>
                <w:sz w:val="16"/>
                <w:szCs w:val="16"/>
              </w:rPr>
              <w:t>"&gt;</w:t>
            </w:r>
            <w:r w:rsidRPr="00FD7611">
              <w:rPr>
                <w:sz w:val="16"/>
                <w:szCs w:val="16"/>
              </w:rPr>
              <w:br/>
              <w:t>    &lt;soapenv:Header/&gt;</w:t>
            </w:r>
            <w:r w:rsidRPr="00FD7611">
              <w:rPr>
                <w:sz w:val="16"/>
                <w:szCs w:val="16"/>
              </w:rPr>
              <w:br/>
              <w:t>    &lt;soapenv:Body&gt;</w:t>
            </w:r>
            <w:r w:rsidRPr="00FD7611">
              <w:rPr>
                <w:sz w:val="16"/>
                <w:szCs w:val="16"/>
              </w:rPr>
              <w:br/>
              <w:t>        &lt;cep:RegistrationObjectSimpleGet&gt;</w:t>
            </w:r>
            <w:r w:rsidRPr="00FD7611">
              <w:rPr>
                <w:sz w:val="16"/>
                <w:szCs w:val="16"/>
              </w:rPr>
              <w:br/>
              <w:t>            &lt;cep:registrationIdentifier&gt;fe3ab64a-edb7-4e2b-bf71-a307b290fb11&lt;/cep:registrationIdentifier&gt;</w:t>
            </w:r>
            <w:r w:rsidRPr="00FD7611">
              <w:rPr>
                <w:sz w:val="16"/>
                <w:szCs w:val="16"/>
              </w:rPr>
              <w:br/>
              <w:t>        &lt;/cep:RegistrationObjectSimpleGet&gt;</w:t>
            </w:r>
            <w:r w:rsidRPr="00FD7611">
              <w:rPr>
                <w:sz w:val="16"/>
                <w:szCs w:val="16"/>
              </w:rPr>
              <w:br/>
              <w:t>    &lt;/soapenv:Body&gt;</w:t>
            </w:r>
            <w:r w:rsidRPr="00FD7611">
              <w:rPr>
                <w:sz w:val="16"/>
                <w:szCs w:val="16"/>
              </w:rPr>
              <w:br/>
              <w:t>&lt;/soapenv:Envelope&gt;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Response</w:t>
            </w:r>
          </w:p>
        </w:tc>
      </w:tr>
      <w:tr w:rsidR="00AD205C" w:rsidTr="00AD205C">
        <w:tc>
          <w:tcPr>
            <w:tcW w:w="9071" w:type="dxa"/>
            <w:tcMar>
              <w:top w:w="30" w:type="dxa"/>
              <w:left w:w="30" w:type="dxa"/>
              <w:bottom w:w="20" w:type="dxa"/>
              <w:right w:w="30" w:type="dxa"/>
            </w:tcMar>
          </w:tcPr>
          <w:p w:rsidR="00AD205C" w:rsidRPr="00FD7611" w:rsidRDefault="002C259D" w:rsidP="00683D8A">
            <w:pPr>
              <w:rPr>
                <w:sz w:val="16"/>
                <w:szCs w:val="16"/>
              </w:rPr>
            </w:pPr>
            <w:r w:rsidRPr="00FD7611">
              <w:rPr>
                <w:sz w:val="16"/>
                <w:szCs w:val="16"/>
              </w:rPr>
              <w:t>&lt;soap:Envelope xmlns:soap="</w:t>
            </w:r>
            <w:hyperlink r:id="rId790" w:history="1">
              <w:r w:rsidRPr="00FD7611">
                <w:rPr>
                  <w:rStyle w:val="Hyperlink"/>
                  <w:sz w:val="16"/>
                  <w:szCs w:val="16"/>
                </w:rPr>
                <w:t>http://schemas.xmlsoap.org/soap/envelope/</w:t>
              </w:r>
            </w:hyperlink>
            <w:r w:rsidRPr="00FD7611">
              <w:rPr>
                <w:sz w:val="16"/>
                <w:szCs w:val="16"/>
              </w:rPr>
              <w:t>" xmlns:xsi="</w:t>
            </w:r>
            <w:hyperlink r:id="rId791" w:history="1">
              <w:r w:rsidRPr="00FD7611">
                <w:rPr>
                  <w:rStyle w:val="Hyperlink"/>
                  <w:sz w:val="16"/>
                  <w:szCs w:val="16"/>
                </w:rPr>
                <w:t>http://www.w3.org/2001/XMLSchema-instance</w:t>
              </w:r>
            </w:hyperlink>
            <w:r w:rsidRPr="00FD7611">
              <w:rPr>
                <w:sz w:val="16"/>
                <w:szCs w:val="16"/>
              </w:rPr>
              <w:t>" xmlns:xsd="</w:t>
            </w:r>
            <w:hyperlink r:id="rId792" w:history="1">
              <w:r w:rsidRPr="00FD7611">
                <w:rPr>
                  <w:rStyle w:val="Hyperlink"/>
                  <w:sz w:val="16"/>
                  <w:szCs w:val="16"/>
                </w:rPr>
                <w:t>http://www.w3.org/2001/XMLSchema</w:t>
              </w:r>
            </w:hyperlink>
            <w:r w:rsidRPr="00FD7611">
              <w:rPr>
                <w:sz w:val="16"/>
                <w:szCs w:val="16"/>
              </w:rPr>
              <w:t>"&gt;</w:t>
            </w:r>
            <w:r w:rsidRPr="00FD7611">
              <w:rPr>
                <w:sz w:val="16"/>
                <w:szCs w:val="16"/>
              </w:rPr>
              <w:br/>
              <w:t>    &lt;soap:Body&gt;</w:t>
            </w:r>
            <w:r w:rsidRPr="00FD7611">
              <w:rPr>
                <w:sz w:val="16"/>
                <w:szCs w:val="16"/>
              </w:rPr>
              <w:br/>
              <w:t>        &lt;RegistrationObjectSimpleGetResponse xmlns="</w:t>
            </w:r>
            <w:hyperlink r:id="rId793" w:history="1">
              <w:r w:rsidRPr="00FD7611">
                <w:rPr>
                  <w:rStyle w:val="Hyperlink"/>
                  <w:sz w:val="16"/>
                  <w:szCs w:val="16"/>
                </w:rPr>
                <w:t>http://www.ditec.sk/CEPEKRe</w:t>
              </w:r>
            </w:hyperlink>
            <w:r w:rsidRPr="00FD7611">
              <w:rPr>
                <w:sz w:val="16"/>
                <w:szCs w:val="16"/>
              </w:rPr>
              <w:t>"&gt;</w:t>
            </w:r>
            <w:r w:rsidRPr="00FD7611">
              <w:rPr>
                <w:sz w:val="16"/>
                <w:szCs w:val="16"/>
              </w:rPr>
              <w:br/>
              <w:t>            &lt;RegistrationObjectSimpleGetResult&gt;</w:t>
            </w:r>
            <w:r w:rsidRPr="00FD7611">
              <w:rPr>
                <w:sz w:val="16"/>
                <w:szCs w:val="16"/>
              </w:rPr>
              <w:br/>
              <w:t>                &lt;Code&gt;0&lt;/Code&gt;</w:t>
            </w:r>
            <w:r w:rsidRPr="00FD7611">
              <w:rPr>
                <w:sz w:val="16"/>
                <w:szCs w:val="16"/>
              </w:rPr>
              <w:br/>
              <w:t>                &lt;Description&gt;OK&lt;/Description&gt;</w:t>
            </w:r>
            <w:r w:rsidRPr="00FD7611">
              <w:rPr>
                <w:sz w:val="16"/>
                <w:szCs w:val="16"/>
              </w:rPr>
              <w:br/>
              <w:t>                &lt;RegistrationObjectDetailSimple&gt;</w:t>
            </w:r>
            <w:r w:rsidRPr="00FD7611">
              <w:rPr>
                <w:sz w:val="16"/>
                <w:szCs w:val="16"/>
              </w:rPr>
              <w:br/>
              <w:t>                    &lt;RegistrationExternalCode&gt;P_MF_OC_0671_v1.0&lt;/RegistrationExternalCode&gt;</w:t>
            </w:r>
            <w:r w:rsidRPr="00FD7611">
              <w:rPr>
                <w:sz w:val="16"/>
                <w:szCs w:val="16"/>
              </w:rPr>
              <w:br/>
              <w:t>                    &lt;RegistrationTypeName&gt;SK671.001 - Záväzok ručiteľa - jednotlivá záruka&lt;/RegistrationTypeName&gt;</w:t>
            </w:r>
            <w:r w:rsidRPr="00FD7611">
              <w:rPr>
                <w:sz w:val="16"/>
                <w:szCs w:val="16"/>
              </w:rPr>
              <w:br/>
              <w:t>                    &lt;SubjectName&gt;CK, s.r.o.&lt;/SubjectName&gt;</w:t>
            </w:r>
            <w:r w:rsidRPr="00FD7611">
              <w:rPr>
                <w:sz w:val="16"/>
                <w:szCs w:val="16"/>
              </w:rPr>
              <w:br/>
              <w:t>                    &lt;BusinessIdentifier&gt;JF_20190107_03&lt;/BusinessIdentifier&gt;</w:t>
            </w:r>
            <w:r w:rsidRPr="00FD7611">
              <w:rPr>
                <w:sz w:val="16"/>
                <w:szCs w:val="16"/>
              </w:rPr>
              <w:br/>
              <w:t>                    &lt;ReceivedDateTime&gt;2019-01-07T13:08:04Z&lt;/ReceivedDateTime&gt;</w:t>
            </w:r>
            <w:r w:rsidRPr="00FD7611">
              <w:rPr>
                <w:sz w:val="16"/>
                <w:szCs w:val="16"/>
              </w:rPr>
              <w:br/>
              <w:t>                    &lt;RegistrationState&gt;Prijaté&lt;/RegistrationState&gt;</w:t>
            </w:r>
            <w:r w:rsidRPr="00FD7611">
              <w:rPr>
                <w:sz w:val="16"/>
                <w:szCs w:val="16"/>
              </w:rPr>
              <w:br/>
              <w:t>                    &lt;XmlData&gt;&lt;![CDATA[&lt;mc:MessageContainer xmlns:mc="</w:t>
            </w:r>
            <w:hyperlink w:anchor="scroll-bookmark-259" w:history="1">
              <w:r w:rsidRPr="00FD7611">
                <w:rPr>
                  <w:rStyle w:val="Hyperlink"/>
                  <w:sz w:val="16"/>
                  <w:szCs w:val="16"/>
                </w:rPr>
                <w:t>http://schemas.gov.sk/core/MessageContainer/1.0"&gt;&lt;mc:MessageId&gt;fe3ab64a-edb7-4e2b-bf71-a307b290fb11&lt;/mc:MessageId&gt;&lt;mc:SenderId&gt;ico://sk/43771531&lt;/mc:SenderId&gt;&lt;mc:RecipientId&gt;ico://sk/42499500_10192&lt;/mc:RecipientId&gt;&lt;mc:MessageType&gt;P_MF_OC_0671_v1.0&lt;/mc:MessageType&gt;&lt;mc:MessageSubject&gt;SK671.001</w:t>
              </w:r>
            </w:hyperlink>
            <w:r w:rsidRPr="00FD7611">
              <w:rPr>
                <w:sz w:val="16"/>
                <w:szCs w:val="16"/>
              </w:rPr>
              <w:t xml:space="preserve"> - Záväzok ručiteľa - jednotlivá záruka&lt;/mc:MessageSubject&gt;&lt;mc:SenderBusinessReference&gt;JF_20190107_03&lt;/mc:SenderBusinessReference&gt;&lt;mc:Object Id="f77aa6df-67ab-4f35-975a-b623caea29c4" Name="SK671.001 - Záväzok ručiteľa - jednotlivá záruka" Description="SK671.001 - Záväzok ručiteľa - jednotlivá záruka" Class="FORM" IsSigned="true" MimeType="</w:t>
            </w:r>
            <w:r w:rsidR="00CB69E7">
              <w:rPr>
                <w:sz w:val="16"/>
                <w:szCs w:val="16"/>
              </w:rPr>
              <w:t>application/vnd.etsi.asic-e+zip</w:t>
            </w:r>
            <w:r w:rsidRPr="00FD7611">
              <w:rPr>
                <w:sz w:val="16"/>
                <w:szCs w:val="16"/>
              </w:rPr>
              <w:t>" Encoding="Base64"&gt;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</w:t>
            </w:r>
            <w:r w:rsidRPr="00FD7611">
              <w:rPr>
                <w:sz w:val="16"/>
                <w:szCs w:val="16"/>
              </w:rPr>
              <w:lastRenderedPageBreak/>
              <w:t>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&lt;/mc:Object&gt;&lt;/mc:MessageContainer&gt;]]&gt;&lt;/XmlData&gt;</w:t>
            </w:r>
            <w:r w:rsidRPr="00FD7611">
              <w:rPr>
                <w:sz w:val="16"/>
                <w:szCs w:val="16"/>
              </w:rPr>
              <w:br/>
              <w:t>                    &lt;SubjectType&gt;0&lt;/SubjectType&gt;</w:t>
            </w:r>
            <w:r w:rsidRPr="00FD7611">
              <w:rPr>
                <w:sz w:val="16"/>
                <w:szCs w:val="16"/>
              </w:rPr>
              <w:br/>
              <w:t>                    &lt;SubjectID&gt;f1ad0cce-2c7b-3145-abd6-f820c0c23947&lt;/SubjectID&gt;</w:t>
            </w:r>
            <w:r w:rsidRPr="00FD7611">
              <w:rPr>
                <w:sz w:val="16"/>
                <w:szCs w:val="16"/>
              </w:rPr>
              <w:br/>
              <w:t>                    &lt;PodatelnaID&gt;2&lt;/PodatelnaID&gt;</w:t>
            </w:r>
            <w:r w:rsidRPr="00FD7611">
              <w:rPr>
                <w:sz w:val="16"/>
                <w:szCs w:val="16"/>
              </w:rPr>
              <w:br/>
              <w:t>                &lt;/RegistrationObjectDetailSimple&gt;</w:t>
            </w:r>
            <w:r w:rsidRPr="00FD7611">
              <w:rPr>
                <w:sz w:val="16"/>
                <w:szCs w:val="16"/>
              </w:rPr>
              <w:br/>
              <w:t>            &lt;/RegistrationObjectSimpleGetResult&gt;</w:t>
            </w:r>
            <w:r w:rsidRPr="00FD7611">
              <w:rPr>
                <w:sz w:val="16"/>
                <w:szCs w:val="16"/>
              </w:rPr>
              <w:br/>
              <w:t>        &lt;/RegistrationObjectSimpleGetResponse&gt;</w:t>
            </w:r>
            <w:r w:rsidRPr="00FD7611">
              <w:rPr>
                <w:sz w:val="16"/>
                <w:szCs w:val="16"/>
              </w:rPr>
              <w:br/>
              <w:t>    &lt;/soap:Body&gt;</w:t>
            </w:r>
            <w:r w:rsidRPr="00FD7611">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ConsignmentListExtern</w:t>
            </w:r>
          </w:p>
        </w:tc>
      </w:tr>
    </w:tbl>
    <w:p w:rsidR="00AD205C" w:rsidRDefault="00AD205C" w:rsidP="00683D8A"/>
    <w:tbl>
      <w:tblPr>
        <w:tblStyle w:val="ScrollTableNormal"/>
        <w:tblW w:w="9071" w:type="dxa"/>
        <w:tblLayout w:type="fixed"/>
        <w:tblLook w:val="0020" w:firstRow="1" w:lastRow="0" w:firstColumn="0" w:lastColumn="0" w:noHBand="0" w:noVBand="0"/>
      </w:tblPr>
      <w:tblGrid>
        <w:gridCol w:w="2689"/>
        <w:gridCol w:w="6382"/>
      </w:tblGrid>
      <w:tr w:rsidR="00AD205C" w:rsidTr="00FD7611">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rsidR="00AD205C" w:rsidRDefault="002C259D" w:rsidP="00683D8A">
            <w:r>
              <w:t>Vstupný parameter</w:t>
            </w:r>
          </w:p>
        </w:tc>
        <w:tc>
          <w:tcPr>
            <w:tcW w:w="6382" w:type="dxa"/>
            <w:tcMar>
              <w:top w:w="30" w:type="dxa"/>
              <w:left w:w="30" w:type="dxa"/>
              <w:bottom w:w="20" w:type="dxa"/>
              <w:right w:w="30" w:type="dxa"/>
            </w:tcMar>
          </w:tcPr>
          <w:p w:rsidR="00AD205C" w:rsidRDefault="002C259D" w:rsidP="00683D8A">
            <w:r>
              <w:t>Popis</w:t>
            </w:r>
          </w:p>
        </w:tc>
      </w:tr>
      <w:tr w:rsidR="00AD205C" w:rsidTr="00FD7611">
        <w:tc>
          <w:tcPr>
            <w:tcW w:w="2689" w:type="dxa"/>
            <w:tcMar>
              <w:top w:w="30" w:type="dxa"/>
              <w:left w:w="30" w:type="dxa"/>
              <w:bottom w:w="20" w:type="dxa"/>
              <w:right w:w="30" w:type="dxa"/>
            </w:tcMar>
          </w:tcPr>
          <w:p w:rsidR="00AD205C" w:rsidRDefault="002C259D" w:rsidP="00683D8A">
            <w:r>
              <w:t>uriStrunkturaPreDorucovanie</w:t>
            </w:r>
          </w:p>
        </w:tc>
        <w:tc>
          <w:tcPr>
            <w:tcW w:w="6382" w:type="dxa"/>
            <w:tcMar>
              <w:top w:w="30" w:type="dxa"/>
              <w:left w:w="30" w:type="dxa"/>
              <w:bottom w:w="20" w:type="dxa"/>
              <w:right w:w="30" w:type="dxa"/>
            </w:tcMar>
          </w:tcPr>
          <w:p w:rsidR="00AD205C" w:rsidRDefault="002C259D" w:rsidP="00683D8A">
            <w:r>
              <w:t>Jednoznačný identifikátor subjektu pre doručovanie.</w:t>
            </w:r>
          </w:p>
        </w:tc>
      </w:tr>
      <w:tr w:rsidR="00AD205C" w:rsidTr="00FD7611">
        <w:tc>
          <w:tcPr>
            <w:tcW w:w="2689" w:type="dxa"/>
            <w:tcMar>
              <w:top w:w="30" w:type="dxa"/>
              <w:left w:w="30" w:type="dxa"/>
              <w:bottom w:w="20" w:type="dxa"/>
              <w:right w:w="30" w:type="dxa"/>
            </w:tcMar>
          </w:tcPr>
          <w:p w:rsidR="00AD205C" w:rsidRDefault="002C259D" w:rsidP="00683D8A">
            <w:r>
              <w:t>idSubjektu</w:t>
            </w:r>
          </w:p>
        </w:tc>
        <w:tc>
          <w:tcPr>
            <w:tcW w:w="6382" w:type="dxa"/>
            <w:tcMar>
              <w:top w:w="30" w:type="dxa"/>
              <w:left w:w="30" w:type="dxa"/>
              <w:bottom w:w="20" w:type="dxa"/>
              <w:right w:w="30" w:type="dxa"/>
            </w:tcMar>
          </w:tcPr>
          <w:p w:rsidR="00AD205C" w:rsidRDefault="002C259D" w:rsidP="00683D8A">
            <w:r>
              <w:t>Jednoznačný identifikátor subjektu pridelený EKR.</w:t>
            </w:r>
          </w:p>
        </w:tc>
      </w:tr>
      <w:tr w:rsidR="00AD205C" w:rsidTr="00FD7611">
        <w:tc>
          <w:tcPr>
            <w:tcW w:w="2689" w:type="dxa"/>
            <w:tcMar>
              <w:top w:w="30" w:type="dxa"/>
              <w:left w:w="30" w:type="dxa"/>
              <w:bottom w:w="20" w:type="dxa"/>
              <w:right w:w="30" w:type="dxa"/>
            </w:tcMar>
          </w:tcPr>
          <w:p w:rsidR="00AD205C" w:rsidRDefault="002C259D" w:rsidP="00683D8A">
            <w:r>
              <w:t>typSubjektu</w:t>
            </w:r>
          </w:p>
        </w:tc>
        <w:tc>
          <w:tcPr>
            <w:tcW w:w="6382" w:type="dxa"/>
            <w:tcMar>
              <w:top w:w="30" w:type="dxa"/>
              <w:left w:w="30" w:type="dxa"/>
              <w:bottom w:w="20" w:type="dxa"/>
              <w:right w:w="30" w:type="dxa"/>
            </w:tcMar>
          </w:tcPr>
          <w:p w:rsidR="00AD205C" w:rsidRDefault="002C259D" w:rsidP="00683D8A">
            <w:r>
              <w:t>0=Externý subjekt, 1=Organizačná zložka</w:t>
            </w:r>
          </w:p>
        </w:tc>
      </w:tr>
      <w:tr w:rsidR="00AD205C" w:rsidTr="00FD7611">
        <w:tc>
          <w:tcPr>
            <w:tcW w:w="2689" w:type="dxa"/>
            <w:tcMar>
              <w:top w:w="30" w:type="dxa"/>
              <w:left w:w="30" w:type="dxa"/>
              <w:bottom w:w="20" w:type="dxa"/>
              <w:right w:w="30" w:type="dxa"/>
            </w:tcMar>
          </w:tcPr>
          <w:p w:rsidR="00AD205C" w:rsidRDefault="002C259D" w:rsidP="00683D8A">
            <w:r>
              <w:t>idPodatelne</w:t>
            </w:r>
          </w:p>
        </w:tc>
        <w:tc>
          <w:tcPr>
            <w:tcW w:w="6382" w:type="dxa"/>
            <w:tcMar>
              <w:top w:w="30" w:type="dxa"/>
              <w:left w:w="30" w:type="dxa"/>
              <w:bottom w:w="20" w:type="dxa"/>
              <w:right w:w="30" w:type="dxa"/>
            </w:tcMar>
          </w:tcPr>
          <w:p w:rsidR="00AD205C" w:rsidRDefault="002C259D" w:rsidP="00683D8A">
            <w:r>
              <w:t>Jednoznačný identifikátor podateľne, ktorej sa zásielka týka.</w:t>
            </w:r>
          </w:p>
        </w:tc>
      </w:tr>
      <w:tr w:rsidR="00AD205C" w:rsidTr="00FD7611">
        <w:tc>
          <w:tcPr>
            <w:tcW w:w="2689" w:type="dxa"/>
            <w:tcMar>
              <w:top w:w="30" w:type="dxa"/>
              <w:left w:w="30" w:type="dxa"/>
              <w:bottom w:w="20" w:type="dxa"/>
              <w:right w:w="30" w:type="dxa"/>
            </w:tcMar>
          </w:tcPr>
          <w:p w:rsidR="00AD205C" w:rsidRDefault="002C259D" w:rsidP="00683D8A">
            <w:r>
              <w:t>idBiznisPripadu</w:t>
            </w:r>
          </w:p>
        </w:tc>
        <w:tc>
          <w:tcPr>
            <w:tcW w:w="6382" w:type="dxa"/>
            <w:tcMar>
              <w:top w:w="30" w:type="dxa"/>
              <w:left w:w="30" w:type="dxa"/>
              <w:bottom w:w="20" w:type="dxa"/>
              <w:right w:w="30" w:type="dxa"/>
            </w:tcMar>
          </w:tcPr>
          <w:p w:rsidR="00AD205C" w:rsidRDefault="002C259D" w:rsidP="00683D8A">
            <w:r>
              <w:t>Identifikátor biznis prípadu zo zásielky.</w:t>
            </w:r>
          </w:p>
        </w:tc>
      </w:tr>
      <w:tr w:rsidR="00AD205C" w:rsidTr="00FD7611">
        <w:tc>
          <w:tcPr>
            <w:tcW w:w="2689" w:type="dxa"/>
            <w:tcMar>
              <w:top w:w="30" w:type="dxa"/>
              <w:left w:w="30" w:type="dxa"/>
              <w:bottom w:w="20" w:type="dxa"/>
              <w:right w:w="30" w:type="dxa"/>
            </w:tcMar>
          </w:tcPr>
          <w:p w:rsidR="00AD205C" w:rsidRDefault="002C259D" w:rsidP="00683D8A">
            <w:r>
              <w:t>popis</w:t>
            </w:r>
          </w:p>
        </w:tc>
        <w:tc>
          <w:tcPr>
            <w:tcW w:w="6382" w:type="dxa"/>
            <w:tcMar>
              <w:top w:w="30" w:type="dxa"/>
              <w:left w:w="30" w:type="dxa"/>
              <w:bottom w:w="20" w:type="dxa"/>
              <w:right w:w="30" w:type="dxa"/>
            </w:tcMar>
          </w:tcPr>
          <w:p w:rsidR="00AD205C" w:rsidRDefault="002C259D" w:rsidP="00683D8A">
            <w:r>
              <w:t>Popis zo zásielky.</w:t>
            </w:r>
          </w:p>
        </w:tc>
      </w:tr>
      <w:tr w:rsidR="00AD205C" w:rsidTr="00FD7611">
        <w:tc>
          <w:tcPr>
            <w:tcW w:w="2689" w:type="dxa"/>
            <w:tcMar>
              <w:top w:w="30" w:type="dxa"/>
              <w:left w:w="30" w:type="dxa"/>
              <w:bottom w:w="20" w:type="dxa"/>
              <w:right w:w="30" w:type="dxa"/>
            </w:tcMar>
          </w:tcPr>
          <w:p w:rsidR="00AD205C" w:rsidRDefault="002C259D" w:rsidP="00683D8A">
            <w:r>
              <w:t>precitana</w:t>
            </w:r>
          </w:p>
        </w:tc>
        <w:tc>
          <w:tcPr>
            <w:tcW w:w="6382" w:type="dxa"/>
            <w:tcMar>
              <w:top w:w="30" w:type="dxa"/>
              <w:left w:w="30" w:type="dxa"/>
              <w:bottom w:w="20" w:type="dxa"/>
              <w:right w:w="30" w:type="dxa"/>
            </w:tcMar>
          </w:tcPr>
          <w:p w:rsidR="00AD205C" w:rsidRDefault="002C259D" w:rsidP="00683D8A">
            <w:r>
              <w:t>Príznak vyjadrujúci, či sa jedná o zásielku, ktorá už bola prečítaná, t.j. vyžiadaná funkciou pre vrátenie detailu zásielky.</w:t>
            </w:r>
          </w:p>
        </w:tc>
      </w:tr>
      <w:tr w:rsidR="00AD205C" w:rsidTr="00FD7611">
        <w:tc>
          <w:tcPr>
            <w:tcW w:w="2689" w:type="dxa"/>
            <w:tcMar>
              <w:top w:w="30" w:type="dxa"/>
              <w:left w:w="30" w:type="dxa"/>
              <w:bottom w:w="20" w:type="dxa"/>
              <w:right w:w="30" w:type="dxa"/>
            </w:tcMar>
          </w:tcPr>
          <w:p w:rsidR="00AD205C" w:rsidRDefault="002C259D" w:rsidP="00683D8A">
            <w:r>
              <w:t>extKodTypuZasielky</w:t>
            </w:r>
          </w:p>
        </w:tc>
        <w:tc>
          <w:tcPr>
            <w:tcW w:w="6382" w:type="dxa"/>
            <w:tcMar>
              <w:top w:w="30" w:type="dxa"/>
              <w:left w:w="30" w:type="dxa"/>
              <w:bottom w:w="20" w:type="dxa"/>
              <w:right w:w="30" w:type="dxa"/>
            </w:tcMar>
          </w:tcPr>
          <w:p w:rsidR="00AD205C" w:rsidRDefault="002C259D" w:rsidP="00683D8A">
            <w:r>
              <w:t>Jednoznačný identifikátor typu zásielky.</w:t>
            </w:r>
          </w:p>
        </w:tc>
      </w:tr>
      <w:tr w:rsidR="00AD205C" w:rsidTr="00FD7611">
        <w:tc>
          <w:tcPr>
            <w:tcW w:w="2689" w:type="dxa"/>
            <w:tcMar>
              <w:top w:w="30" w:type="dxa"/>
              <w:left w:w="30" w:type="dxa"/>
              <w:bottom w:w="20" w:type="dxa"/>
              <w:right w:w="30" w:type="dxa"/>
            </w:tcMar>
          </w:tcPr>
          <w:p w:rsidR="00AD205C" w:rsidRDefault="002C259D" w:rsidP="00683D8A">
            <w:r>
              <w:t>datumPodaniaOd</w:t>
            </w:r>
          </w:p>
        </w:tc>
        <w:tc>
          <w:tcPr>
            <w:tcW w:w="6382" w:type="dxa"/>
            <w:tcMar>
              <w:top w:w="30" w:type="dxa"/>
              <w:left w:w="30" w:type="dxa"/>
              <w:bottom w:w="20" w:type="dxa"/>
              <w:right w:w="30" w:type="dxa"/>
            </w:tcMar>
          </w:tcPr>
          <w:p w:rsidR="00AD205C" w:rsidRDefault="002C259D" w:rsidP="00683D8A">
            <w:r>
              <w:t>Dátum sprístupnenia v podateľni, od ktorého majú byť vrátené zásielky.</w:t>
            </w:r>
          </w:p>
        </w:tc>
      </w:tr>
      <w:tr w:rsidR="00AD205C" w:rsidTr="00FD7611">
        <w:tc>
          <w:tcPr>
            <w:tcW w:w="2689" w:type="dxa"/>
            <w:tcMar>
              <w:top w:w="30" w:type="dxa"/>
              <w:left w:w="30" w:type="dxa"/>
              <w:bottom w:w="20" w:type="dxa"/>
              <w:right w:w="30" w:type="dxa"/>
            </w:tcMar>
          </w:tcPr>
          <w:p w:rsidR="00AD205C" w:rsidRDefault="002C259D" w:rsidP="00683D8A">
            <w:r>
              <w:t>datumPodaniaDo</w:t>
            </w:r>
          </w:p>
        </w:tc>
        <w:tc>
          <w:tcPr>
            <w:tcW w:w="6382" w:type="dxa"/>
            <w:tcMar>
              <w:top w:w="30" w:type="dxa"/>
              <w:left w:w="30" w:type="dxa"/>
              <w:bottom w:w="20" w:type="dxa"/>
              <w:right w:w="30" w:type="dxa"/>
            </w:tcMar>
          </w:tcPr>
          <w:p w:rsidR="00AD205C" w:rsidRDefault="002C259D" w:rsidP="00683D8A">
            <w:r>
              <w:t>Dátum sprístupnenia v podateľni, do ktorého majú byť vrátené zásielky.</w:t>
            </w:r>
          </w:p>
        </w:tc>
      </w:tr>
      <w:tr w:rsidR="00AD205C" w:rsidTr="00FD7611">
        <w:tc>
          <w:tcPr>
            <w:tcW w:w="2689" w:type="dxa"/>
            <w:tcMar>
              <w:top w:w="30" w:type="dxa"/>
              <w:left w:w="30" w:type="dxa"/>
              <w:bottom w:w="20" w:type="dxa"/>
              <w:right w:w="30" w:type="dxa"/>
            </w:tcMar>
          </w:tcPr>
          <w:p w:rsidR="00AD205C" w:rsidRDefault="002C259D" w:rsidP="00683D8A">
            <w:r>
              <w:lastRenderedPageBreak/>
              <w:t>idPodania</w:t>
            </w:r>
          </w:p>
        </w:tc>
        <w:tc>
          <w:tcPr>
            <w:tcW w:w="6382" w:type="dxa"/>
            <w:tcMar>
              <w:top w:w="30" w:type="dxa"/>
              <w:left w:w="30" w:type="dxa"/>
              <w:bottom w:w="20" w:type="dxa"/>
              <w:right w:w="30" w:type="dxa"/>
            </w:tcMar>
          </w:tcPr>
          <w:p w:rsidR="00AD205C" w:rsidRDefault="002C259D" w:rsidP="00683D8A">
            <w:r>
              <w:t>Jednoznačný identifikár podania, viažúceho sa k zásielke.</w:t>
            </w:r>
          </w:p>
        </w:tc>
      </w:tr>
      <w:tr w:rsidR="00AD205C" w:rsidTr="00FD7611">
        <w:tc>
          <w:tcPr>
            <w:tcW w:w="2689" w:type="dxa"/>
            <w:tcMar>
              <w:top w:w="30" w:type="dxa"/>
              <w:left w:w="30" w:type="dxa"/>
              <w:bottom w:w="20" w:type="dxa"/>
              <w:right w:w="30" w:type="dxa"/>
            </w:tcMar>
          </w:tcPr>
          <w:p w:rsidR="00AD205C" w:rsidRDefault="002C259D" w:rsidP="00683D8A">
            <w:r>
              <w:t>pageSize</w:t>
            </w:r>
          </w:p>
        </w:tc>
        <w:tc>
          <w:tcPr>
            <w:tcW w:w="6382" w:type="dxa"/>
            <w:tcMar>
              <w:top w:w="30" w:type="dxa"/>
              <w:left w:w="30" w:type="dxa"/>
              <w:bottom w:w="20" w:type="dxa"/>
              <w:right w:w="30" w:type="dxa"/>
            </w:tcMar>
          </w:tcPr>
          <w:p w:rsidR="00AD205C" w:rsidRDefault="002C259D" w:rsidP="00683D8A">
            <w:r>
              <w:t>Počet zásielok na stránku.</w:t>
            </w:r>
          </w:p>
        </w:tc>
      </w:tr>
      <w:tr w:rsidR="00AD205C" w:rsidTr="00FD7611">
        <w:tc>
          <w:tcPr>
            <w:tcW w:w="2689" w:type="dxa"/>
            <w:tcMar>
              <w:top w:w="30" w:type="dxa"/>
              <w:left w:w="30" w:type="dxa"/>
              <w:bottom w:w="20" w:type="dxa"/>
              <w:right w:w="30" w:type="dxa"/>
            </w:tcMar>
          </w:tcPr>
          <w:p w:rsidR="00AD205C" w:rsidRDefault="002C259D" w:rsidP="00683D8A">
            <w:r>
              <w:t>currentPage</w:t>
            </w:r>
          </w:p>
        </w:tc>
        <w:tc>
          <w:tcPr>
            <w:tcW w:w="6382" w:type="dxa"/>
            <w:tcMar>
              <w:top w:w="30" w:type="dxa"/>
              <w:left w:w="30" w:type="dxa"/>
              <w:bottom w:w="20" w:type="dxa"/>
              <w:right w:w="30" w:type="dxa"/>
            </w:tcMar>
          </w:tcPr>
          <w:p w:rsidR="00AD205C" w:rsidRDefault="002C259D" w:rsidP="00683D8A">
            <w:r>
              <w:t>Poradové číslo stránky.</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FD7611"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FD7611" w:rsidRDefault="002C259D" w:rsidP="00683D8A">
            <w:pPr>
              <w:rPr>
                <w:sz w:val="16"/>
                <w:szCs w:val="16"/>
              </w:rPr>
            </w:pPr>
            <w:r w:rsidRPr="00FD7611">
              <w:t>Request</w:t>
            </w:r>
          </w:p>
        </w:tc>
      </w:tr>
      <w:tr w:rsidR="00AD205C" w:rsidRPr="00FD7611" w:rsidTr="00AD205C">
        <w:tc>
          <w:tcPr>
            <w:tcW w:w="9071" w:type="dxa"/>
            <w:tcMar>
              <w:top w:w="30" w:type="dxa"/>
              <w:left w:w="30" w:type="dxa"/>
              <w:bottom w:w="20" w:type="dxa"/>
              <w:right w:w="30" w:type="dxa"/>
            </w:tcMar>
          </w:tcPr>
          <w:p w:rsidR="00AD205C" w:rsidRPr="00FD7611" w:rsidRDefault="002C259D" w:rsidP="00683D8A">
            <w:pPr>
              <w:rPr>
                <w:sz w:val="16"/>
                <w:szCs w:val="16"/>
              </w:rPr>
            </w:pPr>
            <w:r w:rsidRPr="00FD7611">
              <w:rPr>
                <w:sz w:val="16"/>
                <w:szCs w:val="16"/>
              </w:rPr>
              <w:t>&lt;soap:Envelope xmlns:soap="</w:t>
            </w:r>
            <w:hyperlink r:id="rId794" w:history="1">
              <w:r w:rsidRPr="00FD7611">
                <w:rPr>
                  <w:rStyle w:val="Hyperlink"/>
                  <w:sz w:val="16"/>
                  <w:szCs w:val="16"/>
                </w:rPr>
                <w:t>http://www.w3.org/2003/05/soap-envelope</w:t>
              </w:r>
            </w:hyperlink>
            <w:r w:rsidRPr="00FD7611">
              <w:rPr>
                <w:sz w:val="16"/>
                <w:szCs w:val="16"/>
              </w:rPr>
              <w:t>" xmlns:cep="</w:t>
            </w:r>
            <w:hyperlink r:id="rId795" w:history="1">
              <w:r w:rsidRPr="00FD7611">
                <w:rPr>
                  <w:rStyle w:val="Hyperlink"/>
                  <w:sz w:val="16"/>
                  <w:szCs w:val="16"/>
                </w:rPr>
                <w:t>http://www.ditec.sk/CEPEKRe</w:t>
              </w:r>
            </w:hyperlink>
            <w:r w:rsidRPr="00FD7611">
              <w:rPr>
                <w:sz w:val="16"/>
                <w:szCs w:val="16"/>
              </w:rPr>
              <w:t>"&gt;</w:t>
            </w:r>
            <w:r w:rsidRPr="00FD7611">
              <w:rPr>
                <w:sz w:val="16"/>
                <w:szCs w:val="16"/>
              </w:rPr>
              <w:br/>
              <w:t>    &lt;soap:Header/&gt;</w:t>
            </w:r>
            <w:r w:rsidRPr="00FD7611">
              <w:rPr>
                <w:sz w:val="16"/>
                <w:szCs w:val="16"/>
              </w:rPr>
              <w:br/>
              <w:t>    &lt;soap:Body&gt;</w:t>
            </w:r>
            <w:r w:rsidRPr="00FD7611">
              <w:rPr>
                <w:sz w:val="16"/>
                <w:szCs w:val="16"/>
              </w:rPr>
              <w:br/>
              <w:t>        &lt;cep:ConsignmentListExtern&gt;</w:t>
            </w:r>
            <w:r w:rsidRPr="00FD7611">
              <w:rPr>
                <w:sz w:val="16"/>
                <w:szCs w:val="16"/>
              </w:rPr>
              <w:br/>
              <w:t>            &lt;cep:uriStrunkturaPreDorucovanie&gt;&lt;/cep:uriStrunkturaPreDorucovanie&gt;</w:t>
            </w:r>
            <w:r w:rsidRPr="00FD7611">
              <w:rPr>
                <w:sz w:val="16"/>
                <w:szCs w:val="16"/>
              </w:rPr>
              <w:br/>
              <w:t>            &lt;cep:idSubjektu&gt;26575977&lt;/cep:idSubjektu&gt;</w:t>
            </w:r>
            <w:r w:rsidRPr="00FD7611">
              <w:rPr>
                <w:sz w:val="16"/>
                <w:szCs w:val="16"/>
              </w:rPr>
              <w:br/>
              <w:t>            &lt;cep:typSubjektu&gt;0&lt;/cep:typSubjektu&gt;</w:t>
            </w:r>
            <w:r w:rsidRPr="00FD7611">
              <w:rPr>
                <w:sz w:val="16"/>
                <w:szCs w:val="16"/>
              </w:rPr>
              <w:br/>
              <w:t>            &lt;cep:idPodatelne&gt;2&lt;/cep:idPodatelne&gt;</w:t>
            </w:r>
            <w:r w:rsidRPr="00FD7611">
              <w:rPr>
                <w:sz w:val="16"/>
                <w:szCs w:val="16"/>
              </w:rPr>
              <w:br/>
              <w:t>            &lt;cep:idBiznisPripadu&gt;&lt;/cep:idBiznisPripadu&gt;</w:t>
            </w:r>
            <w:r w:rsidRPr="00FD7611">
              <w:rPr>
                <w:sz w:val="16"/>
                <w:szCs w:val="16"/>
              </w:rPr>
              <w:br/>
              <w:t>            &lt;cep:popis&gt;&lt;/cep:popis&gt;</w:t>
            </w:r>
            <w:r w:rsidRPr="00FD7611">
              <w:rPr>
                <w:sz w:val="16"/>
                <w:szCs w:val="16"/>
              </w:rPr>
              <w:br/>
              <w:t>            &lt;cep:precitana&gt;0&lt;/cep:precitana&gt;</w:t>
            </w:r>
            <w:r w:rsidRPr="00FD7611">
              <w:rPr>
                <w:sz w:val="16"/>
                <w:szCs w:val="16"/>
              </w:rPr>
              <w:br/>
              <w:t>            &lt;cep:extKodTypuZasielky&gt;&lt;/cep:extKodTypuZasielky&gt;</w:t>
            </w:r>
            <w:r w:rsidRPr="00FD7611">
              <w:rPr>
                <w:sz w:val="16"/>
                <w:szCs w:val="16"/>
              </w:rPr>
              <w:br/>
              <w:t>            &lt;cep:datumPodaniaOd&gt;2019-01-01T10:00:00&lt;/cep:datumPodaniaOd&gt;</w:t>
            </w:r>
            <w:r w:rsidRPr="00FD7611">
              <w:rPr>
                <w:sz w:val="16"/>
                <w:szCs w:val="16"/>
              </w:rPr>
              <w:br/>
              <w:t>            &lt;cep:datumPodaniaDo&gt;2019-01-09T10:00:00&lt;/cep:datumPodaniaDo&gt;</w:t>
            </w:r>
            <w:r w:rsidRPr="00FD7611">
              <w:rPr>
                <w:sz w:val="16"/>
                <w:szCs w:val="16"/>
              </w:rPr>
              <w:br/>
              <w:t>            &lt;cep:idPodania&gt;&lt;/cep:idPodania&gt;</w:t>
            </w:r>
            <w:r w:rsidRPr="00FD7611">
              <w:rPr>
                <w:sz w:val="16"/>
                <w:szCs w:val="16"/>
              </w:rPr>
              <w:br/>
              <w:t>            &lt;cep:pageSize&gt;20&lt;/cep:pageSize&gt;</w:t>
            </w:r>
            <w:r w:rsidRPr="00FD7611">
              <w:rPr>
                <w:sz w:val="16"/>
                <w:szCs w:val="16"/>
              </w:rPr>
              <w:br/>
              <w:t>            &lt;cep:currentPage&gt;1&lt;/cep:currentPage&gt;</w:t>
            </w:r>
            <w:r w:rsidRPr="00FD7611">
              <w:rPr>
                <w:sz w:val="16"/>
                <w:szCs w:val="16"/>
              </w:rPr>
              <w:br/>
              <w:t>        &lt;/cep:ConsignmentListExtern&gt;</w:t>
            </w:r>
            <w:r w:rsidRPr="00FD7611">
              <w:rPr>
                <w:sz w:val="16"/>
                <w:szCs w:val="16"/>
              </w:rPr>
              <w:br/>
              <w:t>    &lt;/soap:Body&gt;</w:t>
            </w:r>
            <w:r w:rsidRPr="00FD7611">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FD7611" w:rsidRDefault="002C259D" w:rsidP="00683D8A">
            <w:pPr>
              <w:rPr>
                <w:sz w:val="16"/>
                <w:szCs w:val="16"/>
              </w:rPr>
            </w:pPr>
            <w:r w:rsidRPr="00FD7611">
              <w:t>Response</w:t>
            </w:r>
          </w:p>
        </w:tc>
      </w:tr>
      <w:tr w:rsidR="00AD205C" w:rsidTr="00AD205C">
        <w:tc>
          <w:tcPr>
            <w:tcW w:w="9071" w:type="dxa"/>
            <w:tcMar>
              <w:top w:w="30" w:type="dxa"/>
              <w:left w:w="30" w:type="dxa"/>
              <w:bottom w:w="20" w:type="dxa"/>
              <w:right w:w="30" w:type="dxa"/>
            </w:tcMar>
          </w:tcPr>
          <w:p w:rsidR="00AD205C" w:rsidRPr="00FD7611" w:rsidRDefault="002C259D" w:rsidP="00683D8A">
            <w:pPr>
              <w:rPr>
                <w:sz w:val="16"/>
                <w:szCs w:val="16"/>
              </w:rPr>
            </w:pPr>
            <w:r w:rsidRPr="00FD7611">
              <w:rPr>
                <w:sz w:val="16"/>
                <w:szCs w:val="16"/>
              </w:rPr>
              <w:t>&lt;soap:Envelope xmlns:soap="</w:t>
            </w:r>
            <w:hyperlink r:id="rId796" w:history="1">
              <w:r w:rsidRPr="00FD7611">
                <w:rPr>
                  <w:rStyle w:val="Hyperlink"/>
                  <w:sz w:val="16"/>
                  <w:szCs w:val="16"/>
                </w:rPr>
                <w:t>http://www.w3.org/2003/05/soap-envelope</w:t>
              </w:r>
            </w:hyperlink>
            <w:r w:rsidRPr="00FD7611">
              <w:rPr>
                <w:sz w:val="16"/>
                <w:szCs w:val="16"/>
              </w:rPr>
              <w:t>" xmlns:xsi="</w:t>
            </w:r>
            <w:hyperlink r:id="rId797" w:history="1">
              <w:r w:rsidRPr="00FD7611">
                <w:rPr>
                  <w:rStyle w:val="Hyperlink"/>
                  <w:sz w:val="16"/>
                  <w:szCs w:val="16"/>
                </w:rPr>
                <w:t>http://www.w3.org/2001/XMLSchema-instance</w:t>
              </w:r>
            </w:hyperlink>
            <w:r w:rsidRPr="00FD7611">
              <w:rPr>
                <w:sz w:val="16"/>
                <w:szCs w:val="16"/>
              </w:rPr>
              <w:t>" xmlns:xsd="</w:t>
            </w:r>
            <w:hyperlink r:id="rId798" w:history="1">
              <w:r w:rsidRPr="00FD7611">
                <w:rPr>
                  <w:rStyle w:val="Hyperlink"/>
                  <w:sz w:val="16"/>
                  <w:szCs w:val="16"/>
                </w:rPr>
                <w:t>http://www.w3.org/2001/XMLSchema</w:t>
              </w:r>
            </w:hyperlink>
            <w:r w:rsidRPr="00FD7611">
              <w:rPr>
                <w:sz w:val="16"/>
                <w:szCs w:val="16"/>
              </w:rPr>
              <w:t>"&gt;</w:t>
            </w:r>
            <w:r w:rsidRPr="00FD7611">
              <w:rPr>
                <w:sz w:val="16"/>
                <w:szCs w:val="16"/>
              </w:rPr>
              <w:br/>
              <w:t>    &lt;soap:Body&gt;</w:t>
            </w:r>
            <w:r w:rsidRPr="00FD7611">
              <w:rPr>
                <w:sz w:val="16"/>
                <w:szCs w:val="16"/>
              </w:rPr>
              <w:br/>
              <w:t>        &lt;ConsignmentListExternResponse xmlns="</w:t>
            </w:r>
            <w:hyperlink r:id="rId799" w:history="1">
              <w:r w:rsidRPr="00FD7611">
                <w:rPr>
                  <w:rStyle w:val="Hyperlink"/>
                  <w:sz w:val="16"/>
                  <w:szCs w:val="16"/>
                </w:rPr>
                <w:t>http://www.ditec.sk/CEPEKRe</w:t>
              </w:r>
            </w:hyperlink>
            <w:r w:rsidRPr="00FD7611">
              <w:rPr>
                <w:sz w:val="16"/>
                <w:szCs w:val="16"/>
              </w:rPr>
              <w:t>"&gt;</w:t>
            </w:r>
            <w:r w:rsidRPr="00FD7611">
              <w:rPr>
                <w:sz w:val="16"/>
                <w:szCs w:val="16"/>
              </w:rPr>
              <w:br/>
              <w:t>            &lt;ConsignmentListExternResult&gt;</w:t>
            </w:r>
            <w:r w:rsidRPr="00FD7611">
              <w:rPr>
                <w:sz w:val="16"/>
                <w:szCs w:val="16"/>
              </w:rPr>
              <w:br/>
              <w:t>                &lt;Code&gt;0&lt;/Code&gt;</w:t>
            </w:r>
            <w:r w:rsidRPr="00FD7611">
              <w:rPr>
                <w:sz w:val="16"/>
                <w:szCs w:val="16"/>
              </w:rPr>
              <w:br/>
              <w:t>                &lt;Description&gt;OK&lt;/Description&gt;</w:t>
            </w:r>
            <w:r w:rsidRPr="00FD7611">
              <w:rPr>
                <w:sz w:val="16"/>
                <w:szCs w:val="16"/>
              </w:rPr>
              <w:br/>
              <w:t>                &lt;ConsignmentList&gt;</w:t>
            </w:r>
            <w:r w:rsidRPr="00FD7611">
              <w:rPr>
                <w:sz w:val="16"/>
                <w:szCs w:val="16"/>
              </w:rPr>
              <w:br/>
              <w:t>                    &lt;Count&gt;8&lt;/Count&gt;</w:t>
            </w:r>
            <w:r w:rsidRPr="00FD7611">
              <w:rPr>
                <w:sz w:val="16"/>
                <w:szCs w:val="16"/>
              </w:rPr>
              <w:br/>
              <w:t>                    &lt;TotalCount&gt;8&lt;/TotalCount&gt;</w:t>
            </w:r>
            <w:r w:rsidRPr="00FD7611">
              <w:rPr>
                <w:sz w:val="16"/>
                <w:szCs w:val="16"/>
              </w:rPr>
              <w:br/>
              <w:t>                    &lt;CurrentPage&gt;1&lt;/CurrentPage&gt;</w:t>
            </w:r>
            <w:r w:rsidRPr="00FD7611">
              <w:rPr>
                <w:sz w:val="16"/>
                <w:szCs w:val="16"/>
              </w:rPr>
              <w:br/>
              <w:t>                    &lt;RecordsPerPage&gt;20&lt;/RecordsPerPage&gt;</w:t>
            </w:r>
            <w:r w:rsidRPr="00FD7611">
              <w:rPr>
                <w:sz w:val="16"/>
                <w:szCs w:val="16"/>
              </w:rPr>
              <w:br/>
              <w:t>                    &lt;Detail&gt;</w:t>
            </w:r>
            <w:r w:rsidRPr="00FD7611">
              <w:rPr>
                <w:sz w:val="16"/>
                <w:szCs w:val="16"/>
              </w:rPr>
              <w:br/>
              <w:t>                        &lt;ZasielkaExternySystem&gt;</w:t>
            </w:r>
            <w:r w:rsidRPr="00FD7611">
              <w:rPr>
                <w:sz w:val="16"/>
                <w:szCs w:val="16"/>
              </w:rPr>
              <w:br/>
              <w:t>                            &lt;ConsignmentExternalCode&gt;Z_MF_OC_0673_v1.0&lt;/ConsignmentExternalCode&gt;</w:t>
            </w:r>
            <w:r w:rsidRPr="00FD7611">
              <w:rPr>
                <w:sz w:val="16"/>
                <w:szCs w:val="16"/>
              </w:rPr>
              <w:br/>
              <w:t>                            &lt;ConsignmentTypeName&gt;SK673.001 - Oznámenie o chybe/neschválení ručiteľského vyhlásenia - jednotlivá záruka&lt;/ConsignmentTypeName&gt;</w:t>
            </w:r>
            <w:r w:rsidRPr="00FD7611">
              <w:rPr>
                <w:sz w:val="16"/>
                <w:szCs w:val="16"/>
              </w:rPr>
              <w:br/>
              <w:t>                            &lt;PodatelnaID&gt;2&lt;/PodatelnaID&gt;</w:t>
            </w:r>
            <w:r w:rsidRPr="00FD7611">
              <w:rPr>
                <w:sz w:val="16"/>
                <w:szCs w:val="16"/>
              </w:rPr>
              <w:br/>
              <w:t>                            &lt;BusinessIdentifier&gt;VM070119_v02&lt;/BusinessIdentifier&gt;</w:t>
            </w:r>
            <w:r w:rsidRPr="00FD7611">
              <w:rPr>
                <w:sz w:val="16"/>
                <w:szCs w:val="16"/>
              </w:rPr>
              <w:br/>
              <w:t>                            &lt;CreatedDateTime&gt;2019-01-07T13:33:00&lt;/CreatedDateTime&gt;</w:t>
            </w:r>
            <w:r w:rsidRPr="00FD7611">
              <w:rPr>
                <w:sz w:val="16"/>
                <w:szCs w:val="16"/>
              </w:rPr>
              <w:br/>
              <w:t>                            &lt;IsRead&gt;false&lt;/IsRead&gt;</w:t>
            </w:r>
            <w:r w:rsidRPr="00FD7611">
              <w:rPr>
                <w:sz w:val="16"/>
                <w:szCs w:val="16"/>
              </w:rPr>
              <w:br/>
              <w:t>                            &lt;SubjectType&gt;0&lt;/SubjectType&gt;</w:t>
            </w:r>
            <w:r w:rsidRPr="00FD7611">
              <w:rPr>
                <w:sz w:val="16"/>
                <w:szCs w:val="16"/>
              </w:rPr>
              <w:br/>
              <w:t>                            &lt;SubjectID&gt;CK, s.r.o.&lt;/SubjectID&gt;</w:t>
            </w:r>
            <w:r w:rsidRPr="00FD7611">
              <w:rPr>
                <w:sz w:val="16"/>
                <w:szCs w:val="16"/>
              </w:rPr>
              <w:br/>
              <w:t>                            &lt;ConsignmentIdentifier&gt;f0bc2351-4167-4935-942b-ecca3e42f6c6&lt;/ConsignmentIdentifier&gt;</w:t>
            </w:r>
            <w:r w:rsidRPr="00FD7611">
              <w:rPr>
                <w:sz w:val="16"/>
                <w:szCs w:val="16"/>
              </w:rPr>
              <w:br/>
              <w:t>                        &lt;/ZasielkaExternySystem&gt;</w:t>
            </w:r>
            <w:r w:rsidRPr="00FD7611">
              <w:rPr>
                <w:sz w:val="16"/>
                <w:szCs w:val="16"/>
              </w:rPr>
              <w:br/>
              <w:t>                        &lt;ZasielkaExternySystem&gt;</w:t>
            </w:r>
            <w:r w:rsidRPr="00FD7611">
              <w:rPr>
                <w:sz w:val="16"/>
                <w:szCs w:val="16"/>
              </w:rPr>
              <w:br/>
              <w:t>                            &lt;ConsignmentExternalCode&gt;Z_MF_OC_0673_v1.0&lt;/ConsignmentExternalCode&gt;</w:t>
            </w:r>
            <w:r w:rsidRPr="00FD7611">
              <w:rPr>
                <w:sz w:val="16"/>
                <w:szCs w:val="16"/>
              </w:rPr>
              <w:br/>
              <w:t>                            &lt;ConsignmentTypeName&gt;SK673.001 - Oznámenie o chybe/neschválení ručiteľského vyhlásenia - jednotlivá záruka&lt;/ConsignmentTypeName&gt;</w:t>
            </w:r>
            <w:r w:rsidRPr="00FD7611">
              <w:rPr>
                <w:sz w:val="16"/>
                <w:szCs w:val="16"/>
              </w:rPr>
              <w:br/>
              <w:t>                            &lt;PodatelnaID&gt;2&lt;/PodatelnaID&gt;</w:t>
            </w:r>
            <w:r w:rsidRPr="00FD7611">
              <w:rPr>
                <w:sz w:val="16"/>
                <w:szCs w:val="16"/>
              </w:rPr>
              <w:br/>
              <w:t>                            &lt;BusinessIdentifier&gt;JF_20190107_03&lt;/BusinessIdentifier&gt;</w:t>
            </w:r>
            <w:r w:rsidRPr="00FD7611">
              <w:rPr>
                <w:sz w:val="16"/>
                <w:szCs w:val="16"/>
              </w:rPr>
              <w:br/>
              <w:t>                            &lt;CreatedDateTime&gt;2019-01-07T13:08:43&lt;/CreatedDateTime&gt;</w:t>
            </w:r>
            <w:r w:rsidRPr="00FD7611">
              <w:rPr>
                <w:sz w:val="16"/>
                <w:szCs w:val="16"/>
              </w:rPr>
              <w:br/>
              <w:t>                            &lt;IsRead&gt;false&lt;/IsRead&gt;</w:t>
            </w:r>
            <w:r w:rsidRPr="00FD7611">
              <w:rPr>
                <w:sz w:val="16"/>
                <w:szCs w:val="16"/>
              </w:rPr>
              <w:br/>
              <w:t>                            &lt;SubjectType&gt;0&lt;/SubjectType&gt;</w:t>
            </w:r>
            <w:r w:rsidRPr="00FD7611">
              <w:rPr>
                <w:sz w:val="16"/>
                <w:szCs w:val="16"/>
              </w:rPr>
              <w:br/>
              <w:t>                            &lt;SubjectID&gt;CK, s.r.o.&lt;/SubjectID&gt;</w:t>
            </w:r>
            <w:r w:rsidRPr="00FD7611">
              <w:rPr>
                <w:sz w:val="16"/>
                <w:szCs w:val="16"/>
              </w:rPr>
              <w:br/>
            </w:r>
            <w:r w:rsidRPr="00FD7611">
              <w:rPr>
                <w:sz w:val="16"/>
                <w:szCs w:val="16"/>
              </w:rPr>
              <w:lastRenderedPageBreak/>
              <w:t>                            &lt;ConsignmentIdentifier&gt;c9630602-0ccd-42f3-abb7-3faef7e5485e&lt;/ConsignmentIdentifier&gt;</w:t>
            </w:r>
            <w:r w:rsidRPr="00FD7611">
              <w:rPr>
                <w:sz w:val="16"/>
                <w:szCs w:val="16"/>
              </w:rPr>
              <w:br/>
              <w:t>                        &lt;/ZasielkaExternySystem&gt;</w:t>
            </w:r>
            <w:r w:rsidRPr="00FD7611">
              <w:rPr>
                <w:sz w:val="16"/>
                <w:szCs w:val="16"/>
              </w:rPr>
              <w:br/>
              <w:t>                        &lt;ZasielkaExternySystem&gt;</w:t>
            </w:r>
            <w:r w:rsidRPr="00FD7611">
              <w:rPr>
                <w:sz w:val="16"/>
                <w:szCs w:val="16"/>
              </w:rPr>
              <w:br/>
              <w:t>                            &lt;ConsignmentExternalCode&gt;Z_MF_OC_0673_v1.0&lt;/ConsignmentExternalCode&gt;</w:t>
            </w:r>
            <w:r w:rsidRPr="00FD7611">
              <w:rPr>
                <w:sz w:val="16"/>
                <w:szCs w:val="16"/>
              </w:rPr>
              <w:br/>
              <w:t>                            &lt;ConsignmentTypeName&gt;SK673.001 - Oznámenie o chybe/neschválení ručiteľského vyhlásenia - jednotlivá záruka&lt;/ConsignmentTypeName&gt;</w:t>
            </w:r>
            <w:r w:rsidRPr="00FD7611">
              <w:rPr>
                <w:sz w:val="16"/>
                <w:szCs w:val="16"/>
              </w:rPr>
              <w:br/>
              <w:t>                            &lt;PodatelnaID&gt;2&lt;/PodatelnaID&gt;</w:t>
            </w:r>
            <w:r w:rsidRPr="00FD7611">
              <w:rPr>
                <w:sz w:val="16"/>
                <w:szCs w:val="16"/>
              </w:rPr>
              <w:br/>
              <w:t>                            &lt;BusinessIdentifier&gt;JF_190107_02&lt;/BusinessIdentifier&gt;</w:t>
            </w:r>
            <w:r w:rsidRPr="00FD7611">
              <w:rPr>
                <w:sz w:val="16"/>
                <w:szCs w:val="16"/>
              </w:rPr>
              <w:br/>
              <w:t>                            &lt;CreatedDateTime&gt;2019-01-07T12:52:12&lt;/CreatedDateTime&gt;</w:t>
            </w:r>
            <w:r w:rsidRPr="00FD7611">
              <w:rPr>
                <w:sz w:val="16"/>
                <w:szCs w:val="16"/>
              </w:rPr>
              <w:br/>
              <w:t>                            &lt;IsRead&gt;false&lt;/IsRead&gt;</w:t>
            </w:r>
            <w:r w:rsidRPr="00FD7611">
              <w:rPr>
                <w:sz w:val="16"/>
                <w:szCs w:val="16"/>
              </w:rPr>
              <w:br/>
              <w:t>                            &lt;SubjectType&gt;0&lt;/SubjectType&gt;</w:t>
            </w:r>
            <w:r w:rsidRPr="00FD7611">
              <w:rPr>
                <w:sz w:val="16"/>
                <w:szCs w:val="16"/>
              </w:rPr>
              <w:br/>
              <w:t>                            &lt;SubjectID&gt;CK, s.r.o.&lt;/SubjectID&gt;</w:t>
            </w:r>
            <w:r w:rsidRPr="00FD7611">
              <w:rPr>
                <w:sz w:val="16"/>
                <w:szCs w:val="16"/>
              </w:rPr>
              <w:br/>
              <w:t>                            &lt;ConsignmentIdentifier&gt;b9ae7f70-9f77-4f84-9582-4196edc62af7&lt;/ConsignmentIdentifier&gt;</w:t>
            </w:r>
            <w:r w:rsidRPr="00FD7611">
              <w:rPr>
                <w:sz w:val="16"/>
                <w:szCs w:val="16"/>
              </w:rPr>
              <w:br/>
              <w:t>                        &lt;/ZasielkaExternySystem&gt;</w:t>
            </w:r>
            <w:r w:rsidRPr="00FD7611">
              <w:rPr>
                <w:sz w:val="16"/>
                <w:szCs w:val="16"/>
              </w:rPr>
              <w:br/>
              <w:t>                        &lt;ZasielkaExternySystem&gt;</w:t>
            </w:r>
            <w:r w:rsidRPr="00FD7611">
              <w:rPr>
                <w:sz w:val="16"/>
                <w:szCs w:val="16"/>
              </w:rPr>
              <w:br/>
              <w:t>                            &lt;ConsignmentExternalCode&gt;CEP_IOOP_v01&lt;/ConsignmentExternalCode&gt;</w:t>
            </w:r>
            <w:r w:rsidRPr="00FD7611">
              <w:rPr>
                <w:sz w:val="16"/>
                <w:szCs w:val="16"/>
              </w:rPr>
              <w:br/>
              <w:t>                            &lt;ConsignmentTypeName&gt;CEP_InformaciaOOdmietnutiPodania_v01&lt;/ConsignmentTypeName&gt;</w:t>
            </w:r>
            <w:r w:rsidRPr="00FD7611">
              <w:rPr>
                <w:sz w:val="16"/>
                <w:szCs w:val="16"/>
              </w:rPr>
              <w:br/>
              <w:t>                            &lt;PodatelnaID&gt;2&lt;/PodatelnaID&gt;</w:t>
            </w:r>
            <w:r w:rsidRPr="00FD7611">
              <w:rPr>
                <w:sz w:val="16"/>
                <w:szCs w:val="16"/>
              </w:rPr>
              <w:br/>
              <w:t>                            &lt;BusinessIdentifier&gt;VM070119_v02&lt;/BusinessIdentifier&gt;</w:t>
            </w:r>
            <w:r w:rsidRPr="00FD7611">
              <w:rPr>
                <w:sz w:val="16"/>
                <w:szCs w:val="16"/>
              </w:rPr>
              <w:br/>
              <w:t>                            &lt;CreatedDateTime&gt;2019-01-07T12:32:31&lt;/CreatedDateTime&gt;</w:t>
            </w:r>
            <w:r w:rsidRPr="00FD7611">
              <w:rPr>
                <w:sz w:val="16"/>
                <w:szCs w:val="16"/>
              </w:rPr>
              <w:br/>
              <w:t>                            &lt;IsRead&gt;false&lt;/IsRead&gt;</w:t>
            </w:r>
            <w:r w:rsidRPr="00FD7611">
              <w:rPr>
                <w:sz w:val="16"/>
                <w:szCs w:val="16"/>
              </w:rPr>
              <w:br/>
              <w:t>                            &lt;SubjectType&gt;0&lt;/SubjectType&gt;</w:t>
            </w:r>
            <w:r w:rsidRPr="00FD7611">
              <w:rPr>
                <w:sz w:val="16"/>
                <w:szCs w:val="16"/>
              </w:rPr>
              <w:br/>
              <w:t>                            &lt;SubjectID&gt;CK, s.r.o.&lt;/SubjectID&gt;</w:t>
            </w:r>
            <w:r w:rsidRPr="00FD7611">
              <w:rPr>
                <w:sz w:val="16"/>
                <w:szCs w:val="16"/>
              </w:rPr>
              <w:br/>
              <w:t>                            &lt;ConsignmentIdentifier&gt;e4ae20f2-6a7d-43bf-bfb5-b690d0a016f3&lt;/ConsignmentIdentifier&gt;</w:t>
            </w:r>
            <w:r w:rsidRPr="00FD7611">
              <w:rPr>
                <w:sz w:val="16"/>
                <w:szCs w:val="16"/>
              </w:rPr>
              <w:br/>
              <w:t>                        &lt;/ZasielkaExternySystem&gt;</w:t>
            </w:r>
            <w:r w:rsidRPr="00FD7611">
              <w:rPr>
                <w:sz w:val="16"/>
                <w:szCs w:val="16"/>
              </w:rPr>
              <w:br/>
              <w:t>                        &lt;ZasielkaExternySystem&gt;</w:t>
            </w:r>
            <w:r w:rsidRPr="00FD7611">
              <w:rPr>
                <w:sz w:val="16"/>
                <w:szCs w:val="16"/>
              </w:rPr>
              <w:br/>
              <w:t>                            &lt;ConsignmentExternalCode&gt;CEP_IOOP_v01&lt;/ConsignmentExternalCode&gt;</w:t>
            </w:r>
            <w:r w:rsidRPr="00FD7611">
              <w:rPr>
                <w:sz w:val="16"/>
                <w:szCs w:val="16"/>
              </w:rPr>
              <w:br/>
              <w:t>                            &lt;ConsignmentTypeName&gt;CEP_InformaciaOOdmietnutiPodania_v01&lt;/ConsignmentTypeName&gt;</w:t>
            </w:r>
            <w:r w:rsidRPr="00FD7611">
              <w:rPr>
                <w:sz w:val="16"/>
                <w:szCs w:val="16"/>
              </w:rPr>
              <w:br/>
              <w:t>                            &lt;PodatelnaID&gt;2&lt;/PodatelnaID&gt;</w:t>
            </w:r>
            <w:r w:rsidRPr="00FD7611">
              <w:rPr>
                <w:sz w:val="16"/>
                <w:szCs w:val="16"/>
              </w:rPr>
              <w:br/>
              <w:t>                            &lt;BusinessIdentifier&gt;JF_20190107_03&lt;/BusinessIdentifier&gt;</w:t>
            </w:r>
            <w:r w:rsidRPr="00FD7611">
              <w:rPr>
                <w:sz w:val="16"/>
                <w:szCs w:val="16"/>
              </w:rPr>
              <w:br/>
              <w:t>                            &lt;CreatedDateTime&gt;2019-01-07T12:08:07&lt;/CreatedDateTime&gt;</w:t>
            </w:r>
            <w:r w:rsidRPr="00FD7611">
              <w:rPr>
                <w:sz w:val="16"/>
                <w:szCs w:val="16"/>
              </w:rPr>
              <w:br/>
              <w:t>                            &lt;IsRead&gt;false&lt;/IsRead&gt;</w:t>
            </w:r>
            <w:r w:rsidRPr="00FD7611">
              <w:rPr>
                <w:sz w:val="16"/>
                <w:szCs w:val="16"/>
              </w:rPr>
              <w:br/>
              <w:t>                            &lt;SubjectType&gt;0&lt;/SubjectType&gt;</w:t>
            </w:r>
            <w:r w:rsidRPr="00FD7611">
              <w:rPr>
                <w:sz w:val="16"/>
                <w:szCs w:val="16"/>
              </w:rPr>
              <w:br/>
              <w:t>                            &lt;SubjectID&gt;CK, s.r.o.&lt;/SubjectID&gt;</w:t>
            </w:r>
            <w:r w:rsidRPr="00FD7611">
              <w:rPr>
                <w:sz w:val="16"/>
                <w:szCs w:val="16"/>
              </w:rPr>
              <w:br/>
              <w:t>                            &lt;ConsignmentIdentifier&gt;2ca66f38-ce12-4bb4-b7ef-dea7bf27347b&lt;/ConsignmentIdentifier&gt;</w:t>
            </w:r>
            <w:r w:rsidRPr="00FD7611">
              <w:rPr>
                <w:sz w:val="16"/>
                <w:szCs w:val="16"/>
              </w:rPr>
              <w:br/>
              <w:t>                        &lt;/ZasielkaExternySystem&gt;</w:t>
            </w:r>
            <w:r w:rsidRPr="00FD7611">
              <w:rPr>
                <w:sz w:val="16"/>
                <w:szCs w:val="16"/>
              </w:rPr>
              <w:br/>
              <w:t>                        &lt;ZasielkaExternySystem&gt;</w:t>
            </w:r>
            <w:r w:rsidRPr="00FD7611">
              <w:rPr>
                <w:sz w:val="16"/>
                <w:szCs w:val="16"/>
              </w:rPr>
              <w:br/>
              <w:t>                            &lt;ConsignmentExternalCode&gt;CEP_IOOP_v01&lt;/ConsignmentExternalCode&gt;</w:t>
            </w:r>
            <w:r w:rsidRPr="00FD7611">
              <w:rPr>
                <w:sz w:val="16"/>
                <w:szCs w:val="16"/>
              </w:rPr>
              <w:br/>
              <w:t>                            &lt;ConsignmentTypeName&gt;CEP_InformaciaOOdmietnutiPodania_v01&lt;/ConsignmentTypeName&gt;</w:t>
            </w:r>
            <w:r w:rsidRPr="00FD7611">
              <w:rPr>
                <w:sz w:val="16"/>
                <w:szCs w:val="16"/>
              </w:rPr>
              <w:br/>
              <w:t>                            &lt;PodatelnaID&gt;2&lt;/PodatelnaID&gt;</w:t>
            </w:r>
            <w:r w:rsidRPr="00FD7611">
              <w:rPr>
                <w:sz w:val="16"/>
                <w:szCs w:val="16"/>
              </w:rPr>
              <w:br/>
              <w:t>                            &lt;BusinessIdentifier&gt;JF_190107_02&lt;/BusinessIdentifier&gt;</w:t>
            </w:r>
            <w:r w:rsidRPr="00FD7611">
              <w:rPr>
                <w:sz w:val="16"/>
                <w:szCs w:val="16"/>
              </w:rPr>
              <w:br/>
              <w:t>                            &lt;CreatedDateTime&gt;2019-01-07T11:51:40&lt;/CreatedDateTime&gt;</w:t>
            </w:r>
            <w:r w:rsidRPr="00FD7611">
              <w:rPr>
                <w:sz w:val="16"/>
                <w:szCs w:val="16"/>
              </w:rPr>
              <w:br/>
              <w:t>                            &lt;IsRead&gt;false&lt;/IsRead&gt;</w:t>
            </w:r>
            <w:r w:rsidRPr="00FD7611">
              <w:rPr>
                <w:sz w:val="16"/>
                <w:szCs w:val="16"/>
              </w:rPr>
              <w:br/>
              <w:t>                            &lt;SubjectType&gt;0&lt;/SubjectType&gt;</w:t>
            </w:r>
            <w:r w:rsidRPr="00FD7611">
              <w:rPr>
                <w:sz w:val="16"/>
                <w:szCs w:val="16"/>
              </w:rPr>
              <w:br/>
              <w:t>                            &lt;SubjectID&gt;CK, s.r.o.&lt;/SubjectID&gt;</w:t>
            </w:r>
            <w:r w:rsidRPr="00FD7611">
              <w:rPr>
                <w:sz w:val="16"/>
                <w:szCs w:val="16"/>
              </w:rPr>
              <w:br/>
              <w:t>                            &lt;ConsignmentIdentifier&gt;ef4c78d2-97db-4aea-9dbf-0c0d8a453620&lt;/ConsignmentIdentifier&gt;</w:t>
            </w:r>
            <w:r w:rsidRPr="00FD7611">
              <w:rPr>
                <w:sz w:val="16"/>
                <w:szCs w:val="16"/>
              </w:rPr>
              <w:br/>
              <w:t>                        &lt;/ZasielkaExternySystem&gt;</w:t>
            </w:r>
            <w:r w:rsidRPr="00FD7611">
              <w:rPr>
                <w:sz w:val="16"/>
                <w:szCs w:val="16"/>
              </w:rPr>
              <w:br/>
              <w:t>                        &lt;ZasielkaExternySystem&gt;</w:t>
            </w:r>
            <w:r w:rsidRPr="00FD7611">
              <w:rPr>
                <w:sz w:val="16"/>
                <w:szCs w:val="16"/>
              </w:rPr>
              <w:br/>
              <w:t>                            &lt;ConsignmentExternalCode&gt;Z_MF_OC_0673_v1.0&lt;/ConsignmentExternalCode&gt;</w:t>
            </w:r>
            <w:r w:rsidRPr="00FD7611">
              <w:rPr>
                <w:sz w:val="16"/>
                <w:szCs w:val="16"/>
              </w:rPr>
              <w:br/>
              <w:t>                            &lt;ConsignmentTypeName&gt;SK673.001 - Oznámenie o chybe/neschválení ručiteľského vyhlásenia - jednotlivá záruka&lt;/ConsignmentTypeName&gt;</w:t>
            </w:r>
            <w:r w:rsidRPr="00FD7611">
              <w:rPr>
                <w:sz w:val="16"/>
                <w:szCs w:val="16"/>
              </w:rPr>
              <w:br/>
              <w:t>                            &lt;PodatelnaID&gt;2&lt;/PodatelnaID&gt;</w:t>
            </w:r>
            <w:r w:rsidRPr="00FD7611">
              <w:rPr>
                <w:sz w:val="16"/>
                <w:szCs w:val="16"/>
              </w:rPr>
              <w:br/>
              <w:t>                            &lt;BusinessIdentifier&gt;VM070119_v01&lt;/BusinessIdentifier&gt;</w:t>
            </w:r>
            <w:r w:rsidRPr="00FD7611">
              <w:rPr>
                <w:sz w:val="16"/>
                <w:szCs w:val="16"/>
              </w:rPr>
              <w:br/>
              <w:t>                            &lt;CreatedDateTime&gt;2019-01-07T09:27:12&lt;/CreatedDateTime&gt;</w:t>
            </w:r>
            <w:r w:rsidRPr="00FD7611">
              <w:rPr>
                <w:sz w:val="16"/>
                <w:szCs w:val="16"/>
              </w:rPr>
              <w:br/>
              <w:t>                            &lt;IsRead&gt;false&lt;/IsRead&gt;</w:t>
            </w:r>
            <w:r w:rsidRPr="00FD7611">
              <w:rPr>
                <w:sz w:val="16"/>
                <w:szCs w:val="16"/>
              </w:rPr>
              <w:br/>
              <w:t>                            &lt;SubjectType&gt;0&lt;/SubjectType&gt;</w:t>
            </w:r>
            <w:r w:rsidRPr="00FD7611">
              <w:rPr>
                <w:sz w:val="16"/>
                <w:szCs w:val="16"/>
              </w:rPr>
              <w:br/>
              <w:t>                            &lt;SubjectID&gt;CK, s.r.o.&lt;/SubjectID&gt;</w:t>
            </w:r>
            <w:r w:rsidRPr="00FD7611">
              <w:rPr>
                <w:sz w:val="16"/>
                <w:szCs w:val="16"/>
              </w:rPr>
              <w:br/>
              <w:t>                            &lt;ConsignmentIdentifier&gt;6e7d28c0-1b00-44e8-aa5c-3710bf8cff11&lt;/ConsignmentIdentifier&gt;</w:t>
            </w:r>
            <w:r w:rsidRPr="00FD7611">
              <w:rPr>
                <w:sz w:val="16"/>
                <w:szCs w:val="16"/>
              </w:rPr>
              <w:br/>
              <w:t>                        &lt;/ZasielkaExternySystem&gt;</w:t>
            </w:r>
            <w:r w:rsidRPr="00FD7611">
              <w:rPr>
                <w:sz w:val="16"/>
                <w:szCs w:val="16"/>
              </w:rPr>
              <w:br/>
              <w:t>                        &lt;ZasielkaExternySystem&gt;</w:t>
            </w:r>
            <w:r w:rsidRPr="00FD7611">
              <w:rPr>
                <w:sz w:val="16"/>
                <w:szCs w:val="16"/>
              </w:rPr>
              <w:br/>
              <w:t>                            &lt;ConsignmentExternalCode&gt;CEP_IOOP_v01&lt;/ConsignmentExternalCode&gt;</w:t>
            </w:r>
            <w:r w:rsidRPr="00FD7611">
              <w:rPr>
                <w:sz w:val="16"/>
                <w:szCs w:val="16"/>
              </w:rPr>
              <w:br/>
              <w:t>                            &lt;ConsignmentTypeName&gt;CEP_InformaciaOOdmietnutiPodania_v01&lt;/ConsignmentTypeName&gt;</w:t>
            </w:r>
            <w:r w:rsidRPr="00FD7611">
              <w:rPr>
                <w:sz w:val="16"/>
                <w:szCs w:val="16"/>
              </w:rPr>
              <w:br/>
              <w:t>                            &lt;PodatelnaID&gt;2&lt;/PodatelnaID&gt;</w:t>
            </w:r>
            <w:r w:rsidRPr="00FD7611">
              <w:rPr>
                <w:sz w:val="16"/>
                <w:szCs w:val="16"/>
              </w:rPr>
              <w:br/>
              <w:t>                            &lt;BusinessIdentifier&gt;VM070119_v01&lt;/BusinessIdentifier&gt;</w:t>
            </w:r>
            <w:r w:rsidRPr="00FD7611">
              <w:rPr>
                <w:sz w:val="16"/>
                <w:szCs w:val="16"/>
              </w:rPr>
              <w:br/>
              <w:t>                            &lt;CreatedDateTime&gt;2019-01-07T08:24:58&lt;/CreatedDateTime&gt;</w:t>
            </w:r>
            <w:r w:rsidRPr="00FD7611">
              <w:rPr>
                <w:sz w:val="16"/>
                <w:szCs w:val="16"/>
              </w:rPr>
              <w:br/>
              <w:t>                            &lt;IsRead&gt;false&lt;/IsRead&gt;</w:t>
            </w:r>
            <w:r w:rsidRPr="00FD7611">
              <w:rPr>
                <w:sz w:val="16"/>
                <w:szCs w:val="16"/>
              </w:rPr>
              <w:br/>
            </w:r>
            <w:r w:rsidRPr="00FD7611">
              <w:rPr>
                <w:sz w:val="16"/>
                <w:szCs w:val="16"/>
              </w:rPr>
              <w:lastRenderedPageBreak/>
              <w:t>                            &lt;SubjectType&gt;0&lt;/SubjectType&gt;</w:t>
            </w:r>
            <w:r w:rsidRPr="00FD7611">
              <w:rPr>
                <w:sz w:val="16"/>
                <w:szCs w:val="16"/>
              </w:rPr>
              <w:br/>
              <w:t>                            &lt;SubjectID&gt;CK, s.r.o.&lt;/SubjectID&gt;</w:t>
            </w:r>
            <w:r w:rsidRPr="00FD7611">
              <w:rPr>
                <w:sz w:val="16"/>
                <w:szCs w:val="16"/>
              </w:rPr>
              <w:br/>
              <w:t>                            &lt;ConsignmentIdentifier&gt;24372c3b-351f-4c3f-b281-429cd2e14500&lt;/ConsignmentIdentifier&gt;</w:t>
            </w:r>
            <w:r w:rsidRPr="00FD7611">
              <w:rPr>
                <w:sz w:val="16"/>
                <w:szCs w:val="16"/>
              </w:rPr>
              <w:br/>
              <w:t>                        &lt;/ZasielkaExternySystem&gt;</w:t>
            </w:r>
            <w:r w:rsidRPr="00FD7611">
              <w:rPr>
                <w:sz w:val="16"/>
                <w:szCs w:val="16"/>
              </w:rPr>
              <w:br/>
              <w:t>                    &lt;/Detail&gt;</w:t>
            </w:r>
            <w:r w:rsidRPr="00FD7611">
              <w:rPr>
                <w:sz w:val="16"/>
                <w:szCs w:val="16"/>
              </w:rPr>
              <w:br/>
              <w:t>                &lt;/ConsignmentList&gt;</w:t>
            </w:r>
            <w:r w:rsidRPr="00FD7611">
              <w:rPr>
                <w:sz w:val="16"/>
                <w:szCs w:val="16"/>
              </w:rPr>
              <w:br/>
              <w:t>            &lt;/ConsignmentListExternResult&gt;</w:t>
            </w:r>
            <w:r w:rsidRPr="00FD7611">
              <w:rPr>
                <w:sz w:val="16"/>
                <w:szCs w:val="16"/>
              </w:rPr>
              <w:br/>
              <w:t>        &lt;/ConsignmentListExternResponse&gt;</w:t>
            </w:r>
            <w:r w:rsidRPr="00FD7611">
              <w:rPr>
                <w:sz w:val="16"/>
                <w:szCs w:val="16"/>
              </w:rPr>
              <w:br/>
              <w:t>    &lt;/soap:Body&gt;</w:t>
            </w:r>
            <w:r w:rsidRPr="00FD7611">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ConsignmentObjectSimpleGet</w:t>
            </w:r>
          </w:p>
        </w:tc>
      </w:tr>
    </w:tbl>
    <w:p w:rsidR="00AD205C" w:rsidRDefault="00AD205C" w:rsidP="00683D8A"/>
    <w:tbl>
      <w:tblPr>
        <w:tblStyle w:val="ScrollTableNormal"/>
        <w:tblW w:w="9071" w:type="dxa"/>
        <w:tblLayout w:type="fixed"/>
        <w:tblLook w:val="0020" w:firstRow="1" w:lastRow="0" w:firstColumn="0" w:lastColumn="0" w:noHBand="0" w:noVBand="0"/>
      </w:tblPr>
      <w:tblGrid>
        <w:gridCol w:w="2122"/>
        <w:gridCol w:w="6949"/>
      </w:tblGrid>
      <w:tr w:rsidR="00AD205C" w:rsidTr="009F302B">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rsidR="00AD205C" w:rsidRDefault="002C259D" w:rsidP="00683D8A">
            <w:r>
              <w:t>Vstupný parameter</w:t>
            </w:r>
          </w:p>
        </w:tc>
        <w:tc>
          <w:tcPr>
            <w:tcW w:w="6949" w:type="dxa"/>
            <w:tcMar>
              <w:top w:w="30" w:type="dxa"/>
              <w:left w:w="30" w:type="dxa"/>
              <w:bottom w:w="20" w:type="dxa"/>
              <w:right w:w="30" w:type="dxa"/>
            </w:tcMar>
          </w:tcPr>
          <w:p w:rsidR="00AD205C" w:rsidRDefault="002C259D" w:rsidP="00683D8A">
            <w:r>
              <w:t>Popis</w:t>
            </w:r>
          </w:p>
        </w:tc>
      </w:tr>
      <w:tr w:rsidR="00AD205C" w:rsidTr="009F302B">
        <w:tc>
          <w:tcPr>
            <w:tcW w:w="2122" w:type="dxa"/>
            <w:tcMar>
              <w:top w:w="30" w:type="dxa"/>
              <w:left w:w="30" w:type="dxa"/>
              <w:bottom w:w="20" w:type="dxa"/>
              <w:right w:w="30" w:type="dxa"/>
            </w:tcMar>
          </w:tcPr>
          <w:p w:rsidR="00AD205C" w:rsidRDefault="002C259D" w:rsidP="00683D8A">
            <w:r>
              <w:t>consignmentIdentifier</w:t>
            </w:r>
          </w:p>
        </w:tc>
        <w:tc>
          <w:tcPr>
            <w:tcW w:w="6949" w:type="dxa"/>
            <w:tcMar>
              <w:top w:w="30" w:type="dxa"/>
              <w:left w:w="30" w:type="dxa"/>
              <w:bottom w:w="20" w:type="dxa"/>
              <w:right w:w="30" w:type="dxa"/>
            </w:tcMar>
          </w:tcPr>
          <w:p w:rsidR="00AD205C" w:rsidRDefault="002C259D" w:rsidP="00683D8A">
            <w:r>
              <w:t>Jednoznačný identifikátor zásielky.</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9F302B"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9F302B" w:rsidRDefault="002C259D" w:rsidP="00683D8A">
            <w:pPr>
              <w:rPr>
                <w:sz w:val="16"/>
                <w:szCs w:val="16"/>
              </w:rPr>
            </w:pPr>
            <w:r w:rsidRPr="009F302B">
              <w:t>Request</w:t>
            </w:r>
          </w:p>
        </w:tc>
      </w:tr>
      <w:tr w:rsidR="00AD205C" w:rsidRPr="009F302B" w:rsidTr="00AD205C">
        <w:tc>
          <w:tcPr>
            <w:tcW w:w="9071" w:type="dxa"/>
            <w:tcMar>
              <w:top w:w="30" w:type="dxa"/>
              <w:left w:w="30" w:type="dxa"/>
              <w:bottom w:w="20" w:type="dxa"/>
              <w:right w:w="30" w:type="dxa"/>
            </w:tcMar>
          </w:tcPr>
          <w:p w:rsidR="00AD205C" w:rsidRPr="009F302B" w:rsidRDefault="002C259D" w:rsidP="00683D8A">
            <w:pPr>
              <w:rPr>
                <w:sz w:val="16"/>
                <w:szCs w:val="16"/>
              </w:rPr>
            </w:pPr>
            <w:r w:rsidRPr="009F302B">
              <w:rPr>
                <w:sz w:val="16"/>
                <w:szCs w:val="16"/>
              </w:rPr>
              <w:t>&lt;soapenv:Envelope xmlns:soapenv="</w:t>
            </w:r>
            <w:hyperlink r:id="rId800" w:history="1">
              <w:r w:rsidRPr="009F302B">
                <w:rPr>
                  <w:rStyle w:val="Hyperlink"/>
                  <w:sz w:val="16"/>
                  <w:szCs w:val="16"/>
                </w:rPr>
                <w:t>http://schemas.xmlsoap.org/soap/envelope/</w:t>
              </w:r>
            </w:hyperlink>
            <w:r w:rsidRPr="009F302B">
              <w:rPr>
                <w:sz w:val="16"/>
                <w:szCs w:val="16"/>
              </w:rPr>
              <w:t>" xmlns:cep="</w:t>
            </w:r>
            <w:hyperlink r:id="rId801" w:history="1">
              <w:r w:rsidRPr="009F302B">
                <w:rPr>
                  <w:rStyle w:val="Hyperlink"/>
                  <w:sz w:val="16"/>
                  <w:szCs w:val="16"/>
                </w:rPr>
                <w:t>http://www.ditec.sk/CEPEKRe</w:t>
              </w:r>
            </w:hyperlink>
            <w:r w:rsidRPr="009F302B">
              <w:rPr>
                <w:sz w:val="16"/>
                <w:szCs w:val="16"/>
              </w:rPr>
              <w:t>"&gt;</w:t>
            </w:r>
            <w:r w:rsidRPr="009F302B">
              <w:rPr>
                <w:sz w:val="16"/>
                <w:szCs w:val="16"/>
              </w:rPr>
              <w:br/>
              <w:t>    &lt;soapenv:Header/&gt;</w:t>
            </w:r>
            <w:r w:rsidRPr="009F302B">
              <w:rPr>
                <w:sz w:val="16"/>
                <w:szCs w:val="16"/>
              </w:rPr>
              <w:br/>
              <w:t>    &lt;soapenv:Body&gt;</w:t>
            </w:r>
            <w:r w:rsidRPr="009F302B">
              <w:rPr>
                <w:sz w:val="16"/>
                <w:szCs w:val="16"/>
              </w:rPr>
              <w:br/>
              <w:t>        &lt;cep:ConsignmentObjectSimpleGet&gt;</w:t>
            </w:r>
            <w:r w:rsidRPr="009F302B">
              <w:rPr>
                <w:sz w:val="16"/>
                <w:szCs w:val="16"/>
              </w:rPr>
              <w:br/>
              <w:t>            &lt;cep:consignmentIdentifier&gt;2ca66f38-ce12-4bb4-b7ef-dea7bf27347b&lt;/cep:consignmentIdentifier&gt;</w:t>
            </w:r>
            <w:r w:rsidRPr="009F302B">
              <w:rPr>
                <w:sz w:val="16"/>
                <w:szCs w:val="16"/>
              </w:rPr>
              <w:br/>
              <w:t>        &lt;/cep:ConsignmentObjectSimpleGet&gt;</w:t>
            </w:r>
            <w:r w:rsidRPr="009F302B">
              <w:rPr>
                <w:sz w:val="16"/>
                <w:szCs w:val="16"/>
              </w:rPr>
              <w:br/>
              <w:t>    &lt;/soapenv:Body&gt;</w:t>
            </w:r>
            <w:r w:rsidRPr="009F302B">
              <w:rPr>
                <w:sz w:val="16"/>
                <w:szCs w:val="16"/>
              </w:rPr>
              <w:br/>
              <w:t>&lt;/soapenv:Envelope&gt;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9F302B"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9F302B" w:rsidRDefault="002C259D" w:rsidP="00683D8A">
            <w:pPr>
              <w:rPr>
                <w:sz w:val="16"/>
                <w:szCs w:val="16"/>
              </w:rPr>
            </w:pPr>
            <w:r w:rsidRPr="009F302B">
              <w:t>Response</w:t>
            </w:r>
          </w:p>
        </w:tc>
      </w:tr>
      <w:tr w:rsidR="00AD205C" w:rsidRPr="009F302B" w:rsidTr="00AD205C">
        <w:tc>
          <w:tcPr>
            <w:tcW w:w="9071" w:type="dxa"/>
            <w:tcMar>
              <w:top w:w="30" w:type="dxa"/>
              <w:left w:w="30" w:type="dxa"/>
              <w:bottom w:w="20" w:type="dxa"/>
              <w:right w:w="30" w:type="dxa"/>
            </w:tcMar>
          </w:tcPr>
          <w:p w:rsidR="00AD205C" w:rsidRPr="009F302B" w:rsidRDefault="002C259D" w:rsidP="00683D8A">
            <w:pPr>
              <w:rPr>
                <w:sz w:val="16"/>
                <w:szCs w:val="16"/>
              </w:rPr>
            </w:pPr>
            <w:r w:rsidRPr="009F302B">
              <w:rPr>
                <w:sz w:val="16"/>
                <w:szCs w:val="16"/>
              </w:rPr>
              <w:t>&lt;soap:Envelope xmlns:soap="</w:t>
            </w:r>
            <w:hyperlink r:id="rId802" w:history="1">
              <w:r w:rsidRPr="009F302B">
                <w:rPr>
                  <w:rStyle w:val="Hyperlink"/>
                  <w:sz w:val="16"/>
                  <w:szCs w:val="16"/>
                </w:rPr>
                <w:t>http://schemas.xmlsoap.org/soap/envelope/</w:t>
              </w:r>
            </w:hyperlink>
            <w:r w:rsidRPr="009F302B">
              <w:rPr>
                <w:sz w:val="16"/>
                <w:szCs w:val="16"/>
              </w:rPr>
              <w:t>" xmlns:xsd="</w:t>
            </w:r>
            <w:hyperlink r:id="rId803" w:history="1">
              <w:r w:rsidRPr="009F302B">
                <w:rPr>
                  <w:rStyle w:val="Hyperlink"/>
                  <w:sz w:val="16"/>
                  <w:szCs w:val="16"/>
                </w:rPr>
                <w:t>http://www.w3.org/2001/XMLSchema</w:t>
              </w:r>
            </w:hyperlink>
            <w:r w:rsidRPr="009F302B">
              <w:rPr>
                <w:sz w:val="16"/>
                <w:szCs w:val="16"/>
              </w:rPr>
              <w:t>" xmlns:xsi="</w:t>
            </w:r>
            <w:hyperlink r:id="rId804" w:history="1">
              <w:r w:rsidRPr="009F302B">
                <w:rPr>
                  <w:rStyle w:val="Hyperlink"/>
                  <w:sz w:val="16"/>
                  <w:szCs w:val="16"/>
                </w:rPr>
                <w:t>http://www.w3.org/2001/XMLSchema-instance</w:t>
              </w:r>
            </w:hyperlink>
            <w:r w:rsidRPr="009F302B">
              <w:rPr>
                <w:sz w:val="16"/>
                <w:szCs w:val="16"/>
              </w:rPr>
              <w:t>"&gt;</w:t>
            </w:r>
            <w:r w:rsidRPr="009F302B">
              <w:rPr>
                <w:sz w:val="16"/>
                <w:szCs w:val="16"/>
              </w:rPr>
              <w:br/>
              <w:t>   &lt;soap:Body&gt;</w:t>
            </w:r>
            <w:r w:rsidRPr="009F302B">
              <w:rPr>
                <w:sz w:val="16"/>
                <w:szCs w:val="16"/>
              </w:rPr>
              <w:br/>
              <w:t>      &lt;ConsignmentObjectSimpleGetResponse xmlns="</w:t>
            </w:r>
            <w:hyperlink r:id="rId805" w:history="1">
              <w:r w:rsidRPr="009F302B">
                <w:rPr>
                  <w:rStyle w:val="Hyperlink"/>
                  <w:sz w:val="16"/>
                  <w:szCs w:val="16"/>
                </w:rPr>
                <w:t>http://www.ditec.sk/CEPEKRe</w:t>
              </w:r>
            </w:hyperlink>
            <w:r w:rsidRPr="009F302B">
              <w:rPr>
                <w:sz w:val="16"/>
                <w:szCs w:val="16"/>
              </w:rPr>
              <w:t>"&gt;</w:t>
            </w:r>
            <w:r w:rsidRPr="009F302B">
              <w:rPr>
                <w:sz w:val="16"/>
                <w:szCs w:val="16"/>
              </w:rPr>
              <w:br/>
              <w:t>         &lt;ConsignmentObjectSimpleGetResult&gt;</w:t>
            </w:r>
            <w:r w:rsidRPr="009F302B">
              <w:rPr>
                <w:sz w:val="16"/>
                <w:szCs w:val="16"/>
              </w:rPr>
              <w:br/>
              <w:t>            &lt;Code&gt;0&lt;/Code&gt;</w:t>
            </w:r>
            <w:r w:rsidRPr="009F302B">
              <w:rPr>
                <w:sz w:val="16"/>
                <w:szCs w:val="16"/>
              </w:rPr>
              <w:br/>
              <w:t>            &lt;Description&gt;OK&lt;/Description&gt;</w:t>
            </w:r>
            <w:r w:rsidRPr="009F302B">
              <w:rPr>
                <w:sz w:val="16"/>
                <w:szCs w:val="16"/>
              </w:rPr>
              <w:br/>
              <w:t>            &lt;ConsignmentDetail&gt;</w:t>
            </w:r>
            <w:r w:rsidRPr="009F302B">
              <w:rPr>
                <w:sz w:val="16"/>
                <w:szCs w:val="16"/>
              </w:rPr>
              <w:br/>
              <w:t>               &lt;ConsignmentExternalCode&gt;CEP_IOOP_v01&lt;/ConsignmentExternalCode&gt;</w:t>
            </w:r>
            <w:r w:rsidRPr="009F302B">
              <w:rPr>
                <w:sz w:val="16"/>
                <w:szCs w:val="16"/>
              </w:rPr>
              <w:br/>
              <w:t>               &lt;ConsignmentTypeName&gt;CEP_InformaciaOOdmietnutiPodania_v01&lt;/ConsignmentTypeName&gt;</w:t>
            </w:r>
            <w:r w:rsidRPr="009F302B">
              <w:rPr>
                <w:sz w:val="16"/>
                <w:szCs w:val="16"/>
              </w:rPr>
              <w:br/>
              <w:t>               &lt;SubjectName&gt;CK, s.r.o.&lt;/SubjectName&gt;</w:t>
            </w:r>
            <w:r w:rsidRPr="009F302B">
              <w:rPr>
                <w:sz w:val="16"/>
                <w:szCs w:val="16"/>
              </w:rPr>
              <w:br/>
              <w:t>               &lt;BusinessIdentifier&gt;JF_20190107_03&lt;/BusinessIdentifier&gt;</w:t>
            </w:r>
            <w:r w:rsidRPr="009F302B">
              <w:rPr>
                <w:sz w:val="16"/>
                <w:szCs w:val="16"/>
              </w:rPr>
              <w:br/>
              <w:t>               &lt;CreatedDateTime&gt;2019-01-07T12:08:07Z&lt;/CreatedDateTime&gt;</w:t>
            </w:r>
            <w:r w:rsidRPr="009F302B">
              <w:rPr>
                <w:sz w:val="16"/>
                <w:szCs w:val="16"/>
              </w:rPr>
              <w:br/>
              <w:t>               &lt;IsRead&gt;false&lt;/IsRead&gt;</w:t>
            </w:r>
            <w:r w:rsidRPr="009F302B">
              <w:rPr>
                <w:sz w:val="16"/>
                <w:szCs w:val="16"/>
              </w:rPr>
              <w:br/>
              <w:t>               &lt;XmlData&gt;&amp;lt;MessageContainer xmlns:xsd="</w:t>
            </w:r>
            <w:hyperlink r:id="rId806" w:history="1">
              <w:r w:rsidRPr="009F302B">
                <w:rPr>
                  <w:rStyle w:val="Hyperlink"/>
                  <w:sz w:val="16"/>
                  <w:szCs w:val="16"/>
                </w:rPr>
                <w:t>http://www.w3.org/2001/XMLSchema</w:t>
              </w:r>
            </w:hyperlink>
            <w:r w:rsidRPr="009F302B">
              <w:rPr>
                <w:sz w:val="16"/>
                <w:szCs w:val="16"/>
              </w:rPr>
              <w:t>" xmlns:xsi="</w:t>
            </w:r>
            <w:hyperlink r:id="rId807" w:history="1">
              <w:r w:rsidRPr="009F302B">
                <w:rPr>
                  <w:rStyle w:val="Hyperlink"/>
                  <w:sz w:val="16"/>
                  <w:szCs w:val="16"/>
                </w:rPr>
                <w:t>http://www.w3.org/2001/XMLSchema-instance</w:t>
              </w:r>
            </w:hyperlink>
            <w:r w:rsidRPr="009F302B">
              <w:rPr>
                <w:sz w:val="16"/>
                <w:szCs w:val="16"/>
              </w:rPr>
              <w:t>" xmlns="</w:t>
            </w:r>
            <w:hyperlink w:anchor="scroll-bookmark-259" w:history="1">
              <w:r w:rsidRPr="009F302B">
                <w:rPr>
                  <w:rStyle w:val="Hyperlink"/>
                  <w:sz w:val="16"/>
                  <w:szCs w:val="16"/>
                </w:rPr>
                <w:t>http://schemas.gov.sk/core/MessageContainer/1.0"&amp;gt;&amp;lt;MessageId&amp;gt;2ca66f38-ce12-4bb4-b7ef-dea7bf27347b&amp;lt;/MessageId&amp;gt;&amp;lt;SenderId&amp;gt;ico://sk/42499500_10192&amp;lt;/SenderId&amp;gt;&amp;lt;RecipientId&amp;gt;ico://sk/43771531&amp;lt;/RecipientId&amp;gt;&amp;lt;MessageType&amp;gt;ED.DeliveryReport&amp;lt;/MessageType&amp;gt;&amp;lt;MessageSubject&amp;gt;Doručenka</w:t>
              </w:r>
            </w:hyperlink>
            <w:r w:rsidRPr="009F302B">
              <w:rPr>
                <w:sz w:val="16"/>
                <w:szCs w:val="16"/>
              </w:rPr>
              <w:t xml:space="preserve"> k SK671.001 - Záväzok ručiteľa - jednotlivá záruka&amp;lt;/MessageSubject&amp;gt;&amp;lt;RecipientBusinessReference&amp;gt;JF_20190107_03&amp;lt;/RecipientBusinessReference&amp;gt;&amp;lt;Object IsSigned="true" MimeType="application/x-xades_zep" Encoding="Base64" Class="FORM" Id="1905ca2d-4b4b-49e2-ab9f-060477493aba" Name="DeliveryReport" Description="DeliveryReport"&amp;gt;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</w:t>
            </w:r>
            <w:r w:rsidRPr="009F302B">
              <w:rPr>
                <w:sz w:val="16"/>
                <w:szCs w:val="16"/>
              </w:rPr>
              <w:lastRenderedPageBreak/>
              <w:t>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</w:t>
            </w:r>
            <w:r w:rsidRPr="009F302B">
              <w:rPr>
                <w:sz w:val="16"/>
                <w:szCs w:val="16"/>
              </w:rPr>
              <w:lastRenderedPageBreak/>
              <w:t>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</w:t>
            </w:r>
            <w:r w:rsidRPr="009F302B">
              <w:rPr>
                <w:sz w:val="16"/>
                <w:szCs w:val="16"/>
              </w:rPr>
              <w:lastRenderedPageBreak/>
              <w:t>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</w:t>
            </w:r>
            <w:r w:rsidRPr="009F302B">
              <w:rPr>
                <w:sz w:val="16"/>
                <w:szCs w:val="16"/>
              </w:rPr>
              <w:lastRenderedPageBreak/>
              <w:t>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&amp;lt;/Object&amp;gt;&amp;lt;/MessageContainer&amp;gt;&lt;/XmlData&gt;</w:t>
            </w:r>
            <w:r w:rsidRPr="009F302B">
              <w:rPr>
                <w:sz w:val="16"/>
                <w:szCs w:val="16"/>
              </w:rPr>
              <w:br/>
              <w:t>               &lt;ConsignmentState&gt;Vybavená&lt;/ConsignmentState&gt;</w:t>
            </w:r>
            <w:r w:rsidRPr="009F302B">
              <w:rPr>
                <w:sz w:val="16"/>
                <w:szCs w:val="16"/>
              </w:rPr>
              <w:br/>
              <w:t>               &lt;OdpovedId&gt;0&lt;/OdpovedId&gt;</w:t>
            </w:r>
            <w:r w:rsidRPr="009F302B">
              <w:rPr>
                <w:sz w:val="16"/>
                <w:szCs w:val="16"/>
              </w:rPr>
              <w:br/>
              <w:t>               &lt;ConsignmentType&gt;CEP_IOOP_v01&lt;/ConsignmentType&gt;</w:t>
            </w:r>
            <w:r w:rsidRPr="009F302B">
              <w:rPr>
                <w:sz w:val="16"/>
                <w:szCs w:val="16"/>
              </w:rPr>
              <w:br/>
              <w:t>               &lt;SubjectType&gt;0&lt;/SubjectType&gt;</w:t>
            </w:r>
            <w:r w:rsidRPr="009F302B">
              <w:rPr>
                <w:sz w:val="16"/>
                <w:szCs w:val="16"/>
              </w:rPr>
              <w:br/>
              <w:t>               &lt;SubjectID&gt;f1ad0cce-2c7b-3145-abd6-f820c0c23947&lt;/SubjectID&gt;</w:t>
            </w:r>
            <w:r w:rsidRPr="009F302B">
              <w:rPr>
                <w:sz w:val="16"/>
                <w:szCs w:val="16"/>
              </w:rPr>
              <w:br/>
              <w:t>               &lt;PodatelnaID&gt;2&lt;/PodatelnaID&gt;</w:t>
            </w:r>
            <w:r w:rsidRPr="009F302B">
              <w:rPr>
                <w:sz w:val="16"/>
                <w:szCs w:val="16"/>
              </w:rPr>
              <w:br/>
              <w:t>            &lt;/ConsignmentDetail&gt;</w:t>
            </w:r>
            <w:r w:rsidRPr="009F302B">
              <w:rPr>
                <w:sz w:val="16"/>
                <w:szCs w:val="16"/>
              </w:rPr>
              <w:br/>
              <w:t>         &lt;/ConsignmentObjectSimpleGetResult&gt;</w:t>
            </w:r>
            <w:r w:rsidRPr="009F302B">
              <w:rPr>
                <w:sz w:val="16"/>
                <w:szCs w:val="16"/>
              </w:rPr>
              <w:br/>
              <w:t>      &lt;/ConsignmentObjectSimpleGetResponse&gt;</w:t>
            </w:r>
            <w:r w:rsidRPr="009F302B">
              <w:rPr>
                <w:sz w:val="16"/>
                <w:szCs w:val="16"/>
              </w:rPr>
              <w:br/>
              <w:t>   &lt;/soap:Body&gt;</w:t>
            </w:r>
            <w:r w:rsidRPr="009F302B">
              <w:rPr>
                <w:sz w:val="16"/>
                <w:szCs w:val="16"/>
              </w:rPr>
              <w:br/>
              <w:t>&lt;/soap:Envelope&gt;</w:t>
            </w:r>
          </w:p>
        </w:tc>
      </w:tr>
    </w:tbl>
    <w:p w:rsidR="00AD205C" w:rsidRDefault="002C259D" w:rsidP="00683D8A">
      <w:pPr>
        <w:pStyle w:val="Heading4"/>
      </w:pPr>
      <w:bookmarkStart w:id="347" w:name="scroll-bookmark-269"/>
      <w:r>
        <w:lastRenderedPageBreak/>
        <w:t>Popis výnimiek</w:t>
      </w:r>
      <w:bookmarkEnd w:id="347"/>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rsidTr="007C16B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Kód</w:t>
            </w:r>
          </w:p>
        </w:tc>
        <w:tc>
          <w:tcPr>
            <w:tcW w:w="3628" w:type="dxa"/>
            <w:tcMar>
              <w:top w:w="30" w:type="dxa"/>
              <w:left w:w="30" w:type="dxa"/>
              <w:bottom w:w="20" w:type="dxa"/>
              <w:right w:w="30" w:type="dxa"/>
            </w:tcMar>
          </w:tcPr>
          <w:p w:rsidR="00AD205C" w:rsidRDefault="002C259D" w:rsidP="00683D8A">
            <w:r>
              <w:t>Popís</w:t>
            </w:r>
          </w:p>
        </w:tc>
        <w:tc>
          <w:tcPr>
            <w:tcW w:w="3398" w:type="dxa"/>
            <w:tcMar>
              <w:top w:w="30" w:type="dxa"/>
              <w:left w:w="30" w:type="dxa"/>
              <w:bottom w:w="20" w:type="dxa"/>
              <w:right w:w="30" w:type="dxa"/>
            </w:tcMar>
          </w:tcPr>
          <w:p w:rsidR="00AD205C" w:rsidRDefault="002C259D" w:rsidP="00683D8A">
            <w:r>
              <w:t>Špecifikácia chyby</w:t>
            </w:r>
          </w:p>
        </w:tc>
        <w:tc>
          <w:tcPr>
            <w:tcW w:w="1137" w:type="dxa"/>
            <w:tcMar>
              <w:top w:w="30" w:type="dxa"/>
              <w:left w:w="30" w:type="dxa"/>
              <w:bottom w:w="20" w:type="dxa"/>
              <w:right w:w="30" w:type="dxa"/>
            </w:tcMar>
          </w:tcPr>
          <w:p w:rsidR="00AD205C" w:rsidRDefault="002C259D" w:rsidP="00683D8A">
            <w:r>
              <w:t>Typ chyby</w:t>
            </w:r>
          </w:p>
        </w:tc>
      </w:tr>
      <w:tr w:rsidR="00AD205C" w:rsidTr="007C16BA">
        <w:tc>
          <w:tcPr>
            <w:tcW w:w="907" w:type="dxa"/>
            <w:tcMar>
              <w:top w:w="30" w:type="dxa"/>
              <w:left w:w="30" w:type="dxa"/>
              <w:bottom w:w="20" w:type="dxa"/>
              <w:right w:w="30" w:type="dxa"/>
            </w:tcMar>
          </w:tcPr>
          <w:p w:rsidR="00AD205C" w:rsidRDefault="002C259D" w:rsidP="00683D8A">
            <w:r>
              <w:t>-1</w:t>
            </w:r>
          </w:p>
        </w:tc>
        <w:tc>
          <w:tcPr>
            <w:tcW w:w="3628" w:type="dxa"/>
            <w:tcMar>
              <w:top w:w="30" w:type="dxa"/>
              <w:left w:w="30" w:type="dxa"/>
              <w:bottom w:w="20" w:type="dxa"/>
              <w:right w:w="30" w:type="dxa"/>
            </w:tcMar>
          </w:tcPr>
          <w:p w:rsidR="00AD205C" w:rsidRDefault="002C259D" w:rsidP="00683D8A">
            <w:r>
              <w:t>Interná chyba</w:t>
            </w:r>
          </w:p>
        </w:tc>
        <w:tc>
          <w:tcPr>
            <w:tcW w:w="3398" w:type="dxa"/>
            <w:tcMar>
              <w:top w:w="30" w:type="dxa"/>
              <w:left w:w="30" w:type="dxa"/>
              <w:bottom w:w="20" w:type="dxa"/>
              <w:right w:w="30" w:type="dxa"/>
            </w:tcMar>
          </w:tcPr>
          <w:p w:rsidR="00AD205C" w:rsidRDefault="002C259D" w:rsidP="00683D8A">
            <w:r>
              <w:t>Interná chyba</w:t>
            </w:r>
          </w:p>
        </w:tc>
        <w:tc>
          <w:tcPr>
            <w:tcW w:w="1137" w:type="dxa"/>
            <w:tcMar>
              <w:top w:w="30" w:type="dxa"/>
              <w:left w:w="30" w:type="dxa"/>
              <w:bottom w:w="20" w:type="dxa"/>
              <w:right w:w="30" w:type="dxa"/>
            </w:tcMar>
          </w:tcPr>
          <w:p w:rsidR="00AD205C" w:rsidRDefault="002C259D" w:rsidP="00683D8A">
            <w:r>
              <w:t>Systém</w:t>
            </w:r>
          </w:p>
        </w:tc>
      </w:tr>
      <w:tr w:rsidR="00AD205C" w:rsidTr="007C16BA">
        <w:tc>
          <w:tcPr>
            <w:tcW w:w="907" w:type="dxa"/>
            <w:tcMar>
              <w:top w:w="30" w:type="dxa"/>
              <w:left w:w="30" w:type="dxa"/>
              <w:bottom w:w="20" w:type="dxa"/>
              <w:right w:w="30" w:type="dxa"/>
            </w:tcMar>
          </w:tcPr>
          <w:p w:rsidR="00AD205C" w:rsidRDefault="002C259D" w:rsidP="00683D8A">
            <w:r>
              <w:t>-219</w:t>
            </w:r>
            <w:r>
              <w:rPr>
                <w:b/>
              </w:rPr>
              <w:br/>
            </w:r>
          </w:p>
        </w:tc>
        <w:tc>
          <w:tcPr>
            <w:tcW w:w="3628" w:type="dxa"/>
            <w:tcMar>
              <w:top w:w="30" w:type="dxa"/>
              <w:left w:w="30" w:type="dxa"/>
              <w:bottom w:w="20" w:type="dxa"/>
              <w:right w:w="30" w:type="dxa"/>
            </w:tcMar>
          </w:tcPr>
          <w:p w:rsidR="00AD205C" w:rsidRDefault="002C259D" w:rsidP="00683D8A">
            <w:r>
              <w:t>Záznam nebol nájdený.</w:t>
            </w:r>
          </w:p>
        </w:tc>
        <w:tc>
          <w:tcPr>
            <w:tcW w:w="3398" w:type="dxa"/>
            <w:tcMar>
              <w:top w:w="30" w:type="dxa"/>
              <w:left w:w="30" w:type="dxa"/>
              <w:bottom w:w="20" w:type="dxa"/>
              <w:right w:w="30" w:type="dxa"/>
            </w:tcMar>
          </w:tcPr>
          <w:p w:rsidR="00AD205C" w:rsidRDefault="002C259D" w:rsidP="00683D8A">
            <w:r>
              <w:t>Záznam nebol nájdený.</w:t>
            </w:r>
          </w:p>
        </w:tc>
        <w:tc>
          <w:tcPr>
            <w:tcW w:w="1137" w:type="dxa"/>
            <w:tcMar>
              <w:top w:w="30" w:type="dxa"/>
              <w:left w:w="30" w:type="dxa"/>
              <w:bottom w:w="20" w:type="dxa"/>
              <w:right w:w="30" w:type="dxa"/>
            </w:tcMar>
          </w:tcPr>
          <w:p w:rsidR="00AD205C" w:rsidRDefault="002C259D" w:rsidP="00683D8A">
            <w:r>
              <w:t>Biznis</w:t>
            </w:r>
          </w:p>
        </w:tc>
      </w:tr>
      <w:tr w:rsidR="00AD205C" w:rsidTr="007C16BA">
        <w:tc>
          <w:tcPr>
            <w:tcW w:w="907" w:type="dxa"/>
            <w:tcMar>
              <w:top w:w="30" w:type="dxa"/>
              <w:left w:w="30" w:type="dxa"/>
              <w:bottom w:w="20" w:type="dxa"/>
              <w:right w:w="30" w:type="dxa"/>
            </w:tcMar>
          </w:tcPr>
          <w:p w:rsidR="00AD205C" w:rsidRDefault="002C259D" w:rsidP="00683D8A">
            <w:r>
              <w:t>-213</w:t>
            </w:r>
          </w:p>
        </w:tc>
        <w:tc>
          <w:tcPr>
            <w:tcW w:w="3628" w:type="dxa"/>
            <w:tcMar>
              <w:top w:w="30" w:type="dxa"/>
              <w:left w:w="30" w:type="dxa"/>
              <w:bottom w:w="20" w:type="dxa"/>
              <w:right w:w="30" w:type="dxa"/>
            </w:tcMar>
          </w:tcPr>
          <w:p w:rsidR="00AD205C" w:rsidRDefault="002C259D" w:rsidP="00683D8A">
            <w:r>
              <w:t>Nebolo nájdené prevzaté/odmietnuté podanie - zlý identifikátor.</w:t>
            </w:r>
          </w:p>
        </w:tc>
        <w:tc>
          <w:tcPr>
            <w:tcW w:w="3398" w:type="dxa"/>
            <w:tcMar>
              <w:top w:w="30" w:type="dxa"/>
              <w:left w:w="30" w:type="dxa"/>
              <w:bottom w:w="20" w:type="dxa"/>
              <w:right w:w="30" w:type="dxa"/>
            </w:tcMar>
          </w:tcPr>
          <w:p w:rsidR="00AD205C" w:rsidRDefault="002C259D" w:rsidP="00683D8A">
            <w:r>
              <w:t>Nebolo nájdené prevzaté/odmietnuté podanie - zlý identifikátor.</w:t>
            </w:r>
          </w:p>
        </w:tc>
        <w:tc>
          <w:tcPr>
            <w:tcW w:w="1137" w:type="dxa"/>
            <w:tcMar>
              <w:top w:w="30" w:type="dxa"/>
              <w:left w:w="30" w:type="dxa"/>
              <w:bottom w:w="20" w:type="dxa"/>
              <w:right w:w="30" w:type="dxa"/>
            </w:tcMar>
          </w:tcPr>
          <w:p w:rsidR="00AD205C" w:rsidRDefault="002C259D" w:rsidP="00683D8A">
            <w:r>
              <w:t>Biznis</w:t>
            </w:r>
          </w:p>
        </w:tc>
      </w:tr>
      <w:tr w:rsidR="00AD205C" w:rsidTr="007C16BA">
        <w:tc>
          <w:tcPr>
            <w:tcW w:w="907" w:type="dxa"/>
            <w:tcMar>
              <w:top w:w="30" w:type="dxa"/>
              <w:left w:w="30" w:type="dxa"/>
              <w:bottom w:w="20" w:type="dxa"/>
              <w:right w:w="30" w:type="dxa"/>
            </w:tcMar>
          </w:tcPr>
          <w:p w:rsidR="00AD205C" w:rsidRDefault="002C259D" w:rsidP="00683D8A">
            <w:r>
              <w:t>-214</w:t>
            </w:r>
          </w:p>
        </w:tc>
        <w:tc>
          <w:tcPr>
            <w:tcW w:w="3628" w:type="dxa"/>
            <w:tcMar>
              <w:top w:w="30" w:type="dxa"/>
              <w:left w:w="30" w:type="dxa"/>
              <w:bottom w:w="20" w:type="dxa"/>
              <w:right w:w="30" w:type="dxa"/>
            </w:tcMar>
          </w:tcPr>
          <w:p w:rsidR="00AD205C" w:rsidRDefault="002C259D" w:rsidP="00683D8A">
            <w:r>
              <w:t>Osoba nie je oprávnenou osobou subjektu alebo organizácie.</w:t>
            </w:r>
          </w:p>
        </w:tc>
        <w:tc>
          <w:tcPr>
            <w:tcW w:w="3398" w:type="dxa"/>
            <w:tcMar>
              <w:top w:w="30" w:type="dxa"/>
              <w:left w:w="30" w:type="dxa"/>
              <w:bottom w:w="20" w:type="dxa"/>
              <w:right w:w="30" w:type="dxa"/>
            </w:tcMar>
          </w:tcPr>
          <w:p w:rsidR="00AD205C" w:rsidRDefault="002C259D" w:rsidP="00683D8A">
            <w:r>
              <w:t>Osoba nie je oprávnenou osobou subjektu alebo organizácie.</w:t>
            </w:r>
          </w:p>
        </w:tc>
        <w:tc>
          <w:tcPr>
            <w:tcW w:w="1137" w:type="dxa"/>
            <w:tcMar>
              <w:top w:w="30" w:type="dxa"/>
              <w:left w:w="30" w:type="dxa"/>
              <w:bottom w:w="20" w:type="dxa"/>
              <w:right w:w="30" w:type="dxa"/>
            </w:tcMar>
          </w:tcPr>
          <w:p w:rsidR="00AD205C" w:rsidRDefault="002C259D" w:rsidP="00683D8A">
            <w:r>
              <w:t>Biznis</w:t>
            </w:r>
          </w:p>
        </w:tc>
      </w:tr>
    </w:tbl>
    <w:p w:rsidR="005414F7" w:rsidRDefault="005414F7">
      <w:pPr>
        <w:rPr>
          <w:b/>
          <w:sz w:val="36"/>
        </w:rPr>
      </w:pPr>
      <w:bookmarkStart w:id="348" w:name="scroll-bookmark-270"/>
      <w:r>
        <w:br w:type="page"/>
      </w:r>
    </w:p>
    <w:p w:rsidR="005414F7" w:rsidRDefault="005414F7" w:rsidP="005414F7">
      <w:pPr>
        <w:pStyle w:val="Heading2"/>
      </w:pPr>
      <w:bookmarkStart w:id="349" w:name="_Toc25230599"/>
      <w:r>
        <w:lastRenderedPageBreak/>
        <w:t>Podanie príloh k colnému vyhláseniu v režime eIDAS</w:t>
      </w:r>
      <w:bookmarkEnd w:id="349"/>
    </w:p>
    <w:tbl>
      <w:tblPr>
        <w:tblStyle w:val="ScrollTableNormal"/>
        <w:tblW w:w="0" w:type="auto"/>
        <w:tblLayout w:type="fixed"/>
        <w:tblLook w:val="0000" w:firstRow="0" w:lastRow="0" w:firstColumn="0" w:lastColumn="0" w:noHBand="0" w:noVBand="0"/>
      </w:tblPr>
      <w:tblGrid>
        <w:gridCol w:w="2268"/>
        <w:gridCol w:w="6803"/>
      </w:tblGrid>
      <w:tr w:rsidR="005414F7" w:rsidTr="00AF3B78">
        <w:tc>
          <w:tcPr>
            <w:tcW w:w="2268" w:type="dxa"/>
            <w:tcMar>
              <w:top w:w="30" w:type="dxa"/>
              <w:left w:w="30" w:type="dxa"/>
              <w:bottom w:w="20" w:type="dxa"/>
              <w:right w:w="30" w:type="dxa"/>
            </w:tcMar>
          </w:tcPr>
          <w:p w:rsidR="005414F7" w:rsidRDefault="005414F7" w:rsidP="00AF3B78">
            <w:r>
              <w:t>Meta IS identifikátor poskytovanej služby</w:t>
            </w:r>
          </w:p>
        </w:tc>
        <w:tc>
          <w:tcPr>
            <w:tcW w:w="6803" w:type="dxa"/>
            <w:tcMar>
              <w:top w:w="30" w:type="dxa"/>
              <w:left w:w="30" w:type="dxa"/>
              <w:bottom w:w="20" w:type="dxa"/>
              <w:right w:w="30" w:type="dxa"/>
            </w:tcMar>
          </w:tcPr>
          <w:p w:rsidR="005414F7" w:rsidRDefault="005414F7" w:rsidP="00AF3B78"/>
        </w:tc>
      </w:tr>
      <w:tr w:rsidR="005414F7" w:rsidTr="00AF3B78">
        <w:tc>
          <w:tcPr>
            <w:tcW w:w="2268" w:type="dxa"/>
            <w:tcMar>
              <w:top w:w="30" w:type="dxa"/>
              <w:left w:w="30" w:type="dxa"/>
              <w:bottom w:w="20" w:type="dxa"/>
              <w:right w:w="30" w:type="dxa"/>
            </w:tcMar>
          </w:tcPr>
          <w:p w:rsidR="005414F7" w:rsidRDefault="005414F7" w:rsidP="00AF3B78">
            <w:r>
              <w:t>Verzia služby</w:t>
            </w:r>
          </w:p>
        </w:tc>
        <w:tc>
          <w:tcPr>
            <w:tcW w:w="6803" w:type="dxa"/>
            <w:tcMar>
              <w:top w:w="30" w:type="dxa"/>
              <w:left w:w="30" w:type="dxa"/>
              <w:bottom w:w="20" w:type="dxa"/>
              <w:right w:w="30" w:type="dxa"/>
            </w:tcMar>
          </w:tcPr>
          <w:p w:rsidR="005414F7" w:rsidRDefault="005414F7" w:rsidP="00AF3B78">
            <w:r>
              <w:t>1.0</w:t>
            </w:r>
          </w:p>
        </w:tc>
      </w:tr>
      <w:tr w:rsidR="005414F7" w:rsidTr="00AF3B78">
        <w:tc>
          <w:tcPr>
            <w:tcW w:w="2268" w:type="dxa"/>
            <w:tcMar>
              <w:top w:w="30" w:type="dxa"/>
              <w:left w:w="30" w:type="dxa"/>
              <w:bottom w:w="20" w:type="dxa"/>
              <w:right w:w="30" w:type="dxa"/>
            </w:tcMar>
          </w:tcPr>
          <w:p w:rsidR="005414F7" w:rsidRDefault="005414F7" w:rsidP="00AF3B78">
            <w:r>
              <w:t>Popis služby</w:t>
            </w:r>
          </w:p>
        </w:tc>
        <w:tc>
          <w:tcPr>
            <w:tcW w:w="6803" w:type="dxa"/>
            <w:tcMar>
              <w:top w:w="30" w:type="dxa"/>
              <w:left w:w="30" w:type="dxa"/>
              <w:bottom w:w="20" w:type="dxa"/>
              <w:right w:w="30" w:type="dxa"/>
            </w:tcMar>
          </w:tcPr>
          <w:p w:rsidR="005414F7" w:rsidRDefault="005414F7" w:rsidP="00AF3B78">
            <w:r>
              <w:t xml:space="preserve">Služba umožní podávanie </w:t>
            </w:r>
            <w:r w:rsidR="00AF3B78">
              <w:t>príloh k colným vyhláseniam v</w:t>
            </w:r>
            <w:r>
              <w:t xml:space="preserve"> režime eIDAS.</w:t>
            </w:r>
          </w:p>
        </w:tc>
      </w:tr>
      <w:tr w:rsidR="005414F7" w:rsidTr="00AF3B78">
        <w:tc>
          <w:tcPr>
            <w:tcW w:w="2268" w:type="dxa"/>
            <w:tcMar>
              <w:top w:w="30" w:type="dxa"/>
              <w:left w:w="30" w:type="dxa"/>
              <w:bottom w:w="20" w:type="dxa"/>
              <w:right w:w="30" w:type="dxa"/>
            </w:tcMar>
          </w:tcPr>
          <w:p w:rsidR="005414F7" w:rsidRDefault="005414F7" w:rsidP="00AF3B78">
            <w:r>
              <w:t>ISVS / Modul</w:t>
            </w:r>
          </w:p>
        </w:tc>
        <w:tc>
          <w:tcPr>
            <w:tcW w:w="6803" w:type="dxa"/>
            <w:tcMar>
              <w:top w:w="30" w:type="dxa"/>
              <w:left w:w="30" w:type="dxa"/>
              <w:bottom w:w="20" w:type="dxa"/>
              <w:right w:w="30" w:type="dxa"/>
            </w:tcMar>
          </w:tcPr>
          <w:p w:rsidR="005414F7" w:rsidRDefault="005414F7" w:rsidP="00AF3B78">
            <w:r>
              <w:t>IS CEP</w:t>
            </w:r>
          </w:p>
        </w:tc>
      </w:tr>
    </w:tbl>
    <w:p w:rsidR="005414F7" w:rsidRDefault="005414F7" w:rsidP="005414F7">
      <w:pPr>
        <w:pStyle w:val="Heading3"/>
      </w:pPr>
      <w:bookmarkStart w:id="350" w:name="_Toc25230600"/>
      <w:r>
        <w:t>Procesné/logické údaje</w:t>
      </w:r>
      <w:bookmarkEnd w:id="350"/>
    </w:p>
    <w:p w:rsidR="005414F7" w:rsidRDefault="005414F7" w:rsidP="005414F7">
      <w:pPr>
        <w:pStyle w:val="Heading4"/>
      </w:pPr>
      <w:r>
        <w:t>Procesný tok / biznis logika služby</w:t>
      </w:r>
    </w:p>
    <w:p w:rsidR="005414F7" w:rsidRDefault="005414F7" w:rsidP="005414F7">
      <w:r>
        <w:t>Vstupnou štruktúrou pre prijatie podania v režime eIDAS bude kontajner elektronickej správy, ktorý umožňuje prenášať objekty zodpovedajúce platným formátom definovaným pre kvalifikovaný elektronický podpis.</w:t>
      </w:r>
    </w:p>
    <w:p w:rsidR="005414F7" w:rsidRDefault="005414F7" w:rsidP="005414F7">
      <w:r>
        <w:t xml:space="preserve">Služba je určená pre </w:t>
      </w:r>
      <w:r w:rsidR="00CB69E7">
        <w:t>informačné systémy obchodníkov.</w:t>
      </w:r>
    </w:p>
    <w:p w:rsidR="00CB69E7" w:rsidRDefault="00CB69E7" w:rsidP="005414F7"/>
    <w:p w:rsidR="00CB69E7" w:rsidRDefault="00CB69E7" w:rsidP="005414F7">
      <w:r>
        <w:t>Pre plnenie kontajnera elektronickej správy pre prílohy colných vyhlásení platí:</w:t>
      </w:r>
    </w:p>
    <w:p w:rsidR="00CB69E7" w:rsidRDefault="00CB69E7" w:rsidP="00CB69E7">
      <w:pPr>
        <w:pStyle w:val="ListParagraph"/>
        <w:numPr>
          <w:ilvl w:val="0"/>
          <w:numId w:val="71"/>
        </w:numPr>
      </w:pPr>
      <w:r>
        <w:t>Pre riadiacu správu SK412, resp. SK512 sa vytvorí samostatný objekt s Class = „FORM“</w:t>
      </w:r>
      <w:r>
        <w:rPr>
          <w:lang w:val="en-US"/>
        </w:rPr>
        <w:t>;</w:t>
      </w:r>
    </w:p>
    <w:p w:rsidR="00CB69E7" w:rsidRDefault="00CB69E7" w:rsidP="00CB69E7">
      <w:pPr>
        <w:pStyle w:val="ListParagraph"/>
        <w:numPr>
          <w:ilvl w:val="0"/>
          <w:numId w:val="71"/>
        </w:numPr>
      </w:pPr>
      <w:r>
        <w:t xml:space="preserve">Pre podpísané prílohy k colným vyhláseniam sa vytvorí samostatný objekt s Class = „ATTACHMENT“  </w:t>
      </w:r>
    </w:p>
    <w:p w:rsidR="00CB69E7" w:rsidRDefault="00CB69E7">
      <w:pPr>
        <w:rPr>
          <w:b/>
          <w:sz w:val="28"/>
        </w:rPr>
      </w:pPr>
      <w:r>
        <w:br w:type="page"/>
      </w:r>
    </w:p>
    <w:p w:rsidR="005414F7" w:rsidRDefault="005414F7" w:rsidP="005414F7">
      <w:pPr>
        <w:pStyle w:val="Heading4"/>
      </w:pPr>
      <w:r>
        <w:lastRenderedPageBreak/>
        <w:t>Operácie poskytovanej služby</w:t>
      </w:r>
    </w:p>
    <w:tbl>
      <w:tblPr>
        <w:tblStyle w:val="ScrollTableNormal"/>
        <w:tblW w:w="9071" w:type="dxa"/>
        <w:tblLayout w:type="fixed"/>
        <w:tblLook w:val="0020" w:firstRow="1" w:lastRow="0" w:firstColumn="0" w:lastColumn="0" w:noHBand="0" w:noVBand="0"/>
      </w:tblPr>
      <w:tblGrid>
        <w:gridCol w:w="1838"/>
        <w:gridCol w:w="1843"/>
        <w:gridCol w:w="850"/>
        <w:gridCol w:w="1985"/>
        <w:gridCol w:w="2555"/>
      </w:tblGrid>
      <w:tr w:rsidR="005414F7" w:rsidTr="00AF3B78">
        <w:trPr>
          <w:cnfStyle w:val="100000000000" w:firstRow="1" w:lastRow="0" w:firstColumn="0" w:lastColumn="0" w:oddVBand="0" w:evenVBand="0" w:oddHBand="0" w:evenHBand="0" w:firstRowFirstColumn="0" w:firstRowLastColumn="0" w:lastRowFirstColumn="0" w:lastRowLastColumn="0"/>
        </w:trPr>
        <w:tc>
          <w:tcPr>
            <w:tcW w:w="1838" w:type="dxa"/>
            <w:tcMar>
              <w:top w:w="30" w:type="dxa"/>
              <w:left w:w="30" w:type="dxa"/>
              <w:bottom w:w="20" w:type="dxa"/>
              <w:right w:w="30" w:type="dxa"/>
            </w:tcMar>
          </w:tcPr>
          <w:p w:rsidR="005414F7" w:rsidRDefault="005414F7" w:rsidP="00AF3B78">
            <w:r>
              <w:t>Názov operácie</w:t>
            </w:r>
          </w:p>
        </w:tc>
        <w:tc>
          <w:tcPr>
            <w:tcW w:w="1843" w:type="dxa"/>
            <w:tcMar>
              <w:top w:w="30" w:type="dxa"/>
              <w:left w:w="30" w:type="dxa"/>
              <w:bottom w:w="20" w:type="dxa"/>
              <w:right w:w="30" w:type="dxa"/>
            </w:tcMar>
          </w:tcPr>
          <w:p w:rsidR="005414F7" w:rsidRDefault="005414F7" w:rsidP="00AF3B78">
            <w:r>
              <w:t>Popis operácie</w:t>
            </w:r>
          </w:p>
        </w:tc>
        <w:tc>
          <w:tcPr>
            <w:tcW w:w="850" w:type="dxa"/>
            <w:tcMar>
              <w:top w:w="30" w:type="dxa"/>
              <w:left w:w="30" w:type="dxa"/>
              <w:bottom w:w="20" w:type="dxa"/>
              <w:right w:w="30" w:type="dxa"/>
            </w:tcMar>
          </w:tcPr>
          <w:p w:rsidR="005414F7" w:rsidRDefault="005414F7" w:rsidP="00AF3B78">
            <w:r>
              <w:t>Poradie</w:t>
            </w:r>
          </w:p>
        </w:tc>
        <w:tc>
          <w:tcPr>
            <w:tcW w:w="1985" w:type="dxa"/>
            <w:tcMar>
              <w:top w:w="30" w:type="dxa"/>
              <w:left w:w="30" w:type="dxa"/>
              <w:bottom w:w="20" w:type="dxa"/>
              <w:right w:w="30" w:type="dxa"/>
            </w:tcMar>
          </w:tcPr>
          <w:p w:rsidR="005414F7" w:rsidRDefault="005414F7" w:rsidP="00AF3B78">
            <w:r>
              <w:t>Vstupné parametre</w:t>
            </w:r>
          </w:p>
        </w:tc>
        <w:tc>
          <w:tcPr>
            <w:tcW w:w="2555" w:type="dxa"/>
            <w:tcMar>
              <w:top w:w="30" w:type="dxa"/>
              <w:left w:w="30" w:type="dxa"/>
              <w:bottom w:w="20" w:type="dxa"/>
              <w:right w:w="30" w:type="dxa"/>
            </w:tcMar>
          </w:tcPr>
          <w:p w:rsidR="005414F7" w:rsidRDefault="005414F7" w:rsidP="00AF3B78">
            <w:r>
              <w:t>Výstupné parametre</w:t>
            </w:r>
          </w:p>
        </w:tc>
      </w:tr>
      <w:tr w:rsidR="005414F7" w:rsidTr="00AF3B78">
        <w:tc>
          <w:tcPr>
            <w:tcW w:w="1838" w:type="dxa"/>
            <w:tcMar>
              <w:top w:w="30" w:type="dxa"/>
              <w:left w:w="30" w:type="dxa"/>
              <w:bottom w:w="20" w:type="dxa"/>
              <w:right w:w="30" w:type="dxa"/>
            </w:tcMar>
          </w:tcPr>
          <w:p w:rsidR="005414F7" w:rsidRDefault="005414F7" w:rsidP="00AF3B78">
            <w:r>
              <w:t>PrijatiePodaniaZExternehoSystemu</w:t>
            </w:r>
          </w:p>
        </w:tc>
        <w:tc>
          <w:tcPr>
            <w:tcW w:w="1843" w:type="dxa"/>
            <w:tcMar>
              <w:top w:w="30" w:type="dxa"/>
              <w:left w:w="30" w:type="dxa"/>
              <w:bottom w:w="20" w:type="dxa"/>
              <w:right w:w="30" w:type="dxa"/>
            </w:tcMar>
          </w:tcPr>
          <w:p w:rsidR="005414F7" w:rsidRDefault="005414F7" w:rsidP="00AF3B78">
            <w:r>
              <w:t>EKR2 WS Prijatie podania z externého systému.</w:t>
            </w:r>
          </w:p>
        </w:tc>
        <w:tc>
          <w:tcPr>
            <w:tcW w:w="850" w:type="dxa"/>
            <w:tcMar>
              <w:top w:w="30" w:type="dxa"/>
              <w:left w:w="30" w:type="dxa"/>
              <w:bottom w:w="20" w:type="dxa"/>
              <w:right w:w="30" w:type="dxa"/>
            </w:tcMar>
          </w:tcPr>
          <w:p w:rsidR="005414F7" w:rsidRDefault="005414F7" w:rsidP="00AF3B78">
            <w:r>
              <w:t>1</w:t>
            </w:r>
          </w:p>
        </w:tc>
        <w:tc>
          <w:tcPr>
            <w:tcW w:w="1985" w:type="dxa"/>
            <w:tcMar>
              <w:top w:w="30" w:type="dxa"/>
              <w:left w:w="30" w:type="dxa"/>
              <w:bottom w:w="20" w:type="dxa"/>
              <w:right w:w="30" w:type="dxa"/>
            </w:tcMar>
          </w:tcPr>
          <w:p w:rsidR="005414F7" w:rsidRDefault="005414F7" w:rsidP="00AF3B78">
            <w:r>
              <w:t>EKR2PrijatiePodaniaZExternehoSystemu</w:t>
            </w:r>
          </w:p>
        </w:tc>
        <w:tc>
          <w:tcPr>
            <w:tcW w:w="2555" w:type="dxa"/>
            <w:tcMar>
              <w:top w:w="30" w:type="dxa"/>
              <w:left w:w="30" w:type="dxa"/>
              <w:bottom w:w="20" w:type="dxa"/>
              <w:right w:w="30" w:type="dxa"/>
            </w:tcMar>
          </w:tcPr>
          <w:p w:rsidR="005414F7" w:rsidRDefault="005414F7" w:rsidP="00AF3B78">
            <w:r>
              <w:t>návratová hodnota  - v prípade úspešného prijatia podania Kód = 0 (OK), výnimky opísané v príslušnej kapitole</w:t>
            </w:r>
          </w:p>
        </w:tc>
      </w:tr>
    </w:tbl>
    <w:p w:rsidR="005414F7" w:rsidRDefault="005414F7" w:rsidP="005414F7"/>
    <w:p w:rsidR="005414F7" w:rsidRDefault="005414F7" w:rsidP="005414F7">
      <w:r>
        <w:t>PrijatiePodaniaZExternehoSystemu</w:t>
      </w:r>
      <w:r>
        <w:br/>
      </w:r>
    </w:p>
    <w:p w:rsidR="005414F7" w:rsidRDefault="005414F7" w:rsidP="005414F7">
      <w:r>
        <w:rPr>
          <w:noProof/>
        </w:rPr>
        <w:drawing>
          <wp:inline distT="0" distB="0" distL="0" distR="0" wp14:anchorId="4244EFBB" wp14:editId="69ADAD73">
            <wp:extent cx="5760085" cy="4736912"/>
            <wp:effectExtent l="0" t="0" r="0" b="0"/>
            <wp:docPr id="1" name="Picture 1" descr="_scroll_external\attachments\image2019-5-3_13-58-40-a69f741da8d7e02a5c2017a4a68761e0ddeb98279971bd26cc243eb0c62877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95163" name=""/>
                    <pic:cNvPicPr>
                      <a:picLocks noChangeAspect="1"/>
                    </pic:cNvPicPr>
                  </pic:nvPicPr>
                  <pic:blipFill>
                    <a:blip r:embed="rId752"/>
                    <a:stretch>
                      <a:fillRect/>
                    </a:stretch>
                  </pic:blipFill>
                  <pic:spPr>
                    <a:xfrm>
                      <a:off x="0" y="0"/>
                      <a:ext cx="5760085" cy="4736912"/>
                    </a:xfrm>
                    <a:prstGeom prst="rect">
                      <a:avLst/>
                    </a:prstGeom>
                  </pic:spPr>
                </pic:pic>
              </a:graphicData>
            </a:graphic>
          </wp:inline>
        </w:drawing>
      </w:r>
    </w:p>
    <w:p w:rsidR="005414F7" w:rsidRDefault="005414F7" w:rsidP="005414F7"/>
    <w:p w:rsidR="005414F7" w:rsidRPr="00F83A4F" w:rsidRDefault="005414F7" w:rsidP="005414F7">
      <w:pPr>
        <w:rPr>
          <w:b/>
        </w:rPr>
      </w:pPr>
      <w:r w:rsidRPr="00F83A4F">
        <w:rPr>
          <w:b/>
        </w:rPr>
        <w:t>Vstup</w:t>
      </w:r>
    </w:p>
    <w:tbl>
      <w:tblPr>
        <w:tblStyle w:val="ScrollTableNormal"/>
        <w:tblW w:w="9071" w:type="dxa"/>
        <w:tblLayout w:type="fixed"/>
        <w:tblLook w:val="0000" w:firstRow="0" w:lastRow="0" w:firstColumn="0" w:lastColumn="0" w:noHBand="0" w:noVBand="0"/>
      </w:tblPr>
      <w:tblGrid>
        <w:gridCol w:w="846"/>
        <w:gridCol w:w="8225"/>
      </w:tblGrid>
      <w:tr w:rsidR="005414F7" w:rsidTr="00AF3B78">
        <w:tc>
          <w:tcPr>
            <w:tcW w:w="846" w:type="dxa"/>
            <w:tcMar>
              <w:top w:w="30" w:type="dxa"/>
              <w:left w:w="30" w:type="dxa"/>
              <w:bottom w:w="20" w:type="dxa"/>
              <w:right w:w="30" w:type="dxa"/>
            </w:tcMar>
          </w:tcPr>
          <w:p w:rsidR="005414F7" w:rsidRDefault="005414F7" w:rsidP="00AF3B78">
            <w:r>
              <w:t>Atribút</w:t>
            </w:r>
          </w:p>
        </w:tc>
        <w:tc>
          <w:tcPr>
            <w:tcW w:w="8225" w:type="dxa"/>
            <w:tcMar>
              <w:top w:w="30" w:type="dxa"/>
              <w:left w:w="30" w:type="dxa"/>
              <w:bottom w:w="20" w:type="dxa"/>
              <w:right w:w="30" w:type="dxa"/>
            </w:tcMar>
          </w:tcPr>
          <w:p w:rsidR="005414F7" w:rsidRDefault="005414F7" w:rsidP="00AF3B78">
            <w:r>
              <w:t>Typ subjektu : číslo</w:t>
            </w:r>
          </w:p>
        </w:tc>
      </w:tr>
      <w:tr w:rsidR="005414F7" w:rsidTr="00AF3B78">
        <w:tc>
          <w:tcPr>
            <w:tcW w:w="846" w:type="dxa"/>
            <w:tcMar>
              <w:top w:w="30" w:type="dxa"/>
              <w:left w:w="30" w:type="dxa"/>
              <w:bottom w:w="20" w:type="dxa"/>
              <w:right w:w="30" w:type="dxa"/>
            </w:tcMar>
          </w:tcPr>
          <w:p w:rsidR="005414F7" w:rsidRDefault="005414F7" w:rsidP="00AF3B78">
            <w:r>
              <w:t>Opis</w:t>
            </w:r>
          </w:p>
        </w:tc>
        <w:tc>
          <w:tcPr>
            <w:tcW w:w="8225" w:type="dxa"/>
            <w:tcMar>
              <w:top w:w="30" w:type="dxa"/>
              <w:left w:w="30" w:type="dxa"/>
              <w:bottom w:w="20" w:type="dxa"/>
              <w:right w:w="30" w:type="dxa"/>
            </w:tcMar>
          </w:tcPr>
          <w:p w:rsidR="005414F7" w:rsidRDefault="005414F7" w:rsidP="00AF3B78">
            <w:r>
              <w:t>Slúži pre identifkáciu typu odosielateľa</w:t>
            </w:r>
          </w:p>
        </w:tc>
      </w:tr>
      <w:tr w:rsidR="005414F7" w:rsidTr="00AF3B78">
        <w:tc>
          <w:tcPr>
            <w:tcW w:w="846" w:type="dxa"/>
            <w:tcMar>
              <w:top w:w="30" w:type="dxa"/>
              <w:left w:w="30" w:type="dxa"/>
              <w:bottom w:w="20" w:type="dxa"/>
              <w:right w:w="30" w:type="dxa"/>
            </w:tcMar>
          </w:tcPr>
          <w:p w:rsidR="005414F7" w:rsidRDefault="005414F7" w:rsidP="00AF3B78">
            <w:r>
              <w:t>Plnenie</w:t>
            </w:r>
          </w:p>
        </w:tc>
        <w:tc>
          <w:tcPr>
            <w:tcW w:w="8225" w:type="dxa"/>
            <w:tcMar>
              <w:top w:w="30" w:type="dxa"/>
              <w:left w:w="30" w:type="dxa"/>
              <w:bottom w:w="20" w:type="dxa"/>
              <w:right w:w="30" w:type="dxa"/>
            </w:tcMar>
          </w:tcPr>
          <w:p w:rsidR="005414F7" w:rsidRDefault="005414F7" w:rsidP="00AF3B78">
            <w:r>
              <w:t>0 = Subjekt</w:t>
            </w:r>
          </w:p>
        </w:tc>
      </w:tr>
      <w:tr w:rsidR="005414F7" w:rsidTr="00AF3B78">
        <w:tc>
          <w:tcPr>
            <w:tcW w:w="846" w:type="dxa"/>
            <w:tcMar>
              <w:top w:w="30" w:type="dxa"/>
              <w:left w:w="30" w:type="dxa"/>
              <w:bottom w:w="20" w:type="dxa"/>
              <w:right w:w="30" w:type="dxa"/>
            </w:tcMar>
          </w:tcPr>
          <w:p w:rsidR="005414F7" w:rsidRDefault="005414F7" w:rsidP="00AF3B78">
            <w:r>
              <w:t>Atribút</w:t>
            </w:r>
          </w:p>
        </w:tc>
        <w:tc>
          <w:tcPr>
            <w:tcW w:w="8225" w:type="dxa"/>
            <w:tcMar>
              <w:top w:w="30" w:type="dxa"/>
              <w:left w:w="30" w:type="dxa"/>
              <w:bottom w:w="20" w:type="dxa"/>
              <w:right w:w="30" w:type="dxa"/>
            </w:tcMar>
          </w:tcPr>
          <w:p w:rsidR="005414F7" w:rsidRDefault="005414F7" w:rsidP="00AF3B78">
            <w:r>
              <w:t>Identifikátor podateľne : n1</w:t>
            </w:r>
          </w:p>
        </w:tc>
      </w:tr>
      <w:tr w:rsidR="005414F7" w:rsidTr="00AF3B78">
        <w:tc>
          <w:tcPr>
            <w:tcW w:w="846" w:type="dxa"/>
            <w:tcMar>
              <w:top w:w="30" w:type="dxa"/>
              <w:left w:w="30" w:type="dxa"/>
              <w:bottom w:w="20" w:type="dxa"/>
              <w:right w:w="30" w:type="dxa"/>
            </w:tcMar>
          </w:tcPr>
          <w:p w:rsidR="005414F7" w:rsidRDefault="005414F7" w:rsidP="00AF3B78">
            <w:r>
              <w:t>Opis</w:t>
            </w:r>
          </w:p>
        </w:tc>
        <w:tc>
          <w:tcPr>
            <w:tcW w:w="8225" w:type="dxa"/>
            <w:tcMar>
              <w:top w:w="30" w:type="dxa"/>
              <w:left w:w="30" w:type="dxa"/>
              <w:bottom w:w="20" w:type="dxa"/>
              <w:right w:w="30" w:type="dxa"/>
            </w:tcMar>
          </w:tcPr>
          <w:p w:rsidR="005414F7" w:rsidRDefault="005414F7" w:rsidP="00AF3B78">
            <w:r>
              <w:t>Slúži na identifikácíu podateľne OVM, pre ktoré bude IS CEP poskytovať služby elektronickej podateľne.</w:t>
            </w:r>
          </w:p>
        </w:tc>
      </w:tr>
      <w:tr w:rsidR="005414F7" w:rsidTr="00AF3B78">
        <w:tc>
          <w:tcPr>
            <w:tcW w:w="846" w:type="dxa"/>
            <w:tcMar>
              <w:top w:w="30" w:type="dxa"/>
              <w:left w:w="30" w:type="dxa"/>
              <w:bottom w:w="20" w:type="dxa"/>
              <w:right w:w="30" w:type="dxa"/>
            </w:tcMar>
          </w:tcPr>
          <w:p w:rsidR="005414F7" w:rsidRDefault="005414F7" w:rsidP="00AF3B78">
            <w:r>
              <w:t>Plnenie</w:t>
            </w:r>
          </w:p>
        </w:tc>
        <w:tc>
          <w:tcPr>
            <w:tcW w:w="8225" w:type="dxa"/>
            <w:tcMar>
              <w:top w:w="30" w:type="dxa"/>
              <w:left w:w="30" w:type="dxa"/>
              <w:bottom w:w="20" w:type="dxa"/>
              <w:right w:w="30" w:type="dxa"/>
            </w:tcMar>
          </w:tcPr>
          <w:p w:rsidR="005414F7" w:rsidRDefault="005414F7" w:rsidP="00AF3B78">
            <w:r>
              <w:t>Pre colné konanie sa plní hodnotou podateľňe FRSR CEP = 2.</w:t>
            </w:r>
          </w:p>
        </w:tc>
      </w:tr>
      <w:tr w:rsidR="005414F7" w:rsidTr="00AF3B78">
        <w:tc>
          <w:tcPr>
            <w:tcW w:w="846" w:type="dxa"/>
            <w:tcMar>
              <w:top w:w="30" w:type="dxa"/>
              <w:left w:w="30" w:type="dxa"/>
              <w:bottom w:w="20" w:type="dxa"/>
              <w:right w:w="30" w:type="dxa"/>
            </w:tcMar>
          </w:tcPr>
          <w:p w:rsidR="005414F7" w:rsidRDefault="005414F7" w:rsidP="00AF3B78">
            <w:r>
              <w:lastRenderedPageBreak/>
              <w:t>Atribút</w:t>
            </w:r>
          </w:p>
        </w:tc>
        <w:tc>
          <w:tcPr>
            <w:tcW w:w="8225" w:type="dxa"/>
            <w:tcMar>
              <w:top w:w="30" w:type="dxa"/>
              <w:left w:w="30" w:type="dxa"/>
              <w:bottom w:w="20" w:type="dxa"/>
              <w:right w:w="30" w:type="dxa"/>
            </w:tcMar>
          </w:tcPr>
          <w:p w:rsidR="005414F7" w:rsidRDefault="005414F7" w:rsidP="00AF3B78">
            <w:r>
              <w:t>Referenčné podanie/zásielka : Guid</w:t>
            </w:r>
          </w:p>
        </w:tc>
      </w:tr>
      <w:tr w:rsidR="005414F7" w:rsidTr="00AF3B78">
        <w:tc>
          <w:tcPr>
            <w:tcW w:w="846" w:type="dxa"/>
            <w:tcMar>
              <w:top w:w="30" w:type="dxa"/>
              <w:left w:w="30" w:type="dxa"/>
              <w:bottom w:w="20" w:type="dxa"/>
              <w:right w:w="30" w:type="dxa"/>
            </w:tcMar>
          </w:tcPr>
          <w:p w:rsidR="005414F7" w:rsidRDefault="005414F7" w:rsidP="00AF3B78">
            <w:r>
              <w:t>Opis</w:t>
            </w:r>
          </w:p>
        </w:tc>
        <w:tc>
          <w:tcPr>
            <w:tcW w:w="8225" w:type="dxa"/>
            <w:tcMar>
              <w:top w:w="30" w:type="dxa"/>
              <w:left w:w="30" w:type="dxa"/>
              <w:bottom w:w="20" w:type="dxa"/>
              <w:right w:w="30" w:type="dxa"/>
            </w:tcMar>
          </w:tcPr>
          <w:p w:rsidR="005414F7" w:rsidRDefault="005414F7" w:rsidP="00AF3B78">
            <w:r>
              <w:t>Referenčný identifikátor predchádzajúceho podania/zásielky, ktorého sa týka dané podanie.</w:t>
            </w:r>
          </w:p>
        </w:tc>
      </w:tr>
      <w:tr w:rsidR="005414F7" w:rsidTr="00AF3B78">
        <w:tc>
          <w:tcPr>
            <w:tcW w:w="846" w:type="dxa"/>
            <w:tcMar>
              <w:top w:w="30" w:type="dxa"/>
              <w:left w:w="30" w:type="dxa"/>
              <w:bottom w:w="20" w:type="dxa"/>
              <w:right w:w="30" w:type="dxa"/>
            </w:tcMar>
          </w:tcPr>
          <w:p w:rsidR="005414F7" w:rsidRDefault="005414F7" w:rsidP="00AF3B78">
            <w:r>
              <w:t>Plnenie</w:t>
            </w:r>
          </w:p>
        </w:tc>
        <w:tc>
          <w:tcPr>
            <w:tcW w:w="8225" w:type="dxa"/>
            <w:tcMar>
              <w:top w:w="30" w:type="dxa"/>
              <w:left w:w="30" w:type="dxa"/>
              <w:bottom w:w="20" w:type="dxa"/>
              <w:right w:w="30" w:type="dxa"/>
            </w:tcMar>
          </w:tcPr>
          <w:p w:rsidR="005414F7" w:rsidRDefault="005414F7" w:rsidP="00AF3B78">
            <w:r>
              <w:t>Deklaranti referenčný identifkátor nepoužívajú, používajú identifikátor biznis prípadu (IBP) pre zoskupenie podaní-zásielok do jedného obchodného prípadu.</w:t>
            </w:r>
          </w:p>
        </w:tc>
      </w:tr>
      <w:tr w:rsidR="005414F7" w:rsidTr="00AF3B78">
        <w:tc>
          <w:tcPr>
            <w:tcW w:w="846" w:type="dxa"/>
            <w:tcMar>
              <w:top w:w="30" w:type="dxa"/>
              <w:left w:w="30" w:type="dxa"/>
              <w:bottom w:w="20" w:type="dxa"/>
              <w:right w:w="30" w:type="dxa"/>
            </w:tcMar>
          </w:tcPr>
          <w:p w:rsidR="005414F7" w:rsidRDefault="005414F7" w:rsidP="00AF3B78">
            <w:r>
              <w:t>Atribút</w:t>
            </w:r>
          </w:p>
        </w:tc>
        <w:tc>
          <w:tcPr>
            <w:tcW w:w="8225" w:type="dxa"/>
            <w:tcMar>
              <w:top w:w="30" w:type="dxa"/>
              <w:left w:w="30" w:type="dxa"/>
              <w:bottom w:w="20" w:type="dxa"/>
              <w:right w:w="30" w:type="dxa"/>
            </w:tcMar>
          </w:tcPr>
          <w:p w:rsidR="005414F7" w:rsidRDefault="005414F7" w:rsidP="00AF3B78">
            <w:r>
              <w:t>Evidenčné čislo ZOT</w:t>
            </w:r>
          </w:p>
        </w:tc>
      </w:tr>
      <w:tr w:rsidR="005414F7" w:rsidTr="00AF3B78">
        <w:tc>
          <w:tcPr>
            <w:tcW w:w="846" w:type="dxa"/>
            <w:tcMar>
              <w:top w:w="30" w:type="dxa"/>
              <w:left w:w="30" w:type="dxa"/>
              <w:bottom w:w="20" w:type="dxa"/>
              <w:right w:w="30" w:type="dxa"/>
            </w:tcMar>
          </w:tcPr>
          <w:p w:rsidR="005414F7" w:rsidRDefault="005414F7" w:rsidP="00AF3B78">
            <w:r>
              <w:t>Opis</w:t>
            </w:r>
          </w:p>
        </w:tc>
        <w:tc>
          <w:tcPr>
            <w:tcW w:w="8225" w:type="dxa"/>
            <w:tcMar>
              <w:top w:w="30" w:type="dxa"/>
              <w:left w:w="30" w:type="dxa"/>
              <w:bottom w:w="20" w:type="dxa"/>
              <w:right w:w="30" w:type="dxa"/>
            </w:tcMar>
          </w:tcPr>
          <w:p w:rsidR="005414F7" w:rsidRDefault="005414F7" w:rsidP="00AF3B78">
            <w:r>
              <w:t>Evidenčné čislo ZOT, do ktorej sa má podanie zaradiť.</w:t>
            </w:r>
          </w:p>
          <w:p w:rsidR="005414F7" w:rsidRDefault="005414F7" w:rsidP="00AF3B78">
            <w:r>
              <w:t>Využíva sa hlavne pre potreby služieb portálu, kde je ZOT kľúčový nástroj pre zoskupenie obchodných prípadov.</w:t>
            </w:r>
          </w:p>
        </w:tc>
      </w:tr>
      <w:tr w:rsidR="005414F7" w:rsidTr="00AF3B78">
        <w:tc>
          <w:tcPr>
            <w:tcW w:w="846" w:type="dxa"/>
            <w:tcMar>
              <w:top w:w="30" w:type="dxa"/>
              <w:left w:w="30" w:type="dxa"/>
              <w:bottom w:w="20" w:type="dxa"/>
              <w:right w:w="30" w:type="dxa"/>
            </w:tcMar>
          </w:tcPr>
          <w:p w:rsidR="005414F7" w:rsidRDefault="005414F7" w:rsidP="00AF3B78">
            <w:r>
              <w:t>Plnenie</w:t>
            </w:r>
          </w:p>
        </w:tc>
        <w:tc>
          <w:tcPr>
            <w:tcW w:w="8225" w:type="dxa"/>
            <w:tcMar>
              <w:top w:w="30" w:type="dxa"/>
              <w:left w:w="30" w:type="dxa"/>
              <w:bottom w:w="20" w:type="dxa"/>
              <w:right w:w="30" w:type="dxa"/>
            </w:tcMar>
          </w:tcPr>
          <w:p w:rsidR="005414F7" w:rsidRDefault="005414F7" w:rsidP="00AF3B78">
            <w:r>
              <w:t>Deklaranti tento atribút nepoužívajú, používajú identifikátor biznis prípadu pre zoskupenie podaní-zásielok. Tento IBP budú napĺňať v MessageContainer.SenderBusinessReference.</w:t>
            </w:r>
          </w:p>
        </w:tc>
      </w:tr>
      <w:tr w:rsidR="005414F7" w:rsidTr="00AF3B78">
        <w:tc>
          <w:tcPr>
            <w:tcW w:w="846" w:type="dxa"/>
            <w:tcMar>
              <w:top w:w="30" w:type="dxa"/>
              <w:left w:w="30" w:type="dxa"/>
              <w:bottom w:w="20" w:type="dxa"/>
              <w:right w:w="30" w:type="dxa"/>
            </w:tcMar>
          </w:tcPr>
          <w:p w:rsidR="005414F7" w:rsidRDefault="005414F7" w:rsidP="00AF3B78">
            <w:r>
              <w:t>Atribút</w:t>
            </w:r>
          </w:p>
        </w:tc>
        <w:tc>
          <w:tcPr>
            <w:tcW w:w="8225" w:type="dxa"/>
            <w:tcMar>
              <w:top w:w="30" w:type="dxa"/>
              <w:left w:w="30" w:type="dxa"/>
              <w:bottom w:w="20" w:type="dxa"/>
              <w:right w:w="30" w:type="dxa"/>
            </w:tcMar>
          </w:tcPr>
          <w:p w:rsidR="005414F7" w:rsidRDefault="005414F7" w:rsidP="00AF3B78">
            <w:r>
              <w:t>Značka obchodníka pre podanie : StringType</w:t>
            </w:r>
          </w:p>
        </w:tc>
      </w:tr>
      <w:tr w:rsidR="005414F7" w:rsidTr="00AF3B78">
        <w:tc>
          <w:tcPr>
            <w:tcW w:w="846" w:type="dxa"/>
            <w:tcMar>
              <w:top w:w="30" w:type="dxa"/>
              <w:left w:w="30" w:type="dxa"/>
              <w:bottom w:w="20" w:type="dxa"/>
              <w:right w:w="30" w:type="dxa"/>
            </w:tcMar>
          </w:tcPr>
          <w:p w:rsidR="005414F7" w:rsidRDefault="005414F7" w:rsidP="00AF3B78">
            <w:r>
              <w:t>Opis</w:t>
            </w:r>
          </w:p>
        </w:tc>
        <w:tc>
          <w:tcPr>
            <w:tcW w:w="8225" w:type="dxa"/>
            <w:tcMar>
              <w:top w:w="30" w:type="dxa"/>
              <w:left w:w="30" w:type="dxa"/>
              <w:bottom w:w="20" w:type="dxa"/>
              <w:right w:w="30" w:type="dxa"/>
            </w:tcMar>
          </w:tcPr>
          <w:p w:rsidR="005414F7" w:rsidRDefault="005414F7" w:rsidP="00AF3B78">
            <w:r>
              <w:t>Slúži na označenie podania z pohľadu obchodníka.</w:t>
            </w:r>
          </w:p>
        </w:tc>
      </w:tr>
      <w:tr w:rsidR="005414F7" w:rsidTr="00AF3B78">
        <w:tc>
          <w:tcPr>
            <w:tcW w:w="846" w:type="dxa"/>
            <w:tcMar>
              <w:top w:w="30" w:type="dxa"/>
              <w:left w:w="30" w:type="dxa"/>
              <w:bottom w:w="20" w:type="dxa"/>
              <w:right w:w="30" w:type="dxa"/>
            </w:tcMar>
          </w:tcPr>
          <w:p w:rsidR="005414F7" w:rsidRDefault="005414F7" w:rsidP="00AF3B78">
            <w:r>
              <w:t>Plnenie</w:t>
            </w:r>
          </w:p>
        </w:tc>
        <w:tc>
          <w:tcPr>
            <w:tcW w:w="8225" w:type="dxa"/>
            <w:tcMar>
              <w:top w:w="30" w:type="dxa"/>
              <w:left w:w="30" w:type="dxa"/>
              <w:bottom w:w="20" w:type="dxa"/>
              <w:right w:w="30" w:type="dxa"/>
            </w:tcMar>
          </w:tcPr>
          <w:p w:rsidR="005414F7" w:rsidRDefault="005414F7" w:rsidP="00AF3B78">
            <w:r>
              <w:t>Voliteľná možnosť pre označkovanie podania pre obchodníkov.</w:t>
            </w:r>
          </w:p>
        </w:tc>
      </w:tr>
      <w:tr w:rsidR="005414F7" w:rsidTr="00AF3B78">
        <w:tc>
          <w:tcPr>
            <w:tcW w:w="846" w:type="dxa"/>
            <w:tcMar>
              <w:top w:w="30" w:type="dxa"/>
              <w:left w:w="30" w:type="dxa"/>
              <w:bottom w:w="20" w:type="dxa"/>
              <w:right w:w="30" w:type="dxa"/>
            </w:tcMar>
          </w:tcPr>
          <w:p w:rsidR="005414F7" w:rsidRDefault="005414F7" w:rsidP="00AF3B78">
            <w:r>
              <w:t>Atribút</w:t>
            </w:r>
          </w:p>
        </w:tc>
        <w:tc>
          <w:tcPr>
            <w:tcW w:w="8225" w:type="dxa"/>
            <w:tcMar>
              <w:top w:w="30" w:type="dxa"/>
              <w:left w:w="30" w:type="dxa"/>
              <w:bottom w:w="20" w:type="dxa"/>
              <w:right w:w="30" w:type="dxa"/>
            </w:tcMar>
          </w:tcPr>
          <w:p w:rsidR="005414F7" w:rsidRDefault="005414F7" w:rsidP="00AF3B78">
            <w:r>
              <w:t>TokenID</w:t>
            </w:r>
          </w:p>
        </w:tc>
      </w:tr>
      <w:tr w:rsidR="005414F7" w:rsidTr="00AF3B78">
        <w:tc>
          <w:tcPr>
            <w:tcW w:w="846" w:type="dxa"/>
            <w:tcMar>
              <w:top w:w="30" w:type="dxa"/>
              <w:left w:w="30" w:type="dxa"/>
              <w:bottom w:w="20" w:type="dxa"/>
              <w:right w:w="30" w:type="dxa"/>
            </w:tcMar>
          </w:tcPr>
          <w:p w:rsidR="005414F7" w:rsidRDefault="005414F7" w:rsidP="00AF3B78">
            <w:r>
              <w:t>Opis</w:t>
            </w:r>
          </w:p>
        </w:tc>
        <w:tc>
          <w:tcPr>
            <w:tcW w:w="8225" w:type="dxa"/>
            <w:tcMar>
              <w:top w:w="30" w:type="dxa"/>
              <w:left w:w="30" w:type="dxa"/>
              <w:bottom w:w="20" w:type="dxa"/>
              <w:right w:w="30" w:type="dxa"/>
            </w:tcMar>
          </w:tcPr>
          <w:p w:rsidR="005414F7" w:rsidRDefault="005414F7" w:rsidP="00AF3B78">
            <w:r>
              <w:t>Identifikácia používateľa, získa sa po prihlásení do IS CEP.</w:t>
            </w:r>
          </w:p>
        </w:tc>
      </w:tr>
      <w:tr w:rsidR="005414F7" w:rsidTr="00AF3B78">
        <w:tc>
          <w:tcPr>
            <w:tcW w:w="846" w:type="dxa"/>
            <w:tcMar>
              <w:top w:w="30" w:type="dxa"/>
              <w:left w:w="30" w:type="dxa"/>
              <w:bottom w:w="20" w:type="dxa"/>
              <w:right w:w="30" w:type="dxa"/>
            </w:tcMar>
          </w:tcPr>
          <w:p w:rsidR="005414F7" w:rsidRDefault="005414F7" w:rsidP="00AF3B78">
            <w:r>
              <w:t>Plnenie</w:t>
            </w:r>
          </w:p>
        </w:tc>
        <w:tc>
          <w:tcPr>
            <w:tcW w:w="8225" w:type="dxa"/>
            <w:tcMar>
              <w:top w:w="30" w:type="dxa"/>
              <w:left w:w="30" w:type="dxa"/>
              <w:bottom w:w="20" w:type="dxa"/>
              <w:right w:w="30" w:type="dxa"/>
            </w:tcMar>
          </w:tcPr>
          <w:p w:rsidR="005414F7" w:rsidRDefault="005414F7" w:rsidP="00AF3B78">
            <w:r>
              <w:t>IS CEP prijíma podania odoslané autentifikovaným používateľom.</w:t>
            </w:r>
          </w:p>
          <w:p w:rsidR="005414F7" w:rsidRDefault="005414F7" w:rsidP="00AF3B78">
            <w:r>
              <w:t>Na základe tokenu systém identifikuje podávajúcu osobu.</w:t>
            </w:r>
          </w:p>
          <w:p w:rsidR="005414F7" w:rsidRDefault="005414F7" w:rsidP="00AF3B78">
            <w:r>
              <w:t>Pre komunikáciu IS deklarantov s IS CEP platí všeobecný princíp:</w:t>
            </w:r>
          </w:p>
          <w:p w:rsidR="005414F7" w:rsidRDefault="005414F7" w:rsidP="00AF3B78">
            <w:r>
              <w:t>účet pre komunikáciu s IS CEP musí byť zriadený pre oprávnenú osobu subjektu.</w:t>
            </w:r>
          </w:p>
          <w:p w:rsidR="005414F7" w:rsidRDefault="005414F7" w:rsidP="00AF3B78">
            <w:r>
              <w:t>Na základe tokenu systém realizuje autorizáciu a vyhodnocuje oprávnenie osoby konať za daný subjekt. Toto overenie oprávnenia osoby konať za subjekt systém vykoná voči SenderID uvedenému v MessageContainer.</w:t>
            </w:r>
          </w:p>
        </w:tc>
      </w:tr>
    </w:tbl>
    <w:p w:rsidR="005414F7" w:rsidRDefault="005414F7" w:rsidP="005414F7">
      <w:pPr>
        <w:rPr>
          <w:b/>
        </w:rPr>
      </w:pPr>
    </w:p>
    <w:p w:rsidR="005414F7" w:rsidRPr="00F83A4F" w:rsidRDefault="005414F7" w:rsidP="005414F7">
      <w:pPr>
        <w:rPr>
          <w:b/>
        </w:rPr>
      </w:pPr>
      <w:r w:rsidRPr="00F83A4F">
        <w:rPr>
          <w:b/>
        </w:rPr>
        <w:t>MessageContainer</w:t>
      </w:r>
    </w:p>
    <w:tbl>
      <w:tblPr>
        <w:tblStyle w:val="ScrollTableNormal"/>
        <w:tblW w:w="9071" w:type="dxa"/>
        <w:tblLayout w:type="fixed"/>
        <w:tblLook w:val="0000" w:firstRow="0" w:lastRow="0" w:firstColumn="0" w:lastColumn="0" w:noHBand="0" w:noVBand="0"/>
      </w:tblPr>
      <w:tblGrid>
        <w:gridCol w:w="846"/>
        <w:gridCol w:w="8225"/>
      </w:tblGrid>
      <w:tr w:rsidR="005414F7" w:rsidTr="00AF3B78">
        <w:tc>
          <w:tcPr>
            <w:tcW w:w="846" w:type="dxa"/>
            <w:tcMar>
              <w:top w:w="30" w:type="dxa"/>
              <w:left w:w="30" w:type="dxa"/>
              <w:bottom w:w="20" w:type="dxa"/>
              <w:right w:w="30" w:type="dxa"/>
            </w:tcMar>
          </w:tcPr>
          <w:p w:rsidR="005414F7" w:rsidRDefault="005414F7" w:rsidP="00AF3B78">
            <w:r>
              <w:t>Atribút</w:t>
            </w:r>
          </w:p>
        </w:tc>
        <w:tc>
          <w:tcPr>
            <w:tcW w:w="8225" w:type="dxa"/>
            <w:tcMar>
              <w:top w:w="30" w:type="dxa"/>
              <w:left w:w="30" w:type="dxa"/>
              <w:bottom w:w="20" w:type="dxa"/>
              <w:right w:w="30" w:type="dxa"/>
            </w:tcMar>
          </w:tcPr>
          <w:p w:rsidR="005414F7" w:rsidRDefault="005414F7" w:rsidP="00AF3B78">
            <w:r>
              <w:t>MessageID : Guid</w:t>
            </w:r>
          </w:p>
        </w:tc>
      </w:tr>
      <w:tr w:rsidR="005414F7" w:rsidTr="00AF3B78">
        <w:tc>
          <w:tcPr>
            <w:tcW w:w="846" w:type="dxa"/>
            <w:tcMar>
              <w:top w:w="30" w:type="dxa"/>
              <w:left w:w="30" w:type="dxa"/>
              <w:bottom w:w="20" w:type="dxa"/>
              <w:right w:w="30" w:type="dxa"/>
            </w:tcMar>
          </w:tcPr>
          <w:p w:rsidR="005414F7" w:rsidRDefault="005414F7" w:rsidP="00AF3B78">
            <w:r>
              <w:t>Opis</w:t>
            </w:r>
          </w:p>
        </w:tc>
        <w:tc>
          <w:tcPr>
            <w:tcW w:w="8225" w:type="dxa"/>
            <w:tcMar>
              <w:top w:w="30" w:type="dxa"/>
              <w:left w:w="30" w:type="dxa"/>
              <w:bottom w:w="20" w:type="dxa"/>
              <w:right w:w="30" w:type="dxa"/>
            </w:tcMar>
          </w:tcPr>
          <w:p w:rsidR="005414F7" w:rsidRDefault="005414F7" w:rsidP="00AF3B78">
            <w:r>
              <w:t>Jednoznačný identifikátor elektronickej správy.</w:t>
            </w:r>
          </w:p>
          <w:p w:rsidR="005414F7" w:rsidRDefault="005414F7" w:rsidP="00AF3B78">
            <w:r>
              <w:t>[Stav: Povinný.]</w:t>
            </w:r>
          </w:p>
          <w:p w:rsidR="005414F7" w:rsidRDefault="005414F7" w:rsidP="00AF3B78">
            <w:r>
              <w:t>[Formát reprezentácie: Textový reťazec.]</w:t>
            </w:r>
          </w:p>
          <w:p w:rsidR="005414F7" w:rsidRDefault="005414F7" w:rsidP="00AF3B78">
            <w:r>
              <w:t>[Hodnoty: Hodnota je generovaná. Predpísaná štruktúra textového reťazca je 32 hexadecimálnych znakov, oddelených pomlčkami do piatich skupín v tvare XXXXXXXX-XXXX-XXXX-XXXXXXXXXXXXXXXX podľa Universally Unique</w:t>
            </w:r>
          </w:p>
          <w:p w:rsidR="005414F7" w:rsidRDefault="005414F7" w:rsidP="00AF3B78">
            <w:r>
              <w:t>Identifier (UUID). Technologické prostriedky</w:t>
            </w:r>
          </w:p>
          <w:p w:rsidR="005414F7" w:rsidRDefault="005414F7" w:rsidP="00AF3B78">
            <w:r>
              <w:t>na vytváranie textového reťazca v tvare</w:t>
            </w:r>
          </w:p>
          <w:p w:rsidR="005414F7" w:rsidRDefault="005414F7" w:rsidP="00AF3B78">
            <w:r>
              <w:t>Universally Unique Identifier (UUID) sú podľa</w:t>
            </w:r>
          </w:p>
          <w:p w:rsidR="005414F7" w:rsidRDefault="005414F7" w:rsidP="00AF3B78">
            <w:r>
              <w:t>verzie 4 alebo 5 osobitnej technickej normy.3)</w:t>
            </w:r>
          </w:p>
          <w:p w:rsidR="005414F7" w:rsidRDefault="005414F7" w:rsidP="00AF3B78">
            <w:r>
              <w:t>Príklad použitia: 3F2504E0-4F89-11D3-9A0C-</w:t>
            </w:r>
          </w:p>
          <w:p w:rsidR="005414F7" w:rsidRDefault="005414F7" w:rsidP="00AF3B78">
            <w:r>
              <w:t>0305E82C3301.</w:t>
            </w:r>
          </w:p>
          <w:p w:rsidR="005414F7" w:rsidRDefault="005414F7" w:rsidP="00AF3B78">
            <w:r>
              <w:t>[Poznámky: Pri použití verzie 5 sa používa</w:t>
            </w:r>
          </w:p>
          <w:p w:rsidR="005414F7" w:rsidRDefault="005414F7" w:rsidP="00AF3B78">
            <w:r>
              <w:t>unikátny menný priestor, pridelený správcovi</w:t>
            </w:r>
          </w:p>
          <w:p w:rsidR="005414F7" w:rsidRDefault="005414F7" w:rsidP="00AF3B78">
            <w:r>
              <w:t>informačného systému verejnej správy</w:t>
            </w:r>
          </w:p>
          <w:p w:rsidR="005414F7" w:rsidRDefault="005414F7" w:rsidP="00AF3B78">
            <w:r>
              <w:t>Ministerstvom financií Slovenskej republiky.]</w:t>
            </w:r>
          </w:p>
          <w:p w:rsidR="005414F7" w:rsidRDefault="005414F7" w:rsidP="00AF3B78"/>
        </w:tc>
      </w:tr>
      <w:tr w:rsidR="005414F7" w:rsidTr="00AF3B78">
        <w:tc>
          <w:tcPr>
            <w:tcW w:w="846" w:type="dxa"/>
            <w:tcMar>
              <w:top w:w="30" w:type="dxa"/>
              <w:left w:w="30" w:type="dxa"/>
              <w:bottom w:w="20" w:type="dxa"/>
              <w:right w:w="30" w:type="dxa"/>
            </w:tcMar>
          </w:tcPr>
          <w:p w:rsidR="005414F7" w:rsidRDefault="005414F7" w:rsidP="00AF3B78">
            <w:r>
              <w:t>Plnenie</w:t>
            </w:r>
          </w:p>
        </w:tc>
        <w:tc>
          <w:tcPr>
            <w:tcW w:w="8225" w:type="dxa"/>
            <w:tcMar>
              <w:top w:w="30" w:type="dxa"/>
              <w:left w:w="30" w:type="dxa"/>
              <w:bottom w:w="20" w:type="dxa"/>
              <w:right w:w="30" w:type="dxa"/>
            </w:tcMar>
          </w:tcPr>
          <w:p w:rsidR="005414F7" w:rsidRDefault="005414F7" w:rsidP="00AF3B78">
            <w:r>
              <w:t>Identifikátor správy, ktorý bude generovať IS obchodníkov, musí byť unikátny. Tento idenfikátor bude z pohľadu externého sveta referenčný a bude slúžiť na párovanie podania s doručenkou, resp. zásielkou.</w:t>
            </w:r>
          </w:p>
          <w:p w:rsidR="005414F7" w:rsidRDefault="005414F7" w:rsidP="00AF3B78">
            <w:r>
              <w:t>V prípade duplicitného ID bude podanie odmietnuté.</w:t>
            </w:r>
          </w:p>
        </w:tc>
      </w:tr>
      <w:tr w:rsidR="005414F7" w:rsidTr="00AF3B78">
        <w:tc>
          <w:tcPr>
            <w:tcW w:w="846" w:type="dxa"/>
            <w:tcMar>
              <w:top w:w="30" w:type="dxa"/>
              <w:left w:w="30" w:type="dxa"/>
              <w:bottom w:w="20" w:type="dxa"/>
              <w:right w:w="30" w:type="dxa"/>
            </w:tcMar>
          </w:tcPr>
          <w:p w:rsidR="005414F7" w:rsidRDefault="005414F7" w:rsidP="00AF3B78">
            <w:r>
              <w:t>Atribút</w:t>
            </w:r>
          </w:p>
        </w:tc>
        <w:tc>
          <w:tcPr>
            <w:tcW w:w="8225" w:type="dxa"/>
            <w:tcMar>
              <w:top w:w="30" w:type="dxa"/>
              <w:left w:w="30" w:type="dxa"/>
              <w:bottom w:w="20" w:type="dxa"/>
              <w:right w:w="30" w:type="dxa"/>
            </w:tcMar>
          </w:tcPr>
          <w:p w:rsidR="005414F7" w:rsidRDefault="005414F7" w:rsidP="00AF3B78">
            <w:r>
              <w:t>SenderID : URI</w:t>
            </w:r>
          </w:p>
        </w:tc>
      </w:tr>
      <w:tr w:rsidR="005414F7" w:rsidTr="00AF3B78">
        <w:tc>
          <w:tcPr>
            <w:tcW w:w="846" w:type="dxa"/>
            <w:tcMar>
              <w:top w:w="30" w:type="dxa"/>
              <w:left w:w="30" w:type="dxa"/>
              <w:bottom w:w="20" w:type="dxa"/>
              <w:right w:w="30" w:type="dxa"/>
            </w:tcMar>
          </w:tcPr>
          <w:p w:rsidR="005414F7" w:rsidRDefault="005414F7" w:rsidP="00AF3B78">
            <w:r>
              <w:t>Opis</w:t>
            </w:r>
          </w:p>
        </w:tc>
        <w:tc>
          <w:tcPr>
            <w:tcW w:w="8225" w:type="dxa"/>
            <w:tcMar>
              <w:top w:w="30" w:type="dxa"/>
              <w:left w:w="30" w:type="dxa"/>
              <w:bottom w:w="20" w:type="dxa"/>
              <w:right w:w="30" w:type="dxa"/>
            </w:tcMar>
          </w:tcPr>
          <w:p w:rsidR="005414F7" w:rsidRDefault="005414F7" w:rsidP="00AF3B78">
            <w:r>
              <w:t>Jednoznačný  identifikátor  odosielateľa</w:t>
            </w:r>
          </w:p>
          <w:p w:rsidR="005414F7" w:rsidRDefault="005414F7" w:rsidP="00AF3B78">
            <w:r>
              <w:t>elektronickej správy.</w:t>
            </w:r>
          </w:p>
          <w:p w:rsidR="005414F7" w:rsidRDefault="005414F7" w:rsidP="00AF3B78">
            <w:r>
              <w:t>[Formát  reprezentácie:  Unified  Resource</w:t>
            </w:r>
          </w:p>
          <w:p w:rsidR="005414F7" w:rsidRDefault="005414F7" w:rsidP="00AF3B78">
            <w:r>
              <w:lastRenderedPageBreak/>
              <w:t>Identifier  (URI)  v tvare  referencovateľného</w:t>
            </w:r>
          </w:p>
          <w:p w:rsidR="005414F7" w:rsidRDefault="005414F7" w:rsidP="00AF3B78">
            <w:r>
              <w:t>identifikátora.] [Hodnoty:</w:t>
            </w:r>
          </w:p>
          <w:p w:rsidR="005414F7" w:rsidRDefault="005414F7" w:rsidP="00AF3B78">
            <w:r>
              <w:t>type=„IdIdentity“ – nemenná hodnota.]</w:t>
            </w:r>
          </w:p>
          <w:p w:rsidR="005414F7" w:rsidRDefault="005414F7" w:rsidP="00AF3B78">
            <w:r>
              <w:t>[Stav: Povinný.]</w:t>
            </w:r>
          </w:p>
          <w:p w:rsidR="005414F7" w:rsidRDefault="005414F7" w:rsidP="00AF3B78">
            <w:r>
              <w:t>[Poznámky: Referencovateľný identifikátor má</w:t>
            </w:r>
          </w:p>
          <w:p w:rsidR="005414F7" w:rsidRDefault="005414F7" w:rsidP="00AF3B78">
            <w:r>
              <w:t>tvar Unified Resource  Identifier  (URI),  pričom</w:t>
            </w:r>
          </w:p>
          <w:p w:rsidR="005414F7" w:rsidRDefault="005414F7" w:rsidP="00AF3B78">
            <w:r>
              <w:t>posledná časť  reťazca {referencia}  reprezentuje</w:t>
            </w:r>
          </w:p>
          <w:p w:rsidR="005414F7" w:rsidRDefault="005414F7" w:rsidP="00AF3B78">
            <w:r>
              <w:t>samotnú hodnotu identifikácie.]</w:t>
            </w:r>
          </w:p>
          <w:p w:rsidR="005414F7" w:rsidRDefault="005414F7" w:rsidP="00AF3B78"/>
          <w:p w:rsidR="005414F7" w:rsidRDefault="005414F7" w:rsidP="00AF3B78">
            <w:r>
              <w:t>Jednoznačne identifikuje odosielateľa elektronickej správy. Jemu bude doručené potvrdenka o doručení.</w:t>
            </w:r>
          </w:p>
          <w:p w:rsidR="005414F7" w:rsidRDefault="005414F7" w:rsidP="00AF3B78">
            <w:r>
              <w:t>Hodnota je URI a presná špecifikácia podporovaných typov identifikácie v ÚPVS</w:t>
            </w:r>
          </w:p>
          <w:p w:rsidR="005414F7" w:rsidRDefault="005414F7" w:rsidP="00AF3B78">
            <w:r>
              <w:t>sifo://&lt;sifoguid&gt; - identifikátor identity v IAM</w:t>
            </w:r>
          </w:p>
          <w:p w:rsidR="005414F7" w:rsidRDefault="005414F7" w:rsidP="00AF3B78">
            <w:r>
              <w:t>edesk://&lt;edeskno&gt; - číslo schránky</w:t>
            </w:r>
          </w:p>
          <w:p w:rsidR="005414F7" w:rsidRDefault="005414F7" w:rsidP="00AF3B78">
            <w:r>
              <w:t>ico://&lt;ico&gt;[/&lt;organizacnajednotka&gt;] - identifikátor právnickej osoby</w:t>
            </w:r>
          </w:p>
          <w:p w:rsidR="005414F7" w:rsidRDefault="005414F7" w:rsidP="00AF3B78">
            <w:r>
              <w:t>rc://&lt;rodnecislo&gt;/&lt;priezvisko&gt;/&lt;meno&gt; - identifikátor fyzickej osoby</w:t>
            </w:r>
          </w:p>
          <w:p w:rsidR="005414F7" w:rsidRDefault="005414F7" w:rsidP="00AF3B78">
            <w:r>
              <w:t>pco://&lt;pocitacovecisloosoby&gt; - identifikátor fyzickej osoby v RFO</w:t>
            </w:r>
          </w:p>
          <w:p w:rsidR="005414F7" w:rsidRDefault="005414F7" w:rsidP="00AF3B78">
            <w:r>
              <w:t>Podporované typy sa môžu v budúcnosti meniť a dopĺňať.</w:t>
            </w:r>
          </w:p>
        </w:tc>
      </w:tr>
      <w:tr w:rsidR="005414F7" w:rsidTr="00AF3B78">
        <w:tc>
          <w:tcPr>
            <w:tcW w:w="846" w:type="dxa"/>
            <w:tcMar>
              <w:top w:w="30" w:type="dxa"/>
              <w:left w:w="30" w:type="dxa"/>
              <w:bottom w:w="20" w:type="dxa"/>
              <w:right w:w="30" w:type="dxa"/>
            </w:tcMar>
          </w:tcPr>
          <w:p w:rsidR="005414F7" w:rsidRDefault="005414F7" w:rsidP="00AF3B78">
            <w:r>
              <w:lastRenderedPageBreak/>
              <w:t>Plnenie</w:t>
            </w:r>
          </w:p>
        </w:tc>
        <w:tc>
          <w:tcPr>
            <w:tcW w:w="8225" w:type="dxa"/>
            <w:tcMar>
              <w:top w:w="30" w:type="dxa"/>
              <w:left w:w="30" w:type="dxa"/>
              <w:bottom w:w="20" w:type="dxa"/>
              <w:right w:w="30" w:type="dxa"/>
            </w:tcMar>
          </w:tcPr>
          <w:p w:rsidR="005414F7" w:rsidRDefault="005414F7" w:rsidP="00AF3B78">
            <w:r>
              <w:t>Jedná sa o identifikátor subjektu, ktorý bude vstupom do procesu stotožnenia voči evidencii subjektov v IAM a zároveň slúži ako identifikácia v procesoch doručovania do schránok ÚPVS.</w:t>
            </w:r>
          </w:p>
          <w:p w:rsidR="005414F7" w:rsidRDefault="005414F7" w:rsidP="00AF3B78"/>
          <w:p w:rsidR="005414F7" w:rsidRDefault="005414F7" w:rsidP="00AF3B78">
            <w:r>
              <w:t>Algoritmus plnenia pre subjekty v colnom konaní:</w:t>
            </w:r>
          </w:p>
          <w:p w:rsidR="005414F7" w:rsidRDefault="005414F7" w:rsidP="00AF3B78">
            <w:r>
              <w:t>Právnická osoba/Podnikateľ = ico://&lt;kod_krajiny&gt;/&lt;ico&gt;</w:t>
            </w:r>
          </w:p>
        </w:tc>
      </w:tr>
      <w:tr w:rsidR="005414F7" w:rsidTr="00AF3B78">
        <w:tc>
          <w:tcPr>
            <w:tcW w:w="846" w:type="dxa"/>
            <w:tcMar>
              <w:top w:w="30" w:type="dxa"/>
              <w:left w:w="30" w:type="dxa"/>
              <w:bottom w:w="20" w:type="dxa"/>
              <w:right w:w="30" w:type="dxa"/>
            </w:tcMar>
          </w:tcPr>
          <w:p w:rsidR="005414F7" w:rsidRDefault="005414F7" w:rsidP="00AF3B78">
            <w:r>
              <w:t>Atribút</w:t>
            </w:r>
          </w:p>
        </w:tc>
        <w:tc>
          <w:tcPr>
            <w:tcW w:w="8225" w:type="dxa"/>
            <w:tcMar>
              <w:top w:w="30" w:type="dxa"/>
              <w:left w:w="30" w:type="dxa"/>
              <w:bottom w:w="20" w:type="dxa"/>
              <w:right w:w="30" w:type="dxa"/>
            </w:tcMar>
          </w:tcPr>
          <w:p w:rsidR="005414F7" w:rsidRDefault="005414F7" w:rsidP="00AF3B78">
            <w:r>
              <w:t>RecipientID : URI</w:t>
            </w:r>
          </w:p>
        </w:tc>
      </w:tr>
      <w:tr w:rsidR="005414F7" w:rsidTr="00AF3B78">
        <w:tc>
          <w:tcPr>
            <w:tcW w:w="846" w:type="dxa"/>
            <w:tcMar>
              <w:top w:w="30" w:type="dxa"/>
              <w:left w:w="30" w:type="dxa"/>
              <w:bottom w:w="20" w:type="dxa"/>
              <w:right w:w="30" w:type="dxa"/>
            </w:tcMar>
          </w:tcPr>
          <w:p w:rsidR="005414F7" w:rsidRDefault="005414F7" w:rsidP="00AF3B78">
            <w:r>
              <w:t>Opis</w:t>
            </w:r>
          </w:p>
        </w:tc>
        <w:tc>
          <w:tcPr>
            <w:tcW w:w="8225" w:type="dxa"/>
            <w:tcMar>
              <w:top w:w="30" w:type="dxa"/>
              <w:left w:w="30" w:type="dxa"/>
              <w:bottom w:w="20" w:type="dxa"/>
              <w:right w:w="30" w:type="dxa"/>
            </w:tcMar>
          </w:tcPr>
          <w:p w:rsidR="005414F7" w:rsidRDefault="005414F7" w:rsidP="00AF3B78">
            <w:r>
              <w:t>Jednoznačný  identifikátor  prijímateľa</w:t>
            </w:r>
          </w:p>
          <w:p w:rsidR="005414F7" w:rsidRDefault="005414F7" w:rsidP="00AF3B78">
            <w:r>
              <w:t>elektronickej správy.</w:t>
            </w:r>
          </w:p>
          <w:p w:rsidR="005414F7" w:rsidRDefault="005414F7" w:rsidP="00AF3B78">
            <w:r>
              <w:t>[Stav: Povinný.]</w:t>
            </w:r>
          </w:p>
          <w:p w:rsidR="005414F7" w:rsidRDefault="005414F7" w:rsidP="00AF3B78">
            <w:r>
              <w:t>[Formát  reprezentácie:  Unified  Resource</w:t>
            </w:r>
          </w:p>
          <w:p w:rsidR="005414F7" w:rsidRDefault="005414F7" w:rsidP="00AF3B78">
            <w:r>
              <w:t>Identifier  (URI)  v tvare  referencovateľného</w:t>
            </w:r>
          </w:p>
          <w:p w:rsidR="005414F7" w:rsidRDefault="005414F7" w:rsidP="00AF3B78">
            <w:r>
              <w:t>identifikátora.]</w:t>
            </w:r>
          </w:p>
          <w:p w:rsidR="005414F7" w:rsidRDefault="005414F7" w:rsidP="00AF3B78">
            <w:r>
              <w:t>[Hodnoty:</w:t>
            </w:r>
          </w:p>
          <w:p w:rsidR="005414F7" w:rsidRDefault="005414F7" w:rsidP="00AF3B78">
            <w:r>
              <w:t>type=„IdIdentity“ – nemenná hodnota.]</w:t>
            </w:r>
          </w:p>
          <w:p w:rsidR="005414F7" w:rsidRDefault="005414F7" w:rsidP="00AF3B78">
            <w:r>
              <w:t>[Poznámky: Referencovateľný identifikátor má</w:t>
            </w:r>
          </w:p>
          <w:p w:rsidR="005414F7" w:rsidRDefault="005414F7" w:rsidP="00AF3B78">
            <w:r>
              <w:t>tvar Unified Resource  Identifier  (URI),  pričom</w:t>
            </w:r>
          </w:p>
          <w:p w:rsidR="005414F7" w:rsidRDefault="005414F7" w:rsidP="00AF3B78">
            <w:r>
              <w:t>posledná časť  reťazca {referencia}  reprezentuje</w:t>
            </w:r>
          </w:p>
          <w:p w:rsidR="005414F7" w:rsidRDefault="005414F7" w:rsidP="00AF3B78">
            <w:r>
              <w:t>samotnú hodnotu identifikácie.]</w:t>
            </w:r>
          </w:p>
          <w:p w:rsidR="005414F7" w:rsidRDefault="005414F7" w:rsidP="00AF3B78"/>
          <w:p w:rsidR="005414F7" w:rsidRDefault="005414F7" w:rsidP="00AF3B78">
            <w:r>
              <w:t>Jednoznačne identifikuje prijímateľa elektronickej správy.</w:t>
            </w:r>
          </w:p>
          <w:p w:rsidR="005414F7" w:rsidRDefault="005414F7" w:rsidP="00AF3B78">
            <w:r>
              <w:t>Hodnota je URI a špecifikácia je rovnaká ako pre SenderId.</w:t>
            </w:r>
          </w:p>
        </w:tc>
      </w:tr>
      <w:tr w:rsidR="005414F7" w:rsidTr="00AF3B78">
        <w:tc>
          <w:tcPr>
            <w:tcW w:w="846" w:type="dxa"/>
            <w:tcMar>
              <w:top w:w="30" w:type="dxa"/>
              <w:left w:w="30" w:type="dxa"/>
              <w:bottom w:w="20" w:type="dxa"/>
              <w:right w:w="30" w:type="dxa"/>
            </w:tcMar>
          </w:tcPr>
          <w:p w:rsidR="005414F7" w:rsidRDefault="005414F7" w:rsidP="00AF3B78">
            <w:r>
              <w:t>Plnenie</w:t>
            </w:r>
          </w:p>
        </w:tc>
        <w:tc>
          <w:tcPr>
            <w:tcW w:w="8225" w:type="dxa"/>
            <w:tcMar>
              <w:top w:w="30" w:type="dxa"/>
              <w:left w:w="30" w:type="dxa"/>
              <w:bottom w:w="20" w:type="dxa"/>
              <w:right w:w="30" w:type="dxa"/>
            </w:tcMar>
          </w:tcPr>
          <w:p w:rsidR="005414F7" w:rsidRDefault="005414F7" w:rsidP="00AF3B78">
            <w:r>
              <w:t>Adresátom podania je daný orgán verejnej moci. </w:t>
            </w:r>
          </w:p>
          <w:p w:rsidR="005414F7" w:rsidRDefault="005414F7" w:rsidP="00AF3B78">
            <w:r>
              <w:t>Naplní sa hodnotou získanou zo služby </w:t>
            </w:r>
            <w:hyperlink w:anchor="scroll-bookmark-240" w:history="1">
              <w:r>
                <w:rPr>
                  <w:rStyle w:val="Hyperlink"/>
                  <w:color w:val="000000"/>
                </w:rPr>
                <w:t>Poskytnutie číselníkov pre integráciu deklarantov v režime eIDAS</w:t>
              </w:r>
            </w:hyperlink>
          </w:p>
          <w:p w:rsidR="005414F7" w:rsidRDefault="005414F7" w:rsidP="00AF3B78">
            <w:r>
              <w:t>(atribút Identifikátor prijímateľa typu podania). </w:t>
            </w:r>
          </w:p>
        </w:tc>
      </w:tr>
      <w:tr w:rsidR="005414F7" w:rsidTr="00AF3B78">
        <w:tc>
          <w:tcPr>
            <w:tcW w:w="846" w:type="dxa"/>
            <w:tcMar>
              <w:top w:w="30" w:type="dxa"/>
              <w:left w:w="30" w:type="dxa"/>
              <w:bottom w:w="20" w:type="dxa"/>
              <w:right w:w="30" w:type="dxa"/>
            </w:tcMar>
          </w:tcPr>
          <w:p w:rsidR="005414F7" w:rsidRDefault="005414F7" w:rsidP="00AF3B78">
            <w:r>
              <w:t>Atribút</w:t>
            </w:r>
          </w:p>
        </w:tc>
        <w:tc>
          <w:tcPr>
            <w:tcW w:w="8225" w:type="dxa"/>
            <w:tcMar>
              <w:top w:w="30" w:type="dxa"/>
              <w:left w:w="30" w:type="dxa"/>
              <w:bottom w:w="20" w:type="dxa"/>
              <w:right w:w="30" w:type="dxa"/>
            </w:tcMar>
          </w:tcPr>
          <w:p w:rsidR="005414F7" w:rsidRDefault="005414F7" w:rsidP="00AF3B78">
            <w:r>
              <w:t>MessageType : StringType</w:t>
            </w:r>
          </w:p>
        </w:tc>
      </w:tr>
      <w:tr w:rsidR="005414F7" w:rsidTr="00AF3B78">
        <w:tc>
          <w:tcPr>
            <w:tcW w:w="846" w:type="dxa"/>
            <w:tcMar>
              <w:top w:w="30" w:type="dxa"/>
              <w:left w:w="30" w:type="dxa"/>
              <w:bottom w:w="20" w:type="dxa"/>
              <w:right w:w="30" w:type="dxa"/>
            </w:tcMar>
          </w:tcPr>
          <w:p w:rsidR="005414F7" w:rsidRDefault="005414F7" w:rsidP="00AF3B78">
            <w:r>
              <w:t>Opis</w:t>
            </w:r>
          </w:p>
        </w:tc>
        <w:tc>
          <w:tcPr>
            <w:tcW w:w="8225" w:type="dxa"/>
            <w:tcMar>
              <w:top w:w="30" w:type="dxa"/>
              <w:left w:w="30" w:type="dxa"/>
              <w:bottom w:w="20" w:type="dxa"/>
              <w:right w:w="30" w:type="dxa"/>
            </w:tcMar>
          </w:tcPr>
          <w:p w:rsidR="005414F7" w:rsidRDefault="005414F7" w:rsidP="00AF3B78">
            <w:r>
              <w:t>Identifikuje  typ  podania,  rozhodnutia  a</w:t>
            </w:r>
          </w:p>
          <w:p w:rsidR="005414F7" w:rsidRDefault="005414F7" w:rsidP="00AF3B78">
            <w:r>
              <w:t>podobne.</w:t>
            </w:r>
          </w:p>
          <w:p w:rsidR="005414F7" w:rsidRDefault="005414F7" w:rsidP="00AF3B78">
            <w:r>
              <w:t>[Stav: Povinný.]</w:t>
            </w:r>
          </w:p>
          <w:p w:rsidR="005414F7" w:rsidRDefault="005414F7" w:rsidP="00AF3B78">
            <w:r>
              <w:t>[Formát reprezentácie: Textový reťazec.]</w:t>
            </w:r>
          </w:p>
          <w:p w:rsidR="005414F7" w:rsidRDefault="005414F7" w:rsidP="00AF3B78"/>
          <w:p w:rsidR="005414F7" w:rsidRDefault="005414F7" w:rsidP="00AF3B78">
            <w:r>
              <w:t>Jednoznačne identifikuje typ elektronickej správy. Určuje tým spracovanie na strane prijímateľa.</w:t>
            </w:r>
          </w:p>
        </w:tc>
      </w:tr>
      <w:tr w:rsidR="005414F7" w:rsidTr="00AF3B78">
        <w:tc>
          <w:tcPr>
            <w:tcW w:w="846" w:type="dxa"/>
            <w:tcMar>
              <w:top w:w="30" w:type="dxa"/>
              <w:left w:w="30" w:type="dxa"/>
              <w:bottom w:w="20" w:type="dxa"/>
              <w:right w:w="30" w:type="dxa"/>
            </w:tcMar>
          </w:tcPr>
          <w:p w:rsidR="005414F7" w:rsidRDefault="005414F7" w:rsidP="00AF3B78">
            <w:r>
              <w:lastRenderedPageBreak/>
              <w:t>Plnenie</w:t>
            </w:r>
          </w:p>
        </w:tc>
        <w:tc>
          <w:tcPr>
            <w:tcW w:w="8225" w:type="dxa"/>
            <w:tcMar>
              <w:top w:w="30" w:type="dxa"/>
              <w:left w:w="30" w:type="dxa"/>
              <w:bottom w:w="20" w:type="dxa"/>
              <w:right w:w="30" w:type="dxa"/>
            </w:tcMar>
          </w:tcPr>
          <w:p w:rsidR="005414F7" w:rsidRDefault="005414F7" w:rsidP="00AF3B78">
            <w:r>
              <w:t>Položka sa bude plniť externým kódom typu podania získaným zo služby </w:t>
            </w:r>
            <w:hyperlink w:anchor="scroll-bookmark-240" w:history="1">
              <w:r>
                <w:rPr>
                  <w:rStyle w:val="Hyperlink"/>
                  <w:color w:val="000000"/>
                </w:rPr>
                <w:t>Poskytnutie číselníkov pre integráciu deklarantov v režime eIDAS</w:t>
              </w:r>
            </w:hyperlink>
            <w:r>
              <w:rPr>
                <w:color w:val="000000"/>
              </w:rPr>
              <w:t>.</w:t>
            </w:r>
          </w:p>
        </w:tc>
      </w:tr>
      <w:tr w:rsidR="005414F7" w:rsidTr="00AF3B78">
        <w:tc>
          <w:tcPr>
            <w:tcW w:w="846" w:type="dxa"/>
            <w:tcMar>
              <w:top w:w="30" w:type="dxa"/>
              <w:left w:w="30" w:type="dxa"/>
              <w:bottom w:w="20" w:type="dxa"/>
              <w:right w:w="30" w:type="dxa"/>
            </w:tcMar>
          </w:tcPr>
          <w:p w:rsidR="005414F7" w:rsidRDefault="005414F7" w:rsidP="00AF3B78">
            <w:r>
              <w:t>Atribút</w:t>
            </w:r>
          </w:p>
        </w:tc>
        <w:tc>
          <w:tcPr>
            <w:tcW w:w="8225" w:type="dxa"/>
            <w:tcMar>
              <w:top w:w="30" w:type="dxa"/>
              <w:left w:w="30" w:type="dxa"/>
              <w:bottom w:w="20" w:type="dxa"/>
              <w:right w:w="30" w:type="dxa"/>
            </w:tcMar>
          </w:tcPr>
          <w:p w:rsidR="005414F7" w:rsidRDefault="005414F7" w:rsidP="00AF3B78">
            <w:r>
              <w:t>MessageSubject : StringType</w:t>
            </w:r>
          </w:p>
        </w:tc>
      </w:tr>
      <w:tr w:rsidR="005414F7" w:rsidTr="00AF3B78">
        <w:tc>
          <w:tcPr>
            <w:tcW w:w="846" w:type="dxa"/>
            <w:tcMar>
              <w:top w:w="30" w:type="dxa"/>
              <w:left w:w="30" w:type="dxa"/>
              <w:bottom w:w="20" w:type="dxa"/>
              <w:right w:w="30" w:type="dxa"/>
            </w:tcMar>
          </w:tcPr>
          <w:p w:rsidR="005414F7" w:rsidRDefault="005414F7" w:rsidP="00AF3B78">
            <w:r>
              <w:t>Opis</w:t>
            </w:r>
          </w:p>
        </w:tc>
        <w:tc>
          <w:tcPr>
            <w:tcW w:w="8225" w:type="dxa"/>
            <w:tcMar>
              <w:top w:w="30" w:type="dxa"/>
              <w:left w:w="30" w:type="dxa"/>
              <w:bottom w:w="20" w:type="dxa"/>
              <w:right w:w="30" w:type="dxa"/>
            </w:tcMar>
          </w:tcPr>
          <w:p w:rsidR="005414F7" w:rsidRDefault="005414F7" w:rsidP="00AF3B78">
            <w:r>
              <w:t>Stručný popis predmetu elektronickej správy.</w:t>
            </w:r>
          </w:p>
          <w:p w:rsidR="005414F7" w:rsidRDefault="005414F7" w:rsidP="00AF3B78">
            <w:r>
              <w:t>[Stav: Nepovinný.]</w:t>
            </w:r>
          </w:p>
          <w:p w:rsidR="005414F7" w:rsidRDefault="005414F7" w:rsidP="00AF3B78">
            <w:r>
              <w:t>[Formát reprezentácie: Textový reťazec.]</w:t>
            </w:r>
          </w:p>
          <w:p w:rsidR="005414F7" w:rsidRDefault="005414F7" w:rsidP="00AF3B78">
            <w:r>
              <w:t>[Hodnoty: Nemá predpísaný obsah.]</w:t>
            </w:r>
          </w:p>
          <w:p w:rsidR="005414F7" w:rsidRDefault="005414F7" w:rsidP="00AF3B78">
            <w:r>
              <w:t>[Poznámky: Môže  byť  definovaný  podľa  typu</w:t>
            </w:r>
          </w:p>
          <w:p w:rsidR="005414F7" w:rsidRDefault="005414F7" w:rsidP="00AF3B78">
            <w:r>
              <w:t>elektronickej  správy.  Podanie  vytvorené</w:t>
            </w:r>
          </w:p>
          <w:p w:rsidR="005414F7" w:rsidRDefault="005414F7" w:rsidP="00AF3B78">
            <w:r>
              <w:t>prostredníctvom  ústredného  portálu  verejnej</w:t>
            </w:r>
          </w:p>
          <w:p w:rsidR="005414F7" w:rsidRDefault="005414F7" w:rsidP="00AF3B78">
            <w:r>
              <w:t>správy  používa  kód  služby,  zadaný  pri</w:t>
            </w:r>
          </w:p>
          <w:p w:rsidR="005414F7" w:rsidRDefault="005414F7" w:rsidP="00AF3B78">
            <w:r>
              <w:t>registrácii  elektronickej  služby  príslušným</w:t>
            </w:r>
          </w:p>
          <w:p w:rsidR="005414F7" w:rsidRDefault="005414F7" w:rsidP="00AF3B78">
            <w:r>
              <w:t>orgánom  verejnej  moci.  Podľa  tohto  kódu  sa</w:t>
            </w:r>
          </w:p>
          <w:p w:rsidR="005414F7" w:rsidRDefault="005414F7" w:rsidP="00AF3B78">
            <w:r>
              <w:t>vykonáva automatické spracovanie.]</w:t>
            </w:r>
          </w:p>
          <w:p w:rsidR="005414F7" w:rsidRDefault="005414F7" w:rsidP="00AF3B78"/>
          <w:p w:rsidR="005414F7" w:rsidRDefault="005414F7" w:rsidP="00AF3B78">
            <w:r>
              <w:t>Nepovinný údaj. Vypĺňa ju odosielateľ a predstavuje predmet elektronickej správy.</w:t>
            </w:r>
          </w:p>
        </w:tc>
      </w:tr>
      <w:tr w:rsidR="005414F7" w:rsidTr="00AF3B78">
        <w:tc>
          <w:tcPr>
            <w:tcW w:w="846" w:type="dxa"/>
            <w:tcMar>
              <w:top w:w="30" w:type="dxa"/>
              <w:left w:w="30" w:type="dxa"/>
              <w:bottom w:w="20" w:type="dxa"/>
              <w:right w:w="30" w:type="dxa"/>
            </w:tcMar>
          </w:tcPr>
          <w:p w:rsidR="005414F7" w:rsidRDefault="005414F7" w:rsidP="00AF3B78">
            <w:r>
              <w:t>Plnenie</w:t>
            </w:r>
          </w:p>
        </w:tc>
        <w:tc>
          <w:tcPr>
            <w:tcW w:w="8225" w:type="dxa"/>
            <w:tcMar>
              <w:top w:w="30" w:type="dxa"/>
              <w:left w:w="30" w:type="dxa"/>
              <w:bottom w:w="20" w:type="dxa"/>
              <w:right w:w="30" w:type="dxa"/>
            </w:tcMar>
          </w:tcPr>
          <w:p w:rsidR="005414F7" w:rsidRDefault="005414F7" w:rsidP="00AF3B78">
            <w:r>
              <w:t>Položka sa bude plniť názvom typu podania získaným zo služby </w:t>
            </w:r>
            <w:hyperlink w:anchor="scroll-bookmark-240" w:history="1">
              <w:r>
                <w:rPr>
                  <w:rStyle w:val="Hyperlink"/>
                  <w:color w:val="000000"/>
                </w:rPr>
                <w:t>Poskytnutie číselníkov pre integráciu deklarantov v režime eIDAS</w:t>
              </w:r>
            </w:hyperlink>
            <w:r>
              <w:rPr>
                <w:color w:val="000000"/>
              </w:rPr>
              <w:t>.</w:t>
            </w:r>
          </w:p>
        </w:tc>
      </w:tr>
      <w:tr w:rsidR="005414F7" w:rsidTr="00AF3B78">
        <w:tc>
          <w:tcPr>
            <w:tcW w:w="846" w:type="dxa"/>
            <w:tcMar>
              <w:top w:w="30" w:type="dxa"/>
              <w:left w:w="30" w:type="dxa"/>
              <w:bottom w:w="20" w:type="dxa"/>
              <w:right w:w="30" w:type="dxa"/>
            </w:tcMar>
          </w:tcPr>
          <w:p w:rsidR="005414F7" w:rsidRDefault="005414F7" w:rsidP="00AF3B78">
            <w:r>
              <w:t>Atribút</w:t>
            </w:r>
          </w:p>
        </w:tc>
        <w:tc>
          <w:tcPr>
            <w:tcW w:w="8225" w:type="dxa"/>
            <w:tcMar>
              <w:top w:w="30" w:type="dxa"/>
              <w:left w:w="30" w:type="dxa"/>
              <w:bottom w:w="20" w:type="dxa"/>
              <w:right w:w="30" w:type="dxa"/>
            </w:tcMar>
          </w:tcPr>
          <w:p w:rsidR="005414F7" w:rsidRDefault="005414F7" w:rsidP="00AF3B78">
            <w:r>
              <w:t>SenderBusinessReference : StringType</w:t>
            </w:r>
          </w:p>
        </w:tc>
      </w:tr>
      <w:tr w:rsidR="005414F7" w:rsidTr="00AF3B78">
        <w:tc>
          <w:tcPr>
            <w:tcW w:w="846" w:type="dxa"/>
            <w:tcMar>
              <w:top w:w="30" w:type="dxa"/>
              <w:left w:w="30" w:type="dxa"/>
              <w:bottom w:w="20" w:type="dxa"/>
              <w:right w:w="30" w:type="dxa"/>
            </w:tcMar>
          </w:tcPr>
          <w:p w:rsidR="005414F7" w:rsidRDefault="005414F7" w:rsidP="00AF3B78">
            <w:r>
              <w:t>Opis</w:t>
            </w:r>
          </w:p>
        </w:tc>
        <w:tc>
          <w:tcPr>
            <w:tcW w:w="8225" w:type="dxa"/>
            <w:tcMar>
              <w:top w:w="30" w:type="dxa"/>
              <w:left w:w="30" w:type="dxa"/>
              <w:bottom w:w="20" w:type="dxa"/>
              <w:right w:w="30" w:type="dxa"/>
            </w:tcMar>
          </w:tcPr>
          <w:p w:rsidR="005414F7" w:rsidRDefault="005414F7" w:rsidP="00AF3B78">
            <w:r>
              <w:t>Spisová  značka  odosielateľa  elektronickej</w:t>
            </w:r>
          </w:p>
          <w:p w:rsidR="005414F7" w:rsidRDefault="005414F7" w:rsidP="00AF3B78">
            <w:r>
              <w:t>správy.</w:t>
            </w:r>
          </w:p>
          <w:p w:rsidR="005414F7" w:rsidRDefault="005414F7" w:rsidP="00AF3B78">
            <w:r>
              <w:t>[Stav: Nepovinný.]</w:t>
            </w:r>
          </w:p>
          <w:p w:rsidR="005414F7" w:rsidRDefault="005414F7" w:rsidP="00AF3B78">
            <w:r>
              <w:t>[Formát reprezentácie: Textový reťazec.]</w:t>
            </w:r>
          </w:p>
          <w:p w:rsidR="005414F7" w:rsidRDefault="005414F7" w:rsidP="00AF3B78">
            <w:r>
              <w:t>[Hodnoty: Nemá predpísaný obsah.]</w:t>
            </w:r>
          </w:p>
          <w:p w:rsidR="005414F7" w:rsidRDefault="005414F7" w:rsidP="00AF3B78"/>
          <w:p w:rsidR="005414F7" w:rsidRDefault="005414F7" w:rsidP="00AF3B78">
            <w:r>
              <w:t>Nepovinný údaj. Vypĺňa odosielateľ alebo generuje systém na strane odosielateľa. Predstavuje spisovú značku odosielateľa. Slúži na párovanie komunikácie medzi dvoma stranami.</w:t>
            </w:r>
          </w:p>
        </w:tc>
      </w:tr>
      <w:tr w:rsidR="005414F7" w:rsidTr="00AF3B78">
        <w:tc>
          <w:tcPr>
            <w:tcW w:w="846" w:type="dxa"/>
            <w:tcMar>
              <w:top w:w="30" w:type="dxa"/>
              <w:left w:w="30" w:type="dxa"/>
              <w:bottom w:w="20" w:type="dxa"/>
              <w:right w:w="30" w:type="dxa"/>
            </w:tcMar>
          </w:tcPr>
          <w:p w:rsidR="005414F7" w:rsidRDefault="005414F7" w:rsidP="00AF3B78">
            <w:r>
              <w:t>Plnenie</w:t>
            </w:r>
          </w:p>
        </w:tc>
        <w:tc>
          <w:tcPr>
            <w:tcW w:w="8225" w:type="dxa"/>
            <w:tcMar>
              <w:top w:w="30" w:type="dxa"/>
              <w:left w:w="30" w:type="dxa"/>
              <w:bottom w:w="20" w:type="dxa"/>
              <w:right w:w="30" w:type="dxa"/>
            </w:tcMar>
          </w:tcPr>
          <w:p w:rsidR="005414F7" w:rsidRDefault="005414F7" w:rsidP="00AF3B78">
            <w:r>
              <w:t>V procesoch colného konania zodpovedá identifikátoru biznis prípadu.</w:t>
            </w:r>
          </w:p>
          <w:p w:rsidR="005414F7" w:rsidRDefault="005414F7" w:rsidP="00AF3B78">
            <w:r>
              <w:t>Deklaranti budú plniť položku hodnotou tohto IBP.</w:t>
            </w:r>
          </w:p>
        </w:tc>
      </w:tr>
      <w:tr w:rsidR="005414F7" w:rsidTr="00AF3B78">
        <w:tc>
          <w:tcPr>
            <w:tcW w:w="846" w:type="dxa"/>
            <w:tcMar>
              <w:top w:w="30" w:type="dxa"/>
              <w:left w:w="30" w:type="dxa"/>
              <w:bottom w:w="20" w:type="dxa"/>
              <w:right w:w="30" w:type="dxa"/>
            </w:tcMar>
          </w:tcPr>
          <w:p w:rsidR="005414F7" w:rsidRDefault="005414F7" w:rsidP="00AF3B78">
            <w:r>
              <w:t>Atribút</w:t>
            </w:r>
          </w:p>
        </w:tc>
        <w:tc>
          <w:tcPr>
            <w:tcW w:w="8225" w:type="dxa"/>
            <w:tcMar>
              <w:top w:w="30" w:type="dxa"/>
              <w:left w:w="30" w:type="dxa"/>
              <w:bottom w:w="20" w:type="dxa"/>
              <w:right w:w="30" w:type="dxa"/>
            </w:tcMar>
          </w:tcPr>
          <w:p w:rsidR="005414F7" w:rsidRDefault="005414F7" w:rsidP="00AF3B78">
            <w:r>
              <w:t>RecipientBusinessReference : StringType</w:t>
            </w:r>
          </w:p>
        </w:tc>
      </w:tr>
      <w:tr w:rsidR="005414F7" w:rsidTr="00AF3B78">
        <w:tc>
          <w:tcPr>
            <w:tcW w:w="846" w:type="dxa"/>
            <w:tcMar>
              <w:top w:w="30" w:type="dxa"/>
              <w:left w:w="30" w:type="dxa"/>
              <w:bottom w:w="20" w:type="dxa"/>
              <w:right w:w="30" w:type="dxa"/>
            </w:tcMar>
          </w:tcPr>
          <w:p w:rsidR="005414F7" w:rsidRDefault="005414F7" w:rsidP="00AF3B78">
            <w:r>
              <w:t>Opis</w:t>
            </w:r>
          </w:p>
        </w:tc>
        <w:tc>
          <w:tcPr>
            <w:tcW w:w="8225" w:type="dxa"/>
            <w:tcMar>
              <w:top w:w="30" w:type="dxa"/>
              <w:left w:w="30" w:type="dxa"/>
              <w:bottom w:w="20" w:type="dxa"/>
              <w:right w:w="30" w:type="dxa"/>
            </w:tcMar>
          </w:tcPr>
          <w:p w:rsidR="005414F7" w:rsidRDefault="005414F7" w:rsidP="00AF3B78">
            <w:r>
              <w:t>Spisová  značka  prijímateľa  elektronickej</w:t>
            </w:r>
          </w:p>
          <w:p w:rsidR="005414F7" w:rsidRDefault="005414F7" w:rsidP="00AF3B78">
            <w:r>
              <w:t>správy.</w:t>
            </w:r>
          </w:p>
          <w:p w:rsidR="005414F7" w:rsidRDefault="005414F7" w:rsidP="00AF3B78">
            <w:r>
              <w:t>[Stav: Nepovinný.]</w:t>
            </w:r>
          </w:p>
          <w:p w:rsidR="005414F7" w:rsidRDefault="005414F7" w:rsidP="00AF3B78">
            <w:r>
              <w:t>[Formát reprezentácie: Textový reťazec.]</w:t>
            </w:r>
          </w:p>
          <w:p w:rsidR="005414F7" w:rsidRDefault="005414F7" w:rsidP="00AF3B78">
            <w:r>
              <w:t>[Hodnoty: Nemá predpísaný obsah.]</w:t>
            </w:r>
          </w:p>
          <w:p w:rsidR="005414F7" w:rsidRDefault="005414F7" w:rsidP="00AF3B78"/>
          <w:p w:rsidR="005414F7" w:rsidRDefault="005414F7" w:rsidP="00AF3B78">
            <w:r>
              <w:t>Nepovinný údaj. V prípade začiatku novej komunikácie sa tento údaj neuvádza. Ak sa jedná o odpoveď v existujúcej komunikácii, tak preberá hodnotu SenderBusinessReference prijatej správy, na ktorú odpovedá.</w:t>
            </w:r>
          </w:p>
        </w:tc>
      </w:tr>
      <w:tr w:rsidR="005414F7" w:rsidTr="00AF3B78">
        <w:tc>
          <w:tcPr>
            <w:tcW w:w="846" w:type="dxa"/>
            <w:tcMar>
              <w:top w:w="30" w:type="dxa"/>
              <w:left w:w="30" w:type="dxa"/>
              <w:bottom w:w="20" w:type="dxa"/>
              <w:right w:w="30" w:type="dxa"/>
            </w:tcMar>
          </w:tcPr>
          <w:p w:rsidR="005414F7" w:rsidRDefault="005414F7" w:rsidP="00AF3B78">
            <w:r>
              <w:t>Plnenie</w:t>
            </w:r>
          </w:p>
        </w:tc>
        <w:tc>
          <w:tcPr>
            <w:tcW w:w="8225" w:type="dxa"/>
            <w:tcMar>
              <w:top w:w="30" w:type="dxa"/>
              <w:left w:w="30" w:type="dxa"/>
              <w:bottom w:w="20" w:type="dxa"/>
              <w:right w:w="30" w:type="dxa"/>
            </w:tcMar>
          </w:tcPr>
          <w:p w:rsidR="005414F7" w:rsidRDefault="005414F7" w:rsidP="00AF3B78">
            <w:r>
              <w:t>V procesoch colného konania zodpovedá MRN.</w:t>
            </w:r>
          </w:p>
          <w:p w:rsidR="005414F7" w:rsidRDefault="005414F7" w:rsidP="00AF3B78">
            <w:r>
              <w:t>Ak deklarant pozná MRN, môže ho do položky vložiť.</w:t>
            </w:r>
          </w:p>
        </w:tc>
      </w:tr>
    </w:tbl>
    <w:p w:rsidR="005414F7" w:rsidRDefault="005414F7" w:rsidP="005414F7">
      <w:pPr>
        <w:rPr>
          <w:b/>
        </w:rPr>
      </w:pPr>
    </w:p>
    <w:p w:rsidR="005414F7" w:rsidRDefault="005414F7" w:rsidP="005414F7">
      <w:r w:rsidRPr="00F83A4F">
        <w:rPr>
          <w:b/>
        </w:rPr>
        <w:t>MessageContainer</w:t>
      </w:r>
      <w:r>
        <w:t>.</w:t>
      </w:r>
      <w:r w:rsidRPr="00F83A4F">
        <w:rPr>
          <w:b/>
        </w:rPr>
        <w:t>Object</w:t>
      </w:r>
    </w:p>
    <w:tbl>
      <w:tblPr>
        <w:tblStyle w:val="ScrollTableNormal"/>
        <w:tblW w:w="9071" w:type="dxa"/>
        <w:tblLayout w:type="fixed"/>
        <w:tblLook w:val="0000" w:firstRow="0" w:lastRow="0" w:firstColumn="0" w:lastColumn="0" w:noHBand="0" w:noVBand="0"/>
      </w:tblPr>
      <w:tblGrid>
        <w:gridCol w:w="846"/>
        <w:gridCol w:w="8225"/>
      </w:tblGrid>
      <w:tr w:rsidR="005414F7" w:rsidTr="00AF3B78">
        <w:tc>
          <w:tcPr>
            <w:tcW w:w="846" w:type="dxa"/>
            <w:tcMar>
              <w:top w:w="30" w:type="dxa"/>
              <w:left w:w="30" w:type="dxa"/>
              <w:bottom w:w="20" w:type="dxa"/>
              <w:right w:w="30" w:type="dxa"/>
            </w:tcMar>
          </w:tcPr>
          <w:p w:rsidR="005414F7" w:rsidRDefault="005414F7" w:rsidP="00AF3B78">
            <w:r>
              <w:t>Atribút</w:t>
            </w:r>
          </w:p>
        </w:tc>
        <w:tc>
          <w:tcPr>
            <w:tcW w:w="8225" w:type="dxa"/>
            <w:tcMar>
              <w:top w:w="30" w:type="dxa"/>
              <w:left w:w="30" w:type="dxa"/>
              <w:bottom w:w="20" w:type="dxa"/>
              <w:right w:w="30" w:type="dxa"/>
            </w:tcMar>
          </w:tcPr>
          <w:p w:rsidR="005414F7" w:rsidRDefault="005414F7" w:rsidP="00AF3B78">
            <w:r>
              <w:t>Id : Guid</w:t>
            </w:r>
          </w:p>
        </w:tc>
      </w:tr>
      <w:tr w:rsidR="005414F7" w:rsidTr="00AF3B78">
        <w:tc>
          <w:tcPr>
            <w:tcW w:w="846" w:type="dxa"/>
            <w:tcMar>
              <w:top w:w="30" w:type="dxa"/>
              <w:left w:w="30" w:type="dxa"/>
              <w:bottom w:w="20" w:type="dxa"/>
              <w:right w:w="30" w:type="dxa"/>
            </w:tcMar>
          </w:tcPr>
          <w:p w:rsidR="005414F7" w:rsidRDefault="005414F7" w:rsidP="00AF3B78">
            <w:r>
              <w:t>Opis</w:t>
            </w:r>
          </w:p>
        </w:tc>
        <w:tc>
          <w:tcPr>
            <w:tcW w:w="8225" w:type="dxa"/>
            <w:tcMar>
              <w:top w:w="30" w:type="dxa"/>
              <w:left w:w="30" w:type="dxa"/>
              <w:bottom w:w="20" w:type="dxa"/>
              <w:right w:w="30" w:type="dxa"/>
            </w:tcMar>
          </w:tcPr>
          <w:p w:rsidR="005414F7" w:rsidRDefault="005414F7" w:rsidP="00AF3B78">
            <w:r>
              <w:t>Reťazec slúžiaci ako jednoznačný identifikátor</w:t>
            </w:r>
          </w:p>
          <w:p w:rsidR="005414F7" w:rsidRDefault="005414F7" w:rsidP="00AF3B78">
            <w:r>
              <w:t>objektu elektronickej správy.</w:t>
            </w:r>
          </w:p>
          <w:p w:rsidR="005414F7" w:rsidRDefault="005414F7" w:rsidP="00AF3B78">
            <w:r>
              <w:t>[Stav: Povinný.]</w:t>
            </w:r>
          </w:p>
          <w:p w:rsidR="005414F7" w:rsidRDefault="005414F7" w:rsidP="00AF3B78">
            <w:r>
              <w:t>[Formát reprezentácie: Hodnota je</w:t>
            </w:r>
          </w:p>
          <w:p w:rsidR="005414F7" w:rsidRDefault="005414F7" w:rsidP="00AF3B78">
            <w:r>
              <w:t>generovaná. Predpísaná štruktúra textového</w:t>
            </w:r>
          </w:p>
          <w:p w:rsidR="005414F7" w:rsidRDefault="005414F7" w:rsidP="00AF3B78">
            <w:r>
              <w:t>reťazca je 32 hexadecimálnych znakov,</w:t>
            </w:r>
          </w:p>
          <w:p w:rsidR="005414F7" w:rsidRDefault="005414F7" w:rsidP="00AF3B78">
            <w:r>
              <w:lastRenderedPageBreak/>
              <w:t>oddelených pomlčkami do piatich skupín v</w:t>
            </w:r>
          </w:p>
          <w:p w:rsidR="005414F7" w:rsidRDefault="005414F7" w:rsidP="00AF3B78">
            <w:r>
              <w:t>tvare XXXXXXXX-XXXX-XXXX-XXXXXXXXXXXXXXXX</w:t>
            </w:r>
          </w:p>
          <w:p w:rsidR="005414F7" w:rsidRDefault="005414F7" w:rsidP="00AF3B78">
            <w:r>
              <w:t>podľa Universally Unique</w:t>
            </w:r>
          </w:p>
          <w:p w:rsidR="005414F7" w:rsidRDefault="005414F7" w:rsidP="00AF3B78">
            <w:r>
              <w:t>Identifier (UUID). Technologické prostriedky</w:t>
            </w:r>
          </w:p>
          <w:p w:rsidR="005414F7" w:rsidRDefault="005414F7" w:rsidP="00AF3B78">
            <w:r>
              <w:t>na vytváranie textového reťazca v tvare</w:t>
            </w:r>
          </w:p>
          <w:p w:rsidR="005414F7" w:rsidRDefault="005414F7" w:rsidP="00AF3B78">
            <w:r>
              <w:t>Universally Unique Identifier (UUID) sú podľa</w:t>
            </w:r>
          </w:p>
          <w:p w:rsidR="005414F7" w:rsidRDefault="005414F7" w:rsidP="00AF3B78">
            <w:r>
              <w:t>verzie 4 alebo 5 osobitnej technickej normy.5)]</w:t>
            </w:r>
          </w:p>
          <w:p w:rsidR="005414F7" w:rsidRDefault="005414F7" w:rsidP="00AF3B78">
            <w:r>
              <w:t>Príklad použitia: 3F2504E0-4F89-11D3-9A0C-</w:t>
            </w:r>
          </w:p>
          <w:p w:rsidR="005414F7" w:rsidRDefault="005414F7" w:rsidP="00AF3B78">
            <w:r>
              <w:t>0305E82C3301.</w:t>
            </w:r>
          </w:p>
          <w:p w:rsidR="005414F7" w:rsidRDefault="005414F7" w:rsidP="00AF3B78">
            <w:r>
              <w:t>[Poznámky: Cieľom použitia je možnosť</w:t>
            </w:r>
          </w:p>
          <w:p w:rsidR="005414F7" w:rsidRDefault="005414F7" w:rsidP="00AF3B78">
            <w:r>
              <w:t>referencovania. Pri použití verzie 5 sa používa</w:t>
            </w:r>
          </w:p>
          <w:p w:rsidR="005414F7" w:rsidRDefault="005414F7" w:rsidP="00AF3B78">
            <w:r>
              <w:t>unikátny menný priestor, pridelený správcovi</w:t>
            </w:r>
          </w:p>
          <w:p w:rsidR="005414F7" w:rsidRDefault="005414F7" w:rsidP="00AF3B78">
            <w:r>
              <w:t>informačného systému verejnej správy</w:t>
            </w:r>
          </w:p>
          <w:p w:rsidR="005414F7" w:rsidRDefault="005414F7" w:rsidP="00AF3B78">
            <w:r>
              <w:t>Ministerstvom financií Slovenskej republiky.]</w:t>
            </w:r>
          </w:p>
          <w:p w:rsidR="005414F7" w:rsidRDefault="005414F7" w:rsidP="00AF3B78"/>
          <w:p w:rsidR="005414F7" w:rsidRDefault="005414F7" w:rsidP="00AF3B78">
            <w:r>
              <w:t>Jednoznačný identifikátor objektu. Musí byť jednoznačný v rámci celej elektronickej správy. Hodnotou je GUID. Slúži na referencovanie.</w:t>
            </w:r>
          </w:p>
        </w:tc>
      </w:tr>
      <w:tr w:rsidR="005414F7" w:rsidTr="00AF3B78">
        <w:tc>
          <w:tcPr>
            <w:tcW w:w="846" w:type="dxa"/>
            <w:tcMar>
              <w:top w:w="30" w:type="dxa"/>
              <w:left w:w="30" w:type="dxa"/>
              <w:bottom w:w="20" w:type="dxa"/>
              <w:right w:w="30" w:type="dxa"/>
            </w:tcMar>
          </w:tcPr>
          <w:p w:rsidR="005414F7" w:rsidRDefault="005414F7" w:rsidP="00AF3B78">
            <w:r>
              <w:lastRenderedPageBreak/>
              <w:t>Plnenie</w:t>
            </w:r>
          </w:p>
        </w:tc>
        <w:tc>
          <w:tcPr>
            <w:tcW w:w="8225" w:type="dxa"/>
            <w:tcMar>
              <w:top w:w="30" w:type="dxa"/>
              <w:left w:w="30" w:type="dxa"/>
              <w:bottom w:w="20" w:type="dxa"/>
              <w:right w:w="30" w:type="dxa"/>
            </w:tcMar>
          </w:tcPr>
          <w:p w:rsidR="005414F7" w:rsidRDefault="005414F7" w:rsidP="00AF3B78">
            <w:r>
              <w:t>Identifikátor objektu, ktorý bude generovať IS obchodníka.</w:t>
            </w:r>
          </w:p>
        </w:tc>
      </w:tr>
      <w:tr w:rsidR="005414F7" w:rsidTr="00AF3B78">
        <w:tc>
          <w:tcPr>
            <w:tcW w:w="846" w:type="dxa"/>
            <w:tcMar>
              <w:top w:w="30" w:type="dxa"/>
              <w:left w:w="30" w:type="dxa"/>
              <w:bottom w:w="20" w:type="dxa"/>
              <w:right w:w="30" w:type="dxa"/>
            </w:tcMar>
          </w:tcPr>
          <w:p w:rsidR="005414F7" w:rsidRDefault="005414F7" w:rsidP="00AF3B78">
            <w:r>
              <w:t>Atribút</w:t>
            </w:r>
          </w:p>
        </w:tc>
        <w:tc>
          <w:tcPr>
            <w:tcW w:w="8225" w:type="dxa"/>
            <w:tcMar>
              <w:top w:w="30" w:type="dxa"/>
              <w:left w:w="30" w:type="dxa"/>
              <w:bottom w:w="20" w:type="dxa"/>
              <w:right w:w="30" w:type="dxa"/>
            </w:tcMar>
          </w:tcPr>
          <w:p w:rsidR="005414F7" w:rsidRDefault="005414F7" w:rsidP="00AF3B78">
            <w:r>
              <w:t>Name : StringType</w:t>
            </w:r>
          </w:p>
        </w:tc>
      </w:tr>
      <w:tr w:rsidR="005414F7" w:rsidTr="00AF3B78">
        <w:tc>
          <w:tcPr>
            <w:tcW w:w="846" w:type="dxa"/>
            <w:tcMar>
              <w:top w:w="30" w:type="dxa"/>
              <w:left w:w="30" w:type="dxa"/>
              <w:bottom w:w="20" w:type="dxa"/>
              <w:right w:w="30" w:type="dxa"/>
            </w:tcMar>
          </w:tcPr>
          <w:p w:rsidR="005414F7" w:rsidRDefault="005414F7" w:rsidP="00AF3B78">
            <w:r>
              <w:t>Opis</w:t>
            </w:r>
          </w:p>
        </w:tc>
        <w:tc>
          <w:tcPr>
            <w:tcW w:w="8225" w:type="dxa"/>
            <w:tcMar>
              <w:top w:w="30" w:type="dxa"/>
              <w:left w:w="30" w:type="dxa"/>
              <w:bottom w:w="20" w:type="dxa"/>
              <w:right w:w="30" w:type="dxa"/>
            </w:tcMar>
          </w:tcPr>
          <w:p w:rsidR="005414F7" w:rsidRDefault="005414F7" w:rsidP="00AF3B78">
            <w:r>
              <w:t>Názov  objektu,  spravidla  názov  pôvodného</w:t>
            </w:r>
          </w:p>
          <w:p w:rsidR="005414F7" w:rsidRDefault="005414F7" w:rsidP="00AF3B78">
            <w:r>
              <w:t>súboru.</w:t>
            </w:r>
          </w:p>
          <w:p w:rsidR="005414F7" w:rsidRDefault="005414F7" w:rsidP="00AF3B78">
            <w:r>
              <w:t>[Stav: Nepovinný.]</w:t>
            </w:r>
          </w:p>
          <w:p w:rsidR="005414F7" w:rsidRDefault="005414F7" w:rsidP="00AF3B78">
            <w:r>
              <w:t>[Hodnoty: Nemá predpísaný obsah.</w:t>
            </w:r>
          </w:p>
          <w:p w:rsidR="005414F7" w:rsidRDefault="005414F7" w:rsidP="00AF3B78">
            <w:r>
              <w:t>Príklady použitia:</w:t>
            </w:r>
          </w:p>
          <w:p w:rsidR="005414F7" w:rsidRDefault="005414F7" w:rsidP="00AF3B78">
            <w:r>
              <w:t>RozhodnutieUPSVAR_RP_131_priloha.pdf.</w:t>
            </w:r>
          </w:p>
          <w:p w:rsidR="005414F7" w:rsidRDefault="005414F7" w:rsidP="00AF3B78">
            <w:r>
              <w:t>Ziadost_stavebne_povolenie_15.xml.]</w:t>
            </w:r>
          </w:p>
          <w:p w:rsidR="005414F7" w:rsidRDefault="005414F7" w:rsidP="00AF3B78"/>
          <w:p w:rsidR="005414F7" w:rsidRDefault="005414F7" w:rsidP="00AF3B78">
            <w:r>
              <w:t>Nepovinný údaj. Predstavuje názov objektu. Môže sa použiť názov pôvodného súboru, ak existoval. Slúži na zobrazovanie a prípadne ako preddefinovaný názov pri ukladaní do súboru.</w:t>
            </w:r>
          </w:p>
        </w:tc>
      </w:tr>
      <w:tr w:rsidR="005414F7" w:rsidTr="00AF3B78">
        <w:tc>
          <w:tcPr>
            <w:tcW w:w="846" w:type="dxa"/>
            <w:tcMar>
              <w:top w:w="30" w:type="dxa"/>
              <w:left w:w="30" w:type="dxa"/>
              <w:bottom w:w="20" w:type="dxa"/>
              <w:right w:w="30" w:type="dxa"/>
            </w:tcMar>
          </w:tcPr>
          <w:p w:rsidR="005414F7" w:rsidRDefault="005414F7" w:rsidP="00AF3B78">
            <w:r>
              <w:t>Plnenie</w:t>
            </w:r>
          </w:p>
        </w:tc>
        <w:tc>
          <w:tcPr>
            <w:tcW w:w="8225" w:type="dxa"/>
            <w:tcMar>
              <w:top w:w="30" w:type="dxa"/>
              <w:left w:w="30" w:type="dxa"/>
              <w:bottom w:w="20" w:type="dxa"/>
              <w:right w:w="30" w:type="dxa"/>
            </w:tcMar>
          </w:tcPr>
          <w:p w:rsidR="005414F7" w:rsidRDefault="005414F7" w:rsidP="00AF3B78">
            <w:r>
              <w:t>Objekt môže obsahovať jeden objekt ale aj kontajner obsahujúcich viaceré objekty.</w:t>
            </w:r>
          </w:p>
          <w:p w:rsidR="005414F7" w:rsidRDefault="005414F7" w:rsidP="00AF3B78">
            <w:r>
              <w:t>Voliteľná možnosť pre označkovanie objektu podľa uváženia deklarantov. Odporúčanie je plniť názvom SK správy.</w:t>
            </w:r>
          </w:p>
        </w:tc>
      </w:tr>
      <w:tr w:rsidR="005414F7" w:rsidTr="00AF3B78">
        <w:tc>
          <w:tcPr>
            <w:tcW w:w="846" w:type="dxa"/>
            <w:tcMar>
              <w:top w:w="30" w:type="dxa"/>
              <w:left w:w="30" w:type="dxa"/>
              <w:bottom w:w="20" w:type="dxa"/>
              <w:right w:w="30" w:type="dxa"/>
            </w:tcMar>
          </w:tcPr>
          <w:p w:rsidR="005414F7" w:rsidRDefault="005414F7" w:rsidP="00AF3B78">
            <w:r>
              <w:t>Atribút</w:t>
            </w:r>
          </w:p>
        </w:tc>
        <w:tc>
          <w:tcPr>
            <w:tcW w:w="8225" w:type="dxa"/>
            <w:tcMar>
              <w:top w:w="30" w:type="dxa"/>
              <w:left w:w="30" w:type="dxa"/>
              <w:bottom w:w="20" w:type="dxa"/>
              <w:right w:w="30" w:type="dxa"/>
            </w:tcMar>
          </w:tcPr>
          <w:p w:rsidR="005414F7" w:rsidRDefault="005414F7" w:rsidP="00AF3B78">
            <w:r>
              <w:t>Description : StringType</w:t>
            </w:r>
          </w:p>
        </w:tc>
      </w:tr>
      <w:tr w:rsidR="005414F7" w:rsidTr="00AF3B78">
        <w:tc>
          <w:tcPr>
            <w:tcW w:w="846" w:type="dxa"/>
            <w:tcMar>
              <w:top w:w="30" w:type="dxa"/>
              <w:left w:w="30" w:type="dxa"/>
              <w:bottom w:w="20" w:type="dxa"/>
              <w:right w:w="30" w:type="dxa"/>
            </w:tcMar>
          </w:tcPr>
          <w:p w:rsidR="005414F7" w:rsidRDefault="005414F7" w:rsidP="00AF3B78">
            <w:r>
              <w:t>Opis</w:t>
            </w:r>
          </w:p>
        </w:tc>
        <w:tc>
          <w:tcPr>
            <w:tcW w:w="8225" w:type="dxa"/>
            <w:tcMar>
              <w:top w:w="30" w:type="dxa"/>
              <w:left w:w="30" w:type="dxa"/>
              <w:bottom w:w="20" w:type="dxa"/>
              <w:right w:w="30" w:type="dxa"/>
            </w:tcMar>
          </w:tcPr>
          <w:p w:rsidR="005414F7" w:rsidRDefault="005414F7" w:rsidP="00AF3B78">
            <w:r>
              <w:t>Popis objektu, určený na zobrazenie.</w:t>
            </w:r>
          </w:p>
          <w:p w:rsidR="005414F7" w:rsidRDefault="005414F7" w:rsidP="00AF3B78">
            <w:r>
              <w:t>[Stav: Nepovinný.]</w:t>
            </w:r>
          </w:p>
          <w:p w:rsidR="005414F7" w:rsidRDefault="005414F7" w:rsidP="00AF3B78">
            <w:r>
              <w:t>[Hodnoty: Nemá predpísaný obsah.</w:t>
            </w:r>
          </w:p>
          <w:p w:rsidR="005414F7" w:rsidRDefault="005414F7" w:rsidP="00AF3B78">
            <w:r>
              <w:t>Príklady  použitia:  Rozhodnutie  o pridelení</w:t>
            </w:r>
          </w:p>
          <w:p w:rsidR="005414F7" w:rsidRDefault="005414F7" w:rsidP="00AF3B78">
            <w:r>
              <w:t>rodičovského  príspevku  príloha  1,  Žiadosť</w:t>
            </w:r>
          </w:p>
          <w:p w:rsidR="005414F7" w:rsidRDefault="005414F7" w:rsidP="00AF3B78">
            <w:r>
              <w:t>o stavebné povolenie.]</w:t>
            </w:r>
          </w:p>
          <w:p w:rsidR="005414F7" w:rsidRDefault="005414F7" w:rsidP="00AF3B78"/>
          <w:p w:rsidR="005414F7" w:rsidRDefault="005414F7" w:rsidP="00AF3B78">
            <w:r>
              <w:t>Nepovinný údaj. Popisuje voľne objekt. Slúži len na zobrazenie.</w:t>
            </w:r>
          </w:p>
        </w:tc>
      </w:tr>
      <w:tr w:rsidR="005414F7" w:rsidTr="00AF3B78">
        <w:tc>
          <w:tcPr>
            <w:tcW w:w="846" w:type="dxa"/>
            <w:tcMar>
              <w:top w:w="30" w:type="dxa"/>
              <w:left w:w="30" w:type="dxa"/>
              <w:bottom w:w="20" w:type="dxa"/>
              <w:right w:w="30" w:type="dxa"/>
            </w:tcMar>
          </w:tcPr>
          <w:p w:rsidR="005414F7" w:rsidRDefault="005414F7" w:rsidP="00AF3B78">
            <w:r>
              <w:t>Plnenie</w:t>
            </w:r>
          </w:p>
        </w:tc>
        <w:tc>
          <w:tcPr>
            <w:tcW w:w="8225" w:type="dxa"/>
            <w:tcMar>
              <w:top w:w="30" w:type="dxa"/>
              <w:left w:w="30" w:type="dxa"/>
              <w:bottom w:w="20" w:type="dxa"/>
              <w:right w:w="30" w:type="dxa"/>
            </w:tcMar>
          </w:tcPr>
          <w:p w:rsidR="005414F7" w:rsidRDefault="005414F7" w:rsidP="00AF3B78">
            <w:r>
              <w:t>Objekt môže obsahovať jeden objekt ale aj kontajner obsahujúcich viaceré objekty.</w:t>
            </w:r>
          </w:p>
          <w:p w:rsidR="005414F7" w:rsidRDefault="005414F7" w:rsidP="00AF3B78">
            <w:r>
              <w:t>Voliteľná možnosť pre poznámku k objektu podľa uváženia deklarantov.</w:t>
            </w:r>
          </w:p>
        </w:tc>
      </w:tr>
      <w:tr w:rsidR="005414F7" w:rsidTr="00AF3B78">
        <w:tc>
          <w:tcPr>
            <w:tcW w:w="846" w:type="dxa"/>
            <w:tcMar>
              <w:top w:w="30" w:type="dxa"/>
              <w:left w:w="30" w:type="dxa"/>
              <w:bottom w:w="20" w:type="dxa"/>
              <w:right w:w="30" w:type="dxa"/>
            </w:tcMar>
          </w:tcPr>
          <w:p w:rsidR="005414F7" w:rsidRDefault="005414F7" w:rsidP="00AF3B78">
            <w:r>
              <w:t>Atribút</w:t>
            </w:r>
          </w:p>
        </w:tc>
        <w:tc>
          <w:tcPr>
            <w:tcW w:w="8225" w:type="dxa"/>
            <w:tcMar>
              <w:top w:w="30" w:type="dxa"/>
              <w:left w:w="30" w:type="dxa"/>
              <w:bottom w:w="20" w:type="dxa"/>
              <w:right w:w="30" w:type="dxa"/>
            </w:tcMar>
          </w:tcPr>
          <w:p w:rsidR="005414F7" w:rsidRDefault="005414F7" w:rsidP="00AF3B78">
            <w:r>
              <w:t>Class : StringType</w:t>
            </w:r>
          </w:p>
        </w:tc>
      </w:tr>
      <w:tr w:rsidR="005414F7" w:rsidTr="00AF3B78">
        <w:tc>
          <w:tcPr>
            <w:tcW w:w="846" w:type="dxa"/>
            <w:tcMar>
              <w:top w:w="30" w:type="dxa"/>
              <w:left w:w="30" w:type="dxa"/>
              <w:bottom w:w="20" w:type="dxa"/>
              <w:right w:w="30" w:type="dxa"/>
            </w:tcMar>
          </w:tcPr>
          <w:p w:rsidR="005414F7" w:rsidRDefault="005414F7" w:rsidP="00AF3B78">
            <w:r>
              <w:t>Opis</w:t>
            </w:r>
          </w:p>
        </w:tc>
        <w:tc>
          <w:tcPr>
            <w:tcW w:w="8225" w:type="dxa"/>
            <w:tcMar>
              <w:top w:w="30" w:type="dxa"/>
              <w:left w:w="30" w:type="dxa"/>
              <w:bottom w:w="20" w:type="dxa"/>
              <w:right w:w="30" w:type="dxa"/>
            </w:tcMar>
          </w:tcPr>
          <w:p w:rsidR="005414F7" w:rsidRDefault="005414F7" w:rsidP="00AF3B78">
            <w:r>
              <w:t>Trieda objektu, slúži na identifikovanie typu /</w:t>
            </w:r>
          </w:p>
          <w:p w:rsidR="005414F7" w:rsidRDefault="005414F7" w:rsidP="00AF3B78">
            <w:r>
              <w:t>účelu použitia objektu.</w:t>
            </w:r>
          </w:p>
          <w:p w:rsidR="005414F7" w:rsidRDefault="005414F7" w:rsidP="00AF3B78">
            <w:r>
              <w:t>[Stav: Povinny.]</w:t>
            </w:r>
          </w:p>
          <w:p w:rsidR="005414F7" w:rsidRDefault="005414F7" w:rsidP="00AF3B78">
            <w:r>
              <w:t>[Hodnoty: Vypĺňa sa v súlade s číselníkom</w:t>
            </w:r>
          </w:p>
          <w:p w:rsidR="005414F7" w:rsidRDefault="005414F7" w:rsidP="00AF3B78">
            <w:r>
              <w:t>ústredného portálu verejnej správy</w:t>
            </w:r>
          </w:p>
          <w:p w:rsidR="005414F7" w:rsidRDefault="005414F7" w:rsidP="00AF3B78">
            <w:r>
              <w:t>OBJECT_TRIEDA. Prípustné hodnoty sú</w:t>
            </w:r>
          </w:p>
          <w:p w:rsidR="005414F7" w:rsidRDefault="005414F7" w:rsidP="00AF3B78"/>
          <w:p w:rsidR="005414F7" w:rsidRDefault="005414F7" w:rsidP="00AF3B78">
            <w:r>
              <w:lastRenderedPageBreak/>
              <w:t>"AA_TOKEN", ak je objektom autorizačny token,</w:t>
            </w:r>
          </w:p>
          <w:p w:rsidR="005414F7" w:rsidRDefault="005414F7" w:rsidP="00AF3B78"/>
          <w:p w:rsidR="005414F7" w:rsidRDefault="005414F7" w:rsidP="00AF3B78">
            <w:r>
              <w:t>"ATTACHMENT", ak je objektom príloha, ktorou sú elektronické dokumenty alebo údaje vyplnené podľa elektronického formulára alebo podpisový kontajner obsahujúci takéto údaje</w:t>
            </w:r>
          </w:p>
          <w:p w:rsidR="005414F7" w:rsidRDefault="005414F7" w:rsidP="00AF3B78">
            <w:r>
              <w:t>Pravidlá použitia:  Používa sa najmä ak je objektom príloha k elektronickému podaniu alebo k elektronickému úradnému dokumentu. Používa sa aj pre elektronický dokument, ktorý nespĺňa náležitosti elektronického formulára podľa §60 ods. 12 zákona</w:t>
            </w:r>
          </w:p>
          <w:p w:rsidR="005414F7" w:rsidRDefault="005414F7" w:rsidP="00AF3B78"/>
          <w:p w:rsidR="005414F7" w:rsidRDefault="005414F7" w:rsidP="00AF3B78">
            <w:r>
              <w:t>"AUTHORIZATION", ak je objektom technická forma splnomocnenia,</w:t>
            </w:r>
          </w:p>
          <w:p w:rsidR="005414F7" w:rsidRDefault="005414F7" w:rsidP="00AF3B78"/>
          <w:p w:rsidR="005414F7" w:rsidRDefault="005414F7" w:rsidP="00AF3B78">
            <w:r>
              <w:t>"FORM", ak sú objektom údaje vyplnené podľa elektronického formulára alebo ak je objektom podpisový kontajner obsahujúci aj údaje vyplnené podľa elektronického formulára; podpisový kontajner môže obsahovať okrem údajov vyplnených podľa elektronického formulára vnorených v štruktúre Kontajnera XML údajov aj iný elektronický dokument (a to napríklad na základe §28 ods. 3 a 6 zákona č. 305/2013 Z.z.)</w:t>
            </w:r>
          </w:p>
          <w:p w:rsidR="005414F7" w:rsidRDefault="005414F7" w:rsidP="00AF3B78">
            <w:r>
              <w:t>Pravidlá použitia: Každá elektronická správa musí obsahovať jeden objekt triedy "FORM". Hodnota "FORM" môže byť použitá najviac v jednom objekte v jednej elektronickej správe. Obvykle je to prvý objekt v správe. Hodnota FORM sa použije najmä ak ide o elektronické podanie alebo elektronický úradný dokument.]</w:t>
            </w:r>
          </w:p>
          <w:p w:rsidR="005414F7" w:rsidRDefault="005414F7" w:rsidP="00AF3B78"/>
          <w:p w:rsidR="005414F7" w:rsidRDefault="005414F7" w:rsidP="00AF3B78">
            <w:r>
              <w:t>"FORWARD", ak sú objektom údaje vyplnené podľa elektronického formulára sprievodného listu postúpenia správy alebo ak je objektom podpisový kontajner obsahujúci takéto údaje.</w:t>
            </w:r>
          </w:p>
          <w:p w:rsidR="005414F7" w:rsidRDefault="005414F7" w:rsidP="00AF3B78">
            <w:r>
              <w:t>Pravidlá použitia: Používa sa v prípade postúpenia elektronických správ inému orgánu verejnej moci. Sprievodný list postúpenia správy predstavuje špecifickú prílohu v správe, ktorá sa postupuje a obsahuje údaje z dátových prvkov Sk-Talk a MessageContainer z postupovanej elektronickej správy pre účely neskoršieho prevzatia správy.</w:t>
            </w:r>
          </w:p>
          <w:p w:rsidR="005414F7" w:rsidRDefault="005414F7" w:rsidP="00AF3B78"/>
          <w:p w:rsidR="005414F7" w:rsidRDefault="005414F7" w:rsidP="00AF3B78">
            <w:r>
              <w:t>"NOTIFY_TEMPLATE", ak je objektom notifikačná šablóna. Hodnota sa nepoužíva v elektronickej úradnej správe.]</w:t>
            </w:r>
          </w:p>
          <w:p w:rsidR="005414F7" w:rsidRDefault="005414F7" w:rsidP="00AF3B78"/>
          <w:p w:rsidR="005414F7" w:rsidRDefault="005414F7" w:rsidP="00AF3B78">
            <w:r>
              <w:t>[Príklady použitia: Ak je objektom podpísový kontajner obsahujúci spoločne autorizovaný Kontajner XML údajov s vnorenými údajmi vyplnenými podľa elektronického formulára a iný elektronický dokument, ktoré spolu tvoria elektronický úradný dokument podľa §28 ods. 6 zákona, použije sa hodnota "FORM". Ak je objektom podpisový kontajner slúžiaci ako príloha elektronického podania, obsahujúci spoločne autorizovaný elektronický dokument a osvedčovaciu doložku podľa §36 zákona, použije sa hodnota "ATTACHMENT".</w:t>
            </w:r>
          </w:p>
          <w:p w:rsidR="005414F7" w:rsidRDefault="005414F7" w:rsidP="00AF3B78"/>
          <w:p w:rsidR="005414F7" w:rsidRDefault="005414F7" w:rsidP="00AF3B78">
            <w:r>
              <w:t>Trieda objektu, slúži na identifikovanie typu alebo účelu. Číselníková hodnota. Slúži na určenie spracovania na strane prijímateľa.</w:t>
            </w:r>
          </w:p>
          <w:p w:rsidR="005414F7" w:rsidRDefault="005414F7" w:rsidP="00AF3B78"/>
        </w:tc>
      </w:tr>
      <w:tr w:rsidR="005414F7" w:rsidTr="00AF3B78">
        <w:tc>
          <w:tcPr>
            <w:tcW w:w="846" w:type="dxa"/>
            <w:tcMar>
              <w:top w:w="30" w:type="dxa"/>
              <w:left w:w="30" w:type="dxa"/>
              <w:bottom w:w="20" w:type="dxa"/>
              <w:right w:w="30" w:type="dxa"/>
            </w:tcMar>
          </w:tcPr>
          <w:p w:rsidR="005414F7" w:rsidRDefault="005414F7" w:rsidP="00AF3B78">
            <w:r>
              <w:lastRenderedPageBreak/>
              <w:t>Plnenie</w:t>
            </w:r>
          </w:p>
        </w:tc>
        <w:tc>
          <w:tcPr>
            <w:tcW w:w="8225" w:type="dxa"/>
            <w:tcMar>
              <w:top w:w="30" w:type="dxa"/>
              <w:left w:w="30" w:type="dxa"/>
              <w:bottom w:w="20" w:type="dxa"/>
              <w:right w:w="30" w:type="dxa"/>
            </w:tcMar>
          </w:tcPr>
          <w:p w:rsidR="005414F7" w:rsidRDefault="005414F7" w:rsidP="00AF3B78">
            <w:r>
              <w:t>Pre procesy IS CEP sú zaujímavé "FORM" a "ATTACHMENT".</w:t>
            </w:r>
          </w:p>
          <w:p w:rsidR="005414F7" w:rsidRDefault="005414F7" w:rsidP="00AF3B78"/>
          <w:p w:rsidR="005414F7" w:rsidRDefault="005414F7" w:rsidP="00AF3B78">
            <w:r>
              <w:t>Algoritmus plnenia:</w:t>
            </w:r>
          </w:p>
          <w:p w:rsidR="005414F7" w:rsidRDefault="005414F7" w:rsidP="00AF3B78">
            <w:r>
              <w:t>"FORM" = hlavný riadiaci objekt (z pohľadu deklarantov reprezentujúci správu</w:t>
            </w:r>
            <w:r w:rsidR="00CB69E7">
              <w:t xml:space="preserve"> SK412 alebo SK512</w:t>
            </w:r>
            <w:r>
              <w:t>)</w:t>
            </w:r>
          </w:p>
          <w:p w:rsidR="005414F7" w:rsidRDefault="005414F7" w:rsidP="00CB69E7">
            <w:r>
              <w:t>"ATTACH</w:t>
            </w:r>
            <w:r w:rsidR="00CB69E7">
              <w:t>MENT“ – bude sa vytvárať pre podpísané prílohy k colným vyhláseniam</w:t>
            </w:r>
          </w:p>
        </w:tc>
      </w:tr>
      <w:tr w:rsidR="005414F7" w:rsidTr="00AF3B78">
        <w:tc>
          <w:tcPr>
            <w:tcW w:w="846" w:type="dxa"/>
            <w:tcMar>
              <w:top w:w="30" w:type="dxa"/>
              <w:left w:w="30" w:type="dxa"/>
              <w:bottom w:w="20" w:type="dxa"/>
              <w:right w:w="30" w:type="dxa"/>
            </w:tcMar>
          </w:tcPr>
          <w:p w:rsidR="005414F7" w:rsidRDefault="005414F7" w:rsidP="00AF3B78">
            <w:r>
              <w:t>Atribút</w:t>
            </w:r>
          </w:p>
        </w:tc>
        <w:tc>
          <w:tcPr>
            <w:tcW w:w="8225" w:type="dxa"/>
            <w:tcMar>
              <w:top w:w="30" w:type="dxa"/>
              <w:left w:w="30" w:type="dxa"/>
              <w:bottom w:w="20" w:type="dxa"/>
              <w:right w:w="30" w:type="dxa"/>
            </w:tcMar>
          </w:tcPr>
          <w:p w:rsidR="005414F7" w:rsidRDefault="005414F7" w:rsidP="00AF3B78">
            <w:r>
              <w:t>MimeType : StringType</w:t>
            </w:r>
          </w:p>
        </w:tc>
      </w:tr>
      <w:tr w:rsidR="005414F7" w:rsidTr="00AF3B78">
        <w:tc>
          <w:tcPr>
            <w:tcW w:w="846" w:type="dxa"/>
            <w:tcMar>
              <w:top w:w="30" w:type="dxa"/>
              <w:left w:w="30" w:type="dxa"/>
              <w:bottom w:w="20" w:type="dxa"/>
              <w:right w:w="30" w:type="dxa"/>
            </w:tcMar>
          </w:tcPr>
          <w:p w:rsidR="005414F7" w:rsidRDefault="005414F7" w:rsidP="00AF3B78">
            <w:r>
              <w:t>Opis</w:t>
            </w:r>
          </w:p>
        </w:tc>
        <w:tc>
          <w:tcPr>
            <w:tcW w:w="8225" w:type="dxa"/>
            <w:tcMar>
              <w:top w:w="30" w:type="dxa"/>
              <w:left w:w="30" w:type="dxa"/>
              <w:bottom w:w="20" w:type="dxa"/>
              <w:right w:w="30" w:type="dxa"/>
            </w:tcMar>
          </w:tcPr>
          <w:p w:rsidR="005414F7" w:rsidRDefault="005414F7" w:rsidP="00AF3B78">
            <w:r>
              <w:t>Typ obsahu objektu, určuje dátový formát</w:t>
            </w:r>
          </w:p>
          <w:p w:rsidR="005414F7" w:rsidRDefault="005414F7" w:rsidP="00AF3B78">
            <w:r>
              <w:t>objektu.</w:t>
            </w:r>
          </w:p>
          <w:p w:rsidR="005414F7" w:rsidRDefault="005414F7" w:rsidP="00AF3B78">
            <w:r>
              <w:t>[Stav: Povinný.]</w:t>
            </w:r>
          </w:p>
          <w:p w:rsidR="005414F7" w:rsidRDefault="005414F7" w:rsidP="00AF3B78">
            <w:r>
              <w:t xml:space="preserve">[Hodnoty: Príklady použitia: </w:t>
            </w:r>
            <w:r w:rsidR="00CB69E7">
              <w:t>application/vnd.etsi.asic-e+zip</w:t>
            </w:r>
            <w:r>
              <w:t>, application/xeform-</w:t>
            </w:r>
          </w:p>
          <w:p w:rsidR="005414F7" w:rsidRDefault="005414F7" w:rsidP="00AF3B78">
            <w:r>
              <w:t>xml, application/e-form+zip, application/pdf,.]</w:t>
            </w:r>
          </w:p>
          <w:p w:rsidR="005414F7" w:rsidRDefault="005414F7" w:rsidP="00AF3B78">
            <w:r>
              <w:t>Predstavuje štandardný mimetype obsahu, určuje dátový formát objektu.</w:t>
            </w:r>
          </w:p>
        </w:tc>
      </w:tr>
      <w:tr w:rsidR="005414F7" w:rsidTr="00AF3B78">
        <w:tc>
          <w:tcPr>
            <w:tcW w:w="846" w:type="dxa"/>
            <w:tcMar>
              <w:top w:w="30" w:type="dxa"/>
              <w:left w:w="30" w:type="dxa"/>
              <w:bottom w:w="20" w:type="dxa"/>
              <w:right w:w="30" w:type="dxa"/>
            </w:tcMar>
          </w:tcPr>
          <w:p w:rsidR="005414F7" w:rsidRDefault="005414F7" w:rsidP="00AF3B78">
            <w:r>
              <w:lastRenderedPageBreak/>
              <w:t>Plnenie</w:t>
            </w:r>
          </w:p>
        </w:tc>
        <w:tc>
          <w:tcPr>
            <w:tcW w:w="8225" w:type="dxa"/>
            <w:tcMar>
              <w:top w:w="30" w:type="dxa"/>
              <w:left w:w="30" w:type="dxa"/>
              <w:bottom w:w="20" w:type="dxa"/>
              <w:right w:w="30" w:type="dxa"/>
            </w:tcMar>
          </w:tcPr>
          <w:p w:rsidR="005414F7" w:rsidRDefault="005414F7" w:rsidP="00AF3B78">
            <w:r>
              <w:t>Položka podporovaných formátov datových objektov v zmysle legislatívy.</w:t>
            </w:r>
          </w:p>
          <w:p w:rsidR="005414F7" w:rsidRDefault="005414F7" w:rsidP="00AF3B78">
            <w:r>
              <w:t xml:space="preserve">Odporúčanie je vytvárať ASIC = </w:t>
            </w:r>
            <w:r w:rsidR="00CB69E7">
              <w:t>application/vnd.etsi.asic-e+zip</w:t>
            </w:r>
            <w:r>
              <w:t>.</w:t>
            </w:r>
          </w:p>
        </w:tc>
      </w:tr>
      <w:tr w:rsidR="005414F7" w:rsidTr="00AF3B78">
        <w:tc>
          <w:tcPr>
            <w:tcW w:w="846" w:type="dxa"/>
            <w:tcMar>
              <w:top w:w="30" w:type="dxa"/>
              <w:left w:w="30" w:type="dxa"/>
              <w:bottom w:w="20" w:type="dxa"/>
              <w:right w:w="30" w:type="dxa"/>
            </w:tcMar>
          </w:tcPr>
          <w:p w:rsidR="005414F7" w:rsidRDefault="005414F7" w:rsidP="00AF3B78">
            <w:r>
              <w:t>Atribút</w:t>
            </w:r>
          </w:p>
        </w:tc>
        <w:tc>
          <w:tcPr>
            <w:tcW w:w="8225" w:type="dxa"/>
            <w:tcMar>
              <w:top w:w="30" w:type="dxa"/>
              <w:left w:w="30" w:type="dxa"/>
              <w:bottom w:w="20" w:type="dxa"/>
              <w:right w:w="30" w:type="dxa"/>
            </w:tcMar>
          </w:tcPr>
          <w:p w:rsidR="005414F7" w:rsidRDefault="005414F7" w:rsidP="00AF3B78">
            <w:r>
              <w:t>IsSigned : boolean</w:t>
            </w:r>
          </w:p>
        </w:tc>
      </w:tr>
      <w:tr w:rsidR="005414F7" w:rsidTr="00AF3B78">
        <w:tc>
          <w:tcPr>
            <w:tcW w:w="846" w:type="dxa"/>
            <w:tcMar>
              <w:top w:w="30" w:type="dxa"/>
              <w:left w:w="30" w:type="dxa"/>
              <w:bottom w:w="20" w:type="dxa"/>
              <w:right w:w="30" w:type="dxa"/>
            </w:tcMar>
          </w:tcPr>
          <w:p w:rsidR="005414F7" w:rsidRDefault="005414F7" w:rsidP="00AF3B78">
            <w:r>
              <w:t>Opis</w:t>
            </w:r>
          </w:p>
        </w:tc>
        <w:tc>
          <w:tcPr>
            <w:tcW w:w="8225" w:type="dxa"/>
            <w:tcMar>
              <w:top w:w="30" w:type="dxa"/>
              <w:left w:w="30" w:type="dxa"/>
              <w:bottom w:w="20" w:type="dxa"/>
              <w:right w:w="30" w:type="dxa"/>
            </w:tcMar>
          </w:tcPr>
          <w:p w:rsidR="005414F7" w:rsidRDefault="005414F7" w:rsidP="00AF3B78">
            <w:r>
              <w:t>Príznak, či je objekt elektronicky podpísaný.</w:t>
            </w:r>
          </w:p>
          <w:p w:rsidR="005414F7" w:rsidRDefault="005414F7" w:rsidP="00AF3B78">
            <w:r>
              <w:t>[Stav: Nepovinný.]</w:t>
            </w:r>
          </w:p>
          <w:p w:rsidR="005414F7" w:rsidRDefault="005414F7" w:rsidP="00AF3B78">
            <w:r>
              <w:t>[Hodnoty:</w:t>
            </w:r>
          </w:p>
          <w:p w:rsidR="005414F7" w:rsidRDefault="005414F7" w:rsidP="00AF3B78">
            <w:r>
              <w:t>„true“  Znamená,  že  objekt  je  elektronicky</w:t>
            </w:r>
          </w:p>
          <w:p w:rsidR="005414F7" w:rsidRDefault="005414F7" w:rsidP="00AF3B78">
            <w:r>
              <w:t>podpísaný.</w:t>
            </w:r>
          </w:p>
          <w:p w:rsidR="005414F7" w:rsidRDefault="005414F7" w:rsidP="00AF3B78">
            <w:r>
              <w:t>„false“ Znamená,  že objekt nie  je  elektronicky</w:t>
            </w:r>
          </w:p>
          <w:p w:rsidR="005414F7" w:rsidRDefault="005414F7" w:rsidP="00AF3B78">
            <w:r>
              <w:t>podpísaný.]</w:t>
            </w:r>
          </w:p>
          <w:p w:rsidR="005414F7" w:rsidRDefault="005414F7" w:rsidP="00AF3B78"/>
          <w:p w:rsidR="005414F7" w:rsidRDefault="005414F7" w:rsidP="00AF3B78">
            <w:r>
              <w:t>Príznak, že objekt obsahuje podpis(y). Nepovinný údaj, nakoľko môže hodnota môže byť daná samotným obsahom objektu. Slúži len na zobrazenie. V prípade, že z obsahu nevyplýva explicitne, že obsahuje podpis, doporučuje sa tento atribút vyplniť.</w:t>
            </w:r>
          </w:p>
        </w:tc>
      </w:tr>
      <w:tr w:rsidR="005414F7" w:rsidTr="00AF3B78">
        <w:tc>
          <w:tcPr>
            <w:tcW w:w="846" w:type="dxa"/>
            <w:tcMar>
              <w:top w:w="30" w:type="dxa"/>
              <w:left w:w="30" w:type="dxa"/>
              <w:bottom w:w="20" w:type="dxa"/>
              <w:right w:w="30" w:type="dxa"/>
            </w:tcMar>
          </w:tcPr>
          <w:p w:rsidR="005414F7" w:rsidRDefault="005414F7" w:rsidP="00AF3B78">
            <w:r>
              <w:t>Plnenie</w:t>
            </w:r>
          </w:p>
        </w:tc>
        <w:tc>
          <w:tcPr>
            <w:tcW w:w="8225" w:type="dxa"/>
            <w:tcMar>
              <w:top w:w="30" w:type="dxa"/>
              <w:left w:w="30" w:type="dxa"/>
              <w:bottom w:w="20" w:type="dxa"/>
              <w:right w:w="30" w:type="dxa"/>
            </w:tcMar>
          </w:tcPr>
          <w:p w:rsidR="005414F7" w:rsidRDefault="005414F7" w:rsidP="00AF3B78">
            <w:r>
              <w:t>V agendách IS CEP podporujeme iba podpísané objekty podania.</w:t>
            </w:r>
          </w:p>
          <w:p w:rsidR="005414F7" w:rsidRDefault="005414F7" w:rsidP="00AF3B78">
            <w:r>
              <w:t>Z vyššie uvedeného vyplýva, že deklaranti budú plniť TRUE.</w:t>
            </w:r>
          </w:p>
        </w:tc>
      </w:tr>
      <w:tr w:rsidR="005414F7" w:rsidTr="00AF3B78">
        <w:tc>
          <w:tcPr>
            <w:tcW w:w="846" w:type="dxa"/>
            <w:tcMar>
              <w:top w:w="30" w:type="dxa"/>
              <w:left w:w="30" w:type="dxa"/>
              <w:bottom w:w="20" w:type="dxa"/>
              <w:right w:w="30" w:type="dxa"/>
            </w:tcMar>
          </w:tcPr>
          <w:p w:rsidR="005414F7" w:rsidRDefault="005414F7" w:rsidP="00AF3B78">
            <w:r>
              <w:t>Atribút</w:t>
            </w:r>
          </w:p>
        </w:tc>
        <w:tc>
          <w:tcPr>
            <w:tcW w:w="8225" w:type="dxa"/>
            <w:tcMar>
              <w:top w:w="30" w:type="dxa"/>
              <w:left w:w="30" w:type="dxa"/>
              <w:bottom w:w="20" w:type="dxa"/>
              <w:right w:w="30" w:type="dxa"/>
            </w:tcMar>
          </w:tcPr>
          <w:p w:rsidR="005414F7" w:rsidRDefault="005414F7" w:rsidP="00AF3B78">
            <w:r>
              <w:t>Encoding : StringType</w:t>
            </w:r>
          </w:p>
        </w:tc>
      </w:tr>
      <w:tr w:rsidR="005414F7" w:rsidTr="00AF3B78">
        <w:tc>
          <w:tcPr>
            <w:tcW w:w="846" w:type="dxa"/>
            <w:tcMar>
              <w:top w:w="30" w:type="dxa"/>
              <w:left w:w="30" w:type="dxa"/>
              <w:bottom w:w="20" w:type="dxa"/>
              <w:right w:w="30" w:type="dxa"/>
            </w:tcMar>
          </w:tcPr>
          <w:p w:rsidR="005414F7" w:rsidRDefault="005414F7" w:rsidP="00AF3B78">
            <w:r>
              <w:t>Opis</w:t>
            </w:r>
          </w:p>
        </w:tc>
        <w:tc>
          <w:tcPr>
            <w:tcW w:w="8225" w:type="dxa"/>
            <w:tcMar>
              <w:top w:w="30" w:type="dxa"/>
              <w:left w:w="30" w:type="dxa"/>
              <w:bottom w:w="20" w:type="dxa"/>
              <w:right w:w="30" w:type="dxa"/>
            </w:tcMar>
          </w:tcPr>
          <w:p w:rsidR="005414F7" w:rsidRDefault="005414F7" w:rsidP="00AF3B78">
            <w:r>
              <w:t>Spôsob  kódovania  obsahu  a  interpretácie  dát.</w:t>
            </w:r>
          </w:p>
          <w:p w:rsidR="005414F7" w:rsidRDefault="005414F7" w:rsidP="00AF3B78">
            <w:r>
              <w:t>Povolené hodnoty XML a Base64.</w:t>
            </w:r>
          </w:p>
          <w:p w:rsidR="005414F7" w:rsidRDefault="005414F7" w:rsidP="00AF3B78">
            <w:r>
              <w:t>[Stav: Povinný.]</w:t>
            </w:r>
          </w:p>
          <w:p w:rsidR="005414F7" w:rsidRDefault="005414F7" w:rsidP="00AF3B78">
            <w:r>
              <w:t>[Hodnoty:</w:t>
            </w:r>
          </w:p>
          <w:p w:rsidR="005414F7" w:rsidRDefault="005414F7" w:rsidP="00AF3B78">
            <w:r>
              <w:t>„XML“  Znamená  kódovanie  prostredníctvom</w:t>
            </w:r>
          </w:p>
          <w:p w:rsidR="005414F7" w:rsidRDefault="005414F7" w:rsidP="00AF3B78">
            <w:r>
              <w:t>XML.</w:t>
            </w:r>
          </w:p>
          <w:p w:rsidR="005414F7" w:rsidRDefault="005414F7" w:rsidP="00AF3B78">
            <w:r>
              <w:t>„Base64" Znamená kódovanie prostredníctvom</w:t>
            </w:r>
          </w:p>
          <w:p w:rsidR="005414F7" w:rsidRDefault="005414F7" w:rsidP="00AF3B78">
            <w:r>
              <w:t>Base64.]</w:t>
            </w:r>
          </w:p>
          <w:p w:rsidR="005414F7" w:rsidRDefault="005414F7" w:rsidP="00AF3B78"/>
          <w:p w:rsidR="005414F7" w:rsidRDefault="005414F7" w:rsidP="00AF3B78">
            <w:r>
              <w:t>Tento atribút určuje spôsob kódovania dát, ktoré sú v elemente Object. Povolené hodnoty sú</w:t>
            </w:r>
          </w:p>
          <w:p w:rsidR="005414F7" w:rsidRDefault="005414F7" w:rsidP="00AF3B78">
            <w:r>
              <w:t>XML - v tomto prípade je priamo v elemente Object vnorené XML vo svojom špecifickom namespace.</w:t>
            </w:r>
          </w:p>
          <w:p w:rsidR="005414F7" w:rsidRDefault="005414F7" w:rsidP="00AF3B78"/>
          <w:p w:rsidR="005414F7" w:rsidRDefault="005414F7" w:rsidP="00AF3B78">
            <w:r>
              <w:t>Base64 - hodnota elementu Object predstavuje Base64Binary kódované dáta objektu. Týmto spôsobom môžu byť uvedené aj XML dáta, nie je nutné vždy XML vkladať vnorené ako v predchádzajúcom prípade.</w:t>
            </w:r>
          </w:p>
          <w:p w:rsidR="005414F7" w:rsidRDefault="005414F7" w:rsidP="00AF3B78"/>
        </w:tc>
      </w:tr>
      <w:tr w:rsidR="005414F7" w:rsidTr="00AF3B78">
        <w:tc>
          <w:tcPr>
            <w:tcW w:w="846" w:type="dxa"/>
            <w:tcMar>
              <w:top w:w="30" w:type="dxa"/>
              <w:left w:w="30" w:type="dxa"/>
              <w:bottom w:w="20" w:type="dxa"/>
              <w:right w:w="30" w:type="dxa"/>
            </w:tcMar>
          </w:tcPr>
          <w:p w:rsidR="005414F7" w:rsidRDefault="005414F7" w:rsidP="00AF3B78">
            <w:r>
              <w:t>Plnenie</w:t>
            </w:r>
          </w:p>
        </w:tc>
        <w:tc>
          <w:tcPr>
            <w:tcW w:w="8225" w:type="dxa"/>
            <w:tcMar>
              <w:top w:w="30" w:type="dxa"/>
              <w:left w:w="30" w:type="dxa"/>
              <w:bottom w:w="20" w:type="dxa"/>
              <w:right w:w="30" w:type="dxa"/>
            </w:tcMar>
          </w:tcPr>
          <w:p w:rsidR="005414F7" w:rsidRDefault="005414F7" w:rsidP="00AF3B78">
            <w:r>
              <w:t>Preferovaný variant = Base64.</w:t>
            </w:r>
          </w:p>
        </w:tc>
      </w:tr>
      <w:tr w:rsidR="005414F7" w:rsidTr="00AF3B78">
        <w:tc>
          <w:tcPr>
            <w:tcW w:w="846" w:type="dxa"/>
            <w:tcMar>
              <w:top w:w="30" w:type="dxa"/>
              <w:left w:w="30" w:type="dxa"/>
              <w:bottom w:w="20" w:type="dxa"/>
              <w:right w:w="30" w:type="dxa"/>
            </w:tcMar>
          </w:tcPr>
          <w:p w:rsidR="005414F7" w:rsidRDefault="005414F7" w:rsidP="00AF3B78">
            <w:r>
              <w:t>Atribút</w:t>
            </w:r>
          </w:p>
        </w:tc>
        <w:tc>
          <w:tcPr>
            <w:tcW w:w="8225" w:type="dxa"/>
            <w:tcMar>
              <w:top w:w="30" w:type="dxa"/>
              <w:left w:w="30" w:type="dxa"/>
              <w:bottom w:w="20" w:type="dxa"/>
              <w:right w:w="30" w:type="dxa"/>
            </w:tcMar>
          </w:tcPr>
          <w:p w:rsidR="005414F7" w:rsidRDefault="005414F7" w:rsidP="00AF3B78">
            <w:r>
              <w:t>Dáta objektu : string</w:t>
            </w:r>
          </w:p>
        </w:tc>
      </w:tr>
      <w:tr w:rsidR="005414F7" w:rsidTr="00AF3B78">
        <w:tc>
          <w:tcPr>
            <w:tcW w:w="846" w:type="dxa"/>
            <w:tcMar>
              <w:top w:w="30" w:type="dxa"/>
              <w:left w:w="30" w:type="dxa"/>
              <w:bottom w:w="20" w:type="dxa"/>
              <w:right w:w="30" w:type="dxa"/>
            </w:tcMar>
          </w:tcPr>
          <w:p w:rsidR="005414F7" w:rsidRDefault="005414F7" w:rsidP="00AF3B78">
            <w:r>
              <w:t>Opis</w:t>
            </w:r>
          </w:p>
        </w:tc>
        <w:tc>
          <w:tcPr>
            <w:tcW w:w="8225" w:type="dxa"/>
            <w:tcMar>
              <w:top w:w="30" w:type="dxa"/>
              <w:left w:w="30" w:type="dxa"/>
              <w:bottom w:w="20" w:type="dxa"/>
              <w:right w:w="30" w:type="dxa"/>
            </w:tcMar>
          </w:tcPr>
          <w:p w:rsidR="005414F7" w:rsidRDefault="005414F7" w:rsidP="00AF3B78">
            <w:r>
              <w:t>Obsahom objektu môže byť jednoduchý dokument (súbor) alebo zložený dokument (kontajner). Formát jednoduchého dokumentu určuje štandardná hodnota atribútu MimeType. V prípade zloženého dokumentu, typ kontajnera určuje rozšírený MimeType a podporované kontajnery sú:</w:t>
            </w:r>
          </w:p>
          <w:p w:rsidR="005414F7" w:rsidRDefault="005414F7" w:rsidP="00AF3B78"/>
          <w:p w:rsidR="005414F7" w:rsidRDefault="005414F7" w:rsidP="00AF3B78">
            <w:r>
              <w:t>application/x-xades_zep</w:t>
            </w:r>
          </w:p>
          <w:p w:rsidR="005414F7" w:rsidRDefault="005414F7" w:rsidP="00AF3B78">
            <w:r>
              <w:t>application/x-xades_zep_data_signatures</w:t>
            </w:r>
          </w:p>
          <w:p w:rsidR="005414F7" w:rsidRDefault="005414F7" w:rsidP="00AF3B78">
            <w:r>
              <w:t>application/x-zipzepf</w:t>
            </w:r>
          </w:p>
          <w:p w:rsidR="005414F7" w:rsidRDefault="00CB69E7" w:rsidP="00AF3B78">
            <w:r>
              <w:t>application/vnd.etsi.asic-e+zip</w:t>
            </w:r>
          </w:p>
        </w:tc>
      </w:tr>
      <w:tr w:rsidR="005414F7" w:rsidTr="00AF3B78">
        <w:tc>
          <w:tcPr>
            <w:tcW w:w="846" w:type="dxa"/>
            <w:tcMar>
              <w:top w:w="30" w:type="dxa"/>
              <w:left w:w="30" w:type="dxa"/>
              <w:bottom w:w="20" w:type="dxa"/>
              <w:right w:w="30" w:type="dxa"/>
            </w:tcMar>
          </w:tcPr>
          <w:p w:rsidR="005414F7" w:rsidRDefault="005414F7" w:rsidP="00AF3B78">
            <w:r>
              <w:t>Plnenie</w:t>
            </w:r>
          </w:p>
        </w:tc>
        <w:tc>
          <w:tcPr>
            <w:tcW w:w="8225" w:type="dxa"/>
            <w:tcMar>
              <w:top w:w="30" w:type="dxa"/>
              <w:left w:w="30" w:type="dxa"/>
              <w:bottom w:w="20" w:type="dxa"/>
              <w:right w:w="30" w:type="dxa"/>
            </w:tcMar>
          </w:tcPr>
          <w:p w:rsidR="005414F7" w:rsidRDefault="005414F7" w:rsidP="00AF3B78">
            <w:r>
              <w:t>Preferovaný variant = ASIC kontajner. </w:t>
            </w:r>
          </w:p>
        </w:tc>
      </w:tr>
    </w:tbl>
    <w:p w:rsidR="005414F7" w:rsidRDefault="005414F7" w:rsidP="005414F7"/>
    <w:p w:rsidR="005414F7" w:rsidRDefault="005414F7" w:rsidP="005414F7">
      <w:r>
        <w:t>Informácie pre integrátorov aplikácií pre KEP sú uvedené na stránke:</w:t>
      </w:r>
    </w:p>
    <w:p w:rsidR="005414F7" w:rsidRDefault="000C7E8A" w:rsidP="005414F7">
      <w:hyperlink r:id="rId808" w:history="1">
        <w:r w:rsidR="005414F7">
          <w:rPr>
            <w:rStyle w:val="Hyperlink"/>
            <w:color w:val="000000"/>
          </w:rPr>
          <w:t>https://www.slovensko.sk/sk/na-stiahnutie/informacie-pre-integratorov-ap</w:t>
        </w:r>
      </w:hyperlink>
    </w:p>
    <w:p w:rsidR="005414F7" w:rsidRDefault="005414F7" w:rsidP="005414F7">
      <w:pPr>
        <w:pStyle w:val="Heading3"/>
      </w:pPr>
      <w:bookmarkStart w:id="351" w:name="_Toc25230601"/>
      <w:r>
        <w:lastRenderedPageBreak/>
        <w:t>Technické informácie</w:t>
      </w:r>
      <w:bookmarkEnd w:id="351"/>
    </w:p>
    <w:p w:rsidR="005414F7" w:rsidRDefault="005414F7" w:rsidP="005414F7">
      <w:pPr>
        <w:pStyle w:val="Heading4"/>
      </w:pPr>
      <w:r>
        <w:t>Technická špecifikácia poskytovanej webovej služby</w:t>
      </w:r>
    </w:p>
    <w:tbl>
      <w:tblPr>
        <w:tblStyle w:val="ScrollTableNormal"/>
        <w:tblW w:w="0" w:type="auto"/>
        <w:tblLayout w:type="fixed"/>
        <w:tblLook w:val="0020" w:firstRow="1" w:lastRow="0" w:firstColumn="0" w:lastColumn="0" w:noHBand="0" w:noVBand="0"/>
      </w:tblPr>
      <w:tblGrid>
        <w:gridCol w:w="1361"/>
        <w:gridCol w:w="7710"/>
      </w:tblGrid>
      <w:tr w:rsidR="005414F7" w:rsidTr="00AF3B78">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5414F7" w:rsidRDefault="005414F7" w:rsidP="00AF3B78">
            <w:r>
              <w:t>Testovacie prostredie</w:t>
            </w:r>
          </w:p>
        </w:tc>
      </w:tr>
      <w:tr w:rsidR="005414F7" w:rsidTr="00AF3B78">
        <w:tc>
          <w:tcPr>
            <w:tcW w:w="1361" w:type="dxa"/>
            <w:tcMar>
              <w:top w:w="30" w:type="dxa"/>
              <w:left w:w="30" w:type="dxa"/>
              <w:bottom w:w="20" w:type="dxa"/>
              <w:right w:w="30" w:type="dxa"/>
            </w:tcMar>
          </w:tcPr>
          <w:p w:rsidR="005414F7" w:rsidRDefault="005414F7" w:rsidP="00AF3B78">
            <w:r>
              <w:t>WSDL</w:t>
            </w:r>
          </w:p>
        </w:tc>
        <w:tc>
          <w:tcPr>
            <w:tcW w:w="7710" w:type="dxa"/>
            <w:tcMar>
              <w:top w:w="30" w:type="dxa"/>
              <w:left w:w="30" w:type="dxa"/>
              <w:bottom w:w="20" w:type="dxa"/>
              <w:right w:w="30" w:type="dxa"/>
            </w:tcMar>
          </w:tcPr>
          <w:p w:rsidR="005414F7" w:rsidRDefault="000C7E8A" w:rsidP="00AF3B78">
            <w:hyperlink r:id="rId809" w:history="1">
              <w:r w:rsidR="001450E4" w:rsidRPr="004D2837">
                <w:rPr>
                  <w:rStyle w:val="Hyperlink"/>
                </w:rPr>
                <w:t>https://tcep.financnasprava.sk/tcep/procw/cep.ekre.web.ws.Attachments/ReceiverExtSystem.asmx?wsdl</w:t>
              </w:r>
            </w:hyperlink>
            <w:r w:rsidR="001450E4">
              <w:t xml:space="preserve"> </w:t>
            </w:r>
          </w:p>
        </w:tc>
      </w:tr>
      <w:tr w:rsidR="005414F7" w:rsidTr="00AF3B78">
        <w:tc>
          <w:tcPr>
            <w:tcW w:w="1361" w:type="dxa"/>
            <w:tcMar>
              <w:top w:w="30" w:type="dxa"/>
              <w:left w:w="30" w:type="dxa"/>
              <w:bottom w:w="20" w:type="dxa"/>
              <w:right w:w="30" w:type="dxa"/>
            </w:tcMar>
          </w:tcPr>
          <w:p w:rsidR="005414F7" w:rsidRDefault="005414F7" w:rsidP="00AF3B78">
            <w:r>
              <w:t>URL</w:t>
            </w:r>
          </w:p>
        </w:tc>
        <w:tc>
          <w:tcPr>
            <w:tcW w:w="7710" w:type="dxa"/>
            <w:tcMar>
              <w:top w:w="30" w:type="dxa"/>
              <w:left w:w="30" w:type="dxa"/>
              <w:bottom w:w="20" w:type="dxa"/>
              <w:right w:w="30" w:type="dxa"/>
            </w:tcMar>
          </w:tcPr>
          <w:p w:rsidR="005414F7" w:rsidRDefault="000C7E8A" w:rsidP="00AF3B78">
            <w:hyperlink r:id="rId810" w:history="1">
              <w:r w:rsidR="001450E4" w:rsidRPr="004D2837">
                <w:rPr>
                  <w:rStyle w:val="Hyperlink"/>
                </w:rPr>
                <w:t>https://tcep.financnasprava.sk/tcep/procw/cep.ekre.web.ws.Attachments/ReceiverExtSystem.asmx</w:t>
              </w:r>
            </w:hyperlink>
            <w:r w:rsidR="001450E4">
              <w:t xml:space="preserve"> </w:t>
            </w:r>
          </w:p>
        </w:tc>
      </w:tr>
    </w:tbl>
    <w:p w:rsidR="005414F7" w:rsidRDefault="005414F7" w:rsidP="005414F7"/>
    <w:tbl>
      <w:tblPr>
        <w:tblStyle w:val="ScrollTableNormal"/>
        <w:tblW w:w="0" w:type="auto"/>
        <w:tblLayout w:type="fixed"/>
        <w:tblLook w:val="0020" w:firstRow="1" w:lastRow="0" w:firstColumn="0" w:lastColumn="0" w:noHBand="0" w:noVBand="0"/>
      </w:tblPr>
      <w:tblGrid>
        <w:gridCol w:w="1361"/>
        <w:gridCol w:w="7710"/>
      </w:tblGrid>
      <w:tr w:rsidR="005414F7" w:rsidTr="00AF3B78">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5414F7" w:rsidRDefault="005414F7" w:rsidP="00AF3B78">
            <w:r>
              <w:t>Produkčné prostredie</w:t>
            </w:r>
          </w:p>
        </w:tc>
      </w:tr>
      <w:tr w:rsidR="005414F7" w:rsidTr="00AF3B78">
        <w:tc>
          <w:tcPr>
            <w:tcW w:w="1361" w:type="dxa"/>
            <w:tcMar>
              <w:top w:w="30" w:type="dxa"/>
              <w:left w:w="30" w:type="dxa"/>
              <w:bottom w:w="20" w:type="dxa"/>
              <w:right w:w="30" w:type="dxa"/>
            </w:tcMar>
          </w:tcPr>
          <w:p w:rsidR="005414F7" w:rsidRDefault="005414F7" w:rsidP="00AF3B78">
            <w:r>
              <w:t>WSDL</w:t>
            </w:r>
          </w:p>
        </w:tc>
        <w:tc>
          <w:tcPr>
            <w:tcW w:w="7710" w:type="dxa"/>
            <w:tcMar>
              <w:top w:w="30" w:type="dxa"/>
              <w:left w:w="30" w:type="dxa"/>
              <w:bottom w:w="20" w:type="dxa"/>
              <w:right w:w="30" w:type="dxa"/>
            </w:tcMar>
          </w:tcPr>
          <w:p w:rsidR="005414F7" w:rsidRDefault="000C7E8A" w:rsidP="00AF3B78">
            <w:hyperlink r:id="rId811" w:history="1">
              <w:r w:rsidR="001450E4" w:rsidRPr="004D2837">
                <w:rPr>
                  <w:rStyle w:val="Hyperlink"/>
                </w:rPr>
                <w:t>https://www.cep.financnasprava.sk/cep/procw/cep.ekre.web.ws.Attachments/ReceiverExtSystem.asmx?wsdl</w:t>
              </w:r>
            </w:hyperlink>
            <w:r w:rsidR="001450E4">
              <w:t xml:space="preserve"> </w:t>
            </w:r>
          </w:p>
        </w:tc>
      </w:tr>
      <w:tr w:rsidR="005414F7" w:rsidTr="00AF3B78">
        <w:tc>
          <w:tcPr>
            <w:tcW w:w="1361" w:type="dxa"/>
            <w:tcMar>
              <w:top w:w="30" w:type="dxa"/>
              <w:left w:w="30" w:type="dxa"/>
              <w:bottom w:w="20" w:type="dxa"/>
              <w:right w:w="30" w:type="dxa"/>
            </w:tcMar>
          </w:tcPr>
          <w:p w:rsidR="005414F7" w:rsidRDefault="005414F7" w:rsidP="00AF3B78">
            <w:r>
              <w:t>URL</w:t>
            </w:r>
          </w:p>
        </w:tc>
        <w:tc>
          <w:tcPr>
            <w:tcW w:w="7710" w:type="dxa"/>
            <w:tcMar>
              <w:top w:w="30" w:type="dxa"/>
              <w:left w:w="30" w:type="dxa"/>
              <w:bottom w:w="20" w:type="dxa"/>
              <w:right w:w="30" w:type="dxa"/>
            </w:tcMar>
          </w:tcPr>
          <w:p w:rsidR="005414F7" w:rsidRDefault="000C7E8A" w:rsidP="00AF3B78">
            <w:hyperlink r:id="rId812" w:history="1">
              <w:r w:rsidR="001450E4" w:rsidRPr="004D2837">
                <w:rPr>
                  <w:rStyle w:val="Hyperlink"/>
                </w:rPr>
                <w:t>https://www.cep.financnasprava.sk/cep/procw/cep.ekre.web.ws.Attachments/ReceiverExtSystem.asmx</w:t>
              </w:r>
            </w:hyperlink>
            <w:r w:rsidR="001450E4">
              <w:t xml:space="preserve"> </w:t>
            </w:r>
          </w:p>
        </w:tc>
      </w:tr>
    </w:tbl>
    <w:p w:rsidR="005414F7" w:rsidRDefault="005414F7" w:rsidP="005414F7">
      <w:pPr>
        <w:pStyle w:val="Heading4"/>
      </w:pPr>
      <w:r>
        <w:t>Definícia dodatočných parametrov hlavičky správ (Header)</w:t>
      </w:r>
    </w:p>
    <w:p w:rsidR="005414F7" w:rsidRDefault="005414F7" w:rsidP="005414F7">
      <w:r>
        <w:t>Po prihlásení je potrebné pridať do každého ďalšieho volania wcf metód cookie s identifikátorom tokenu prihláseného používateľa. Konkrétne použitie je popísané v </w:t>
      </w:r>
      <w:hyperlink w:anchor="scroll-bookmark-234" w:history="1">
        <w:r>
          <w:rPr>
            <w:rStyle w:val="Hyperlink"/>
          </w:rPr>
          <w:t>kapitole 5</w:t>
        </w:r>
      </w:hyperlink>
      <w:r>
        <w:t>.</w:t>
      </w:r>
    </w:p>
    <w:p w:rsidR="005414F7" w:rsidRDefault="005414F7" w:rsidP="005414F7">
      <w:pPr>
        <w:pStyle w:val="Heading4"/>
      </w:pPr>
      <w:r>
        <w:t>Popis spôsobu zabezpečenia a autentifikácie pri volaní operácií služby</w:t>
      </w:r>
    </w:p>
    <w:p w:rsidR="005414F7" w:rsidRDefault="005414F7" w:rsidP="005414F7">
      <w:r>
        <w:t>Autentifikácia je zabezpečená cez posielanie TokenDescriptora v hlavičke správy.</w:t>
      </w:r>
      <w:r>
        <w:br/>
        <w:t>Pre získanie TokenDescriptora je potrebné zavolať metódu pre prihlásenie sa do IAM-u:</w:t>
      </w:r>
    </w:p>
    <w:p w:rsidR="005414F7" w:rsidRDefault="005414F7" w:rsidP="005414F7">
      <w:pPr>
        <w:pStyle w:val="ListParagraph"/>
        <w:numPr>
          <w:ilvl w:val="0"/>
          <w:numId w:val="56"/>
        </w:numPr>
      </w:pPr>
      <w:r>
        <w:t>PrihlasenieMenomHeslom - prihlásenie používateľa menom a heslom,</w:t>
      </w:r>
    </w:p>
    <w:p w:rsidR="005414F7" w:rsidRDefault="005414F7" w:rsidP="005414F7">
      <w:pPr>
        <w:pStyle w:val="ListParagraph"/>
        <w:numPr>
          <w:ilvl w:val="0"/>
          <w:numId w:val="56"/>
        </w:numPr>
      </w:pPr>
      <w:r>
        <w:t>PrihlasenieCertifikatom - prihlásenie používateľa certifikátom.</w:t>
      </w:r>
    </w:p>
    <w:p w:rsidR="005414F7" w:rsidRDefault="005414F7" w:rsidP="005414F7">
      <w:pPr>
        <w:pStyle w:val="Heading4"/>
      </w:pPr>
      <w:r>
        <w:t>Testovacie scenáre a prípady</w:t>
      </w:r>
    </w:p>
    <w:tbl>
      <w:tblPr>
        <w:tblStyle w:val="ScrollTableNormal"/>
        <w:tblW w:w="9071" w:type="dxa"/>
        <w:tblLayout w:type="fixed"/>
        <w:tblLook w:val="0020" w:firstRow="1" w:lastRow="0" w:firstColumn="0" w:lastColumn="0" w:noHBand="0" w:noVBand="0"/>
      </w:tblPr>
      <w:tblGrid>
        <w:gridCol w:w="562"/>
        <w:gridCol w:w="4678"/>
        <w:gridCol w:w="3831"/>
      </w:tblGrid>
      <w:tr w:rsidR="005414F7" w:rsidTr="00AF3B78">
        <w:trPr>
          <w:cnfStyle w:val="100000000000" w:firstRow="1" w:lastRow="0" w:firstColumn="0" w:lastColumn="0" w:oddVBand="0" w:evenVBand="0" w:oddHBand="0" w:evenHBand="0" w:firstRowFirstColumn="0" w:firstRowLastColumn="0" w:lastRowFirstColumn="0" w:lastRowLastColumn="0"/>
        </w:trPr>
        <w:tc>
          <w:tcPr>
            <w:tcW w:w="562" w:type="dxa"/>
            <w:tcMar>
              <w:top w:w="30" w:type="dxa"/>
              <w:left w:w="30" w:type="dxa"/>
              <w:bottom w:w="20" w:type="dxa"/>
              <w:right w:w="30" w:type="dxa"/>
            </w:tcMar>
          </w:tcPr>
          <w:p w:rsidR="005414F7" w:rsidRDefault="005414F7" w:rsidP="00AF3B78">
            <w:r>
              <w:t>Krok</w:t>
            </w:r>
          </w:p>
        </w:tc>
        <w:tc>
          <w:tcPr>
            <w:tcW w:w="4678" w:type="dxa"/>
            <w:tcMar>
              <w:top w:w="30" w:type="dxa"/>
              <w:left w:w="30" w:type="dxa"/>
              <w:bottom w:w="20" w:type="dxa"/>
              <w:right w:w="30" w:type="dxa"/>
            </w:tcMar>
          </w:tcPr>
          <w:p w:rsidR="005414F7" w:rsidRDefault="005414F7" w:rsidP="00AF3B78">
            <w:r>
              <w:t>Akcia</w:t>
            </w:r>
          </w:p>
        </w:tc>
        <w:tc>
          <w:tcPr>
            <w:tcW w:w="3831" w:type="dxa"/>
            <w:tcMar>
              <w:top w:w="30" w:type="dxa"/>
              <w:left w:w="30" w:type="dxa"/>
              <w:bottom w:w="20" w:type="dxa"/>
              <w:right w:w="30" w:type="dxa"/>
            </w:tcMar>
          </w:tcPr>
          <w:p w:rsidR="005414F7" w:rsidRDefault="005414F7" w:rsidP="00AF3B78">
            <w:r>
              <w:t>Očakávaný výsledok</w:t>
            </w:r>
          </w:p>
        </w:tc>
      </w:tr>
      <w:tr w:rsidR="005414F7" w:rsidTr="00AF3B78">
        <w:tc>
          <w:tcPr>
            <w:tcW w:w="562" w:type="dxa"/>
            <w:tcMar>
              <w:top w:w="30" w:type="dxa"/>
              <w:left w:w="30" w:type="dxa"/>
              <w:bottom w:w="20" w:type="dxa"/>
              <w:right w:w="30" w:type="dxa"/>
            </w:tcMar>
          </w:tcPr>
          <w:p w:rsidR="005414F7" w:rsidRDefault="005414F7" w:rsidP="00AF3B78">
            <w:r>
              <w:t>1.</w:t>
            </w:r>
          </w:p>
        </w:tc>
        <w:tc>
          <w:tcPr>
            <w:tcW w:w="4678" w:type="dxa"/>
            <w:tcMar>
              <w:top w:w="30" w:type="dxa"/>
              <w:left w:w="30" w:type="dxa"/>
              <w:bottom w:w="20" w:type="dxa"/>
              <w:right w:w="30" w:type="dxa"/>
            </w:tcMar>
          </w:tcPr>
          <w:p w:rsidR="005414F7" w:rsidRDefault="005414F7" w:rsidP="00AF3B78">
            <w:r>
              <w:t>Používateľ získa aktuálne číselníky volaním služby </w:t>
            </w:r>
          </w:p>
          <w:p w:rsidR="005414F7" w:rsidRDefault="000C7E8A" w:rsidP="00AF3B78">
            <w:hyperlink w:anchor="scroll-bookmark-240" w:history="1">
              <w:r w:rsidR="005414F7">
                <w:rPr>
                  <w:rStyle w:val="Hyperlink"/>
                  <w:color w:val="000000"/>
                </w:rPr>
                <w:t>Poskytnutie číselníkov pre integráciu deklarantov v režime eIDAS</w:t>
              </w:r>
            </w:hyperlink>
          </w:p>
        </w:tc>
        <w:tc>
          <w:tcPr>
            <w:tcW w:w="3831" w:type="dxa"/>
            <w:tcMar>
              <w:top w:w="30" w:type="dxa"/>
              <w:left w:w="30" w:type="dxa"/>
              <w:bottom w:w="20" w:type="dxa"/>
              <w:right w:w="30" w:type="dxa"/>
            </w:tcMar>
          </w:tcPr>
          <w:p w:rsidR="005414F7" w:rsidRDefault="005414F7" w:rsidP="00AF3B78">
            <w:r>
              <w:t>Služba vráti číselník typov podaní podporovaných v režime eIDAS</w:t>
            </w:r>
          </w:p>
        </w:tc>
      </w:tr>
      <w:tr w:rsidR="005414F7" w:rsidTr="00AF3B78">
        <w:tc>
          <w:tcPr>
            <w:tcW w:w="562" w:type="dxa"/>
            <w:tcMar>
              <w:top w:w="30" w:type="dxa"/>
              <w:left w:w="30" w:type="dxa"/>
              <w:bottom w:w="20" w:type="dxa"/>
              <w:right w:w="30" w:type="dxa"/>
            </w:tcMar>
          </w:tcPr>
          <w:p w:rsidR="005414F7" w:rsidRDefault="005414F7" w:rsidP="00AF3B78">
            <w:r>
              <w:t>2.</w:t>
            </w:r>
          </w:p>
        </w:tc>
        <w:tc>
          <w:tcPr>
            <w:tcW w:w="4678" w:type="dxa"/>
            <w:tcMar>
              <w:top w:w="30" w:type="dxa"/>
              <w:left w:w="30" w:type="dxa"/>
              <w:bottom w:w="20" w:type="dxa"/>
              <w:right w:w="30" w:type="dxa"/>
            </w:tcMar>
          </w:tcPr>
          <w:p w:rsidR="005414F7" w:rsidRDefault="005414F7" w:rsidP="00AF3B78">
            <w:r>
              <w:t>Používateľ vytvorí podanie v režime eIDAS a toto odošle do EKR eIDAS</w:t>
            </w:r>
          </w:p>
        </w:tc>
        <w:tc>
          <w:tcPr>
            <w:tcW w:w="3831" w:type="dxa"/>
            <w:tcMar>
              <w:top w:w="30" w:type="dxa"/>
              <w:left w:w="30" w:type="dxa"/>
              <w:bottom w:w="20" w:type="dxa"/>
              <w:right w:w="30" w:type="dxa"/>
            </w:tcMar>
          </w:tcPr>
          <w:p w:rsidR="005414F7" w:rsidRDefault="005414F7" w:rsidP="00AF3B78">
            <w:r>
              <w:t> Systém prijme a spracuje podanie v režime eIDAS</w:t>
            </w:r>
          </w:p>
        </w:tc>
      </w:tr>
    </w:tbl>
    <w:p w:rsidR="005414F7" w:rsidRDefault="005414F7" w:rsidP="005414F7">
      <w:pPr>
        <w:pStyle w:val="Heading4"/>
      </w:pPr>
      <w:r>
        <w:t>Technické operácie služby</w:t>
      </w:r>
    </w:p>
    <w:tbl>
      <w:tblPr>
        <w:tblStyle w:val="ScrollTableNormal"/>
        <w:tblW w:w="0" w:type="auto"/>
        <w:tblLayout w:type="fixed"/>
        <w:tblLook w:val="0020" w:firstRow="1" w:lastRow="0" w:firstColumn="0" w:lastColumn="0" w:noHBand="0" w:noVBand="0"/>
      </w:tblPr>
      <w:tblGrid>
        <w:gridCol w:w="9071"/>
      </w:tblGrid>
      <w:tr w:rsidR="005414F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5414F7" w:rsidRDefault="005414F7" w:rsidP="00AF3B78">
            <w:r>
              <w:t>Názov metódy</w:t>
            </w:r>
          </w:p>
        </w:tc>
      </w:tr>
      <w:tr w:rsidR="005414F7" w:rsidTr="00AF3B78">
        <w:tc>
          <w:tcPr>
            <w:tcW w:w="9071" w:type="dxa"/>
            <w:tcMar>
              <w:top w:w="30" w:type="dxa"/>
              <w:left w:w="30" w:type="dxa"/>
              <w:bottom w:w="20" w:type="dxa"/>
              <w:right w:w="30" w:type="dxa"/>
            </w:tcMar>
          </w:tcPr>
          <w:p w:rsidR="005414F7" w:rsidRDefault="005414F7" w:rsidP="00AF3B78">
            <w:r>
              <w:t>RecieveMessageFromExternalSystem</w:t>
            </w:r>
          </w:p>
        </w:tc>
      </w:tr>
    </w:tbl>
    <w:p w:rsidR="005414F7" w:rsidRDefault="005414F7" w:rsidP="005414F7"/>
    <w:tbl>
      <w:tblPr>
        <w:tblStyle w:val="ScrollTableNormal"/>
        <w:tblW w:w="0" w:type="auto"/>
        <w:tblLayout w:type="fixed"/>
        <w:tblLook w:val="0020" w:firstRow="1" w:lastRow="0" w:firstColumn="0" w:lastColumn="0" w:noHBand="0" w:noVBand="0"/>
      </w:tblPr>
      <w:tblGrid>
        <w:gridCol w:w="3175"/>
        <w:gridCol w:w="5896"/>
      </w:tblGrid>
      <w:tr w:rsidR="005414F7" w:rsidTr="00AF3B78">
        <w:trPr>
          <w:cnfStyle w:val="100000000000" w:firstRow="1" w:lastRow="0" w:firstColumn="0" w:lastColumn="0" w:oddVBand="0" w:evenVBand="0" w:oddHBand="0" w:evenHBand="0" w:firstRowFirstColumn="0" w:firstRowLastColumn="0" w:lastRowFirstColumn="0" w:lastRowLastColumn="0"/>
        </w:trPr>
        <w:tc>
          <w:tcPr>
            <w:tcW w:w="3175" w:type="dxa"/>
            <w:tcMar>
              <w:top w:w="30" w:type="dxa"/>
              <w:left w:w="30" w:type="dxa"/>
              <w:bottom w:w="20" w:type="dxa"/>
              <w:right w:w="30" w:type="dxa"/>
            </w:tcMar>
          </w:tcPr>
          <w:p w:rsidR="005414F7" w:rsidRDefault="005414F7" w:rsidP="00AF3B78">
            <w:r>
              <w:t>Vstupný parameter</w:t>
            </w:r>
          </w:p>
        </w:tc>
        <w:tc>
          <w:tcPr>
            <w:tcW w:w="5896" w:type="dxa"/>
            <w:tcMar>
              <w:top w:w="30" w:type="dxa"/>
              <w:left w:w="30" w:type="dxa"/>
              <w:bottom w:w="20" w:type="dxa"/>
              <w:right w:w="30" w:type="dxa"/>
            </w:tcMar>
          </w:tcPr>
          <w:p w:rsidR="005414F7" w:rsidRDefault="005414F7" w:rsidP="00AF3B78">
            <w:r>
              <w:t>Popis</w:t>
            </w:r>
          </w:p>
        </w:tc>
      </w:tr>
      <w:tr w:rsidR="005414F7" w:rsidTr="00AF3B78">
        <w:tc>
          <w:tcPr>
            <w:tcW w:w="3175" w:type="dxa"/>
            <w:tcMar>
              <w:top w:w="30" w:type="dxa"/>
              <w:left w:w="30" w:type="dxa"/>
              <w:bottom w:w="20" w:type="dxa"/>
              <w:right w:w="30" w:type="dxa"/>
            </w:tcMar>
          </w:tcPr>
          <w:p w:rsidR="005414F7" w:rsidRDefault="005414F7" w:rsidP="00AF3B78">
            <w:r>
              <w:t>typSubjektu</w:t>
            </w:r>
          </w:p>
        </w:tc>
        <w:tc>
          <w:tcPr>
            <w:tcW w:w="5896" w:type="dxa"/>
            <w:tcMar>
              <w:top w:w="30" w:type="dxa"/>
              <w:left w:w="30" w:type="dxa"/>
              <w:bottom w:w="20" w:type="dxa"/>
              <w:right w:w="30" w:type="dxa"/>
            </w:tcMar>
          </w:tcPr>
          <w:p w:rsidR="005414F7" w:rsidRDefault="005414F7" w:rsidP="00AF3B78">
            <w:r>
              <w:t>Identifikácia typu odosielateľa (0 = Subjekt)</w:t>
            </w:r>
          </w:p>
        </w:tc>
      </w:tr>
      <w:tr w:rsidR="005414F7" w:rsidTr="00AF3B78">
        <w:tc>
          <w:tcPr>
            <w:tcW w:w="3175" w:type="dxa"/>
            <w:tcMar>
              <w:top w:w="30" w:type="dxa"/>
              <w:left w:w="30" w:type="dxa"/>
              <w:bottom w:w="20" w:type="dxa"/>
              <w:right w:w="30" w:type="dxa"/>
            </w:tcMar>
          </w:tcPr>
          <w:p w:rsidR="005414F7" w:rsidRDefault="005414F7" w:rsidP="00AF3B78">
            <w:r>
              <w:t>identifikatorPodatelne</w:t>
            </w:r>
          </w:p>
        </w:tc>
        <w:tc>
          <w:tcPr>
            <w:tcW w:w="5896" w:type="dxa"/>
            <w:tcMar>
              <w:top w:w="30" w:type="dxa"/>
              <w:left w:w="30" w:type="dxa"/>
              <w:bottom w:w="20" w:type="dxa"/>
              <w:right w:w="30" w:type="dxa"/>
            </w:tcMar>
          </w:tcPr>
          <w:p w:rsidR="005414F7" w:rsidRDefault="005414F7" w:rsidP="00AF3B78">
            <w:r>
              <w:t>Identifikácia podateľne OVM, pre ktoré bude IS CEP poskytovať služby elektronickej podateľne. Pre colné konanie sa plní hodnotou podateľňe FRSR CEP = 2</w:t>
            </w:r>
          </w:p>
        </w:tc>
      </w:tr>
      <w:tr w:rsidR="005414F7" w:rsidTr="00AF3B78">
        <w:tc>
          <w:tcPr>
            <w:tcW w:w="3175" w:type="dxa"/>
            <w:tcMar>
              <w:top w:w="30" w:type="dxa"/>
              <w:left w:w="30" w:type="dxa"/>
              <w:bottom w:w="20" w:type="dxa"/>
              <w:right w:w="30" w:type="dxa"/>
            </w:tcMar>
          </w:tcPr>
          <w:p w:rsidR="005414F7" w:rsidRDefault="005414F7" w:rsidP="00AF3B78">
            <w:r>
              <w:t>xmlMessageContainerB64</w:t>
            </w:r>
          </w:p>
        </w:tc>
        <w:tc>
          <w:tcPr>
            <w:tcW w:w="5896" w:type="dxa"/>
            <w:tcMar>
              <w:top w:w="30" w:type="dxa"/>
              <w:left w:w="30" w:type="dxa"/>
              <w:bottom w:w="20" w:type="dxa"/>
              <w:right w:w="30" w:type="dxa"/>
            </w:tcMar>
          </w:tcPr>
          <w:p w:rsidR="005414F7" w:rsidRDefault="005414F7" w:rsidP="00AF3B78">
            <w:r>
              <w:t>Xml v Base64 (UTF-8)</w:t>
            </w:r>
          </w:p>
        </w:tc>
      </w:tr>
      <w:tr w:rsidR="005414F7" w:rsidTr="00AF3B78">
        <w:tc>
          <w:tcPr>
            <w:tcW w:w="3175" w:type="dxa"/>
            <w:tcMar>
              <w:top w:w="30" w:type="dxa"/>
              <w:left w:w="30" w:type="dxa"/>
              <w:bottom w:w="20" w:type="dxa"/>
              <w:right w:w="30" w:type="dxa"/>
            </w:tcMar>
          </w:tcPr>
          <w:p w:rsidR="005414F7" w:rsidRDefault="005414F7" w:rsidP="00AF3B78">
            <w:r>
              <w:t>tokenDescriptor</w:t>
            </w:r>
          </w:p>
        </w:tc>
        <w:tc>
          <w:tcPr>
            <w:tcW w:w="5896" w:type="dxa"/>
            <w:tcMar>
              <w:top w:w="30" w:type="dxa"/>
              <w:left w:w="30" w:type="dxa"/>
              <w:bottom w:w="20" w:type="dxa"/>
              <w:right w:w="30" w:type="dxa"/>
            </w:tcMar>
          </w:tcPr>
          <w:p w:rsidR="005414F7" w:rsidRDefault="005414F7" w:rsidP="00AF3B78">
            <w:r>
              <w:t>TokenId a TokenCheck z prihlásenia</w:t>
            </w:r>
          </w:p>
        </w:tc>
      </w:tr>
      <w:tr w:rsidR="005414F7" w:rsidTr="00AF3B78">
        <w:tc>
          <w:tcPr>
            <w:tcW w:w="3175" w:type="dxa"/>
            <w:tcMar>
              <w:top w:w="30" w:type="dxa"/>
              <w:left w:w="30" w:type="dxa"/>
              <w:bottom w:w="20" w:type="dxa"/>
              <w:right w:w="30" w:type="dxa"/>
            </w:tcMar>
          </w:tcPr>
          <w:p w:rsidR="005414F7" w:rsidRDefault="005414F7" w:rsidP="00AF3B78">
            <w:r>
              <w:lastRenderedPageBreak/>
              <w:t>predchadzajucePodanieZasielka</w:t>
            </w:r>
          </w:p>
        </w:tc>
        <w:tc>
          <w:tcPr>
            <w:tcW w:w="5896" w:type="dxa"/>
            <w:tcMar>
              <w:top w:w="30" w:type="dxa"/>
              <w:left w:w="30" w:type="dxa"/>
              <w:bottom w:w="20" w:type="dxa"/>
              <w:right w:w="30" w:type="dxa"/>
            </w:tcMar>
          </w:tcPr>
          <w:p w:rsidR="005414F7" w:rsidRDefault="005414F7" w:rsidP="00AF3B78">
            <w:r>
              <w:t>Identifikátor predchádzajúceho podania/zásielky, ktorého sa týka dané podanie/zásielka</w:t>
            </w:r>
          </w:p>
        </w:tc>
      </w:tr>
      <w:tr w:rsidR="005414F7" w:rsidTr="00AF3B78">
        <w:tc>
          <w:tcPr>
            <w:tcW w:w="3175" w:type="dxa"/>
            <w:tcMar>
              <w:top w:w="30" w:type="dxa"/>
              <w:left w:w="30" w:type="dxa"/>
              <w:bottom w:w="20" w:type="dxa"/>
              <w:right w:w="30" w:type="dxa"/>
            </w:tcMar>
          </w:tcPr>
          <w:p w:rsidR="005414F7" w:rsidRDefault="005414F7" w:rsidP="00AF3B78">
            <w:r>
              <w:t>evidCisloZOT</w:t>
            </w:r>
          </w:p>
        </w:tc>
        <w:tc>
          <w:tcPr>
            <w:tcW w:w="5896" w:type="dxa"/>
            <w:tcMar>
              <w:top w:w="30" w:type="dxa"/>
              <w:left w:w="30" w:type="dxa"/>
              <w:bottom w:w="20" w:type="dxa"/>
              <w:right w:w="30" w:type="dxa"/>
            </w:tcMar>
          </w:tcPr>
          <w:p w:rsidR="005414F7" w:rsidRDefault="005414F7" w:rsidP="00AF3B78">
            <w:r>
              <w:t>Evidenčné čislo ZOT, do ktorej sa má podanie zaradiť. Využíva sa hlavne pre potreby služieb portálu, kde je ZOT kľúčový nástroj pre zoskupenie obchodných prípadov. Deklaranti tento atribút nepoužívajú, používajú identifikátor biznis prípadu pre zoskupenie podaní-zásielok. Tento IBP sa napĺňa v MessageContainer.SenderBusinessReference.</w:t>
            </w:r>
          </w:p>
        </w:tc>
      </w:tr>
      <w:tr w:rsidR="005414F7" w:rsidTr="00AF3B78">
        <w:tc>
          <w:tcPr>
            <w:tcW w:w="3175" w:type="dxa"/>
            <w:tcMar>
              <w:top w:w="30" w:type="dxa"/>
              <w:left w:w="30" w:type="dxa"/>
              <w:bottom w:w="20" w:type="dxa"/>
              <w:right w:w="30" w:type="dxa"/>
            </w:tcMar>
          </w:tcPr>
          <w:p w:rsidR="005414F7" w:rsidRDefault="005414F7" w:rsidP="00AF3B78">
            <w:r>
              <w:t>znackaObchodnikaPrePodanie</w:t>
            </w:r>
          </w:p>
        </w:tc>
        <w:tc>
          <w:tcPr>
            <w:tcW w:w="5896" w:type="dxa"/>
            <w:tcMar>
              <w:top w:w="30" w:type="dxa"/>
              <w:left w:w="30" w:type="dxa"/>
              <w:bottom w:w="20" w:type="dxa"/>
              <w:right w:w="30" w:type="dxa"/>
            </w:tcMar>
          </w:tcPr>
          <w:p w:rsidR="005414F7" w:rsidRDefault="005414F7" w:rsidP="00AF3B78">
            <w:r>
              <w:t>Slúži na označenie podania z pohľadu obchodníka, voliteľná možnosť pre označkovanie podania pre obchodníkov.</w:t>
            </w:r>
          </w:p>
        </w:tc>
      </w:tr>
    </w:tbl>
    <w:p w:rsidR="005414F7" w:rsidRDefault="005414F7" w:rsidP="005414F7"/>
    <w:tbl>
      <w:tblPr>
        <w:tblStyle w:val="ScrollTableNormal"/>
        <w:tblW w:w="0" w:type="auto"/>
        <w:tblLayout w:type="fixed"/>
        <w:tblLook w:val="0020" w:firstRow="1" w:lastRow="0" w:firstColumn="0" w:lastColumn="0" w:noHBand="0" w:noVBand="0"/>
      </w:tblPr>
      <w:tblGrid>
        <w:gridCol w:w="9071"/>
      </w:tblGrid>
      <w:tr w:rsidR="005414F7" w:rsidRPr="00F83A4F"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5414F7" w:rsidRPr="00F83A4F" w:rsidRDefault="005414F7" w:rsidP="00AF3B78">
            <w:pPr>
              <w:rPr>
                <w:sz w:val="16"/>
                <w:szCs w:val="16"/>
              </w:rPr>
            </w:pPr>
            <w:r w:rsidRPr="00F83A4F">
              <w:t>Request</w:t>
            </w:r>
          </w:p>
        </w:tc>
      </w:tr>
      <w:tr w:rsidR="005414F7" w:rsidRPr="00F83A4F" w:rsidTr="00AF3B78">
        <w:tc>
          <w:tcPr>
            <w:tcW w:w="9071" w:type="dxa"/>
            <w:tcMar>
              <w:top w:w="30" w:type="dxa"/>
              <w:left w:w="30" w:type="dxa"/>
              <w:bottom w:w="20" w:type="dxa"/>
              <w:right w:w="30" w:type="dxa"/>
            </w:tcMar>
          </w:tcPr>
          <w:p w:rsidR="005414F7" w:rsidRPr="00F83A4F" w:rsidRDefault="005414F7" w:rsidP="00AF3B78">
            <w:pPr>
              <w:rPr>
                <w:sz w:val="16"/>
                <w:szCs w:val="16"/>
              </w:rPr>
            </w:pPr>
            <w:r w:rsidRPr="00F83A4F">
              <w:rPr>
                <w:sz w:val="16"/>
                <w:szCs w:val="16"/>
              </w:rPr>
              <w:t>&lt;soapenv:Envelope xmlns:soapenv="</w:t>
            </w:r>
            <w:hyperlink r:id="rId813" w:history="1">
              <w:r w:rsidRPr="00F83A4F">
                <w:rPr>
                  <w:rStyle w:val="Hyperlink"/>
                  <w:sz w:val="16"/>
                  <w:szCs w:val="16"/>
                </w:rPr>
                <w:t>http://schemas.xmlsoap.org/soap/envelope/</w:t>
              </w:r>
            </w:hyperlink>
            <w:r w:rsidRPr="00F83A4F">
              <w:rPr>
                <w:sz w:val="16"/>
                <w:szCs w:val="16"/>
              </w:rPr>
              <w:t>" xmlns:cep="</w:t>
            </w:r>
            <w:hyperlink r:id="rId814" w:history="1">
              <w:r w:rsidRPr="00F83A4F">
                <w:rPr>
                  <w:rStyle w:val="Hyperlink"/>
                  <w:sz w:val="16"/>
                  <w:szCs w:val="16"/>
                </w:rPr>
                <w:t>http://www.ditec.sk/CEPEKRe</w:t>
              </w:r>
            </w:hyperlink>
            <w:r w:rsidRPr="00F83A4F">
              <w:rPr>
                <w:sz w:val="16"/>
                <w:szCs w:val="16"/>
              </w:rPr>
              <w:t>"&gt;</w:t>
            </w:r>
            <w:r w:rsidRPr="00F83A4F">
              <w:rPr>
                <w:sz w:val="16"/>
                <w:szCs w:val="16"/>
              </w:rPr>
              <w:br/>
              <w:t>    &lt;soapenv:Header/&gt;</w:t>
            </w:r>
            <w:r w:rsidRPr="00F83A4F">
              <w:rPr>
                <w:sz w:val="16"/>
                <w:szCs w:val="16"/>
              </w:rPr>
              <w:br/>
              <w:t>    &lt;soapenv:Body&gt;</w:t>
            </w:r>
            <w:r w:rsidRPr="00F83A4F">
              <w:rPr>
                <w:sz w:val="16"/>
                <w:szCs w:val="16"/>
              </w:rPr>
              <w:br/>
              <w:t>        &lt;cep:RecieveMessageFromExternalSystem&gt;</w:t>
            </w:r>
            <w:r w:rsidRPr="00F83A4F">
              <w:rPr>
                <w:sz w:val="16"/>
                <w:szCs w:val="16"/>
              </w:rPr>
              <w:br/>
              <w:t>            &lt;cep:typSubjektu&gt;0&lt;/cep:typSubjektu&gt;</w:t>
            </w:r>
            <w:r w:rsidRPr="00F83A4F">
              <w:rPr>
                <w:sz w:val="16"/>
                <w:szCs w:val="16"/>
              </w:rPr>
              <w:br/>
              <w:t>            &lt;cep:identifikatorPodatelne&gt;2&lt;/cep:identifikatorPodatelne&gt;</w:t>
            </w:r>
            <w:r w:rsidRPr="00F83A4F">
              <w:rPr>
                <w:sz w:val="16"/>
                <w:szCs w:val="16"/>
              </w:rPr>
              <w:br/>
              <w:t>            &lt;cep:xmlMessageContainerB64&gt;PHh6ZXA6RGF0YUVudmVsb3BlIHhtbG5zOnh6ZXA9I.....&lt;/cep:xmlMessageContainerB64&gt;</w:t>
            </w:r>
            <w:r w:rsidRPr="00F83A4F">
              <w:rPr>
                <w:sz w:val="16"/>
                <w:szCs w:val="16"/>
              </w:rPr>
              <w:br/>
              <w:t>            &lt;cep:tokenDescriptor&gt;</w:t>
            </w:r>
            <w:r w:rsidRPr="00F83A4F">
              <w:rPr>
                <w:sz w:val="16"/>
                <w:szCs w:val="16"/>
              </w:rPr>
              <w:br/>
              <w:t>                &lt;cep:TokenId&gt;c51ed4f5-c14b-8749-96c7-58867453c3e5&lt;/cep:TokenId&gt;</w:t>
            </w:r>
            <w:r w:rsidRPr="00F83A4F">
              <w:rPr>
                <w:sz w:val="16"/>
                <w:szCs w:val="16"/>
              </w:rPr>
              <w:br/>
              <w:t>                &lt;cep:TokenCheck&gt;h26rlzy+pVCoz4h9D5vAg5ymi7w=&lt;/cep:TokenCheck&gt;</w:t>
            </w:r>
            <w:r w:rsidRPr="00F83A4F">
              <w:rPr>
                <w:sz w:val="16"/>
                <w:szCs w:val="16"/>
              </w:rPr>
              <w:br/>
              <w:t>            &lt;/cep:tokenDescriptor&gt;</w:t>
            </w:r>
            <w:r w:rsidRPr="00F83A4F">
              <w:rPr>
                <w:sz w:val="16"/>
                <w:szCs w:val="16"/>
              </w:rPr>
              <w:br/>
              <w:t>            &lt;cep:predchadzajucePodanieZasielka/&gt;</w:t>
            </w:r>
            <w:r w:rsidRPr="00F83A4F">
              <w:rPr>
                <w:sz w:val="16"/>
                <w:szCs w:val="16"/>
              </w:rPr>
              <w:br/>
              <w:t>            &lt;cep:evidCisloZOT&gt;test&lt;/cep:evidCisloZOT&gt;</w:t>
            </w:r>
            <w:r w:rsidRPr="00F83A4F">
              <w:rPr>
                <w:sz w:val="16"/>
                <w:szCs w:val="16"/>
              </w:rPr>
              <w:br/>
              <w:t>            &lt;cep:znackaObchodnikaPrePodanie&gt;test&lt;/cep:znackaObchodnikaPrePodanie&gt;</w:t>
            </w:r>
            <w:r w:rsidRPr="00F83A4F">
              <w:rPr>
                <w:sz w:val="16"/>
                <w:szCs w:val="16"/>
              </w:rPr>
              <w:br/>
              <w:t>        &lt;/cep:RecieveMessageFromExternalSystem&gt;</w:t>
            </w:r>
            <w:r w:rsidRPr="00F83A4F">
              <w:rPr>
                <w:sz w:val="16"/>
                <w:szCs w:val="16"/>
              </w:rPr>
              <w:br/>
              <w:t>    &lt;/soapenv:Body&gt;</w:t>
            </w:r>
            <w:r w:rsidRPr="00F83A4F">
              <w:rPr>
                <w:sz w:val="16"/>
                <w:szCs w:val="16"/>
              </w:rPr>
              <w:br/>
              <w:t>&lt;/soapenv:Envelope&gt;</w:t>
            </w:r>
          </w:p>
        </w:tc>
      </w:tr>
    </w:tbl>
    <w:p w:rsidR="005414F7" w:rsidRDefault="005414F7" w:rsidP="005414F7"/>
    <w:tbl>
      <w:tblPr>
        <w:tblStyle w:val="ScrollTableNormal"/>
        <w:tblW w:w="0" w:type="auto"/>
        <w:tblLayout w:type="fixed"/>
        <w:tblLook w:val="0020" w:firstRow="1" w:lastRow="0" w:firstColumn="0" w:lastColumn="0" w:noHBand="0" w:noVBand="0"/>
      </w:tblPr>
      <w:tblGrid>
        <w:gridCol w:w="9071"/>
      </w:tblGrid>
      <w:tr w:rsidR="005414F7" w:rsidRPr="00F83A4F"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5414F7" w:rsidRPr="00F83A4F" w:rsidRDefault="005414F7" w:rsidP="00AF3B78">
            <w:pPr>
              <w:rPr>
                <w:sz w:val="16"/>
                <w:szCs w:val="16"/>
              </w:rPr>
            </w:pPr>
            <w:r w:rsidRPr="00F83A4F">
              <w:t>Response</w:t>
            </w:r>
          </w:p>
        </w:tc>
      </w:tr>
      <w:tr w:rsidR="005414F7" w:rsidRPr="00F83A4F" w:rsidTr="00AF3B78">
        <w:tc>
          <w:tcPr>
            <w:tcW w:w="9071" w:type="dxa"/>
            <w:tcMar>
              <w:top w:w="30" w:type="dxa"/>
              <w:left w:w="30" w:type="dxa"/>
              <w:bottom w:w="20" w:type="dxa"/>
              <w:right w:w="30" w:type="dxa"/>
            </w:tcMar>
          </w:tcPr>
          <w:p w:rsidR="005414F7" w:rsidRPr="00F83A4F" w:rsidRDefault="005414F7" w:rsidP="00AF3B78">
            <w:pPr>
              <w:rPr>
                <w:sz w:val="16"/>
                <w:szCs w:val="16"/>
              </w:rPr>
            </w:pPr>
            <w:r w:rsidRPr="00F83A4F">
              <w:rPr>
                <w:sz w:val="16"/>
                <w:szCs w:val="16"/>
              </w:rPr>
              <w:t>&lt;soapenv:Envelope xmlns:soapenv="</w:t>
            </w:r>
            <w:hyperlink r:id="rId815" w:history="1">
              <w:r w:rsidRPr="00F83A4F">
                <w:rPr>
                  <w:rStyle w:val="Hyperlink"/>
                  <w:sz w:val="16"/>
                  <w:szCs w:val="16"/>
                </w:rPr>
                <w:t>http://schemas.xmlsoap.org/soap/envelope/</w:t>
              </w:r>
            </w:hyperlink>
            <w:r w:rsidRPr="00F83A4F">
              <w:rPr>
                <w:sz w:val="16"/>
                <w:szCs w:val="16"/>
              </w:rPr>
              <w:t>" xmlns:cep="</w:t>
            </w:r>
            <w:hyperlink r:id="rId816" w:history="1">
              <w:r w:rsidRPr="00F83A4F">
                <w:rPr>
                  <w:rStyle w:val="Hyperlink"/>
                  <w:sz w:val="16"/>
                  <w:szCs w:val="16"/>
                </w:rPr>
                <w:t>http://www.ditec.sk/CEPEKRe</w:t>
              </w:r>
            </w:hyperlink>
            <w:r w:rsidRPr="00F83A4F">
              <w:rPr>
                <w:sz w:val="16"/>
                <w:szCs w:val="16"/>
              </w:rPr>
              <w:t>"&gt;</w:t>
            </w:r>
            <w:r w:rsidRPr="00F83A4F">
              <w:rPr>
                <w:sz w:val="16"/>
                <w:szCs w:val="16"/>
              </w:rPr>
              <w:br/>
              <w:t>    &lt;soapenv:Header/&gt;</w:t>
            </w:r>
            <w:r w:rsidRPr="00F83A4F">
              <w:rPr>
                <w:sz w:val="16"/>
                <w:szCs w:val="16"/>
              </w:rPr>
              <w:br/>
              <w:t>    &lt;soapenv:Body&gt;</w:t>
            </w:r>
            <w:r w:rsidRPr="00F83A4F">
              <w:rPr>
                <w:sz w:val="16"/>
                <w:szCs w:val="16"/>
              </w:rPr>
              <w:br/>
              <w:t>        &lt;cep:RecieveMessageFromExternalSystemResponse&gt;</w:t>
            </w:r>
            <w:r w:rsidRPr="00F83A4F">
              <w:rPr>
                <w:sz w:val="16"/>
                <w:szCs w:val="16"/>
              </w:rPr>
              <w:br/>
              <w:t>            &lt;cep:RecieveMessageFromExternalSystemResult&gt;</w:t>
            </w:r>
            <w:r w:rsidRPr="00F83A4F">
              <w:rPr>
                <w:sz w:val="16"/>
                <w:szCs w:val="16"/>
              </w:rPr>
              <w:br/>
              <w:t>                &lt;cep:Code&gt;0&lt;/cep:Code&gt;</w:t>
            </w:r>
            <w:r w:rsidRPr="00F83A4F">
              <w:rPr>
                <w:sz w:val="16"/>
                <w:szCs w:val="16"/>
              </w:rPr>
              <w:br/>
              <w:t>                &lt;cep:Description/&gt;</w:t>
            </w:r>
            <w:r w:rsidRPr="00F83A4F">
              <w:rPr>
                <w:sz w:val="16"/>
                <w:szCs w:val="16"/>
              </w:rPr>
              <w:br/>
              <w:t>            &lt;/cep:RecieveMessageFromExternalSystemResult&gt;</w:t>
            </w:r>
            <w:r w:rsidRPr="00F83A4F">
              <w:rPr>
                <w:sz w:val="16"/>
                <w:szCs w:val="16"/>
              </w:rPr>
              <w:br/>
              <w:t>        &lt;/cep:RecieveMessageFromExternalSystemResponse&gt;</w:t>
            </w:r>
            <w:r w:rsidRPr="00F83A4F">
              <w:rPr>
                <w:sz w:val="16"/>
                <w:szCs w:val="16"/>
              </w:rPr>
              <w:br/>
              <w:t>    &lt;/soapenv:Body&gt;</w:t>
            </w:r>
            <w:r w:rsidRPr="00F83A4F">
              <w:rPr>
                <w:sz w:val="16"/>
                <w:szCs w:val="16"/>
              </w:rPr>
              <w:br/>
              <w:t>&lt;/soapenv:Envelope&gt;</w:t>
            </w:r>
          </w:p>
        </w:tc>
      </w:tr>
    </w:tbl>
    <w:p w:rsidR="005414F7" w:rsidRDefault="005414F7" w:rsidP="005414F7">
      <w:pPr>
        <w:pStyle w:val="Heading4"/>
      </w:pPr>
      <w:r>
        <w:t>Popis výnimiek</w:t>
      </w:r>
    </w:p>
    <w:tbl>
      <w:tblPr>
        <w:tblStyle w:val="ScrollTableNormal"/>
        <w:tblW w:w="0" w:type="auto"/>
        <w:tblLayout w:type="fixed"/>
        <w:tblLook w:val="0020" w:firstRow="1" w:lastRow="0" w:firstColumn="0" w:lastColumn="0" w:noHBand="0" w:noVBand="0"/>
      </w:tblPr>
      <w:tblGrid>
        <w:gridCol w:w="907"/>
        <w:gridCol w:w="3628"/>
        <w:gridCol w:w="3628"/>
        <w:gridCol w:w="907"/>
      </w:tblGrid>
      <w:tr w:rsidR="005414F7" w:rsidTr="00AF3B78">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5414F7" w:rsidRDefault="005414F7" w:rsidP="00AF3B78">
            <w:r>
              <w:t>Kód</w:t>
            </w:r>
          </w:p>
        </w:tc>
        <w:tc>
          <w:tcPr>
            <w:tcW w:w="3628" w:type="dxa"/>
            <w:tcMar>
              <w:top w:w="30" w:type="dxa"/>
              <w:left w:w="30" w:type="dxa"/>
              <w:bottom w:w="20" w:type="dxa"/>
              <w:right w:w="30" w:type="dxa"/>
            </w:tcMar>
          </w:tcPr>
          <w:p w:rsidR="005414F7" w:rsidRDefault="005414F7" w:rsidP="00AF3B78">
            <w:r>
              <w:t>Popís</w:t>
            </w:r>
          </w:p>
        </w:tc>
        <w:tc>
          <w:tcPr>
            <w:tcW w:w="3628" w:type="dxa"/>
            <w:tcMar>
              <w:top w:w="30" w:type="dxa"/>
              <w:left w:w="30" w:type="dxa"/>
              <w:bottom w:w="20" w:type="dxa"/>
              <w:right w:w="30" w:type="dxa"/>
            </w:tcMar>
          </w:tcPr>
          <w:p w:rsidR="005414F7" w:rsidRDefault="005414F7" w:rsidP="00AF3B78">
            <w:r>
              <w:t>Špecifikácia chyby</w:t>
            </w:r>
          </w:p>
        </w:tc>
        <w:tc>
          <w:tcPr>
            <w:tcW w:w="907" w:type="dxa"/>
            <w:tcMar>
              <w:top w:w="30" w:type="dxa"/>
              <w:left w:w="30" w:type="dxa"/>
              <w:bottom w:w="20" w:type="dxa"/>
              <w:right w:w="30" w:type="dxa"/>
            </w:tcMar>
          </w:tcPr>
          <w:p w:rsidR="005414F7" w:rsidRDefault="005414F7" w:rsidP="00AF3B78">
            <w:r>
              <w:t>Typ chyby</w:t>
            </w:r>
          </w:p>
        </w:tc>
      </w:tr>
      <w:tr w:rsidR="005414F7" w:rsidTr="00AF3B78">
        <w:tc>
          <w:tcPr>
            <w:tcW w:w="907" w:type="dxa"/>
            <w:tcMar>
              <w:top w:w="30" w:type="dxa"/>
              <w:left w:w="30" w:type="dxa"/>
              <w:bottom w:w="20" w:type="dxa"/>
              <w:right w:w="30" w:type="dxa"/>
            </w:tcMar>
          </w:tcPr>
          <w:p w:rsidR="005414F7" w:rsidRDefault="005414F7" w:rsidP="00AF3B78">
            <w:r>
              <w:t>-999</w:t>
            </w:r>
          </w:p>
        </w:tc>
        <w:tc>
          <w:tcPr>
            <w:tcW w:w="3628" w:type="dxa"/>
            <w:tcMar>
              <w:top w:w="30" w:type="dxa"/>
              <w:left w:w="30" w:type="dxa"/>
              <w:bottom w:w="20" w:type="dxa"/>
              <w:right w:w="30" w:type="dxa"/>
            </w:tcMar>
          </w:tcPr>
          <w:p w:rsidR="005414F7" w:rsidRDefault="005414F7" w:rsidP="00AF3B78">
            <w:r>
              <w:t>Neexistujúce oprávnenie na službu.</w:t>
            </w:r>
          </w:p>
        </w:tc>
        <w:tc>
          <w:tcPr>
            <w:tcW w:w="3628" w:type="dxa"/>
            <w:tcMar>
              <w:top w:w="30" w:type="dxa"/>
              <w:left w:w="30" w:type="dxa"/>
              <w:bottom w:w="20" w:type="dxa"/>
              <w:right w:w="30" w:type="dxa"/>
            </w:tcMar>
          </w:tcPr>
          <w:p w:rsidR="005414F7" w:rsidRDefault="005414F7" w:rsidP="00AF3B78">
            <w:r>
              <w:t>Neexistujúce oprávnenie na službu.</w:t>
            </w:r>
          </w:p>
        </w:tc>
        <w:tc>
          <w:tcPr>
            <w:tcW w:w="907" w:type="dxa"/>
            <w:tcMar>
              <w:top w:w="30" w:type="dxa"/>
              <w:left w:w="30" w:type="dxa"/>
              <w:bottom w:w="20" w:type="dxa"/>
              <w:right w:w="30" w:type="dxa"/>
            </w:tcMar>
          </w:tcPr>
          <w:p w:rsidR="005414F7" w:rsidRDefault="005414F7" w:rsidP="00AF3B78">
            <w:r>
              <w:t>Biznis</w:t>
            </w:r>
          </w:p>
        </w:tc>
      </w:tr>
      <w:tr w:rsidR="005414F7" w:rsidTr="00AF3B78">
        <w:tc>
          <w:tcPr>
            <w:tcW w:w="907" w:type="dxa"/>
            <w:tcMar>
              <w:top w:w="30" w:type="dxa"/>
              <w:left w:w="30" w:type="dxa"/>
              <w:bottom w:w="20" w:type="dxa"/>
              <w:right w:w="30" w:type="dxa"/>
            </w:tcMar>
          </w:tcPr>
          <w:p w:rsidR="005414F7" w:rsidRDefault="005414F7" w:rsidP="00AF3B78">
            <w:r>
              <w:t>-221</w:t>
            </w:r>
          </w:p>
        </w:tc>
        <w:tc>
          <w:tcPr>
            <w:tcW w:w="3628" w:type="dxa"/>
            <w:tcMar>
              <w:top w:w="30" w:type="dxa"/>
              <w:left w:w="30" w:type="dxa"/>
              <w:bottom w:w="20" w:type="dxa"/>
              <w:right w:w="30" w:type="dxa"/>
            </w:tcMar>
          </w:tcPr>
          <w:p w:rsidR="005414F7" w:rsidRDefault="005414F7" w:rsidP="00AF3B78">
            <w:r>
              <w:t>Zamietnuté podanie. Nepovolený typ podania.</w:t>
            </w:r>
          </w:p>
        </w:tc>
        <w:tc>
          <w:tcPr>
            <w:tcW w:w="3628" w:type="dxa"/>
            <w:tcMar>
              <w:top w:w="30" w:type="dxa"/>
              <w:left w:w="30" w:type="dxa"/>
              <w:bottom w:w="20" w:type="dxa"/>
              <w:right w:w="30" w:type="dxa"/>
            </w:tcMar>
          </w:tcPr>
          <w:p w:rsidR="005414F7" w:rsidRDefault="005414F7" w:rsidP="00AF3B78">
            <w:r>
              <w:t>Zamietnuté podanie. Nepovolený typ podania.</w:t>
            </w:r>
          </w:p>
        </w:tc>
        <w:tc>
          <w:tcPr>
            <w:tcW w:w="907" w:type="dxa"/>
            <w:tcMar>
              <w:top w:w="30" w:type="dxa"/>
              <w:left w:w="30" w:type="dxa"/>
              <w:bottom w:w="20" w:type="dxa"/>
              <w:right w:w="30" w:type="dxa"/>
            </w:tcMar>
          </w:tcPr>
          <w:p w:rsidR="005414F7" w:rsidRDefault="005414F7" w:rsidP="00AF3B78">
            <w:r>
              <w:t>Biznis</w:t>
            </w:r>
          </w:p>
        </w:tc>
      </w:tr>
      <w:tr w:rsidR="005414F7" w:rsidTr="00AF3B78">
        <w:tc>
          <w:tcPr>
            <w:tcW w:w="907" w:type="dxa"/>
            <w:tcMar>
              <w:top w:w="30" w:type="dxa"/>
              <w:left w:w="30" w:type="dxa"/>
              <w:bottom w:w="20" w:type="dxa"/>
              <w:right w:w="30" w:type="dxa"/>
            </w:tcMar>
          </w:tcPr>
          <w:p w:rsidR="005414F7" w:rsidRDefault="005414F7" w:rsidP="00AF3B78">
            <w:r>
              <w:t>-220</w:t>
            </w:r>
          </w:p>
        </w:tc>
        <w:tc>
          <w:tcPr>
            <w:tcW w:w="3628" w:type="dxa"/>
            <w:tcMar>
              <w:top w:w="30" w:type="dxa"/>
              <w:left w:w="30" w:type="dxa"/>
              <w:bottom w:w="20" w:type="dxa"/>
              <w:right w:w="30" w:type="dxa"/>
            </w:tcMar>
          </w:tcPr>
          <w:p w:rsidR="005414F7" w:rsidRDefault="005414F7" w:rsidP="00AF3B78">
            <w:r>
              <w:t>Zamietnuté podanie. Neplatný adresát.</w:t>
            </w:r>
          </w:p>
        </w:tc>
        <w:tc>
          <w:tcPr>
            <w:tcW w:w="3628" w:type="dxa"/>
            <w:tcMar>
              <w:top w:w="30" w:type="dxa"/>
              <w:left w:w="30" w:type="dxa"/>
              <w:bottom w:w="20" w:type="dxa"/>
              <w:right w:w="30" w:type="dxa"/>
            </w:tcMar>
          </w:tcPr>
          <w:p w:rsidR="005414F7" w:rsidRDefault="005414F7" w:rsidP="00AF3B78">
            <w:r>
              <w:t>Zamietnuté podanie. Neplatný adresát.</w:t>
            </w:r>
          </w:p>
        </w:tc>
        <w:tc>
          <w:tcPr>
            <w:tcW w:w="907" w:type="dxa"/>
            <w:tcMar>
              <w:top w:w="30" w:type="dxa"/>
              <w:left w:w="30" w:type="dxa"/>
              <w:bottom w:w="20" w:type="dxa"/>
              <w:right w:w="30" w:type="dxa"/>
            </w:tcMar>
          </w:tcPr>
          <w:p w:rsidR="005414F7" w:rsidRDefault="005414F7" w:rsidP="00AF3B78">
            <w:r>
              <w:t>Biznis</w:t>
            </w:r>
          </w:p>
        </w:tc>
      </w:tr>
      <w:tr w:rsidR="005414F7" w:rsidTr="00AF3B78">
        <w:tc>
          <w:tcPr>
            <w:tcW w:w="907" w:type="dxa"/>
            <w:tcMar>
              <w:top w:w="30" w:type="dxa"/>
              <w:left w:w="30" w:type="dxa"/>
              <w:bottom w:w="20" w:type="dxa"/>
              <w:right w:w="30" w:type="dxa"/>
            </w:tcMar>
          </w:tcPr>
          <w:p w:rsidR="005414F7" w:rsidRDefault="005414F7" w:rsidP="00AF3B78">
            <w:r>
              <w:t>-211</w:t>
            </w:r>
          </w:p>
        </w:tc>
        <w:tc>
          <w:tcPr>
            <w:tcW w:w="3628" w:type="dxa"/>
            <w:tcMar>
              <w:top w:w="30" w:type="dxa"/>
              <w:left w:w="30" w:type="dxa"/>
              <w:bottom w:w="20" w:type="dxa"/>
              <w:right w:w="30" w:type="dxa"/>
            </w:tcMar>
          </w:tcPr>
          <w:p w:rsidR="005414F7" w:rsidRDefault="005414F7" w:rsidP="00AF3B78">
            <w:r>
              <w:t>Subjekt nemá zriadenú schránku na elektronické doručovanie.</w:t>
            </w:r>
          </w:p>
        </w:tc>
        <w:tc>
          <w:tcPr>
            <w:tcW w:w="3628" w:type="dxa"/>
            <w:tcMar>
              <w:top w:w="30" w:type="dxa"/>
              <w:left w:w="30" w:type="dxa"/>
              <w:bottom w:w="20" w:type="dxa"/>
              <w:right w:w="30" w:type="dxa"/>
            </w:tcMar>
          </w:tcPr>
          <w:p w:rsidR="005414F7" w:rsidRDefault="005414F7" w:rsidP="00AF3B78">
            <w:r>
              <w:t>Subjekt nemá zriadenú schránku na elektronické doručovanie.</w:t>
            </w:r>
          </w:p>
        </w:tc>
        <w:tc>
          <w:tcPr>
            <w:tcW w:w="907" w:type="dxa"/>
            <w:tcMar>
              <w:top w:w="30" w:type="dxa"/>
              <w:left w:w="30" w:type="dxa"/>
              <w:bottom w:w="20" w:type="dxa"/>
              <w:right w:w="30" w:type="dxa"/>
            </w:tcMar>
          </w:tcPr>
          <w:p w:rsidR="005414F7" w:rsidRDefault="005414F7" w:rsidP="00AF3B78">
            <w:r>
              <w:t>Biznis</w:t>
            </w:r>
          </w:p>
        </w:tc>
      </w:tr>
      <w:tr w:rsidR="005414F7" w:rsidTr="00AF3B78">
        <w:tc>
          <w:tcPr>
            <w:tcW w:w="907" w:type="dxa"/>
            <w:tcMar>
              <w:top w:w="30" w:type="dxa"/>
              <w:left w:w="30" w:type="dxa"/>
              <w:bottom w:w="20" w:type="dxa"/>
              <w:right w:w="30" w:type="dxa"/>
            </w:tcMar>
          </w:tcPr>
          <w:p w:rsidR="005414F7" w:rsidRDefault="005414F7" w:rsidP="00AF3B78">
            <w:r>
              <w:t>-207</w:t>
            </w:r>
          </w:p>
        </w:tc>
        <w:tc>
          <w:tcPr>
            <w:tcW w:w="3628" w:type="dxa"/>
            <w:tcMar>
              <w:top w:w="30" w:type="dxa"/>
              <w:left w:w="30" w:type="dxa"/>
              <w:bottom w:w="20" w:type="dxa"/>
              <w:right w:w="30" w:type="dxa"/>
            </w:tcMar>
          </w:tcPr>
          <w:p w:rsidR="005414F7" w:rsidRDefault="005414F7" w:rsidP="00AF3B78">
            <w:r>
              <w:t>Neznámy formát podania.</w:t>
            </w:r>
          </w:p>
        </w:tc>
        <w:tc>
          <w:tcPr>
            <w:tcW w:w="3628" w:type="dxa"/>
            <w:tcMar>
              <w:top w:w="30" w:type="dxa"/>
              <w:left w:w="30" w:type="dxa"/>
              <w:bottom w:w="20" w:type="dxa"/>
              <w:right w:w="30" w:type="dxa"/>
            </w:tcMar>
          </w:tcPr>
          <w:p w:rsidR="005414F7" w:rsidRDefault="005414F7" w:rsidP="00AF3B78">
            <w:r>
              <w:t>Neznámy formát podania.</w:t>
            </w:r>
          </w:p>
        </w:tc>
        <w:tc>
          <w:tcPr>
            <w:tcW w:w="907" w:type="dxa"/>
            <w:tcMar>
              <w:top w:w="30" w:type="dxa"/>
              <w:left w:w="30" w:type="dxa"/>
              <w:bottom w:w="20" w:type="dxa"/>
              <w:right w:w="30" w:type="dxa"/>
            </w:tcMar>
          </w:tcPr>
          <w:p w:rsidR="005414F7" w:rsidRDefault="005414F7" w:rsidP="00AF3B78">
            <w:r>
              <w:t>Biznis</w:t>
            </w:r>
          </w:p>
        </w:tc>
      </w:tr>
      <w:tr w:rsidR="005414F7" w:rsidTr="00AF3B78">
        <w:tc>
          <w:tcPr>
            <w:tcW w:w="907" w:type="dxa"/>
            <w:tcMar>
              <w:top w:w="30" w:type="dxa"/>
              <w:left w:w="30" w:type="dxa"/>
              <w:bottom w:w="20" w:type="dxa"/>
              <w:right w:w="30" w:type="dxa"/>
            </w:tcMar>
          </w:tcPr>
          <w:p w:rsidR="005414F7" w:rsidRDefault="005414F7" w:rsidP="00AF3B78">
            <w:r>
              <w:t>-205</w:t>
            </w:r>
          </w:p>
        </w:tc>
        <w:tc>
          <w:tcPr>
            <w:tcW w:w="3628" w:type="dxa"/>
            <w:tcMar>
              <w:top w:w="30" w:type="dxa"/>
              <w:left w:w="30" w:type="dxa"/>
              <w:bottom w:w="20" w:type="dxa"/>
              <w:right w:w="30" w:type="dxa"/>
            </w:tcMar>
          </w:tcPr>
          <w:p w:rsidR="005414F7" w:rsidRDefault="005414F7" w:rsidP="00AF3B78">
            <w:r>
              <w:t>Neznámy typ podania.</w:t>
            </w:r>
          </w:p>
        </w:tc>
        <w:tc>
          <w:tcPr>
            <w:tcW w:w="3628" w:type="dxa"/>
            <w:tcMar>
              <w:top w:w="30" w:type="dxa"/>
              <w:left w:w="30" w:type="dxa"/>
              <w:bottom w:w="20" w:type="dxa"/>
              <w:right w:w="30" w:type="dxa"/>
            </w:tcMar>
          </w:tcPr>
          <w:p w:rsidR="005414F7" w:rsidRDefault="005414F7" w:rsidP="00AF3B78">
            <w:r>
              <w:t>Neznámy typ podania.</w:t>
            </w:r>
          </w:p>
        </w:tc>
        <w:tc>
          <w:tcPr>
            <w:tcW w:w="907" w:type="dxa"/>
            <w:tcMar>
              <w:top w:w="30" w:type="dxa"/>
              <w:left w:w="30" w:type="dxa"/>
              <w:bottom w:w="20" w:type="dxa"/>
              <w:right w:w="30" w:type="dxa"/>
            </w:tcMar>
          </w:tcPr>
          <w:p w:rsidR="005414F7" w:rsidRDefault="005414F7" w:rsidP="00AF3B78">
            <w:r>
              <w:t>Biznis</w:t>
            </w:r>
          </w:p>
        </w:tc>
      </w:tr>
      <w:tr w:rsidR="005414F7" w:rsidTr="00AF3B78">
        <w:tc>
          <w:tcPr>
            <w:tcW w:w="907" w:type="dxa"/>
            <w:tcMar>
              <w:top w:w="30" w:type="dxa"/>
              <w:left w:w="30" w:type="dxa"/>
              <w:bottom w:w="20" w:type="dxa"/>
              <w:right w:w="30" w:type="dxa"/>
            </w:tcMar>
          </w:tcPr>
          <w:p w:rsidR="005414F7" w:rsidRDefault="005414F7" w:rsidP="00AF3B78">
            <w:r>
              <w:lastRenderedPageBreak/>
              <w:t>-204</w:t>
            </w:r>
          </w:p>
        </w:tc>
        <w:tc>
          <w:tcPr>
            <w:tcW w:w="3628" w:type="dxa"/>
            <w:tcMar>
              <w:top w:w="30" w:type="dxa"/>
              <w:left w:w="30" w:type="dxa"/>
              <w:bottom w:w="20" w:type="dxa"/>
              <w:right w:w="30" w:type="dxa"/>
            </w:tcMar>
          </w:tcPr>
          <w:p w:rsidR="005414F7" w:rsidRDefault="005414F7" w:rsidP="00AF3B78">
            <w:r>
              <w:t>Osoba nemá oprávnenie na zasielanie podaní v mene subjektu.</w:t>
            </w:r>
          </w:p>
        </w:tc>
        <w:tc>
          <w:tcPr>
            <w:tcW w:w="3628" w:type="dxa"/>
            <w:tcMar>
              <w:top w:w="30" w:type="dxa"/>
              <w:left w:w="30" w:type="dxa"/>
              <w:bottom w:w="20" w:type="dxa"/>
              <w:right w:w="30" w:type="dxa"/>
            </w:tcMar>
          </w:tcPr>
          <w:p w:rsidR="005414F7" w:rsidRDefault="005414F7" w:rsidP="00AF3B78">
            <w:r>
              <w:t>Osoba nemá oprávnenie na zasielanie podaní v mene subjektu.</w:t>
            </w:r>
          </w:p>
        </w:tc>
        <w:tc>
          <w:tcPr>
            <w:tcW w:w="907" w:type="dxa"/>
            <w:tcMar>
              <w:top w:w="30" w:type="dxa"/>
              <w:left w:w="30" w:type="dxa"/>
              <w:bottom w:w="20" w:type="dxa"/>
              <w:right w:w="30" w:type="dxa"/>
            </w:tcMar>
          </w:tcPr>
          <w:p w:rsidR="005414F7" w:rsidRDefault="005414F7" w:rsidP="00AF3B78">
            <w:r>
              <w:t>Biznis</w:t>
            </w:r>
          </w:p>
        </w:tc>
      </w:tr>
      <w:tr w:rsidR="005414F7" w:rsidTr="00AF3B78">
        <w:tc>
          <w:tcPr>
            <w:tcW w:w="907" w:type="dxa"/>
            <w:tcMar>
              <w:top w:w="30" w:type="dxa"/>
              <w:left w:w="30" w:type="dxa"/>
              <w:bottom w:w="20" w:type="dxa"/>
              <w:right w:w="30" w:type="dxa"/>
            </w:tcMar>
          </w:tcPr>
          <w:p w:rsidR="005414F7" w:rsidRDefault="005414F7" w:rsidP="00AF3B78">
            <w:r>
              <w:t>-501</w:t>
            </w:r>
          </w:p>
        </w:tc>
        <w:tc>
          <w:tcPr>
            <w:tcW w:w="3628" w:type="dxa"/>
            <w:tcMar>
              <w:top w:w="30" w:type="dxa"/>
              <w:left w:w="30" w:type="dxa"/>
              <w:bottom w:w="20" w:type="dxa"/>
              <w:right w:w="30" w:type="dxa"/>
            </w:tcMar>
          </w:tcPr>
          <w:p w:rsidR="005414F7" w:rsidRDefault="005414F7" w:rsidP="00AF3B78">
            <w:r>
              <w:t>Zamietnuté podanie. Zaslaný duplicitný identifikátor správy.</w:t>
            </w:r>
          </w:p>
        </w:tc>
        <w:tc>
          <w:tcPr>
            <w:tcW w:w="3628" w:type="dxa"/>
            <w:tcMar>
              <w:top w:w="30" w:type="dxa"/>
              <w:left w:w="30" w:type="dxa"/>
              <w:bottom w:w="20" w:type="dxa"/>
              <w:right w:w="30" w:type="dxa"/>
            </w:tcMar>
          </w:tcPr>
          <w:p w:rsidR="005414F7" w:rsidRDefault="005414F7" w:rsidP="00AF3B78">
            <w:r>
              <w:t>Zamietnuté podanie. Zaslaný duplicitný identifikátor správy.</w:t>
            </w:r>
          </w:p>
        </w:tc>
        <w:tc>
          <w:tcPr>
            <w:tcW w:w="907" w:type="dxa"/>
            <w:tcMar>
              <w:top w:w="30" w:type="dxa"/>
              <w:left w:w="30" w:type="dxa"/>
              <w:bottom w:w="20" w:type="dxa"/>
              <w:right w:w="30" w:type="dxa"/>
            </w:tcMar>
          </w:tcPr>
          <w:p w:rsidR="005414F7" w:rsidRDefault="005414F7" w:rsidP="00AF3B78">
            <w:r>
              <w:t>Biznis</w:t>
            </w:r>
          </w:p>
        </w:tc>
      </w:tr>
      <w:tr w:rsidR="005414F7" w:rsidTr="00AF3B78">
        <w:tc>
          <w:tcPr>
            <w:tcW w:w="907" w:type="dxa"/>
            <w:tcMar>
              <w:top w:w="30" w:type="dxa"/>
              <w:left w:w="30" w:type="dxa"/>
              <w:bottom w:w="20" w:type="dxa"/>
              <w:right w:w="30" w:type="dxa"/>
            </w:tcMar>
          </w:tcPr>
          <w:p w:rsidR="005414F7" w:rsidRDefault="005414F7" w:rsidP="00AF3B78">
            <w:r>
              <w:t>-504</w:t>
            </w:r>
          </w:p>
        </w:tc>
        <w:tc>
          <w:tcPr>
            <w:tcW w:w="3628" w:type="dxa"/>
            <w:tcMar>
              <w:top w:w="30" w:type="dxa"/>
              <w:left w:w="30" w:type="dxa"/>
              <w:bottom w:w="20" w:type="dxa"/>
              <w:right w:w="30" w:type="dxa"/>
            </w:tcMar>
          </w:tcPr>
          <w:p w:rsidR="005414F7" w:rsidRDefault="005414F7" w:rsidP="00AF3B78">
            <w:r>
              <w:t>Pre daný kanál nie je povolené prijímať daný typ podania.</w:t>
            </w:r>
          </w:p>
        </w:tc>
        <w:tc>
          <w:tcPr>
            <w:tcW w:w="3628" w:type="dxa"/>
            <w:tcMar>
              <w:top w:w="30" w:type="dxa"/>
              <w:left w:w="30" w:type="dxa"/>
              <w:bottom w:w="20" w:type="dxa"/>
              <w:right w:w="30" w:type="dxa"/>
            </w:tcMar>
          </w:tcPr>
          <w:p w:rsidR="005414F7" w:rsidRDefault="005414F7" w:rsidP="00AF3B78">
            <w:r>
              <w:t>Pre daný kanál nie je povolené prijímať daný typ podania.</w:t>
            </w:r>
          </w:p>
        </w:tc>
        <w:tc>
          <w:tcPr>
            <w:tcW w:w="907" w:type="dxa"/>
            <w:tcMar>
              <w:top w:w="30" w:type="dxa"/>
              <w:left w:w="30" w:type="dxa"/>
              <w:bottom w:w="20" w:type="dxa"/>
              <w:right w:w="30" w:type="dxa"/>
            </w:tcMar>
          </w:tcPr>
          <w:p w:rsidR="005414F7" w:rsidRDefault="005414F7" w:rsidP="00AF3B78">
            <w:r>
              <w:t>Biznis</w:t>
            </w:r>
          </w:p>
        </w:tc>
      </w:tr>
      <w:tr w:rsidR="005414F7" w:rsidTr="00AF3B78">
        <w:tc>
          <w:tcPr>
            <w:tcW w:w="907" w:type="dxa"/>
            <w:tcMar>
              <w:top w:w="30" w:type="dxa"/>
              <w:left w:w="30" w:type="dxa"/>
              <w:bottom w:w="20" w:type="dxa"/>
              <w:right w:w="30" w:type="dxa"/>
            </w:tcMar>
          </w:tcPr>
          <w:p w:rsidR="005414F7" w:rsidRDefault="005414F7" w:rsidP="00AF3B78">
            <w:r>
              <w:t>-505</w:t>
            </w:r>
          </w:p>
        </w:tc>
        <w:tc>
          <w:tcPr>
            <w:tcW w:w="3628" w:type="dxa"/>
            <w:tcMar>
              <w:top w:w="30" w:type="dxa"/>
              <w:left w:w="30" w:type="dxa"/>
              <w:bottom w:w="20" w:type="dxa"/>
              <w:right w:w="30" w:type="dxa"/>
            </w:tcMar>
          </w:tcPr>
          <w:p w:rsidR="005414F7" w:rsidRDefault="005414F7" w:rsidP="00AF3B78">
            <w:r>
              <w:t>Neznámy prijímateľ pre daný typ podania.</w:t>
            </w:r>
          </w:p>
        </w:tc>
        <w:tc>
          <w:tcPr>
            <w:tcW w:w="3628" w:type="dxa"/>
            <w:tcMar>
              <w:top w:w="30" w:type="dxa"/>
              <w:left w:w="30" w:type="dxa"/>
              <w:bottom w:w="20" w:type="dxa"/>
              <w:right w:w="30" w:type="dxa"/>
            </w:tcMar>
          </w:tcPr>
          <w:p w:rsidR="005414F7" w:rsidRDefault="005414F7" w:rsidP="00AF3B78">
            <w:r>
              <w:t>Neznámy prijímateľ pre daný typ podania.</w:t>
            </w:r>
          </w:p>
        </w:tc>
        <w:tc>
          <w:tcPr>
            <w:tcW w:w="907" w:type="dxa"/>
            <w:tcMar>
              <w:top w:w="30" w:type="dxa"/>
              <w:left w:w="30" w:type="dxa"/>
              <w:bottom w:w="20" w:type="dxa"/>
              <w:right w:w="30" w:type="dxa"/>
            </w:tcMar>
          </w:tcPr>
          <w:p w:rsidR="005414F7" w:rsidRDefault="005414F7" w:rsidP="00AF3B78">
            <w:r>
              <w:t>Biznis</w:t>
            </w:r>
          </w:p>
        </w:tc>
      </w:tr>
      <w:tr w:rsidR="005414F7" w:rsidTr="00AF3B78">
        <w:tc>
          <w:tcPr>
            <w:tcW w:w="907" w:type="dxa"/>
            <w:tcMar>
              <w:top w:w="30" w:type="dxa"/>
              <w:left w:w="30" w:type="dxa"/>
              <w:bottom w:w="20" w:type="dxa"/>
              <w:right w:w="30" w:type="dxa"/>
            </w:tcMar>
          </w:tcPr>
          <w:p w:rsidR="005414F7" w:rsidRDefault="005414F7" w:rsidP="00AF3B78">
            <w:r>
              <w:t>-2200202</w:t>
            </w:r>
          </w:p>
        </w:tc>
        <w:tc>
          <w:tcPr>
            <w:tcW w:w="3628" w:type="dxa"/>
            <w:tcMar>
              <w:top w:w="30" w:type="dxa"/>
              <w:left w:w="30" w:type="dxa"/>
              <w:bottom w:w="20" w:type="dxa"/>
              <w:right w:w="30" w:type="dxa"/>
            </w:tcMar>
          </w:tcPr>
          <w:p w:rsidR="005414F7" w:rsidRDefault="005414F7" w:rsidP="00AF3B78">
            <w:r>
              <w:t>Nepovolený počet formov v message container.</w:t>
            </w:r>
          </w:p>
        </w:tc>
        <w:tc>
          <w:tcPr>
            <w:tcW w:w="3628" w:type="dxa"/>
            <w:tcMar>
              <w:top w:w="30" w:type="dxa"/>
              <w:left w:w="30" w:type="dxa"/>
              <w:bottom w:w="20" w:type="dxa"/>
              <w:right w:w="30" w:type="dxa"/>
            </w:tcMar>
          </w:tcPr>
          <w:p w:rsidR="005414F7" w:rsidRDefault="005414F7" w:rsidP="00AF3B78">
            <w:r>
              <w:t>Nepovolený počet formov v message container.</w:t>
            </w:r>
          </w:p>
        </w:tc>
        <w:tc>
          <w:tcPr>
            <w:tcW w:w="907" w:type="dxa"/>
            <w:tcMar>
              <w:top w:w="30" w:type="dxa"/>
              <w:left w:w="30" w:type="dxa"/>
              <w:bottom w:w="20" w:type="dxa"/>
              <w:right w:w="30" w:type="dxa"/>
            </w:tcMar>
          </w:tcPr>
          <w:p w:rsidR="005414F7" w:rsidRDefault="005414F7" w:rsidP="00AF3B78">
            <w:r>
              <w:t>Biznis</w:t>
            </w:r>
          </w:p>
        </w:tc>
      </w:tr>
      <w:tr w:rsidR="005414F7" w:rsidTr="00AF3B78">
        <w:tc>
          <w:tcPr>
            <w:tcW w:w="907" w:type="dxa"/>
            <w:tcMar>
              <w:top w:w="30" w:type="dxa"/>
              <w:left w:w="30" w:type="dxa"/>
              <w:bottom w:w="20" w:type="dxa"/>
              <w:right w:w="30" w:type="dxa"/>
            </w:tcMar>
          </w:tcPr>
          <w:p w:rsidR="005414F7" w:rsidRDefault="005414F7" w:rsidP="00AF3B78">
            <w:r>
              <w:t>-2200203</w:t>
            </w:r>
          </w:p>
        </w:tc>
        <w:tc>
          <w:tcPr>
            <w:tcW w:w="3628" w:type="dxa"/>
            <w:tcMar>
              <w:top w:w="30" w:type="dxa"/>
              <w:left w:w="30" w:type="dxa"/>
              <w:bottom w:w="20" w:type="dxa"/>
              <w:right w:w="30" w:type="dxa"/>
            </w:tcMar>
          </w:tcPr>
          <w:p w:rsidR="005414F7" w:rsidRDefault="005414F7" w:rsidP="00AF3B78">
            <w:r>
              <w:t>Zamietnuté podanie. Ak je v nepodpísanom objekte uvedený class=FORM, musí byť hodnota MimeType rovná application/x-eform-xml.</w:t>
            </w:r>
          </w:p>
        </w:tc>
        <w:tc>
          <w:tcPr>
            <w:tcW w:w="3628" w:type="dxa"/>
            <w:tcMar>
              <w:top w:w="30" w:type="dxa"/>
              <w:left w:w="30" w:type="dxa"/>
              <w:bottom w:w="20" w:type="dxa"/>
              <w:right w:w="30" w:type="dxa"/>
            </w:tcMar>
          </w:tcPr>
          <w:p w:rsidR="005414F7" w:rsidRDefault="005414F7" w:rsidP="00AF3B78">
            <w:r>
              <w:t>Zamietnuté podanie. Ak je v nepodpísanom objekte uvedený class=FORM, musí byť hodnota MimeType rovná application/x-eform-xml.</w:t>
            </w:r>
          </w:p>
        </w:tc>
        <w:tc>
          <w:tcPr>
            <w:tcW w:w="907" w:type="dxa"/>
            <w:tcMar>
              <w:top w:w="30" w:type="dxa"/>
              <w:left w:w="30" w:type="dxa"/>
              <w:bottom w:w="20" w:type="dxa"/>
              <w:right w:w="30" w:type="dxa"/>
            </w:tcMar>
          </w:tcPr>
          <w:p w:rsidR="005414F7" w:rsidRDefault="005414F7" w:rsidP="00AF3B78">
            <w:r>
              <w:t>Biznis</w:t>
            </w:r>
          </w:p>
        </w:tc>
      </w:tr>
      <w:tr w:rsidR="005414F7" w:rsidTr="00AF3B78">
        <w:tc>
          <w:tcPr>
            <w:tcW w:w="907" w:type="dxa"/>
            <w:tcMar>
              <w:top w:w="30" w:type="dxa"/>
              <w:left w:w="30" w:type="dxa"/>
              <w:bottom w:w="20" w:type="dxa"/>
              <w:right w:w="30" w:type="dxa"/>
            </w:tcMar>
          </w:tcPr>
          <w:p w:rsidR="005414F7" w:rsidRDefault="005414F7" w:rsidP="00AF3B78">
            <w:r>
              <w:t>-2200222</w:t>
            </w:r>
          </w:p>
        </w:tc>
        <w:tc>
          <w:tcPr>
            <w:tcW w:w="3628" w:type="dxa"/>
            <w:tcMar>
              <w:top w:w="30" w:type="dxa"/>
              <w:left w:w="30" w:type="dxa"/>
              <w:bottom w:w="20" w:type="dxa"/>
              <w:right w:w="30" w:type="dxa"/>
            </w:tcMar>
          </w:tcPr>
          <w:p w:rsidR="005414F7" w:rsidRDefault="005414F7" w:rsidP="00AF3B78">
            <w:r>
              <w:t>Neznámy alebo neplatný typ objektu.</w:t>
            </w:r>
          </w:p>
        </w:tc>
        <w:tc>
          <w:tcPr>
            <w:tcW w:w="3628" w:type="dxa"/>
            <w:tcMar>
              <w:top w:w="30" w:type="dxa"/>
              <w:left w:w="30" w:type="dxa"/>
              <w:bottom w:w="20" w:type="dxa"/>
              <w:right w:w="30" w:type="dxa"/>
            </w:tcMar>
          </w:tcPr>
          <w:p w:rsidR="005414F7" w:rsidRDefault="005414F7" w:rsidP="00AF3B78">
            <w:r>
              <w:t>Neznámy alebo neplatný typ objektu.</w:t>
            </w:r>
          </w:p>
        </w:tc>
        <w:tc>
          <w:tcPr>
            <w:tcW w:w="907" w:type="dxa"/>
            <w:tcMar>
              <w:top w:w="30" w:type="dxa"/>
              <w:left w:w="30" w:type="dxa"/>
              <w:bottom w:w="20" w:type="dxa"/>
              <w:right w:w="30" w:type="dxa"/>
            </w:tcMar>
          </w:tcPr>
          <w:p w:rsidR="005414F7" w:rsidRDefault="005414F7" w:rsidP="00AF3B78">
            <w:r>
              <w:t>Biznis</w:t>
            </w:r>
          </w:p>
        </w:tc>
      </w:tr>
      <w:tr w:rsidR="005414F7" w:rsidTr="00AF3B78">
        <w:tc>
          <w:tcPr>
            <w:tcW w:w="907" w:type="dxa"/>
            <w:tcMar>
              <w:top w:w="30" w:type="dxa"/>
              <w:left w:w="30" w:type="dxa"/>
              <w:bottom w:w="20" w:type="dxa"/>
              <w:right w:w="30" w:type="dxa"/>
            </w:tcMar>
          </w:tcPr>
          <w:p w:rsidR="005414F7" w:rsidRDefault="005414F7" w:rsidP="00AF3B78">
            <w:r>
              <w:t>-2200230</w:t>
            </w:r>
          </w:p>
        </w:tc>
        <w:tc>
          <w:tcPr>
            <w:tcW w:w="3628" w:type="dxa"/>
            <w:tcMar>
              <w:top w:w="30" w:type="dxa"/>
              <w:left w:w="30" w:type="dxa"/>
              <w:bottom w:w="20" w:type="dxa"/>
              <w:right w:w="30" w:type="dxa"/>
            </w:tcMar>
          </w:tcPr>
          <w:p w:rsidR="005414F7" w:rsidRDefault="005414F7" w:rsidP="00AF3B78">
            <w:r>
              <w:t>Hlavný nepodpísaný dokument nesedí voči schéme.</w:t>
            </w:r>
          </w:p>
        </w:tc>
        <w:tc>
          <w:tcPr>
            <w:tcW w:w="3628" w:type="dxa"/>
            <w:tcMar>
              <w:top w:w="30" w:type="dxa"/>
              <w:left w:w="30" w:type="dxa"/>
              <w:bottom w:w="20" w:type="dxa"/>
              <w:right w:w="30" w:type="dxa"/>
            </w:tcMar>
          </w:tcPr>
          <w:p w:rsidR="005414F7" w:rsidRDefault="005414F7" w:rsidP="00AF3B78">
            <w:r>
              <w:t>Hlavný nepodpísaný dokument nesedí voči schéme.</w:t>
            </w:r>
          </w:p>
        </w:tc>
        <w:tc>
          <w:tcPr>
            <w:tcW w:w="907" w:type="dxa"/>
            <w:tcMar>
              <w:top w:w="30" w:type="dxa"/>
              <w:left w:w="30" w:type="dxa"/>
              <w:bottom w:w="20" w:type="dxa"/>
              <w:right w:w="30" w:type="dxa"/>
            </w:tcMar>
          </w:tcPr>
          <w:p w:rsidR="005414F7" w:rsidRDefault="005414F7" w:rsidP="00AF3B78">
            <w:r>
              <w:t>Biznis</w:t>
            </w:r>
          </w:p>
        </w:tc>
      </w:tr>
      <w:tr w:rsidR="005414F7" w:rsidTr="00AF3B78">
        <w:tc>
          <w:tcPr>
            <w:tcW w:w="907" w:type="dxa"/>
            <w:tcMar>
              <w:top w:w="30" w:type="dxa"/>
              <w:left w:w="30" w:type="dxa"/>
              <w:bottom w:w="20" w:type="dxa"/>
              <w:right w:w="30" w:type="dxa"/>
            </w:tcMar>
          </w:tcPr>
          <w:p w:rsidR="005414F7" w:rsidRDefault="005414F7" w:rsidP="00AF3B78">
            <w:r>
              <w:t>-2200237</w:t>
            </w:r>
          </w:p>
        </w:tc>
        <w:tc>
          <w:tcPr>
            <w:tcW w:w="3628" w:type="dxa"/>
            <w:tcMar>
              <w:top w:w="30" w:type="dxa"/>
              <w:left w:w="30" w:type="dxa"/>
              <w:bottom w:w="20" w:type="dxa"/>
              <w:right w:w="30" w:type="dxa"/>
            </w:tcMar>
          </w:tcPr>
          <w:p w:rsidR="005414F7" w:rsidRDefault="005414F7" w:rsidP="00AF3B78">
            <w:r>
              <w:t>Duplicitné MessageId</w:t>
            </w:r>
          </w:p>
        </w:tc>
        <w:tc>
          <w:tcPr>
            <w:tcW w:w="3628" w:type="dxa"/>
            <w:tcMar>
              <w:top w:w="30" w:type="dxa"/>
              <w:left w:w="30" w:type="dxa"/>
              <w:bottom w:w="20" w:type="dxa"/>
              <w:right w:w="30" w:type="dxa"/>
            </w:tcMar>
          </w:tcPr>
          <w:p w:rsidR="005414F7" w:rsidRDefault="005414F7" w:rsidP="00AF3B78">
            <w:r>
              <w:t>Duplicitné MessageId</w:t>
            </w:r>
          </w:p>
        </w:tc>
        <w:tc>
          <w:tcPr>
            <w:tcW w:w="907" w:type="dxa"/>
            <w:tcMar>
              <w:top w:w="30" w:type="dxa"/>
              <w:left w:w="30" w:type="dxa"/>
              <w:bottom w:w="20" w:type="dxa"/>
              <w:right w:w="30" w:type="dxa"/>
            </w:tcMar>
          </w:tcPr>
          <w:p w:rsidR="005414F7" w:rsidRDefault="005414F7" w:rsidP="00AF3B78">
            <w:r>
              <w:t>Biznis</w:t>
            </w:r>
          </w:p>
        </w:tc>
      </w:tr>
      <w:tr w:rsidR="005414F7" w:rsidTr="00AF3B78">
        <w:tc>
          <w:tcPr>
            <w:tcW w:w="907" w:type="dxa"/>
            <w:tcMar>
              <w:top w:w="30" w:type="dxa"/>
              <w:left w:w="30" w:type="dxa"/>
              <w:bottom w:w="20" w:type="dxa"/>
              <w:right w:w="30" w:type="dxa"/>
            </w:tcMar>
          </w:tcPr>
          <w:p w:rsidR="005414F7" w:rsidRDefault="005414F7" w:rsidP="00AF3B78">
            <w:r>
              <w:t>-1</w:t>
            </w:r>
          </w:p>
        </w:tc>
        <w:tc>
          <w:tcPr>
            <w:tcW w:w="3628" w:type="dxa"/>
            <w:tcMar>
              <w:top w:w="30" w:type="dxa"/>
              <w:left w:w="30" w:type="dxa"/>
              <w:bottom w:w="20" w:type="dxa"/>
              <w:right w:w="30" w:type="dxa"/>
            </w:tcMar>
          </w:tcPr>
          <w:p w:rsidR="005414F7" w:rsidRDefault="005414F7" w:rsidP="00AF3B78">
            <w:r>
              <w:t>Interná chyba.</w:t>
            </w:r>
          </w:p>
        </w:tc>
        <w:tc>
          <w:tcPr>
            <w:tcW w:w="3628" w:type="dxa"/>
            <w:tcMar>
              <w:top w:w="30" w:type="dxa"/>
              <w:left w:w="30" w:type="dxa"/>
              <w:bottom w:w="20" w:type="dxa"/>
              <w:right w:w="30" w:type="dxa"/>
            </w:tcMar>
          </w:tcPr>
          <w:p w:rsidR="005414F7" w:rsidRDefault="005414F7" w:rsidP="00AF3B78">
            <w:r>
              <w:t>Interná chyba.</w:t>
            </w:r>
          </w:p>
        </w:tc>
        <w:tc>
          <w:tcPr>
            <w:tcW w:w="907" w:type="dxa"/>
            <w:tcMar>
              <w:top w:w="30" w:type="dxa"/>
              <w:left w:w="30" w:type="dxa"/>
              <w:bottom w:w="20" w:type="dxa"/>
              <w:right w:w="30" w:type="dxa"/>
            </w:tcMar>
          </w:tcPr>
          <w:p w:rsidR="005414F7" w:rsidRDefault="005414F7" w:rsidP="00AF3B78">
            <w:r>
              <w:t>Systém</w:t>
            </w:r>
          </w:p>
        </w:tc>
      </w:tr>
    </w:tbl>
    <w:p w:rsidR="005414F7" w:rsidRDefault="005414F7" w:rsidP="005414F7"/>
    <w:p w:rsidR="00EC6A05" w:rsidRDefault="00EC6A05">
      <w:pPr>
        <w:rPr>
          <w:b/>
          <w:sz w:val="36"/>
        </w:rPr>
      </w:pPr>
      <w:r>
        <w:br w:type="page"/>
      </w:r>
    </w:p>
    <w:p w:rsidR="005414F7" w:rsidRDefault="005414F7" w:rsidP="005414F7">
      <w:pPr>
        <w:pStyle w:val="Heading2"/>
      </w:pPr>
      <w:bookmarkStart w:id="352" w:name="_Toc25230602"/>
      <w:r>
        <w:lastRenderedPageBreak/>
        <w:t>Poskytnutie histórie komunikácie príloh k colnému vyhláseniu v režime eIDAS</w:t>
      </w:r>
      <w:bookmarkEnd w:id="352"/>
    </w:p>
    <w:tbl>
      <w:tblPr>
        <w:tblStyle w:val="ScrollTableNormal"/>
        <w:tblW w:w="0" w:type="auto"/>
        <w:tblLayout w:type="fixed"/>
        <w:tblLook w:val="0000" w:firstRow="0" w:lastRow="0" w:firstColumn="0" w:lastColumn="0" w:noHBand="0" w:noVBand="0"/>
      </w:tblPr>
      <w:tblGrid>
        <w:gridCol w:w="2268"/>
        <w:gridCol w:w="6803"/>
      </w:tblGrid>
      <w:tr w:rsidR="005414F7" w:rsidTr="00AF3B78">
        <w:tc>
          <w:tcPr>
            <w:tcW w:w="2268" w:type="dxa"/>
            <w:tcMar>
              <w:top w:w="30" w:type="dxa"/>
              <w:left w:w="30" w:type="dxa"/>
              <w:bottom w:w="20" w:type="dxa"/>
              <w:right w:w="30" w:type="dxa"/>
            </w:tcMar>
          </w:tcPr>
          <w:p w:rsidR="005414F7" w:rsidRDefault="005414F7" w:rsidP="00AF3B78">
            <w:r>
              <w:t>Meta IS identifikátor poskytovanej služby</w:t>
            </w:r>
          </w:p>
        </w:tc>
        <w:tc>
          <w:tcPr>
            <w:tcW w:w="6803" w:type="dxa"/>
            <w:tcMar>
              <w:top w:w="30" w:type="dxa"/>
              <w:left w:w="30" w:type="dxa"/>
              <w:bottom w:w="20" w:type="dxa"/>
              <w:right w:w="30" w:type="dxa"/>
            </w:tcMar>
          </w:tcPr>
          <w:p w:rsidR="005414F7" w:rsidRDefault="005414F7" w:rsidP="00AF3B78"/>
        </w:tc>
      </w:tr>
      <w:tr w:rsidR="005414F7" w:rsidTr="00AF3B78">
        <w:tc>
          <w:tcPr>
            <w:tcW w:w="2268" w:type="dxa"/>
            <w:tcMar>
              <w:top w:w="30" w:type="dxa"/>
              <w:left w:w="30" w:type="dxa"/>
              <w:bottom w:w="20" w:type="dxa"/>
              <w:right w:w="30" w:type="dxa"/>
            </w:tcMar>
          </w:tcPr>
          <w:p w:rsidR="005414F7" w:rsidRDefault="005414F7" w:rsidP="00AF3B78">
            <w:r>
              <w:t>Verzia služby</w:t>
            </w:r>
          </w:p>
        </w:tc>
        <w:tc>
          <w:tcPr>
            <w:tcW w:w="6803" w:type="dxa"/>
            <w:tcMar>
              <w:top w:w="30" w:type="dxa"/>
              <w:left w:w="30" w:type="dxa"/>
              <w:bottom w:w="20" w:type="dxa"/>
              <w:right w:w="30" w:type="dxa"/>
            </w:tcMar>
          </w:tcPr>
          <w:p w:rsidR="005414F7" w:rsidRDefault="005414F7" w:rsidP="00AF3B78">
            <w:r>
              <w:t>1.0</w:t>
            </w:r>
          </w:p>
        </w:tc>
      </w:tr>
      <w:tr w:rsidR="005414F7" w:rsidTr="00AF3B78">
        <w:tc>
          <w:tcPr>
            <w:tcW w:w="2268" w:type="dxa"/>
            <w:tcMar>
              <w:top w:w="30" w:type="dxa"/>
              <w:left w:w="30" w:type="dxa"/>
              <w:bottom w:w="20" w:type="dxa"/>
              <w:right w:w="30" w:type="dxa"/>
            </w:tcMar>
          </w:tcPr>
          <w:p w:rsidR="005414F7" w:rsidRDefault="005414F7" w:rsidP="00AF3B78">
            <w:r>
              <w:t>Popis služby</w:t>
            </w:r>
          </w:p>
        </w:tc>
        <w:tc>
          <w:tcPr>
            <w:tcW w:w="6803" w:type="dxa"/>
            <w:tcMar>
              <w:top w:w="30" w:type="dxa"/>
              <w:left w:w="30" w:type="dxa"/>
              <w:bottom w:w="20" w:type="dxa"/>
              <w:right w:w="30" w:type="dxa"/>
            </w:tcMar>
          </w:tcPr>
          <w:p w:rsidR="005414F7" w:rsidRDefault="005414F7" w:rsidP="00555727">
            <w:r>
              <w:t xml:space="preserve">Podporná služba pre získanie podaní/rozhodnutí </w:t>
            </w:r>
            <w:r w:rsidR="00555727">
              <w:t xml:space="preserve">týkajúcich sa príloh k colným vyhláseniam </w:t>
            </w:r>
            <w:r>
              <w:t>evidovaných v IS CEP v režime eIDAS.</w:t>
            </w:r>
          </w:p>
        </w:tc>
      </w:tr>
      <w:tr w:rsidR="005414F7" w:rsidTr="00AF3B78">
        <w:tc>
          <w:tcPr>
            <w:tcW w:w="2268" w:type="dxa"/>
            <w:tcMar>
              <w:top w:w="30" w:type="dxa"/>
              <w:left w:w="30" w:type="dxa"/>
              <w:bottom w:w="20" w:type="dxa"/>
              <w:right w:w="30" w:type="dxa"/>
            </w:tcMar>
          </w:tcPr>
          <w:p w:rsidR="005414F7" w:rsidRDefault="005414F7" w:rsidP="00AF3B78">
            <w:r>
              <w:t>ISVS / Modul</w:t>
            </w:r>
          </w:p>
        </w:tc>
        <w:tc>
          <w:tcPr>
            <w:tcW w:w="6803" w:type="dxa"/>
            <w:tcMar>
              <w:top w:w="30" w:type="dxa"/>
              <w:left w:w="30" w:type="dxa"/>
              <w:bottom w:w="20" w:type="dxa"/>
              <w:right w:w="30" w:type="dxa"/>
            </w:tcMar>
          </w:tcPr>
          <w:p w:rsidR="005414F7" w:rsidRDefault="005414F7" w:rsidP="00AF3B78">
            <w:r>
              <w:t>IS CEP</w:t>
            </w:r>
          </w:p>
        </w:tc>
      </w:tr>
    </w:tbl>
    <w:p w:rsidR="00555727" w:rsidRDefault="00555727">
      <w:pPr>
        <w:rPr>
          <w:b/>
          <w:sz w:val="32"/>
        </w:rPr>
      </w:pPr>
      <w:r>
        <w:br w:type="page"/>
      </w:r>
    </w:p>
    <w:p w:rsidR="005414F7" w:rsidRDefault="005414F7" w:rsidP="005414F7">
      <w:pPr>
        <w:pStyle w:val="Heading3"/>
      </w:pPr>
      <w:bookmarkStart w:id="353" w:name="_Toc25230603"/>
      <w:r>
        <w:lastRenderedPageBreak/>
        <w:t>Procesné/logické údaje</w:t>
      </w:r>
      <w:bookmarkEnd w:id="353"/>
    </w:p>
    <w:p w:rsidR="005414F7" w:rsidRDefault="005414F7" w:rsidP="005414F7">
      <w:pPr>
        <w:pStyle w:val="Heading4"/>
      </w:pPr>
      <w:r>
        <w:t>Procesný tok / biznis logika služby</w:t>
      </w:r>
    </w:p>
    <w:p w:rsidR="00555727" w:rsidRDefault="005414F7" w:rsidP="005414F7">
      <w:r>
        <w:t xml:space="preserve">Služba na základe vstupných parametrov poskytne podania/rozhodnutia </w:t>
      </w:r>
      <w:r w:rsidR="00555727">
        <w:t>k prílohám colných vyhlásení.</w:t>
      </w:r>
    </w:p>
    <w:p w:rsidR="005414F7" w:rsidRDefault="005414F7" w:rsidP="005414F7">
      <w:r>
        <w:br/>
        <w:t>Služba je synchrónna a je určená pre IS podnikateľa.</w:t>
      </w:r>
      <w:r>
        <w:br/>
        <w:t>Služba obsahuje operácie:</w:t>
      </w:r>
    </w:p>
    <w:p w:rsidR="005414F7" w:rsidRDefault="005414F7" w:rsidP="005414F7">
      <w:pPr>
        <w:pStyle w:val="ListParagraph"/>
        <w:numPr>
          <w:ilvl w:val="0"/>
          <w:numId w:val="58"/>
        </w:numPr>
      </w:pPr>
      <w:r>
        <w:t>Poskytnutie zoznamu podaní pre externé systémy</w:t>
      </w:r>
    </w:p>
    <w:p w:rsidR="005414F7" w:rsidRDefault="005414F7" w:rsidP="005414F7">
      <w:pPr>
        <w:pStyle w:val="ListParagraph"/>
        <w:numPr>
          <w:ilvl w:val="0"/>
          <w:numId w:val="58"/>
        </w:numPr>
      </w:pPr>
      <w:r>
        <w:t>Poskytnutie zoznamu zásielok pre externé systémy</w:t>
      </w:r>
    </w:p>
    <w:p w:rsidR="005414F7" w:rsidRDefault="005414F7" w:rsidP="005414F7">
      <w:pPr>
        <w:pStyle w:val="ListParagraph"/>
        <w:numPr>
          <w:ilvl w:val="0"/>
          <w:numId w:val="58"/>
        </w:numPr>
      </w:pPr>
      <w:r>
        <w:t>Poskytnutie podania</w:t>
      </w:r>
    </w:p>
    <w:p w:rsidR="005414F7" w:rsidRDefault="005414F7" w:rsidP="005414F7">
      <w:pPr>
        <w:pStyle w:val="ListParagraph"/>
        <w:numPr>
          <w:ilvl w:val="0"/>
          <w:numId w:val="58"/>
        </w:numPr>
      </w:pPr>
      <w:r>
        <w:t>Poskytnutie zásielky</w:t>
      </w:r>
    </w:p>
    <w:p w:rsidR="005414F7" w:rsidRDefault="005414F7" w:rsidP="005414F7">
      <w:pPr>
        <w:pStyle w:val="Heading4"/>
      </w:pPr>
      <w:r>
        <w:t>Operácie poskytovanej služby</w:t>
      </w:r>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5414F7" w:rsidTr="00AF3B78">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5414F7" w:rsidRDefault="005414F7" w:rsidP="00AF3B78">
            <w:r>
              <w:t>Názov operácie</w:t>
            </w:r>
          </w:p>
        </w:tc>
        <w:tc>
          <w:tcPr>
            <w:tcW w:w="3628" w:type="dxa"/>
            <w:tcMar>
              <w:top w:w="30" w:type="dxa"/>
              <w:left w:w="30" w:type="dxa"/>
              <w:bottom w:w="20" w:type="dxa"/>
              <w:right w:w="30" w:type="dxa"/>
            </w:tcMar>
          </w:tcPr>
          <w:p w:rsidR="005414F7" w:rsidRDefault="005414F7" w:rsidP="00AF3B78">
            <w:r>
              <w:t>Popis operácie</w:t>
            </w:r>
          </w:p>
        </w:tc>
        <w:tc>
          <w:tcPr>
            <w:tcW w:w="907" w:type="dxa"/>
            <w:tcMar>
              <w:top w:w="30" w:type="dxa"/>
              <w:left w:w="30" w:type="dxa"/>
              <w:bottom w:w="20" w:type="dxa"/>
              <w:right w:w="30" w:type="dxa"/>
            </w:tcMar>
          </w:tcPr>
          <w:p w:rsidR="005414F7" w:rsidRDefault="005414F7" w:rsidP="00AF3B78">
            <w:r>
              <w:t>Poradie</w:t>
            </w:r>
          </w:p>
        </w:tc>
        <w:tc>
          <w:tcPr>
            <w:tcW w:w="1361" w:type="dxa"/>
            <w:tcMar>
              <w:top w:w="30" w:type="dxa"/>
              <w:left w:w="30" w:type="dxa"/>
              <w:bottom w:w="20" w:type="dxa"/>
              <w:right w:w="30" w:type="dxa"/>
            </w:tcMar>
          </w:tcPr>
          <w:p w:rsidR="005414F7" w:rsidRDefault="005414F7" w:rsidP="00AF3B78">
            <w:r>
              <w:t>Vstupné parametre</w:t>
            </w:r>
          </w:p>
        </w:tc>
        <w:tc>
          <w:tcPr>
            <w:tcW w:w="1361" w:type="dxa"/>
            <w:tcMar>
              <w:top w:w="30" w:type="dxa"/>
              <w:left w:w="30" w:type="dxa"/>
              <w:bottom w:w="20" w:type="dxa"/>
              <w:right w:w="30" w:type="dxa"/>
            </w:tcMar>
          </w:tcPr>
          <w:p w:rsidR="005414F7" w:rsidRDefault="005414F7" w:rsidP="00AF3B78">
            <w:r>
              <w:t>Vystupné parametre</w:t>
            </w:r>
          </w:p>
        </w:tc>
      </w:tr>
      <w:tr w:rsidR="005414F7" w:rsidTr="00AF3B78">
        <w:tc>
          <w:tcPr>
            <w:tcW w:w="1814" w:type="dxa"/>
            <w:tcMar>
              <w:top w:w="30" w:type="dxa"/>
              <w:left w:w="30" w:type="dxa"/>
              <w:bottom w:w="20" w:type="dxa"/>
              <w:right w:w="30" w:type="dxa"/>
            </w:tcMar>
          </w:tcPr>
          <w:p w:rsidR="005414F7" w:rsidRDefault="005414F7" w:rsidP="00AF3B78">
            <w:r>
              <w:t>EKR2 WS HIST KOM Poskytnutie zoznamu podaní pre externé systémy</w:t>
            </w:r>
          </w:p>
        </w:tc>
        <w:tc>
          <w:tcPr>
            <w:tcW w:w="3628" w:type="dxa"/>
            <w:tcMar>
              <w:top w:w="30" w:type="dxa"/>
              <w:left w:w="30" w:type="dxa"/>
              <w:bottom w:w="20" w:type="dxa"/>
              <w:right w:w="30" w:type="dxa"/>
            </w:tcMar>
          </w:tcPr>
          <w:p w:rsidR="005414F7" w:rsidRDefault="005414F7" w:rsidP="00AF3B78">
            <w:r>
              <w:t>system vráti dostupné podania pre daného používateľa/externý systém</w:t>
            </w:r>
          </w:p>
        </w:tc>
        <w:tc>
          <w:tcPr>
            <w:tcW w:w="907" w:type="dxa"/>
            <w:tcMar>
              <w:top w:w="30" w:type="dxa"/>
              <w:left w:w="30" w:type="dxa"/>
              <w:bottom w:w="20" w:type="dxa"/>
              <w:right w:w="30" w:type="dxa"/>
            </w:tcMar>
          </w:tcPr>
          <w:p w:rsidR="005414F7" w:rsidRDefault="005414F7" w:rsidP="00AF3B78">
            <w:r>
              <w:t>1</w:t>
            </w:r>
          </w:p>
        </w:tc>
        <w:tc>
          <w:tcPr>
            <w:tcW w:w="1361" w:type="dxa"/>
            <w:tcMar>
              <w:top w:w="30" w:type="dxa"/>
              <w:left w:w="30" w:type="dxa"/>
              <w:bottom w:w="20" w:type="dxa"/>
              <w:right w:w="30" w:type="dxa"/>
            </w:tcMar>
          </w:tcPr>
          <w:p w:rsidR="005414F7" w:rsidRDefault="005414F7" w:rsidP="00AF3B78">
            <w:r>
              <w:t>HistoriaPodani-Vstup</w:t>
            </w:r>
          </w:p>
        </w:tc>
        <w:tc>
          <w:tcPr>
            <w:tcW w:w="1361" w:type="dxa"/>
            <w:tcMar>
              <w:top w:w="30" w:type="dxa"/>
              <w:left w:w="30" w:type="dxa"/>
              <w:bottom w:w="20" w:type="dxa"/>
              <w:right w:w="30" w:type="dxa"/>
            </w:tcMar>
          </w:tcPr>
          <w:p w:rsidR="005414F7" w:rsidRDefault="005414F7" w:rsidP="00AF3B78">
            <w:r>
              <w:t>HistoriaPodaniVysledok-Vystup</w:t>
            </w:r>
          </w:p>
        </w:tc>
      </w:tr>
      <w:tr w:rsidR="005414F7" w:rsidTr="00AF3B78">
        <w:tc>
          <w:tcPr>
            <w:tcW w:w="1814" w:type="dxa"/>
            <w:tcMar>
              <w:top w:w="30" w:type="dxa"/>
              <w:left w:w="30" w:type="dxa"/>
              <w:bottom w:w="20" w:type="dxa"/>
              <w:right w:w="30" w:type="dxa"/>
            </w:tcMar>
          </w:tcPr>
          <w:p w:rsidR="005414F7" w:rsidRDefault="005414F7" w:rsidP="00AF3B78">
            <w:r>
              <w:t>EKR2 WS HIST KOM Poskytnutie podania</w:t>
            </w:r>
          </w:p>
        </w:tc>
        <w:tc>
          <w:tcPr>
            <w:tcW w:w="3628" w:type="dxa"/>
            <w:tcMar>
              <w:top w:w="30" w:type="dxa"/>
              <w:left w:w="30" w:type="dxa"/>
              <w:bottom w:w="20" w:type="dxa"/>
              <w:right w:w="30" w:type="dxa"/>
            </w:tcMar>
          </w:tcPr>
          <w:p w:rsidR="005414F7" w:rsidRDefault="005414F7" w:rsidP="00AF3B78">
            <w:r>
              <w:t>system vráti detail podania na základe identifikátora</w:t>
            </w:r>
          </w:p>
        </w:tc>
        <w:tc>
          <w:tcPr>
            <w:tcW w:w="907" w:type="dxa"/>
            <w:tcMar>
              <w:top w:w="30" w:type="dxa"/>
              <w:left w:w="30" w:type="dxa"/>
              <w:bottom w:w="20" w:type="dxa"/>
              <w:right w:w="30" w:type="dxa"/>
            </w:tcMar>
          </w:tcPr>
          <w:p w:rsidR="005414F7" w:rsidRDefault="005414F7" w:rsidP="00AF3B78">
            <w:r>
              <w:t>1</w:t>
            </w:r>
          </w:p>
        </w:tc>
        <w:tc>
          <w:tcPr>
            <w:tcW w:w="1361" w:type="dxa"/>
            <w:tcMar>
              <w:top w:w="30" w:type="dxa"/>
              <w:left w:w="30" w:type="dxa"/>
              <w:bottom w:w="20" w:type="dxa"/>
              <w:right w:w="30" w:type="dxa"/>
            </w:tcMar>
          </w:tcPr>
          <w:p w:rsidR="005414F7" w:rsidRDefault="005414F7" w:rsidP="00AF3B78">
            <w:r>
              <w:t>DetailPodania</w:t>
            </w:r>
          </w:p>
        </w:tc>
        <w:tc>
          <w:tcPr>
            <w:tcW w:w="1361" w:type="dxa"/>
            <w:tcMar>
              <w:top w:w="30" w:type="dxa"/>
              <w:left w:w="30" w:type="dxa"/>
              <w:bottom w:w="20" w:type="dxa"/>
              <w:right w:w="30" w:type="dxa"/>
            </w:tcMar>
          </w:tcPr>
          <w:p w:rsidR="005414F7" w:rsidRDefault="005414F7" w:rsidP="00AF3B78">
            <w:r>
              <w:t>DetailPodaniaVysledok</w:t>
            </w:r>
          </w:p>
        </w:tc>
      </w:tr>
      <w:tr w:rsidR="005414F7" w:rsidTr="00AF3B78">
        <w:tc>
          <w:tcPr>
            <w:tcW w:w="1814" w:type="dxa"/>
            <w:tcMar>
              <w:top w:w="30" w:type="dxa"/>
              <w:left w:w="30" w:type="dxa"/>
              <w:bottom w:w="20" w:type="dxa"/>
              <w:right w:w="30" w:type="dxa"/>
            </w:tcMar>
          </w:tcPr>
          <w:p w:rsidR="005414F7" w:rsidRDefault="005414F7" w:rsidP="00AF3B78">
            <w:r>
              <w:t>EKR2 WS HIST KOM Poskytnutie zoznamu zásielok pre externé systémy</w:t>
            </w:r>
          </w:p>
        </w:tc>
        <w:tc>
          <w:tcPr>
            <w:tcW w:w="3628" w:type="dxa"/>
            <w:tcMar>
              <w:top w:w="30" w:type="dxa"/>
              <w:left w:w="30" w:type="dxa"/>
              <w:bottom w:w="20" w:type="dxa"/>
              <w:right w:w="30" w:type="dxa"/>
            </w:tcMar>
          </w:tcPr>
          <w:p w:rsidR="005414F7" w:rsidRDefault="005414F7" w:rsidP="00AF3B78">
            <w:r>
              <w:t>system vráti dostupné zásielky pre daného používateľa/externý systém</w:t>
            </w:r>
          </w:p>
        </w:tc>
        <w:tc>
          <w:tcPr>
            <w:tcW w:w="907" w:type="dxa"/>
            <w:tcMar>
              <w:top w:w="30" w:type="dxa"/>
              <w:left w:w="30" w:type="dxa"/>
              <w:bottom w:w="20" w:type="dxa"/>
              <w:right w:w="30" w:type="dxa"/>
            </w:tcMar>
          </w:tcPr>
          <w:p w:rsidR="005414F7" w:rsidRDefault="005414F7" w:rsidP="00AF3B78">
            <w:r>
              <w:t>1</w:t>
            </w:r>
          </w:p>
        </w:tc>
        <w:tc>
          <w:tcPr>
            <w:tcW w:w="1361" w:type="dxa"/>
            <w:tcMar>
              <w:top w:w="30" w:type="dxa"/>
              <w:left w:w="30" w:type="dxa"/>
              <w:bottom w:w="20" w:type="dxa"/>
              <w:right w:w="30" w:type="dxa"/>
            </w:tcMar>
          </w:tcPr>
          <w:p w:rsidR="005414F7" w:rsidRDefault="005414F7" w:rsidP="00AF3B78">
            <w:r>
              <w:t>HistoriaZasielok-Vstup</w:t>
            </w:r>
          </w:p>
        </w:tc>
        <w:tc>
          <w:tcPr>
            <w:tcW w:w="1361" w:type="dxa"/>
            <w:tcMar>
              <w:top w:w="30" w:type="dxa"/>
              <w:left w:w="30" w:type="dxa"/>
              <w:bottom w:w="20" w:type="dxa"/>
              <w:right w:w="30" w:type="dxa"/>
            </w:tcMar>
          </w:tcPr>
          <w:p w:rsidR="005414F7" w:rsidRDefault="005414F7" w:rsidP="00AF3B78">
            <w:r>
              <w:t>HistoriaZasielokVysledok-Výstup</w:t>
            </w:r>
          </w:p>
        </w:tc>
      </w:tr>
      <w:tr w:rsidR="005414F7" w:rsidTr="00AF3B78">
        <w:tc>
          <w:tcPr>
            <w:tcW w:w="1814" w:type="dxa"/>
            <w:tcMar>
              <w:top w:w="30" w:type="dxa"/>
              <w:left w:w="30" w:type="dxa"/>
              <w:bottom w:w="20" w:type="dxa"/>
              <w:right w:w="30" w:type="dxa"/>
            </w:tcMar>
          </w:tcPr>
          <w:p w:rsidR="005414F7" w:rsidRDefault="005414F7" w:rsidP="00AF3B78">
            <w:r>
              <w:t>EKR2 WS HIST KOM Poskytnutie zásielky</w:t>
            </w:r>
          </w:p>
        </w:tc>
        <w:tc>
          <w:tcPr>
            <w:tcW w:w="3628" w:type="dxa"/>
            <w:tcMar>
              <w:top w:w="30" w:type="dxa"/>
              <w:left w:w="30" w:type="dxa"/>
              <w:bottom w:w="20" w:type="dxa"/>
              <w:right w:w="30" w:type="dxa"/>
            </w:tcMar>
          </w:tcPr>
          <w:p w:rsidR="005414F7" w:rsidRDefault="005414F7" w:rsidP="00AF3B78">
            <w:r>
              <w:t>system vráti detail zásielky na základe identifikátora</w:t>
            </w:r>
          </w:p>
        </w:tc>
        <w:tc>
          <w:tcPr>
            <w:tcW w:w="907" w:type="dxa"/>
            <w:tcMar>
              <w:top w:w="30" w:type="dxa"/>
              <w:left w:w="30" w:type="dxa"/>
              <w:bottom w:w="20" w:type="dxa"/>
              <w:right w:w="30" w:type="dxa"/>
            </w:tcMar>
          </w:tcPr>
          <w:p w:rsidR="005414F7" w:rsidRDefault="005414F7" w:rsidP="00AF3B78">
            <w:r>
              <w:t>1</w:t>
            </w:r>
          </w:p>
        </w:tc>
        <w:tc>
          <w:tcPr>
            <w:tcW w:w="1361" w:type="dxa"/>
            <w:tcMar>
              <w:top w:w="30" w:type="dxa"/>
              <w:left w:w="30" w:type="dxa"/>
              <w:bottom w:w="20" w:type="dxa"/>
              <w:right w:w="30" w:type="dxa"/>
            </w:tcMar>
          </w:tcPr>
          <w:p w:rsidR="005414F7" w:rsidRDefault="005414F7" w:rsidP="00AF3B78">
            <w:r>
              <w:t>DetailZasielky</w:t>
            </w:r>
          </w:p>
        </w:tc>
        <w:tc>
          <w:tcPr>
            <w:tcW w:w="1361" w:type="dxa"/>
            <w:tcMar>
              <w:top w:w="30" w:type="dxa"/>
              <w:left w:w="30" w:type="dxa"/>
              <w:bottom w:w="20" w:type="dxa"/>
              <w:right w:w="30" w:type="dxa"/>
            </w:tcMar>
          </w:tcPr>
          <w:p w:rsidR="005414F7" w:rsidRDefault="005414F7" w:rsidP="00AF3B78">
            <w:r>
              <w:t>DetailZasielkyVysledok</w:t>
            </w:r>
          </w:p>
        </w:tc>
      </w:tr>
    </w:tbl>
    <w:p w:rsidR="005414F7" w:rsidRDefault="005414F7" w:rsidP="005414F7"/>
    <w:p w:rsidR="00555727" w:rsidRDefault="00555727" w:rsidP="005414F7"/>
    <w:p w:rsidR="00555727" w:rsidRDefault="00555727" w:rsidP="005414F7"/>
    <w:p w:rsidR="00555727" w:rsidRDefault="00555727" w:rsidP="005414F7"/>
    <w:p w:rsidR="00555727" w:rsidRDefault="00555727" w:rsidP="005414F7"/>
    <w:p w:rsidR="00555727" w:rsidRDefault="00555727" w:rsidP="005414F7"/>
    <w:p w:rsidR="00555727" w:rsidRDefault="00555727" w:rsidP="005414F7"/>
    <w:p w:rsidR="00555727" w:rsidRDefault="00555727" w:rsidP="005414F7"/>
    <w:p w:rsidR="00555727" w:rsidRDefault="00555727" w:rsidP="005414F7"/>
    <w:p w:rsidR="00555727" w:rsidRDefault="00555727" w:rsidP="005414F7"/>
    <w:p w:rsidR="00555727" w:rsidRDefault="00555727" w:rsidP="005414F7"/>
    <w:p w:rsidR="00555727" w:rsidRDefault="00555727" w:rsidP="005414F7"/>
    <w:p w:rsidR="00555727" w:rsidRDefault="00555727" w:rsidP="005414F7"/>
    <w:p w:rsidR="00555727" w:rsidRDefault="00555727" w:rsidP="005414F7"/>
    <w:p w:rsidR="00555727" w:rsidRDefault="00555727" w:rsidP="005414F7"/>
    <w:p w:rsidR="00555727" w:rsidRDefault="00555727" w:rsidP="005414F7"/>
    <w:p w:rsidR="00555727" w:rsidRDefault="00555727" w:rsidP="005414F7"/>
    <w:p w:rsidR="00555727" w:rsidRDefault="00555727" w:rsidP="005414F7"/>
    <w:p w:rsidR="00555727" w:rsidRDefault="00555727" w:rsidP="005414F7"/>
    <w:p w:rsidR="00555727" w:rsidRDefault="00555727" w:rsidP="005414F7"/>
    <w:p w:rsidR="00555727" w:rsidRDefault="00555727" w:rsidP="005414F7"/>
    <w:p w:rsidR="005414F7" w:rsidRDefault="005414F7" w:rsidP="005414F7">
      <w:r>
        <w:lastRenderedPageBreak/>
        <w:t>HistoriaPodani</w:t>
      </w:r>
    </w:p>
    <w:p w:rsidR="005414F7" w:rsidRDefault="005414F7" w:rsidP="005414F7">
      <w:r>
        <w:rPr>
          <w:noProof/>
        </w:rPr>
        <w:drawing>
          <wp:inline distT="0" distB="0" distL="0" distR="0" wp14:anchorId="5681254A" wp14:editId="338064A5">
            <wp:extent cx="5760085" cy="3021684"/>
            <wp:effectExtent l="0" t="0" r="0" b="0"/>
            <wp:docPr id="2" name="Picture 2" descr="_scroll_external\attachments\image2019-4-26_10-31-10-4c376b520aa29a9238cf8aacedbfd81f3a9a097f60acb1797e5abdf56712a4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43560" name=""/>
                    <pic:cNvPicPr>
                      <a:picLocks noChangeAspect="1"/>
                    </pic:cNvPicPr>
                  </pic:nvPicPr>
                  <pic:blipFill>
                    <a:blip r:embed="rId774"/>
                    <a:stretch>
                      <a:fillRect/>
                    </a:stretch>
                  </pic:blipFill>
                  <pic:spPr>
                    <a:xfrm>
                      <a:off x="0" y="0"/>
                      <a:ext cx="5760085" cy="3021684"/>
                    </a:xfrm>
                    <a:prstGeom prst="rect">
                      <a:avLst/>
                    </a:prstGeom>
                  </pic:spPr>
                </pic:pic>
              </a:graphicData>
            </a:graphic>
          </wp:inline>
        </w:drawing>
      </w:r>
    </w:p>
    <w:p w:rsidR="005414F7" w:rsidRDefault="005414F7" w:rsidP="005414F7"/>
    <w:p w:rsidR="005414F7" w:rsidRPr="00F635F7" w:rsidRDefault="005414F7" w:rsidP="005414F7">
      <w:pPr>
        <w:rPr>
          <w:b/>
        </w:rPr>
      </w:pPr>
      <w:r w:rsidRPr="00F635F7">
        <w:rPr>
          <w:b/>
        </w:rPr>
        <w:t>História podaní - Vstup</w:t>
      </w:r>
    </w:p>
    <w:tbl>
      <w:tblPr>
        <w:tblStyle w:val="ScrollTableNormal"/>
        <w:tblW w:w="9071" w:type="dxa"/>
        <w:tblLayout w:type="fixed"/>
        <w:tblLook w:val="0000" w:firstRow="0" w:lastRow="0" w:firstColumn="0" w:lastColumn="0" w:noHBand="0" w:noVBand="0"/>
      </w:tblPr>
      <w:tblGrid>
        <w:gridCol w:w="1129"/>
        <w:gridCol w:w="7942"/>
      </w:tblGrid>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URI štruktúra pre doručovanie : URI</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Jednoznačný identifikátor subjektu pre doručovanie.</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Identifikátor subjektu EKR : an1_255</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Jednoznačný identifikátor subjektu pridelený EKR.</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Typ subjektu : Číslo</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0=Externý subjekt</w:t>
            </w:r>
            <w:r>
              <w:br/>
              <w:t>1=Organizačná zložka</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Identifikátor podateľne : Číslo</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Jednoznačný identifikátor podateľne, ktorej je podanie doručené.</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Identifikátor biznis prípadu : an1_255</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Identifikátor biznis prípadu z podania.</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Popis : an1_255</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Popis z podania.</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Externý kód typu podania : an1_50</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Jednoznačný identifikátor typu podania.</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Dátum podania od : Dátum a čas</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Dátum prijatia v podateľni, od ktorého majú byť vrátené podania.</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Dátum podania do : Dátum a čas</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Dátum prijatia v podateľni, do ktorého majú byť vrátené podania.</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Identifikátor zásielky : an1_30</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Jednoznačný identifikár zásielky, viažúcej sa k podaniu.</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Počet podaní na stránku : Číslo</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Počet podaní na stránku.</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Poradové číslo stránky : Číslo</w:t>
            </w:r>
          </w:p>
        </w:tc>
      </w:tr>
      <w:tr w:rsidR="005414F7" w:rsidTr="00AF3B78">
        <w:tc>
          <w:tcPr>
            <w:tcW w:w="1129" w:type="dxa"/>
            <w:tcMar>
              <w:top w:w="30" w:type="dxa"/>
              <w:left w:w="30" w:type="dxa"/>
              <w:bottom w:w="20" w:type="dxa"/>
              <w:right w:w="30" w:type="dxa"/>
            </w:tcMar>
          </w:tcPr>
          <w:p w:rsidR="005414F7" w:rsidRDefault="005414F7" w:rsidP="00AF3B78">
            <w:r>
              <w:lastRenderedPageBreak/>
              <w:t>Opis</w:t>
            </w:r>
          </w:p>
        </w:tc>
        <w:tc>
          <w:tcPr>
            <w:tcW w:w="7942" w:type="dxa"/>
            <w:tcMar>
              <w:top w:w="30" w:type="dxa"/>
              <w:left w:w="30" w:type="dxa"/>
              <w:bottom w:w="20" w:type="dxa"/>
              <w:right w:w="30" w:type="dxa"/>
            </w:tcMar>
          </w:tcPr>
          <w:p w:rsidR="005414F7" w:rsidRDefault="005414F7" w:rsidP="00AF3B78">
            <w:r>
              <w:t>Poradové číslo stránky.</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TokenID</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TokenID.</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Stav podania : Číslo</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1 - Prijaté</w:t>
            </w:r>
            <w:r>
              <w:br/>
              <w:t>2 - Neprijaté</w:t>
            </w:r>
            <w:r>
              <w:br/>
              <w:t>3 - Spracovávané</w:t>
            </w:r>
          </w:p>
        </w:tc>
      </w:tr>
    </w:tbl>
    <w:p w:rsidR="005414F7" w:rsidRDefault="005414F7" w:rsidP="005414F7"/>
    <w:p w:rsidR="005414F7" w:rsidRPr="00F635F7" w:rsidRDefault="005414F7" w:rsidP="005414F7">
      <w:pPr>
        <w:rPr>
          <w:b/>
        </w:rPr>
      </w:pPr>
      <w:r w:rsidRPr="00F635F7">
        <w:rPr>
          <w:b/>
        </w:rPr>
        <w:t>História podaní - Výstup</w:t>
      </w:r>
    </w:p>
    <w:tbl>
      <w:tblPr>
        <w:tblStyle w:val="ScrollTableNormal"/>
        <w:tblW w:w="9071" w:type="dxa"/>
        <w:tblLayout w:type="fixed"/>
        <w:tblLook w:val="0000" w:firstRow="0" w:lastRow="0" w:firstColumn="0" w:lastColumn="0" w:noHBand="0" w:noVBand="0"/>
      </w:tblPr>
      <w:tblGrid>
        <w:gridCol w:w="1129"/>
        <w:gridCol w:w="7942"/>
      </w:tblGrid>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Kód : Číslo</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Kód chyby.</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Popis : an1_255</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Popis chyby</w:t>
            </w:r>
          </w:p>
        </w:tc>
      </w:tr>
    </w:tbl>
    <w:p w:rsidR="005414F7" w:rsidRDefault="005414F7" w:rsidP="005414F7"/>
    <w:p w:rsidR="005414F7" w:rsidRPr="00F635F7" w:rsidRDefault="005414F7" w:rsidP="005414F7">
      <w:pPr>
        <w:rPr>
          <w:b/>
        </w:rPr>
      </w:pPr>
      <w:r w:rsidRPr="00F635F7">
        <w:rPr>
          <w:b/>
        </w:rPr>
        <w:t>Zoznam podaní</w:t>
      </w:r>
    </w:p>
    <w:tbl>
      <w:tblPr>
        <w:tblStyle w:val="ScrollTableNormal"/>
        <w:tblW w:w="9071" w:type="dxa"/>
        <w:tblLayout w:type="fixed"/>
        <w:tblLook w:val="0000" w:firstRow="0" w:lastRow="0" w:firstColumn="0" w:lastColumn="0" w:noHBand="0" w:noVBand="0"/>
      </w:tblPr>
      <w:tblGrid>
        <w:gridCol w:w="1129"/>
        <w:gridCol w:w="7942"/>
      </w:tblGrid>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Identifikátor : Guid</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Jednoznačný identifikátor podania.</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Identifikátor biznis prípadu : an1_255</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Identifikátor biznis prípadu z podania.</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Dátum a čas prijatia : Dátum a čas</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Dátum a čas prijatia podania v podateľni.</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Popis : an_255</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Popis z podania.</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Typ podania - kód : an1_100</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Jednoznačný identifikátor typu podania.</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Typ podania názov : an1_100</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Názov typu podania.</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Kód podateľne : Číslo</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Jednoznačný identifikátor podateľne, ktorej je podanie doručené.</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Stav : Číslo</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1 - Prijaté</w:t>
            </w:r>
            <w:r>
              <w:br/>
              <w:t>2 - Neprijaté</w:t>
            </w:r>
            <w:r>
              <w:br/>
              <w:t>3 - Spracovávané</w:t>
            </w:r>
          </w:p>
        </w:tc>
      </w:tr>
    </w:tbl>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Pr="00F635F7" w:rsidRDefault="005414F7" w:rsidP="005414F7">
      <w:pPr>
        <w:rPr>
          <w:b/>
        </w:rPr>
      </w:pPr>
      <w:r w:rsidRPr="00F635F7">
        <w:rPr>
          <w:b/>
        </w:rPr>
        <w:t>DetailPodania</w:t>
      </w:r>
      <w:r w:rsidRPr="00F635F7">
        <w:rPr>
          <w:b/>
        </w:rPr>
        <w:br/>
      </w:r>
    </w:p>
    <w:p w:rsidR="005414F7" w:rsidRDefault="005414F7" w:rsidP="005414F7">
      <w:r>
        <w:rPr>
          <w:noProof/>
        </w:rPr>
        <w:drawing>
          <wp:inline distT="0" distB="0" distL="0" distR="0" wp14:anchorId="5FA1E2D5" wp14:editId="6087FDDD">
            <wp:extent cx="5760085" cy="3191654"/>
            <wp:effectExtent l="0" t="0" r="0" b="0"/>
            <wp:docPr id="3" name="Picture 3" descr="_scroll_external\attachments\image2019-4-26_10-45-42-bec10febb684708373961d409c8c4dfa3b59b3caf9f9364b912a59ee9065c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9575" name=""/>
                    <pic:cNvPicPr>
                      <a:picLocks noChangeAspect="1"/>
                    </pic:cNvPicPr>
                  </pic:nvPicPr>
                  <pic:blipFill>
                    <a:blip r:embed="rId775"/>
                    <a:stretch>
                      <a:fillRect/>
                    </a:stretch>
                  </pic:blipFill>
                  <pic:spPr>
                    <a:xfrm>
                      <a:off x="0" y="0"/>
                      <a:ext cx="5760085" cy="3191654"/>
                    </a:xfrm>
                    <a:prstGeom prst="rect">
                      <a:avLst/>
                    </a:prstGeom>
                  </pic:spPr>
                </pic:pic>
              </a:graphicData>
            </a:graphic>
          </wp:inline>
        </w:drawing>
      </w:r>
    </w:p>
    <w:p w:rsidR="005414F7" w:rsidRPr="00F635F7" w:rsidRDefault="005414F7" w:rsidP="005414F7">
      <w:pPr>
        <w:rPr>
          <w:b/>
        </w:rPr>
      </w:pPr>
      <w:r>
        <w:br/>
      </w:r>
      <w:r w:rsidRPr="00F635F7">
        <w:rPr>
          <w:b/>
        </w:rPr>
        <w:t>Detail podania</w:t>
      </w:r>
    </w:p>
    <w:tbl>
      <w:tblPr>
        <w:tblStyle w:val="ScrollTableNormal"/>
        <w:tblW w:w="9071" w:type="dxa"/>
        <w:tblLayout w:type="fixed"/>
        <w:tblLook w:val="0000" w:firstRow="0" w:lastRow="0" w:firstColumn="0" w:lastColumn="0" w:noHBand="0" w:noVBand="0"/>
      </w:tblPr>
      <w:tblGrid>
        <w:gridCol w:w="1129"/>
        <w:gridCol w:w="7942"/>
      </w:tblGrid>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Identifikátor podania : Guid</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Jednoznačný identifikátor podania</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TokenID</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TokenID</w:t>
            </w:r>
          </w:p>
        </w:tc>
      </w:tr>
    </w:tbl>
    <w:p w:rsidR="005414F7" w:rsidRDefault="005414F7" w:rsidP="005414F7"/>
    <w:p w:rsidR="005414F7" w:rsidRPr="00F635F7" w:rsidRDefault="005414F7" w:rsidP="005414F7">
      <w:pPr>
        <w:rPr>
          <w:b/>
        </w:rPr>
      </w:pPr>
      <w:r w:rsidRPr="00F635F7">
        <w:rPr>
          <w:b/>
        </w:rPr>
        <w:t>DetailPodaniaVysledok</w:t>
      </w:r>
    </w:p>
    <w:tbl>
      <w:tblPr>
        <w:tblStyle w:val="ScrollTableNormal"/>
        <w:tblW w:w="9071" w:type="dxa"/>
        <w:tblLayout w:type="fixed"/>
        <w:tblLook w:val="0000" w:firstRow="0" w:lastRow="0" w:firstColumn="0" w:lastColumn="0" w:noHBand="0" w:noVBand="0"/>
      </w:tblPr>
      <w:tblGrid>
        <w:gridCol w:w="1129"/>
        <w:gridCol w:w="7942"/>
      </w:tblGrid>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Kód : Číslo</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Kód chyby.</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Popis : an1_255</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Popis chyby</w:t>
            </w:r>
          </w:p>
        </w:tc>
      </w:tr>
    </w:tbl>
    <w:p w:rsidR="005414F7" w:rsidRDefault="005414F7" w:rsidP="005414F7"/>
    <w:p w:rsidR="005414F7" w:rsidRPr="00F635F7" w:rsidRDefault="005414F7" w:rsidP="005414F7">
      <w:pPr>
        <w:rPr>
          <w:b/>
        </w:rPr>
      </w:pPr>
      <w:r w:rsidRPr="00F635F7">
        <w:rPr>
          <w:b/>
        </w:rPr>
        <w:t>Podanie</w:t>
      </w:r>
    </w:p>
    <w:tbl>
      <w:tblPr>
        <w:tblStyle w:val="ScrollTableNormal"/>
        <w:tblW w:w="9071" w:type="dxa"/>
        <w:tblLayout w:type="fixed"/>
        <w:tblLook w:val="0000" w:firstRow="0" w:lastRow="0" w:firstColumn="0" w:lastColumn="0" w:noHBand="0" w:noVBand="0"/>
      </w:tblPr>
      <w:tblGrid>
        <w:gridCol w:w="1129"/>
        <w:gridCol w:w="7942"/>
      </w:tblGrid>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Externý kód typu podania : an1_50</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Jednoznačný identifikátor typu podania.</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Názov typu podania : an1_255</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Názov typu podania.</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Identifikátor subjektu : an1_255</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Jednoznačný identifikátor subjektu.</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Identifikátor podateľne : Číslo</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Jednoznačný identifikátor podateľne, ktorej je podanie doručené.</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Identifikátor biznis prípadu : an1_255</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Identifikátor biznis prípadu z podania.</w:t>
            </w:r>
          </w:p>
        </w:tc>
      </w:tr>
      <w:tr w:rsidR="005414F7" w:rsidTr="00AF3B78">
        <w:tc>
          <w:tcPr>
            <w:tcW w:w="1129" w:type="dxa"/>
            <w:tcMar>
              <w:top w:w="30" w:type="dxa"/>
              <w:left w:w="30" w:type="dxa"/>
              <w:bottom w:w="20" w:type="dxa"/>
              <w:right w:w="30" w:type="dxa"/>
            </w:tcMar>
          </w:tcPr>
          <w:p w:rsidR="005414F7" w:rsidRDefault="005414F7" w:rsidP="00AF3B78">
            <w:r>
              <w:lastRenderedPageBreak/>
              <w:t>Atribút</w:t>
            </w:r>
          </w:p>
        </w:tc>
        <w:tc>
          <w:tcPr>
            <w:tcW w:w="7942" w:type="dxa"/>
            <w:tcMar>
              <w:top w:w="30" w:type="dxa"/>
              <w:left w:w="30" w:type="dxa"/>
              <w:bottom w:w="20" w:type="dxa"/>
              <w:right w:w="30" w:type="dxa"/>
            </w:tcMar>
          </w:tcPr>
          <w:p w:rsidR="005414F7" w:rsidRDefault="005414F7" w:rsidP="00AF3B78">
            <w:r>
              <w:t>Popis : an1_255</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Popis z podania.</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Dátum a čas prijatia : Dátum a čas</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Dátum a čas prijatia podania v podateľni.</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Stav : an1_255</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Stav podania.</w:t>
            </w:r>
          </w:p>
        </w:tc>
      </w:tr>
      <w:tr w:rsidR="005414F7" w:rsidTr="00AF3B78">
        <w:tc>
          <w:tcPr>
            <w:tcW w:w="1129" w:type="dxa"/>
            <w:tcMar>
              <w:top w:w="30" w:type="dxa"/>
              <w:left w:w="30" w:type="dxa"/>
              <w:bottom w:w="20" w:type="dxa"/>
              <w:right w:w="30" w:type="dxa"/>
            </w:tcMar>
          </w:tcPr>
          <w:p w:rsidR="005414F7" w:rsidRDefault="005414F7" w:rsidP="00AF3B78">
            <w:r>
              <w:t>Atribút</w:t>
            </w:r>
          </w:p>
        </w:tc>
        <w:tc>
          <w:tcPr>
            <w:tcW w:w="7942" w:type="dxa"/>
            <w:tcMar>
              <w:top w:w="30" w:type="dxa"/>
              <w:left w:w="30" w:type="dxa"/>
              <w:bottom w:w="20" w:type="dxa"/>
              <w:right w:w="30" w:type="dxa"/>
            </w:tcMar>
          </w:tcPr>
          <w:p w:rsidR="005414F7" w:rsidRDefault="005414F7" w:rsidP="00AF3B78">
            <w:r>
              <w:t>Dáta podania : Text</w:t>
            </w:r>
          </w:p>
        </w:tc>
      </w:tr>
      <w:tr w:rsidR="005414F7" w:rsidTr="00AF3B78">
        <w:tc>
          <w:tcPr>
            <w:tcW w:w="1129" w:type="dxa"/>
            <w:tcMar>
              <w:top w:w="30" w:type="dxa"/>
              <w:left w:w="30" w:type="dxa"/>
              <w:bottom w:w="20" w:type="dxa"/>
              <w:right w:w="30" w:type="dxa"/>
            </w:tcMar>
          </w:tcPr>
          <w:p w:rsidR="005414F7" w:rsidRDefault="005414F7" w:rsidP="00AF3B78">
            <w:r>
              <w:t>Opis</w:t>
            </w:r>
          </w:p>
        </w:tc>
        <w:tc>
          <w:tcPr>
            <w:tcW w:w="7942" w:type="dxa"/>
            <w:tcMar>
              <w:top w:w="30" w:type="dxa"/>
              <w:left w:w="30" w:type="dxa"/>
              <w:bottom w:w="20" w:type="dxa"/>
              <w:right w:w="30" w:type="dxa"/>
            </w:tcMar>
          </w:tcPr>
          <w:p w:rsidR="005414F7" w:rsidRDefault="005414F7" w:rsidP="00AF3B78">
            <w:r>
              <w:t>Dáta podania.</w:t>
            </w:r>
          </w:p>
        </w:tc>
      </w:tr>
    </w:tbl>
    <w:p w:rsidR="005414F7" w:rsidRDefault="005414F7" w:rsidP="005414F7"/>
    <w:p w:rsidR="005414F7" w:rsidRPr="00F635F7" w:rsidRDefault="005414F7" w:rsidP="005414F7">
      <w:pPr>
        <w:rPr>
          <w:b/>
        </w:rPr>
      </w:pPr>
      <w:r w:rsidRPr="00F635F7">
        <w:rPr>
          <w:b/>
        </w:rPr>
        <w:t>HistoriaZasielok</w:t>
      </w:r>
      <w:r w:rsidRPr="00F635F7">
        <w:rPr>
          <w:b/>
        </w:rPr>
        <w:br/>
      </w:r>
    </w:p>
    <w:p w:rsidR="005414F7" w:rsidRDefault="005414F7" w:rsidP="005414F7">
      <w:r>
        <w:rPr>
          <w:noProof/>
        </w:rPr>
        <w:drawing>
          <wp:inline distT="0" distB="0" distL="0" distR="0" wp14:anchorId="5C22E41F" wp14:editId="41965520">
            <wp:extent cx="4392286" cy="2381250"/>
            <wp:effectExtent l="0" t="0" r="0" b="0"/>
            <wp:docPr id="4" name="Picture 4" descr="_scroll_external\attachments\image2019-5-7_14-42-8-5957d463fd862f63da815d63f62718c39a5cb7762bc2c80ccffa6ee265fa1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85417" name=""/>
                    <pic:cNvPicPr>
                      <a:picLocks noChangeAspect="1"/>
                    </pic:cNvPicPr>
                  </pic:nvPicPr>
                  <pic:blipFill>
                    <a:blip r:embed="rId776"/>
                    <a:stretch>
                      <a:fillRect/>
                    </a:stretch>
                  </pic:blipFill>
                  <pic:spPr>
                    <a:xfrm>
                      <a:off x="0" y="0"/>
                      <a:ext cx="4392286" cy="2381250"/>
                    </a:xfrm>
                    <a:prstGeom prst="rect">
                      <a:avLst/>
                    </a:prstGeom>
                  </pic:spPr>
                </pic:pic>
              </a:graphicData>
            </a:graphic>
          </wp:inline>
        </w:drawing>
      </w:r>
    </w:p>
    <w:p w:rsidR="005414F7" w:rsidRPr="00F635F7" w:rsidRDefault="005414F7" w:rsidP="005414F7">
      <w:pPr>
        <w:rPr>
          <w:b/>
        </w:rPr>
      </w:pPr>
      <w:r w:rsidRPr="00F635F7">
        <w:rPr>
          <w:b/>
        </w:rPr>
        <w:t>História zásielok - Vstup</w:t>
      </w:r>
    </w:p>
    <w:tbl>
      <w:tblPr>
        <w:tblStyle w:val="ScrollTableNormal"/>
        <w:tblW w:w="9071" w:type="dxa"/>
        <w:tblLayout w:type="fixed"/>
        <w:tblLook w:val="0000" w:firstRow="0" w:lastRow="0" w:firstColumn="0" w:lastColumn="0" w:noHBand="0" w:noVBand="0"/>
      </w:tblPr>
      <w:tblGrid>
        <w:gridCol w:w="988"/>
        <w:gridCol w:w="8083"/>
      </w:tblGrid>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URI štruktúra pre doručovanie : URI</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Jednoznačný identifikátor subjektu pre doručovanie.</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Identifikátor subjektu EKR : an1_255</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Jednoznačný identifikátor subjektu pridelený EKR.</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Typ subjektu : Číslo</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0=Externý subjekt</w:t>
            </w:r>
            <w:r>
              <w:br/>
              <w:t>1=Organizačná zložka</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Identifikátor podateľne : Číslo</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Jednoznačný identifikátor podateľne, ktorej sa zásielka týka.</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Identifikátor biznis prípadu : an1_255</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Identifikátor biznis prípadu zo zásielky.</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Prečítaná : Logická hodnota</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Príznak vyjadrujúci, či sa jedná o zásielku, ktorá už bola prečítaná, t.j. vyžiadaná funkciou pre vrátenie detailu zásielky.</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Externý kód typu zásielky : an1_50</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Jednoznačný identifikátor typu zásielky.</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Dátum sprístupnenia od : Dátum a čas</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Dátum sprístupnenia v podateľni, od ktorého majú byť vrátené zásielky.</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Dátum sprístupnenia do : Dátum a čas</w:t>
            </w:r>
          </w:p>
        </w:tc>
      </w:tr>
      <w:tr w:rsidR="005414F7" w:rsidTr="00AF3B78">
        <w:tc>
          <w:tcPr>
            <w:tcW w:w="988" w:type="dxa"/>
            <w:tcMar>
              <w:top w:w="30" w:type="dxa"/>
              <w:left w:w="30" w:type="dxa"/>
              <w:bottom w:w="20" w:type="dxa"/>
              <w:right w:w="30" w:type="dxa"/>
            </w:tcMar>
          </w:tcPr>
          <w:p w:rsidR="005414F7" w:rsidRDefault="005414F7" w:rsidP="00AF3B78">
            <w:r>
              <w:lastRenderedPageBreak/>
              <w:t>Opis</w:t>
            </w:r>
          </w:p>
        </w:tc>
        <w:tc>
          <w:tcPr>
            <w:tcW w:w="8083" w:type="dxa"/>
            <w:tcMar>
              <w:top w:w="30" w:type="dxa"/>
              <w:left w:w="30" w:type="dxa"/>
              <w:bottom w:w="20" w:type="dxa"/>
              <w:right w:w="30" w:type="dxa"/>
            </w:tcMar>
          </w:tcPr>
          <w:p w:rsidR="005414F7" w:rsidRDefault="005414F7" w:rsidP="00AF3B78">
            <w:r>
              <w:t>Dátum sprístupnenia v podateľni, do ktorého majú byť vrátené zásielky.</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Identifikátor podania : Guid</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Jednoznačný identifikár podania, viažúceho sa k zásielke.</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Počet zásielok na stránku : Číslo</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Počet zásielok na stránku.</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Poradové číslo stránky : Číslo</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Poradové číslo stránky.</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TokenID</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TokenID.</w:t>
            </w:r>
          </w:p>
        </w:tc>
      </w:tr>
    </w:tbl>
    <w:p w:rsidR="005414F7" w:rsidRDefault="005414F7" w:rsidP="005414F7"/>
    <w:p w:rsidR="005414F7" w:rsidRDefault="005414F7" w:rsidP="005414F7">
      <w:r>
        <w:t>HistoriaZasielok-Vystup</w:t>
      </w:r>
    </w:p>
    <w:tbl>
      <w:tblPr>
        <w:tblStyle w:val="ScrollTableNormal"/>
        <w:tblW w:w="9071" w:type="dxa"/>
        <w:tblLayout w:type="fixed"/>
        <w:tblLook w:val="0000" w:firstRow="0" w:lastRow="0" w:firstColumn="0" w:lastColumn="0" w:noHBand="0" w:noVBand="0"/>
      </w:tblPr>
      <w:tblGrid>
        <w:gridCol w:w="988"/>
        <w:gridCol w:w="8083"/>
      </w:tblGrid>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Kód : Číslo</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Kód chyby.</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Popis : an1_255</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Popis chyby</w:t>
            </w:r>
          </w:p>
        </w:tc>
      </w:tr>
    </w:tbl>
    <w:p w:rsidR="005414F7" w:rsidRDefault="005414F7" w:rsidP="005414F7"/>
    <w:p w:rsidR="005414F7" w:rsidRDefault="005414F7" w:rsidP="005414F7">
      <w:r>
        <w:t>Zoznam zásielok</w:t>
      </w:r>
    </w:p>
    <w:tbl>
      <w:tblPr>
        <w:tblStyle w:val="ScrollTableNormal"/>
        <w:tblW w:w="9071" w:type="dxa"/>
        <w:tblLayout w:type="fixed"/>
        <w:tblLook w:val="0000" w:firstRow="0" w:lastRow="0" w:firstColumn="0" w:lastColumn="0" w:noHBand="0" w:noVBand="0"/>
      </w:tblPr>
      <w:tblGrid>
        <w:gridCol w:w="988"/>
        <w:gridCol w:w="8083"/>
      </w:tblGrid>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Identifikátor : Guid</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Jednoznačný identifikátor zásielky</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Identifikátor biznis prípadu : an1_255</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Identifikátor biznis prípadu zo zásielky.</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Dátum a čas sprístupnenia : Dátum a čas</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Dátum a čas sprístupnenia v podateľni.</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Typ podania - kód : an1_100</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Jednoznačný identifikátor typu zásielky.</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Typ podania názov : an1_100</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Názov typu zásielky.</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Kód podateľne : Číslo</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Jednoznačný identifikátor podateľne, ktorej sa zásielka týka.</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Prečítaná : Logická hodnota</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Príznak vyjadrujúci, či sa jedná o zásielku, ktorá už bola prečítaná, t.j. vyžiadaná funkciou pre vrátenie detailu zásielky.</w:t>
            </w:r>
          </w:p>
        </w:tc>
      </w:tr>
    </w:tbl>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p w:rsidR="005414F7" w:rsidRDefault="005414F7" w:rsidP="005414F7">
      <w:r>
        <w:t>DetailZasielky</w:t>
      </w:r>
      <w:r>
        <w:br/>
      </w:r>
    </w:p>
    <w:p w:rsidR="005414F7" w:rsidRDefault="005414F7" w:rsidP="005414F7">
      <w:r>
        <w:rPr>
          <w:noProof/>
        </w:rPr>
        <w:drawing>
          <wp:inline distT="0" distB="0" distL="0" distR="0" wp14:anchorId="3F4C7AA0" wp14:editId="74092955">
            <wp:extent cx="5760085" cy="3380509"/>
            <wp:effectExtent l="0" t="0" r="0" b="0"/>
            <wp:docPr id="5" name="Picture 5" descr="_scroll_external\attachments\image2019-4-26_10-57-4-3c7553a6b5238d0eaf690b11089743ad0424def46d969aa220d1c6083044a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74893" name=""/>
                    <pic:cNvPicPr>
                      <a:picLocks noChangeAspect="1"/>
                    </pic:cNvPicPr>
                  </pic:nvPicPr>
                  <pic:blipFill>
                    <a:blip r:embed="rId777"/>
                    <a:stretch>
                      <a:fillRect/>
                    </a:stretch>
                  </pic:blipFill>
                  <pic:spPr>
                    <a:xfrm>
                      <a:off x="0" y="0"/>
                      <a:ext cx="5760085" cy="3380509"/>
                    </a:xfrm>
                    <a:prstGeom prst="rect">
                      <a:avLst/>
                    </a:prstGeom>
                  </pic:spPr>
                </pic:pic>
              </a:graphicData>
            </a:graphic>
          </wp:inline>
        </w:drawing>
      </w:r>
    </w:p>
    <w:p w:rsidR="005414F7" w:rsidRDefault="005414F7" w:rsidP="005414F7">
      <w:r>
        <w:t>Detail zásielky</w:t>
      </w:r>
    </w:p>
    <w:tbl>
      <w:tblPr>
        <w:tblStyle w:val="ScrollTableNormal"/>
        <w:tblW w:w="9071" w:type="dxa"/>
        <w:tblLayout w:type="fixed"/>
        <w:tblLook w:val="0000" w:firstRow="0" w:lastRow="0" w:firstColumn="0" w:lastColumn="0" w:noHBand="0" w:noVBand="0"/>
      </w:tblPr>
      <w:tblGrid>
        <w:gridCol w:w="988"/>
        <w:gridCol w:w="8083"/>
      </w:tblGrid>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Identifikátor zásielky : Guid</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Jednoznačný identifikátor zásielky.</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TokenID</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TokenID.</w:t>
            </w:r>
          </w:p>
        </w:tc>
      </w:tr>
    </w:tbl>
    <w:p w:rsidR="005414F7" w:rsidRDefault="005414F7" w:rsidP="005414F7"/>
    <w:p w:rsidR="005414F7" w:rsidRDefault="005414F7" w:rsidP="005414F7">
      <w:r>
        <w:t>DetailZasielkyVysledok</w:t>
      </w:r>
    </w:p>
    <w:tbl>
      <w:tblPr>
        <w:tblStyle w:val="ScrollTableNormal"/>
        <w:tblW w:w="9071" w:type="dxa"/>
        <w:tblLayout w:type="fixed"/>
        <w:tblLook w:val="0000" w:firstRow="0" w:lastRow="0" w:firstColumn="0" w:lastColumn="0" w:noHBand="0" w:noVBand="0"/>
      </w:tblPr>
      <w:tblGrid>
        <w:gridCol w:w="988"/>
        <w:gridCol w:w="8083"/>
      </w:tblGrid>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Kód : Číslo</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Kód chyby.</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Popis : an1_255</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Popis chyby</w:t>
            </w:r>
          </w:p>
        </w:tc>
      </w:tr>
    </w:tbl>
    <w:p w:rsidR="005414F7" w:rsidRDefault="005414F7" w:rsidP="005414F7"/>
    <w:p w:rsidR="005414F7" w:rsidRDefault="005414F7" w:rsidP="005414F7">
      <w:r>
        <w:t>Detail zásielky výsledok</w:t>
      </w:r>
    </w:p>
    <w:tbl>
      <w:tblPr>
        <w:tblStyle w:val="ScrollTableNormal"/>
        <w:tblW w:w="9071" w:type="dxa"/>
        <w:tblLayout w:type="fixed"/>
        <w:tblLook w:val="0000" w:firstRow="0" w:lastRow="0" w:firstColumn="0" w:lastColumn="0" w:noHBand="0" w:noVBand="0"/>
      </w:tblPr>
      <w:tblGrid>
        <w:gridCol w:w="988"/>
        <w:gridCol w:w="8083"/>
      </w:tblGrid>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Externý kód typu zásielky : an1_50</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Jednoznačný identifikátor typu zásielky.</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Názov typu zásielky : an1_255</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Názov typu zásielky.</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Identifikátor subektu : an1_255</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Jednoznačný identifikátor subjektu.</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Kód podateľne : Číslo</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Jednoznačný identifikátor podateľne, ktorej sa zásielka týka.</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Identifikátor biznis prípadu : an1_255</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Identifikátor biznis prípadu zo zásielky.</w:t>
            </w:r>
          </w:p>
        </w:tc>
      </w:tr>
      <w:tr w:rsidR="005414F7" w:rsidTr="00AF3B78">
        <w:tc>
          <w:tcPr>
            <w:tcW w:w="988" w:type="dxa"/>
            <w:tcMar>
              <w:top w:w="30" w:type="dxa"/>
              <w:left w:w="30" w:type="dxa"/>
              <w:bottom w:w="20" w:type="dxa"/>
              <w:right w:w="30" w:type="dxa"/>
            </w:tcMar>
          </w:tcPr>
          <w:p w:rsidR="005414F7" w:rsidRDefault="005414F7" w:rsidP="00AF3B78">
            <w:r>
              <w:lastRenderedPageBreak/>
              <w:t>Atribút</w:t>
            </w:r>
          </w:p>
        </w:tc>
        <w:tc>
          <w:tcPr>
            <w:tcW w:w="8083" w:type="dxa"/>
            <w:tcMar>
              <w:top w:w="30" w:type="dxa"/>
              <w:left w:w="30" w:type="dxa"/>
              <w:bottom w:w="20" w:type="dxa"/>
              <w:right w:w="30" w:type="dxa"/>
            </w:tcMar>
          </w:tcPr>
          <w:p w:rsidR="005414F7" w:rsidRDefault="005414F7" w:rsidP="00AF3B78">
            <w:r>
              <w:t>Dátum a čas sprístupnenia : Dátum a čas</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Dátum a čas sprístupnenia v podateľni.</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Prečítaná : Logická hodnota</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Príznak vyjadrujúci, či sa jedná o zásielku, ktorá už bola prečítaná, t.j. vyžiadaná funkciou pre vrátenie detailu zásielky.</w:t>
            </w:r>
          </w:p>
        </w:tc>
      </w:tr>
      <w:tr w:rsidR="005414F7" w:rsidTr="00AF3B78">
        <w:tc>
          <w:tcPr>
            <w:tcW w:w="988" w:type="dxa"/>
            <w:tcMar>
              <w:top w:w="30" w:type="dxa"/>
              <w:left w:w="30" w:type="dxa"/>
              <w:bottom w:w="20" w:type="dxa"/>
              <w:right w:w="30" w:type="dxa"/>
            </w:tcMar>
          </w:tcPr>
          <w:p w:rsidR="005414F7" w:rsidRDefault="005414F7" w:rsidP="00AF3B78">
            <w:r>
              <w:t>Atribút</w:t>
            </w:r>
          </w:p>
        </w:tc>
        <w:tc>
          <w:tcPr>
            <w:tcW w:w="8083" w:type="dxa"/>
            <w:tcMar>
              <w:top w:w="30" w:type="dxa"/>
              <w:left w:w="30" w:type="dxa"/>
              <w:bottom w:w="20" w:type="dxa"/>
              <w:right w:w="30" w:type="dxa"/>
            </w:tcMar>
          </w:tcPr>
          <w:p w:rsidR="005414F7" w:rsidRDefault="005414F7" w:rsidP="00AF3B78">
            <w:r>
              <w:t>Dáta zásielky : XML</w:t>
            </w:r>
          </w:p>
        </w:tc>
      </w:tr>
      <w:tr w:rsidR="005414F7" w:rsidTr="00AF3B78">
        <w:tc>
          <w:tcPr>
            <w:tcW w:w="988" w:type="dxa"/>
            <w:tcMar>
              <w:top w:w="30" w:type="dxa"/>
              <w:left w:w="30" w:type="dxa"/>
              <w:bottom w:w="20" w:type="dxa"/>
              <w:right w:w="30" w:type="dxa"/>
            </w:tcMar>
          </w:tcPr>
          <w:p w:rsidR="005414F7" w:rsidRDefault="005414F7" w:rsidP="00AF3B78">
            <w:r>
              <w:t>Opis</w:t>
            </w:r>
          </w:p>
        </w:tc>
        <w:tc>
          <w:tcPr>
            <w:tcW w:w="8083" w:type="dxa"/>
            <w:tcMar>
              <w:top w:w="30" w:type="dxa"/>
              <w:left w:w="30" w:type="dxa"/>
              <w:bottom w:w="20" w:type="dxa"/>
              <w:right w:w="30" w:type="dxa"/>
            </w:tcMar>
          </w:tcPr>
          <w:p w:rsidR="005414F7" w:rsidRDefault="005414F7" w:rsidP="00AF3B78">
            <w:r>
              <w:t>Dáta zásielky.</w:t>
            </w:r>
          </w:p>
        </w:tc>
      </w:tr>
    </w:tbl>
    <w:p w:rsidR="005414F7" w:rsidRDefault="005414F7" w:rsidP="005414F7"/>
    <w:p w:rsidR="005414F7" w:rsidRDefault="005414F7" w:rsidP="005414F7">
      <w:pPr>
        <w:pStyle w:val="Heading3"/>
      </w:pPr>
      <w:bookmarkStart w:id="354" w:name="_Toc25230604"/>
      <w:r>
        <w:t>Technické informácie</w:t>
      </w:r>
      <w:bookmarkEnd w:id="354"/>
    </w:p>
    <w:p w:rsidR="005414F7" w:rsidRDefault="005414F7" w:rsidP="005414F7">
      <w:pPr>
        <w:pStyle w:val="Heading4"/>
      </w:pPr>
      <w:r>
        <w:t>Technická špecifikácia poskytovanej webovej služby</w:t>
      </w:r>
    </w:p>
    <w:tbl>
      <w:tblPr>
        <w:tblStyle w:val="ScrollTableNormal"/>
        <w:tblW w:w="0" w:type="auto"/>
        <w:tblLayout w:type="fixed"/>
        <w:tblLook w:val="0020" w:firstRow="1" w:lastRow="0" w:firstColumn="0" w:lastColumn="0" w:noHBand="0" w:noVBand="0"/>
      </w:tblPr>
      <w:tblGrid>
        <w:gridCol w:w="1361"/>
        <w:gridCol w:w="7710"/>
      </w:tblGrid>
      <w:tr w:rsidR="005414F7" w:rsidTr="00AF3B78">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5414F7" w:rsidRDefault="005414F7" w:rsidP="00AF3B78">
            <w:r>
              <w:t>Testovacie prostredie</w:t>
            </w:r>
          </w:p>
        </w:tc>
      </w:tr>
      <w:tr w:rsidR="005414F7" w:rsidTr="00AF3B78">
        <w:tc>
          <w:tcPr>
            <w:tcW w:w="1361" w:type="dxa"/>
            <w:tcMar>
              <w:top w:w="30" w:type="dxa"/>
              <w:left w:w="30" w:type="dxa"/>
              <w:bottom w:w="20" w:type="dxa"/>
              <w:right w:w="30" w:type="dxa"/>
            </w:tcMar>
          </w:tcPr>
          <w:p w:rsidR="005414F7" w:rsidRDefault="005414F7" w:rsidP="00AF3B78">
            <w:r>
              <w:t>WSDL</w:t>
            </w:r>
          </w:p>
        </w:tc>
        <w:tc>
          <w:tcPr>
            <w:tcW w:w="7710" w:type="dxa"/>
            <w:tcMar>
              <w:top w:w="30" w:type="dxa"/>
              <w:left w:w="30" w:type="dxa"/>
              <w:bottom w:w="20" w:type="dxa"/>
              <w:right w:w="30" w:type="dxa"/>
            </w:tcMar>
          </w:tcPr>
          <w:p w:rsidR="005414F7" w:rsidRDefault="000C7E8A" w:rsidP="00AF3B78">
            <w:hyperlink r:id="rId817" w:history="1">
              <w:r w:rsidR="001450E4" w:rsidRPr="004D2837">
                <w:rPr>
                  <w:rStyle w:val="Hyperlink"/>
                </w:rPr>
                <w:t>https://tcep.financnasprava.sk/tcep/procw/cep.ekre.web.ws.Attachments/HistKom.asmx?wsdl</w:t>
              </w:r>
            </w:hyperlink>
            <w:r w:rsidR="001450E4">
              <w:t xml:space="preserve"> </w:t>
            </w:r>
          </w:p>
        </w:tc>
      </w:tr>
      <w:tr w:rsidR="005414F7" w:rsidTr="00AF3B78">
        <w:tc>
          <w:tcPr>
            <w:tcW w:w="1361" w:type="dxa"/>
            <w:tcMar>
              <w:top w:w="30" w:type="dxa"/>
              <w:left w:w="30" w:type="dxa"/>
              <w:bottom w:w="20" w:type="dxa"/>
              <w:right w:w="30" w:type="dxa"/>
            </w:tcMar>
          </w:tcPr>
          <w:p w:rsidR="005414F7" w:rsidRDefault="005414F7" w:rsidP="00AF3B78">
            <w:r>
              <w:t>URL</w:t>
            </w:r>
          </w:p>
        </w:tc>
        <w:tc>
          <w:tcPr>
            <w:tcW w:w="7710" w:type="dxa"/>
            <w:tcMar>
              <w:top w:w="30" w:type="dxa"/>
              <w:left w:w="30" w:type="dxa"/>
              <w:bottom w:w="20" w:type="dxa"/>
              <w:right w:w="30" w:type="dxa"/>
            </w:tcMar>
          </w:tcPr>
          <w:p w:rsidR="005414F7" w:rsidRDefault="000C7E8A" w:rsidP="00AF3B78">
            <w:hyperlink r:id="rId818" w:history="1">
              <w:r w:rsidR="001450E4" w:rsidRPr="004D2837">
                <w:rPr>
                  <w:rStyle w:val="Hyperlink"/>
                </w:rPr>
                <w:t>https://tcep.financnasprava.sk/tcep/procw/cep.ekre.web.ws.Attachments/HistKom.asmx</w:t>
              </w:r>
            </w:hyperlink>
            <w:r w:rsidR="001450E4">
              <w:t xml:space="preserve"> </w:t>
            </w:r>
          </w:p>
        </w:tc>
      </w:tr>
    </w:tbl>
    <w:p w:rsidR="005414F7" w:rsidRDefault="005414F7" w:rsidP="005414F7"/>
    <w:tbl>
      <w:tblPr>
        <w:tblStyle w:val="ScrollTableNormal"/>
        <w:tblW w:w="0" w:type="auto"/>
        <w:tblLayout w:type="fixed"/>
        <w:tblLook w:val="0020" w:firstRow="1" w:lastRow="0" w:firstColumn="0" w:lastColumn="0" w:noHBand="0" w:noVBand="0"/>
      </w:tblPr>
      <w:tblGrid>
        <w:gridCol w:w="1361"/>
        <w:gridCol w:w="7710"/>
      </w:tblGrid>
      <w:tr w:rsidR="005414F7" w:rsidTr="00AF3B78">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5414F7" w:rsidRDefault="005414F7" w:rsidP="00AF3B78">
            <w:r>
              <w:t>Produkčné prostredie</w:t>
            </w:r>
          </w:p>
        </w:tc>
      </w:tr>
      <w:tr w:rsidR="005414F7" w:rsidTr="00AF3B78">
        <w:tc>
          <w:tcPr>
            <w:tcW w:w="1361" w:type="dxa"/>
            <w:tcMar>
              <w:top w:w="30" w:type="dxa"/>
              <w:left w:w="30" w:type="dxa"/>
              <w:bottom w:w="20" w:type="dxa"/>
              <w:right w:w="30" w:type="dxa"/>
            </w:tcMar>
          </w:tcPr>
          <w:p w:rsidR="005414F7" w:rsidRDefault="005414F7" w:rsidP="00AF3B78">
            <w:r>
              <w:t>WSDL</w:t>
            </w:r>
          </w:p>
        </w:tc>
        <w:tc>
          <w:tcPr>
            <w:tcW w:w="7710" w:type="dxa"/>
            <w:tcMar>
              <w:top w:w="30" w:type="dxa"/>
              <w:left w:w="30" w:type="dxa"/>
              <w:bottom w:w="20" w:type="dxa"/>
              <w:right w:w="30" w:type="dxa"/>
            </w:tcMar>
          </w:tcPr>
          <w:p w:rsidR="005414F7" w:rsidRDefault="000C7E8A" w:rsidP="00AF3B78">
            <w:hyperlink r:id="rId819" w:history="1">
              <w:r w:rsidR="001450E4" w:rsidRPr="004D2837">
                <w:rPr>
                  <w:rStyle w:val="Hyperlink"/>
                </w:rPr>
                <w:t>https://www.cep.financnasprava.sk/cep/procw/cep.ekre.web.ws.Attachments/HistKom.asmx?wsdl</w:t>
              </w:r>
            </w:hyperlink>
            <w:r w:rsidR="001450E4">
              <w:t xml:space="preserve"> </w:t>
            </w:r>
          </w:p>
        </w:tc>
      </w:tr>
      <w:tr w:rsidR="005414F7" w:rsidTr="00AF3B78">
        <w:tc>
          <w:tcPr>
            <w:tcW w:w="1361" w:type="dxa"/>
            <w:tcMar>
              <w:top w:w="30" w:type="dxa"/>
              <w:left w:w="30" w:type="dxa"/>
              <w:bottom w:w="20" w:type="dxa"/>
              <w:right w:w="30" w:type="dxa"/>
            </w:tcMar>
          </w:tcPr>
          <w:p w:rsidR="005414F7" w:rsidRDefault="005414F7" w:rsidP="00AF3B78">
            <w:r>
              <w:t>URL</w:t>
            </w:r>
          </w:p>
        </w:tc>
        <w:tc>
          <w:tcPr>
            <w:tcW w:w="7710" w:type="dxa"/>
            <w:tcMar>
              <w:top w:w="30" w:type="dxa"/>
              <w:left w:w="30" w:type="dxa"/>
              <w:bottom w:w="20" w:type="dxa"/>
              <w:right w:w="30" w:type="dxa"/>
            </w:tcMar>
          </w:tcPr>
          <w:p w:rsidR="005414F7" w:rsidRDefault="000C7E8A" w:rsidP="00AF3B78">
            <w:hyperlink r:id="rId820" w:history="1">
              <w:r w:rsidR="001450E4" w:rsidRPr="004D2837">
                <w:rPr>
                  <w:rStyle w:val="Hyperlink"/>
                </w:rPr>
                <w:t>https://www.cep.financnasprava.sk/cep/procw/cep.ekre.web.ws.Attachments/HistKom.asmx</w:t>
              </w:r>
            </w:hyperlink>
            <w:r w:rsidR="001450E4">
              <w:t xml:space="preserve"> </w:t>
            </w:r>
          </w:p>
        </w:tc>
      </w:tr>
    </w:tbl>
    <w:p w:rsidR="005414F7" w:rsidRDefault="005414F7" w:rsidP="005414F7">
      <w:pPr>
        <w:pStyle w:val="Heading4"/>
      </w:pPr>
      <w:r>
        <w:t>Definícia dodatočných parametrov hlavičky správ (Header)</w:t>
      </w:r>
    </w:p>
    <w:p w:rsidR="005414F7" w:rsidRDefault="005414F7" w:rsidP="005414F7">
      <w:r>
        <w:t>Po prihlásení je potrebné pridať do každého ďalšieho volania wcf metód cookie s identifikátorom tokenu prihláseného používateľa. Konkrétne použitie je popísané v </w:t>
      </w:r>
      <w:hyperlink w:anchor="scroll-bookmark-259" w:history="1">
        <w:r>
          <w:rPr>
            <w:rStyle w:val="Hyperlink"/>
          </w:rPr>
          <w:t>kapitole 5</w:t>
        </w:r>
      </w:hyperlink>
      <w:r>
        <w:t>.</w:t>
      </w:r>
    </w:p>
    <w:p w:rsidR="005414F7" w:rsidRDefault="005414F7" w:rsidP="005414F7">
      <w:pPr>
        <w:pStyle w:val="Heading4"/>
      </w:pPr>
      <w:r>
        <w:t>Popis spôsobu zabezpečenia a autentifikácie pri volaní operácií služby</w:t>
      </w:r>
    </w:p>
    <w:p w:rsidR="005414F7" w:rsidRDefault="005414F7" w:rsidP="005414F7">
      <w:r>
        <w:t>Autentifikácia je zabezpečená cez posielanie TokenDescriptora v hlavičke správy.</w:t>
      </w:r>
      <w:r>
        <w:br/>
        <w:t>Pre získanie TokenDescriptora je potrebné zavolať metódu pre prihlásenie sa do IAM-u:</w:t>
      </w:r>
    </w:p>
    <w:p w:rsidR="005414F7" w:rsidRDefault="005414F7" w:rsidP="005414F7">
      <w:pPr>
        <w:pStyle w:val="ListParagraph"/>
        <w:numPr>
          <w:ilvl w:val="0"/>
          <w:numId w:val="59"/>
        </w:numPr>
      </w:pPr>
      <w:r>
        <w:t>PrihlasenieMenomHeslom - prihlásenie používateľa menom a heslom,</w:t>
      </w:r>
    </w:p>
    <w:p w:rsidR="005414F7" w:rsidRDefault="005414F7" w:rsidP="005414F7">
      <w:pPr>
        <w:pStyle w:val="ListParagraph"/>
        <w:numPr>
          <w:ilvl w:val="0"/>
          <w:numId w:val="59"/>
        </w:numPr>
      </w:pPr>
      <w:r>
        <w:t>PrihlasenieCertifikatom - prihlásenie používateľa certifikátom.</w:t>
      </w:r>
    </w:p>
    <w:p w:rsidR="005414F7" w:rsidRDefault="005414F7" w:rsidP="005414F7">
      <w:pPr>
        <w:pStyle w:val="Heading4"/>
      </w:pPr>
      <w:r>
        <w:t>Testovacie scenáre a prípady</w:t>
      </w:r>
    </w:p>
    <w:p w:rsidR="005414F7" w:rsidRDefault="005414F7" w:rsidP="005414F7"/>
    <w:tbl>
      <w:tblPr>
        <w:tblStyle w:val="ScrollTableNormal"/>
        <w:tblW w:w="9071" w:type="dxa"/>
        <w:tblLayout w:type="fixed"/>
        <w:tblLook w:val="0020" w:firstRow="1" w:lastRow="0" w:firstColumn="0" w:lastColumn="0" w:noHBand="0" w:noVBand="0"/>
      </w:tblPr>
      <w:tblGrid>
        <w:gridCol w:w="907"/>
        <w:gridCol w:w="4475"/>
        <w:gridCol w:w="3689"/>
      </w:tblGrid>
      <w:tr w:rsidR="005414F7" w:rsidTr="00AF3B78">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5414F7" w:rsidRDefault="005414F7" w:rsidP="00AF3B78">
            <w:r>
              <w:t>Krok</w:t>
            </w:r>
          </w:p>
        </w:tc>
        <w:tc>
          <w:tcPr>
            <w:tcW w:w="4475" w:type="dxa"/>
            <w:tcMar>
              <w:top w:w="30" w:type="dxa"/>
              <w:left w:w="30" w:type="dxa"/>
              <w:bottom w:w="20" w:type="dxa"/>
              <w:right w:w="30" w:type="dxa"/>
            </w:tcMar>
          </w:tcPr>
          <w:p w:rsidR="005414F7" w:rsidRDefault="005414F7" w:rsidP="00AF3B78">
            <w:r>
              <w:t>Akcia</w:t>
            </w:r>
          </w:p>
        </w:tc>
        <w:tc>
          <w:tcPr>
            <w:tcW w:w="3689" w:type="dxa"/>
            <w:tcMar>
              <w:top w:w="30" w:type="dxa"/>
              <w:left w:w="30" w:type="dxa"/>
              <w:bottom w:w="20" w:type="dxa"/>
              <w:right w:w="30" w:type="dxa"/>
            </w:tcMar>
          </w:tcPr>
          <w:p w:rsidR="005414F7" w:rsidRDefault="005414F7" w:rsidP="00AF3B78">
            <w:r>
              <w:t>Očakávaný výsledok</w:t>
            </w:r>
          </w:p>
        </w:tc>
      </w:tr>
      <w:tr w:rsidR="005414F7" w:rsidTr="00AF3B78">
        <w:tc>
          <w:tcPr>
            <w:tcW w:w="907" w:type="dxa"/>
            <w:tcMar>
              <w:top w:w="30" w:type="dxa"/>
              <w:left w:w="30" w:type="dxa"/>
              <w:bottom w:w="20" w:type="dxa"/>
              <w:right w:w="30" w:type="dxa"/>
            </w:tcMar>
          </w:tcPr>
          <w:p w:rsidR="005414F7" w:rsidRDefault="005414F7" w:rsidP="00AF3B78">
            <w:r>
              <w:t>1.</w:t>
            </w:r>
          </w:p>
        </w:tc>
        <w:tc>
          <w:tcPr>
            <w:tcW w:w="4475" w:type="dxa"/>
            <w:tcMar>
              <w:top w:w="30" w:type="dxa"/>
              <w:left w:w="30" w:type="dxa"/>
              <w:bottom w:w="20" w:type="dxa"/>
              <w:right w:w="30" w:type="dxa"/>
            </w:tcMar>
          </w:tcPr>
          <w:p w:rsidR="005414F7" w:rsidRDefault="005414F7" w:rsidP="00AF3B78">
            <w:r>
              <w:t>Používateľ zavolá sluzbu pre poskytnutie histórie komunikácie – operácie Poskytnutie podaní/zásielok pre externé systémy</w:t>
            </w:r>
          </w:p>
        </w:tc>
        <w:tc>
          <w:tcPr>
            <w:tcW w:w="3689" w:type="dxa"/>
            <w:tcMar>
              <w:top w:w="30" w:type="dxa"/>
              <w:left w:w="30" w:type="dxa"/>
              <w:bottom w:w="20" w:type="dxa"/>
              <w:right w:w="30" w:type="dxa"/>
            </w:tcMar>
          </w:tcPr>
          <w:p w:rsidR="005414F7" w:rsidRDefault="005414F7" w:rsidP="00AF3B78">
            <w:r>
              <w:t>Systém vráti zoznam podaní/zásielok vyhovujúci zadaným vstupom.</w:t>
            </w:r>
          </w:p>
        </w:tc>
      </w:tr>
      <w:tr w:rsidR="005414F7" w:rsidTr="00AF3B78">
        <w:tc>
          <w:tcPr>
            <w:tcW w:w="907" w:type="dxa"/>
            <w:tcMar>
              <w:top w:w="30" w:type="dxa"/>
              <w:left w:w="30" w:type="dxa"/>
              <w:bottom w:w="20" w:type="dxa"/>
              <w:right w:w="30" w:type="dxa"/>
            </w:tcMar>
          </w:tcPr>
          <w:p w:rsidR="005414F7" w:rsidRDefault="005414F7" w:rsidP="00AF3B78">
            <w:r>
              <w:t>2.</w:t>
            </w:r>
          </w:p>
        </w:tc>
        <w:tc>
          <w:tcPr>
            <w:tcW w:w="4475" w:type="dxa"/>
            <w:tcMar>
              <w:top w:w="30" w:type="dxa"/>
              <w:left w:w="30" w:type="dxa"/>
              <w:bottom w:w="20" w:type="dxa"/>
              <w:right w:w="30" w:type="dxa"/>
            </w:tcMar>
          </w:tcPr>
          <w:p w:rsidR="005414F7" w:rsidRDefault="005414F7" w:rsidP="00AF3B78">
            <w:r>
              <w:t>Používateľ zavolá sluzbu pre poskytnutie histórie komunikácie – operácie Poskytnutie podania/zásielky pre externé systémy</w:t>
            </w:r>
          </w:p>
        </w:tc>
        <w:tc>
          <w:tcPr>
            <w:tcW w:w="3689" w:type="dxa"/>
            <w:tcMar>
              <w:top w:w="30" w:type="dxa"/>
              <w:left w:w="30" w:type="dxa"/>
              <w:bottom w:w="20" w:type="dxa"/>
              <w:right w:w="30" w:type="dxa"/>
            </w:tcMar>
          </w:tcPr>
          <w:p w:rsidR="005414F7" w:rsidRDefault="005414F7" w:rsidP="00AF3B78">
            <w:r>
              <w:t>Systém vráti data požadoveného podania/zásielky.</w:t>
            </w:r>
          </w:p>
        </w:tc>
      </w:tr>
    </w:tbl>
    <w:p w:rsidR="005414F7" w:rsidRDefault="005414F7" w:rsidP="005414F7">
      <w:pPr>
        <w:pStyle w:val="Heading4"/>
      </w:pPr>
      <w:r>
        <w:lastRenderedPageBreak/>
        <w:t>Technické operácie služby</w:t>
      </w:r>
    </w:p>
    <w:tbl>
      <w:tblPr>
        <w:tblStyle w:val="ScrollTableNormal"/>
        <w:tblW w:w="0" w:type="auto"/>
        <w:tblLayout w:type="fixed"/>
        <w:tblLook w:val="0020" w:firstRow="1" w:lastRow="0" w:firstColumn="0" w:lastColumn="0" w:noHBand="0" w:noVBand="0"/>
      </w:tblPr>
      <w:tblGrid>
        <w:gridCol w:w="9071"/>
      </w:tblGrid>
      <w:tr w:rsidR="005414F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5414F7" w:rsidRDefault="005414F7" w:rsidP="00AF3B78">
            <w:r>
              <w:t>Názov metódy</w:t>
            </w:r>
          </w:p>
        </w:tc>
      </w:tr>
      <w:tr w:rsidR="005414F7" w:rsidTr="00AF3B78">
        <w:tc>
          <w:tcPr>
            <w:tcW w:w="9071" w:type="dxa"/>
            <w:tcMar>
              <w:top w:w="30" w:type="dxa"/>
              <w:left w:w="30" w:type="dxa"/>
              <w:bottom w:w="20" w:type="dxa"/>
              <w:right w:w="30" w:type="dxa"/>
            </w:tcMar>
          </w:tcPr>
          <w:p w:rsidR="005414F7" w:rsidRDefault="005414F7" w:rsidP="00AF3B78">
            <w:r>
              <w:t>RegistrationListExtern</w:t>
            </w:r>
          </w:p>
        </w:tc>
      </w:tr>
    </w:tbl>
    <w:p w:rsidR="005414F7" w:rsidRDefault="005414F7" w:rsidP="005414F7"/>
    <w:tbl>
      <w:tblPr>
        <w:tblStyle w:val="ScrollTableNormal"/>
        <w:tblW w:w="9071" w:type="dxa"/>
        <w:tblLayout w:type="fixed"/>
        <w:tblLook w:val="0020" w:firstRow="1" w:lastRow="0" w:firstColumn="0" w:lastColumn="0" w:noHBand="0" w:noVBand="0"/>
      </w:tblPr>
      <w:tblGrid>
        <w:gridCol w:w="2689"/>
        <w:gridCol w:w="6382"/>
      </w:tblGrid>
      <w:tr w:rsidR="005414F7" w:rsidTr="00AF3B78">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rsidR="005414F7" w:rsidRDefault="005414F7" w:rsidP="00AF3B78">
            <w:r>
              <w:t>Vstupný parameter</w:t>
            </w:r>
          </w:p>
        </w:tc>
        <w:tc>
          <w:tcPr>
            <w:tcW w:w="6382" w:type="dxa"/>
            <w:tcMar>
              <w:top w:w="30" w:type="dxa"/>
              <w:left w:w="30" w:type="dxa"/>
              <w:bottom w:w="20" w:type="dxa"/>
              <w:right w:w="30" w:type="dxa"/>
            </w:tcMar>
          </w:tcPr>
          <w:p w:rsidR="005414F7" w:rsidRDefault="005414F7" w:rsidP="00AF3B78">
            <w:r>
              <w:t>Popis</w:t>
            </w:r>
          </w:p>
        </w:tc>
      </w:tr>
      <w:tr w:rsidR="005414F7" w:rsidTr="00AF3B78">
        <w:tc>
          <w:tcPr>
            <w:tcW w:w="2689" w:type="dxa"/>
            <w:tcMar>
              <w:top w:w="30" w:type="dxa"/>
              <w:left w:w="30" w:type="dxa"/>
              <w:bottom w:w="20" w:type="dxa"/>
              <w:right w:w="30" w:type="dxa"/>
            </w:tcMar>
          </w:tcPr>
          <w:p w:rsidR="005414F7" w:rsidRDefault="005414F7" w:rsidP="00AF3B78">
            <w:r>
              <w:t>uriStrunkturaPreDorucovanie</w:t>
            </w:r>
          </w:p>
        </w:tc>
        <w:tc>
          <w:tcPr>
            <w:tcW w:w="6382" w:type="dxa"/>
            <w:tcMar>
              <w:top w:w="30" w:type="dxa"/>
              <w:left w:w="30" w:type="dxa"/>
              <w:bottom w:w="20" w:type="dxa"/>
              <w:right w:w="30" w:type="dxa"/>
            </w:tcMar>
          </w:tcPr>
          <w:p w:rsidR="005414F7" w:rsidRDefault="005414F7" w:rsidP="00AF3B78">
            <w:r>
              <w:t>Jednoznačný identifikátor subjektu pre doručovanie.</w:t>
            </w:r>
          </w:p>
        </w:tc>
      </w:tr>
      <w:tr w:rsidR="005414F7" w:rsidTr="00AF3B78">
        <w:tc>
          <w:tcPr>
            <w:tcW w:w="2689" w:type="dxa"/>
            <w:tcMar>
              <w:top w:w="30" w:type="dxa"/>
              <w:left w:w="30" w:type="dxa"/>
              <w:bottom w:w="20" w:type="dxa"/>
              <w:right w:w="30" w:type="dxa"/>
            </w:tcMar>
          </w:tcPr>
          <w:p w:rsidR="005414F7" w:rsidRDefault="005414F7" w:rsidP="00AF3B78">
            <w:r>
              <w:t>idSubjektu</w:t>
            </w:r>
          </w:p>
        </w:tc>
        <w:tc>
          <w:tcPr>
            <w:tcW w:w="6382" w:type="dxa"/>
            <w:tcMar>
              <w:top w:w="30" w:type="dxa"/>
              <w:left w:w="30" w:type="dxa"/>
              <w:bottom w:w="20" w:type="dxa"/>
              <w:right w:w="30" w:type="dxa"/>
            </w:tcMar>
          </w:tcPr>
          <w:p w:rsidR="005414F7" w:rsidRDefault="005414F7" w:rsidP="00AF3B78">
            <w:r>
              <w:t>Jednoznačný identifikátor subjektu pridelený EKR.</w:t>
            </w:r>
          </w:p>
        </w:tc>
      </w:tr>
      <w:tr w:rsidR="005414F7" w:rsidTr="00AF3B78">
        <w:tc>
          <w:tcPr>
            <w:tcW w:w="2689" w:type="dxa"/>
            <w:tcMar>
              <w:top w:w="30" w:type="dxa"/>
              <w:left w:w="30" w:type="dxa"/>
              <w:bottom w:w="20" w:type="dxa"/>
              <w:right w:w="30" w:type="dxa"/>
            </w:tcMar>
          </w:tcPr>
          <w:p w:rsidR="005414F7" w:rsidRDefault="005414F7" w:rsidP="00AF3B78">
            <w:r>
              <w:t>typSubjektu</w:t>
            </w:r>
          </w:p>
        </w:tc>
        <w:tc>
          <w:tcPr>
            <w:tcW w:w="6382" w:type="dxa"/>
            <w:tcMar>
              <w:top w:w="30" w:type="dxa"/>
              <w:left w:w="30" w:type="dxa"/>
              <w:bottom w:w="20" w:type="dxa"/>
              <w:right w:w="30" w:type="dxa"/>
            </w:tcMar>
          </w:tcPr>
          <w:p w:rsidR="005414F7" w:rsidRDefault="005414F7" w:rsidP="00AF3B78">
            <w:r>
              <w:t>0=Externý subjekt,  1=Organizačná zložka</w:t>
            </w:r>
          </w:p>
        </w:tc>
      </w:tr>
      <w:tr w:rsidR="005414F7" w:rsidTr="00AF3B78">
        <w:tc>
          <w:tcPr>
            <w:tcW w:w="2689" w:type="dxa"/>
            <w:tcMar>
              <w:top w:w="30" w:type="dxa"/>
              <w:left w:w="30" w:type="dxa"/>
              <w:bottom w:w="20" w:type="dxa"/>
              <w:right w:w="30" w:type="dxa"/>
            </w:tcMar>
          </w:tcPr>
          <w:p w:rsidR="005414F7" w:rsidRDefault="005414F7" w:rsidP="00AF3B78">
            <w:r>
              <w:t>idPodatelne</w:t>
            </w:r>
          </w:p>
        </w:tc>
        <w:tc>
          <w:tcPr>
            <w:tcW w:w="6382" w:type="dxa"/>
            <w:tcMar>
              <w:top w:w="30" w:type="dxa"/>
              <w:left w:w="30" w:type="dxa"/>
              <w:bottom w:w="20" w:type="dxa"/>
              <w:right w:w="30" w:type="dxa"/>
            </w:tcMar>
          </w:tcPr>
          <w:p w:rsidR="005414F7" w:rsidRDefault="005414F7" w:rsidP="00AF3B78">
            <w:r>
              <w:t>Jednoznačný identifikátor podateľne, ktorej je podanie doručené.</w:t>
            </w:r>
          </w:p>
        </w:tc>
      </w:tr>
      <w:tr w:rsidR="005414F7" w:rsidTr="00AF3B78">
        <w:tc>
          <w:tcPr>
            <w:tcW w:w="2689" w:type="dxa"/>
            <w:tcMar>
              <w:top w:w="30" w:type="dxa"/>
              <w:left w:w="30" w:type="dxa"/>
              <w:bottom w:w="20" w:type="dxa"/>
              <w:right w:w="30" w:type="dxa"/>
            </w:tcMar>
          </w:tcPr>
          <w:p w:rsidR="005414F7" w:rsidRDefault="005414F7" w:rsidP="00AF3B78">
            <w:r>
              <w:t>idBiznisPripadu</w:t>
            </w:r>
          </w:p>
        </w:tc>
        <w:tc>
          <w:tcPr>
            <w:tcW w:w="6382" w:type="dxa"/>
            <w:tcMar>
              <w:top w:w="30" w:type="dxa"/>
              <w:left w:w="30" w:type="dxa"/>
              <w:bottom w:w="20" w:type="dxa"/>
              <w:right w:w="30" w:type="dxa"/>
            </w:tcMar>
          </w:tcPr>
          <w:p w:rsidR="005414F7" w:rsidRDefault="005414F7" w:rsidP="00AF3B78">
            <w:r>
              <w:t>Identifikátor biznis prípadu z podania.</w:t>
            </w:r>
          </w:p>
        </w:tc>
      </w:tr>
      <w:tr w:rsidR="005414F7" w:rsidTr="00AF3B78">
        <w:tc>
          <w:tcPr>
            <w:tcW w:w="2689" w:type="dxa"/>
            <w:tcMar>
              <w:top w:w="30" w:type="dxa"/>
              <w:left w:w="30" w:type="dxa"/>
              <w:bottom w:w="20" w:type="dxa"/>
              <w:right w:w="30" w:type="dxa"/>
            </w:tcMar>
          </w:tcPr>
          <w:p w:rsidR="005414F7" w:rsidRDefault="005414F7" w:rsidP="00AF3B78">
            <w:r>
              <w:t>popis</w:t>
            </w:r>
          </w:p>
        </w:tc>
        <w:tc>
          <w:tcPr>
            <w:tcW w:w="6382" w:type="dxa"/>
            <w:tcMar>
              <w:top w:w="30" w:type="dxa"/>
              <w:left w:w="30" w:type="dxa"/>
              <w:bottom w:w="20" w:type="dxa"/>
              <w:right w:w="30" w:type="dxa"/>
            </w:tcMar>
          </w:tcPr>
          <w:p w:rsidR="005414F7" w:rsidRDefault="005414F7" w:rsidP="00AF3B78">
            <w:r>
              <w:t>Popis z podania.</w:t>
            </w:r>
          </w:p>
        </w:tc>
      </w:tr>
      <w:tr w:rsidR="005414F7" w:rsidTr="00AF3B78">
        <w:tc>
          <w:tcPr>
            <w:tcW w:w="2689" w:type="dxa"/>
            <w:tcMar>
              <w:top w:w="30" w:type="dxa"/>
              <w:left w:w="30" w:type="dxa"/>
              <w:bottom w:w="20" w:type="dxa"/>
              <w:right w:w="30" w:type="dxa"/>
            </w:tcMar>
          </w:tcPr>
          <w:p w:rsidR="005414F7" w:rsidRDefault="005414F7" w:rsidP="00AF3B78">
            <w:r>
              <w:t>extKodTypuPodania</w:t>
            </w:r>
          </w:p>
        </w:tc>
        <w:tc>
          <w:tcPr>
            <w:tcW w:w="6382" w:type="dxa"/>
            <w:tcMar>
              <w:top w:w="30" w:type="dxa"/>
              <w:left w:w="30" w:type="dxa"/>
              <w:bottom w:w="20" w:type="dxa"/>
              <w:right w:w="30" w:type="dxa"/>
            </w:tcMar>
          </w:tcPr>
          <w:p w:rsidR="005414F7" w:rsidRDefault="005414F7" w:rsidP="00AF3B78">
            <w:r>
              <w:t>Jednoznačný identifikátor typu podania.</w:t>
            </w:r>
          </w:p>
        </w:tc>
      </w:tr>
      <w:tr w:rsidR="005414F7" w:rsidTr="00AF3B78">
        <w:tc>
          <w:tcPr>
            <w:tcW w:w="2689" w:type="dxa"/>
            <w:tcMar>
              <w:top w:w="30" w:type="dxa"/>
              <w:left w:w="30" w:type="dxa"/>
              <w:bottom w:w="20" w:type="dxa"/>
              <w:right w:w="30" w:type="dxa"/>
            </w:tcMar>
          </w:tcPr>
          <w:p w:rsidR="005414F7" w:rsidRDefault="005414F7" w:rsidP="00AF3B78">
            <w:r>
              <w:t>datumPodaniaOd</w:t>
            </w:r>
          </w:p>
        </w:tc>
        <w:tc>
          <w:tcPr>
            <w:tcW w:w="6382" w:type="dxa"/>
            <w:tcMar>
              <w:top w:w="30" w:type="dxa"/>
              <w:left w:w="30" w:type="dxa"/>
              <w:bottom w:w="20" w:type="dxa"/>
              <w:right w:w="30" w:type="dxa"/>
            </w:tcMar>
          </w:tcPr>
          <w:p w:rsidR="005414F7" w:rsidRDefault="005414F7" w:rsidP="00AF3B78">
            <w:r>
              <w:t>Dátum prijatia v podateľni, od ktorého majú byť vrátené podania.</w:t>
            </w:r>
          </w:p>
        </w:tc>
      </w:tr>
      <w:tr w:rsidR="005414F7" w:rsidTr="00AF3B78">
        <w:tc>
          <w:tcPr>
            <w:tcW w:w="2689" w:type="dxa"/>
            <w:tcMar>
              <w:top w:w="30" w:type="dxa"/>
              <w:left w:w="30" w:type="dxa"/>
              <w:bottom w:w="20" w:type="dxa"/>
              <w:right w:w="30" w:type="dxa"/>
            </w:tcMar>
          </w:tcPr>
          <w:p w:rsidR="005414F7" w:rsidRDefault="005414F7" w:rsidP="00AF3B78">
            <w:r>
              <w:t>datumPodaniaDo</w:t>
            </w:r>
          </w:p>
        </w:tc>
        <w:tc>
          <w:tcPr>
            <w:tcW w:w="6382" w:type="dxa"/>
            <w:tcMar>
              <w:top w:w="30" w:type="dxa"/>
              <w:left w:w="30" w:type="dxa"/>
              <w:bottom w:w="20" w:type="dxa"/>
              <w:right w:w="30" w:type="dxa"/>
            </w:tcMar>
          </w:tcPr>
          <w:p w:rsidR="005414F7" w:rsidRDefault="005414F7" w:rsidP="00AF3B78">
            <w:r>
              <w:t>Dátum prijatia v podateľni, do ktorého majú byť vrátené podania.</w:t>
            </w:r>
          </w:p>
        </w:tc>
      </w:tr>
      <w:tr w:rsidR="005414F7" w:rsidTr="00AF3B78">
        <w:tc>
          <w:tcPr>
            <w:tcW w:w="2689" w:type="dxa"/>
            <w:tcMar>
              <w:top w:w="30" w:type="dxa"/>
              <w:left w:w="30" w:type="dxa"/>
              <w:bottom w:w="20" w:type="dxa"/>
              <w:right w:w="30" w:type="dxa"/>
            </w:tcMar>
          </w:tcPr>
          <w:p w:rsidR="005414F7" w:rsidRDefault="005414F7" w:rsidP="00AF3B78">
            <w:r>
              <w:t>idZasielky</w:t>
            </w:r>
          </w:p>
        </w:tc>
        <w:tc>
          <w:tcPr>
            <w:tcW w:w="6382" w:type="dxa"/>
            <w:tcMar>
              <w:top w:w="30" w:type="dxa"/>
              <w:left w:w="30" w:type="dxa"/>
              <w:bottom w:w="20" w:type="dxa"/>
              <w:right w:w="30" w:type="dxa"/>
            </w:tcMar>
          </w:tcPr>
          <w:p w:rsidR="005414F7" w:rsidRDefault="005414F7" w:rsidP="00AF3B78">
            <w:r>
              <w:t>Jednoznačný identifikár zásielky, viažúcej sa k podaniu.</w:t>
            </w:r>
          </w:p>
        </w:tc>
      </w:tr>
      <w:tr w:rsidR="005414F7" w:rsidTr="00AF3B78">
        <w:tc>
          <w:tcPr>
            <w:tcW w:w="2689" w:type="dxa"/>
            <w:tcMar>
              <w:top w:w="30" w:type="dxa"/>
              <w:left w:w="30" w:type="dxa"/>
              <w:bottom w:w="20" w:type="dxa"/>
              <w:right w:w="30" w:type="dxa"/>
            </w:tcMar>
          </w:tcPr>
          <w:p w:rsidR="005414F7" w:rsidRDefault="005414F7" w:rsidP="00AF3B78">
            <w:r>
              <w:t>pocetPodaniNaStranku</w:t>
            </w:r>
          </w:p>
        </w:tc>
        <w:tc>
          <w:tcPr>
            <w:tcW w:w="6382" w:type="dxa"/>
            <w:tcMar>
              <w:top w:w="30" w:type="dxa"/>
              <w:left w:w="30" w:type="dxa"/>
              <w:bottom w:w="20" w:type="dxa"/>
              <w:right w:w="30" w:type="dxa"/>
            </w:tcMar>
          </w:tcPr>
          <w:p w:rsidR="005414F7" w:rsidRDefault="005414F7" w:rsidP="00AF3B78">
            <w:r>
              <w:t>Počet podaní na stránku.</w:t>
            </w:r>
          </w:p>
        </w:tc>
      </w:tr>
      <w:tr w:rsidR="005414F7" w:rsidTr="00AF3B78">
        <w:tc>
          <w:tcPr>
            <w:tcW w:w="2689" w:type="dxa"/>
            <w:tcMar>
              <w:top w:w="30" w:type="dxa"/>
              <w:left w:w="30" w:type="dxa"/>
              <w:bottom w:w="20" w:type="dxa"/>
              <w:right w:w="30" w:type="dxa"/>
            </w:tcMar>
          </w:tcPr>
          <w:p w:rsidR="005414F7" w:rsidRDefault="005414F7" w:rsidP="00AF3B78">
            <w:r>
              <w:t>poradoveCisloStranky</w:t>
            </w:r>
          </w:p>
        </w:tc>
        <w:tc>
          <w:tcPr>
            <w:tcW w:w="6382" w:type="dxa"/>
            <w:tcMar>
              <w:top w:w="30" w:type="dxa"/>
              <w:left w:w="30" w:type="dxa"/>
              <w:bottom w:w="20" w:type="dxa"/>
              <w:right w:w="30" w:type="dxa"/>
            </w:tcMar>
          </w:tcPr>
          <w:p w:rsidR="005414F7" w:rsidRDefault="005414F7" w:rsidP="00AF3B78">
            <w:r>
              <w:t>Poradové číslo stránky.</w:t>
            </w:r>
          </w:p>
        </w:tc>
      </w:tr>
      <w:tr w:rsidR="005414F7" w:rsidTr="00AF3B78">
        <w:tc>
          <w:tcPr>
            <w:tcW w:w="2689" w:type="dxa"/>
            <w:tcMar>
              <w:top w:w="30" w:type="dxa"/>
              <w:left w:w="30" w:type="dxa"/>
              <w:bottom w:w="20" w:type="dxa"/>
              <w:right w:w="30" w:type="dxa"/>
            </w:tcMar>
          </w:tcPr>
          <w:p w:rsidR="005414F7" w:rsidRDefault="005414F7" w:rsidP="00AF3B78">
            <w:r>
              <w:t>stavPodania</w:t>
            </w:r>
          </w:p>
        </w:tc>
        <w:tc>
          <w:tcPr>
            <w:tcW w:w="6382" w:type="dxa"/>
            <w:tcMar>
              <w:top w:w="30" w:type="dxa"/>
              <w:left w:w="30" w:type="dxa"/>
              <w:bottom w:w="20" w:type="dxa"/>
              <w:right w:w="30" w:type="dxa"/>
            </w:tcMar>
          </w:tcPr>
          <w:p w:rsidR="005414F7" w:rsidRDefault="005414F7" w:rsidP="00AF3B78">
            <w:r>
              <w:t>1 - Prijaté, 2 - Neprijaté, 3 - Spracovávané</w:t>
            </w:r>
          </w:p>
        </w:tc>
      </w:tr>
    </w:tbl>
    <w:p w:rsidR="005414F7" w:rsidRDefault="005414F7" w:rsidP="005414F7"/>
    <w:tbl>
      <w:tblPr>
        <w:tblStyle w:val="ScrollTableNormal"/>
        <w:tblW w:w="0" w:type="auto"/>
        <w:tblLayout w:type="fixed"/>
        <w:tblLook w:val="0020" w:firstRow="1" w:lastRow="0" w:firstColumn="0" w:lastColumn="0" w:noHBand="0" w:noVBand="0"/>
      </w:tblPr>
      <w:tblGrid>
        <w:gridCol w:w="9071"/>
      </w:tblGrid>
      <w:tr w:rsidR="005414F7" w:rsidRPr="006C054C"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5414F7" w:rsidRPr="006C054C" w:rsidRDefault="005414F7" w:rsidP="00AF3B78">
            <w:pPr>
              <w:rPr>
                <w:sz w:val="16"/>
                <w:szCs w:val="16"/>
              </w:rPr>
            </w:pPr>
            <w:r w:rsidRPr="006C054C">
              <w:t>Request</w:t>
            </w:r>
          </w:p>
        </w:tc>
      </w:tr>
      <w:tr w:rsidR="005414F7" w:rsidRPr="006C054C" w:rsidTr="00AF3B78">
        <w:tc>
          <w:tcPr>
            <w:tcW w:w="9071" w:type="dxa"/>
            <w:tcMar>
              <w:top w:w="30" w:type="dxa"/>
              <w:left w:w="30" w:type="dxa"/>
              <w:bottom w:w="20" w:type="dxa"/>
              <w:right w:w="30" w:type="dxa"/>
            </w:tcMar>
          </w:tcPr>
          <w:p w:rsidR="004D4403" w:rsidRPr="004D4403" w:rsidRDefault="004D4403" w:rsidP="004D4403">
            <w:pPr>
              <w:rPr>
                <w:sz w:val="16"/>
                <w:szCs w:val="16"/>
              </w:rPr>
            </w:pPr>
            <w:r w:rsidRPr="004D4403">
              <w:rPr>
                <w:sz w:val="16"/>
                <w:szCs w:val="16"/>
              </w:rPr>
              <w:t>&lt;soap:Envelope xmlns:soap="http://www.w3.org/2003/05/soap-envelope" xmlns:cep="http://www.ditec.sk/CEPEKRe"&gt;</w:t>
            </w:r>
          </w:p>
          <w:p w:rsidR="004D4403" w:rsidRPr="004D4403" w:rsidRDefault="004D4403" w:rsidP="004D4403">
            <w:pPr>
              <w:rPr>
                <w:sz w:val="16"/>
                <w:szCs w:val="16"/>
              </w:rPr>
            </w:pPr>
            <w:r w:rsidRPr="004D4403">
              <w:rPr>
                <w:sz w:val="16"/>
                <w:szCs w:val="16"/>
              </w:rPr>
              <w:t xml:space="preserve">    &lt;soap:Header/&gt;</w:t>
            </w:r>
          </w:p>
          <w:p w:rsidR="004D4403" w:rsidRPr="004D4403" w:rsidRDefault="004D4403" w:rsidP="004D4403">
            <w:pPr>
              <w:rPr>
                <w:sz w:val="16"/>
                <w:szCs w:val="16"/>
              </w:rPr>
            </w:pPr>
            <w:r w:rsidRPr="004D4403">
              <w:rPr>
                <w:sz w:val="16"/>
                <w:szCs w:val="16"/>
              </w:rPr>
              <w:t xml:space="preserve">    &lt;soap:Body&gt;</w:t>
            </w:r>
          </w:p>
          <w:p w:rsidR="004D4403" w:rsidRPr="004D4403" w:rsidRDefault="004D4403" w:rsidP="004D4403">
            <w:pPr>
              <w:rPr>
                <w:sz w:val="16"/>
                <w:szCs w:val="16"/>
              </w:rPr>
            </w:pPr>
            <w:r w:rsidRPr="004D4403">
              <w:rPr>
                <w:sz w:val="16"/>
                <w:szCs w:val="16"/>
              </w:rPr>
              <w:t xml:space="preserve">        &lt;cep:RegistrationListExtern&gt;</w:t>
            </w:r>
          </w:p>
          <w:p w:rsidR="004D4403" w:rsidRPr="004D4403" w:rsidRDefault="004D4403" w:rsidP="004D4403">
            <w:pPr>
              <w:rPr>
                <w:sz w:val="16"/>
                <w:szCs w:val="16"/>
              </w:rPr>
            </w:pPr>
            <w:r w:rsidRPr="004D4403">
              <w:rPr>
                <w:sz w:val="16"/>
                <w:szCs w:val="16"/>
              </w:rPr>
              <w:t xml:space="preserve">            &lt;cep:uriStrunkturaPreDorucovanie&gt;&lt;/cep:uriStrunkturaPreDorucovanie&gt;</w:t>
            </w:r>
          </w:p>
          <w:p w:rsidR="004D4403" w:rsidRPr="004D4403" w:rsidRDefault="004D4403" w:rsidP="004D4403">
            <w:pPr>
              <w:rPr>
                <w:sz w:val="16"/>
                <w:szCs w:val="16"/>
              </w:rPr>
            </w:pPr>
            <w:r w:rsidRPr="004D4403">
              <w:rPr>
                <w:sz w:val="16"/>
                <w:szCs w:val="16"/>
              </w:rPr>
              <w:t xml:space="preserve">            &lt;cep:idSubjektu&gt;67437538&lt;/cep:idSubjektu&gt;&gt;</w:t>
            </w:r>
          </w:p>
          <w:p w:rsidR="004D4403" w:rsidRPr="004D4403" w:rsidRDefault="004D4403" w:rsidP="004D4403">
            <w:pPr>
              <w:rPr>
                <w:sz w:val="16"/>
                <w:szCs w:val="16"/>
              </w:rPr>
            </w:pPr>
            <w:r w:rsidRPr="004D4403">
              <w:rPr>
                <w:sz w:val="16"/>
                <w:szCs w:val="16"/>
              </w:rPr>
              <w:t xml:space="preserve">            &lt;cep:typSubjektu&gt;0&lt;/cep:typSubjektu&gt;</w:t>
            </w:r>
          </w:p>
          <w:p w:rsidR="004D4403" w:rsidRPr="004D4403" w:rsidRDefault="004D4403" w:rsidP="004D4403">
            <w:pPr>
              <w:rPr>
                <w:sz w:val="16"/>
                <w:szCs w:val="16"/>
              </w:rPr>
            </w:pPr>
            <w:r w:rsidRPr="004D4403">
              <w:rPr>
                <w:sz w:val="16"/>
                <w:szCs w:val="16"/>
              </w:rPr>
              <w:t xml:space="preserve">            &lt;cep:idPodatelne&gt;2&lt;/cep:idPodatelne&gt;</w:t>
            </w:r>
          </w:p>
          <w:p w:rsidR="004D4403" w:rsidRPr="004D4403" w:rsidRDefault="004D4403" w:rsidP="004D4403">
            <w:pPr>
              <w:rPr>
                <w:sz w:val="16"/>
                <w:szCs w:val="16"/>
              </w:rPr>
            </w:pPr>
            <w:r w:rsidRPr="004D4403">
              <w:rPr>
                <w:sz w:val="16"/>
                <w:szCs w:val="16"/>
              </w:rPr>
              <w:t xml:space="preserve">            &lt;cep:idBiznisPripadu/&gt;</w:t>
            </w:r>
          </w:p>
          <w:p w:rsidR="004D4403" w:rsidRPr="004D4403" w:rsidRDefault="004D4403" w:rsidP="004D4403">
            <w:pPr>
              <w:rPr>
                <w:sz w:val="16"/>
                <w:szCs w:val="16"/>
              </w:rPr>
            </w:pPr>
            <w:r w:rsidRPr="004D4403">
              <w:rPr>
                <w:sz w:val="16"/>
                <w:szCs w:val="16"/>
              </w:rPr>
              <w:t xml:space="preserve">            &lt;cep:popis/&gt;</w:t>
            </w:r>
          </w:p>
          <w:p w:rsidR="004D4403" w:rsidRPr="004D4403" w:rsidRDefault="004D4403" w:rsidP="004D4403">
            <w:pPr>
              <w:rPr>
                <w:sz w:val="16"/>
                <w:szCs w:val="16"/>
              </w:rPr>
            </w:pPr>
            <w:r w:rsidRPr="004D4403">
              <w:rPr>
                <w:sz w:val="16"/>
                <w:szCs w:val="16"/>
              </w:rPr>
              <w:t xml:space="preserve">            &lt;cep:extKodTypuPodania/&gt;</w:t>
            </w:r>
          </w:p>
          <w:p w:rsidR="004D4403" w:rsidRPr="004D4403" w:rsidRDefault="004D4403" w:rsidP="004D4403">
            <w:pPr>
              <w:rPr>
                <w:sz w:val="16"/>
                <w:szCs w:val="16"/>
              </w:rPr>
            </w:pPr>
            <w:r w:rsidRPr="004D4403">
              <w:rPr>
                <w:sz w:val="16"/>
                <w:szCs w:val="16"/>
              </w:rPr>
              <w:t xml:space="preserve">            &lt;cep:datumPodaniaOd&gt;2019-11-01T10:00:00&lt;/cep:datumPodaniaOd&gt;</w:t>
            </w:r>
          </w:p>
          <w:p w:rsidR="004D4403" w:rsidRPr="004D4403" w:rsidRDefault="004D4403" w:rsidP="004D4403">
            <w:pPr>
              <w:rPr>
                <w:sz w:val="16"/>
                <w:szCs w:val="16"/>
              </w:rPr>
            </w:pPr>
            <w:r w:rsidRPr="004D4403">
              <w:rPr>
                <w:sz w:val="16"/>
                <w:szCs w:val="16"/>
              </w:rPr>
              <w:t xml:space="preserve">            &lt;cep:datumPodaniaDo&gt;2019-11-30T10:00:00&lt;/cep:datumPodaniaDo&gt;</w:t>
            </w:r>
          </w:p>
          <w:p w:rsidR="004D4403" w:rsidRPr="004D4403" w:rsidRDefault="004D4403" w:rsidP="004D4403">
            <w:pPr>
              <w:rPr>
                <w:sz w:val="16"/>
                <w:szCs w:val="16"/>
              </w:rPr>
            </w:pPr>
            <w:r w:rsidRPr="004D4403">
              <w:rPr>
                <w:sz w:val="16"/>
                <w:szCs w:val="16"/>
              </w:rPr>
              <w:t xml:space="preserve">            &lt;cep:idZasielky/&gt;</w:t>
            </w:r>
          </w:p>
          <w:p w:rsidR="004D4403" w:rsidRPr="004D4403" w:rsidRDefault="004D4403" w:rsidP="004D4403">
            <w:pPr>
              <w:rPr>
                <w:sz w:val="16"/>
                <w:szCs w:val="16"/>
              </w:rPr>
            </w:pPr>
            <w:r w:rsidRPr="004D4403">
              <w:rPr>
                <w:sz w:val="16"/>
                <w:szCs w:val="16"/>
              </w:rPr>
              <w:t xml:space="preserve">            &lt;cep:pocetPodaniNaStranku&gt;20&lt;/cep:pocetPodaniNaStranku&gt;</w:t>
            </w:r>
          </w:p>
          <w:p w:rsidR="004D4403" w:rsidRPr="004D4403" w:rsidRDefault="004D4403" w:rsidP="004D4403">
            <w:pPr>
              <w:rPr>
                <w:sz w:val="16"/>
                <w:szCs w:val="16"/>
              </w:rPr>
            </w:pPr>
            <w:r w:rsidRPr="004D4403">
              <w:rPr>
                <w:sz w:val="16"/>
                <w:szCs w:val="16"/>
              </w:rPr>
              <w:t xml:space="preserve">            &lt;cep:poradoveCisloStranky&gt;1&lt;/cep:poradoveCisloStranky&gt;</w:t>
            </w:r>
          </w:p>
          <w:p w:rsidR="004D4403" w:rsidRPr="004D4403" w:rsidRDefault="004D4403" w:rsidP="004D4403">
            <w:pPr>
              <w:rPr>
                <w:sz w:val="16"/>
                <w:szCs w:val="16"/>
              </w:rPr>
            </w:pPr>
            <w:r w:rsidRPr="004D4403">
              <w:rPr>
                <w:sz w:val="16"/>
                <w:szCs w:val="16"/>
              </w:rPr>
              <w:t xml:space="preserve">            &lt;cep:stavPodania&gt;1&lt;/cep:stavPodania&gt;</w:t>
            </w:r>
          </w:p>
          <w:p w:rsidR="004D4403" w:rsidRPr="004D4403" w:rsidRDefault="004D4403" w:rsidP="004D4403">
            <w:pPr>
              <w:rPr>
                <w:sz w:val="16"/>
                <w:szCs w:val="16"/>
              </w:rPr>
            </w:pPr>
            <w:r w:rsidRPr="004D4403">
              <w:rPr>
                <w:sz w:val="16"/>
                <w:szCs w:val="16"/>
              </w:rPr>
              <w:t xml:space="preserve">        &lt;/cep:RegistrationListExtern&gt;</w:t>
            </w:r>
          </w:p>
          <w:p w:rsidR="004D4403" w:rsidRPr="004D4403" w:rsidRDefault="004D4403" w:rsidP="004D4403">
            <w:pPr>
              <w:rPr>
                <w:sz w:val="16"/>
                <w:szCs w:val="16"/>
              </w:rPr>
            </w:pPr>
            <w:r w:rsidRPr="004D4403">
              <w:rPr>
                <w:sz w:val="16"/>
                <w:szCs w:val="16"/>
              </w:rPr>
              <w:t xml:space="preserve">    &lt;/soap:Body&gt;</w:t>
            </w:r>
          </w:p>
          <w:p w:rsidR="005414F7" w:rsidRPr="006C054C" w:rsidRDefault="004D4403" w:rsidP="004D4403">
            <w:pPr>
              <w:rPr>
                <w:sz w:val="16"/>
                <w:szCs w:val="16"/>
              </w:rPr>
            </w:pPr>
            <w:r w:rsidRPr="004D4403">
              <w:rPr>
                <w:sz w:val="16"/>
                <w:szCs w:val="16"/>
              </w:rPr>
              <w:t>&lt;/soap:Envelope&gt;</w:t>
            </w:r>
          </w:p>
        </w:tc>
      </w:tr>
    </w:tbl>
    <w:p w:rsidR="005414F7" w:rsidRDefault="005414F7" w:rsidP="005414F7"/>
    <w:tbl>
      <w:tblPr>
        <w:tblStyle w:val="ScrollTableNormal"/>
        <w:tblW w:w="0" w:type="auto"/>
        <w:tblLayout w:type="fixed"/>
        <w:tblLook w:val="0020" w:firstRow="1" w:lastRow="0" w:firstColumn="0" w:lastColumn="0" w:noHBand="0" w:noVBand="0"/>
      </w:tblPr>
      <w:tblGrid>
        <w:gridCol w:w="9071"/>
      </w:tblGrid>
      <w:tr w:rsidR="005414F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5414F7" w:rsidRDefault="005414F7" w:rsidP="00AF3B78">
            <w:r>
              <w:t>Response</w:t>
            </w:r>
          </w:p>
        </w:tc>
      </w:tr>
      <w:tr w:rsidR="005414F7" w:rsidTr="00AF3B78">
        <w:tc>
          <w:tcPr>
            <w:tcW w:w="9071" w:type="dxa"/>
            <w:tcMar>
              <w:top w:w="30" w:type="dxa"/>
              <w:left w:w="30" w:type="dxa"/>
              <w:bottom w:w="20" w:type="dxa"/>
              <w:right w:w="30" w:type="dxa"/>
            </w:tcMar>
          </w:tcPr>
          <w:p w:rsidR="004D4403" w:rsidRPr="004D4403" w:rsidRDefault="004D4403" w:rsidP="004D4403">
            <w:pPr>
              <w:rPr>
                <w:sz w:val="16"/>
                <w:szCs w:val="16"/>
              </w:rPr>
            </w:pPr>
            <w:r w:rsidRPr="004D4403">
              <w:rPr>
                <w:sz w:val="16"/>
                <w:szCs w:val="16"/>
              </w:rPr>
              <w:t>&lt;soap:Envelope xmlns:soap="http://www.w3.org/2003/05/soap-envelope" xmlns:xsi="http://www.w3.org/2001/XMLSchema-instance" xmlns:xsd="http://www.w3.org/2001/XMLSchema"&gt;</w:t>
            </w:r>
          </w:p>
          <w:p w:rsidR="004D4403" w:rsidRPr="004D4403" w:rsidRDefault="004D4403" w:rsidP="004D4403">
            <w:pPr>
              <w:rPr>
                <w:sz w:val="16"/>
                <w:szCs w:val="16"/>
              </w:rPr>
            </w:pPr>
            <w:r w:rsidRPr="004D4403">
              <w:rPr>
                <w:sz w:val="16"/>
                <w:szCs w:val="16"/>
              </w:rPr>
              <w:t xml:space="preserve">   &lt;soap:Body&gt;</w:t>
            </w:r>
          </w:p>
          <w:p w:rsidR="004D4403" w:rsidRPr="004D4403" w:rsidRDefault="004D4403" w:rsidP="004D4403">
            <w:pPr>
              <w:rPr>
                <w:sz w:val="16"/>
                <w:szCs w:val="16"/>
              </w:rPr>
            </w:pPr>
            <w:r w:rsidRPr="004D4403">
              <w:rPr>
                <w:sz w:val="16"/>
                <w:szCs w:val="16"/>
              </w:rPr>
              <w:t xml:space="preserve">      &lt;RegistrationListExternResponse xmlns="http://www.ditec.sk/CEPEKRe"&gt;</w:t>
            </w:r>
          </w:p>
          <w:p w:rsidR="004D4403" w:rsidRPr="004D4403" w:rsidRDefault="004D4403" w:rsidP="004D4403">
            <w:pPr>
              <w:rPr>
                <w:sz w:val="16"/>
                <w:szCs w:val="16"/>
              </w:rPr>
            </w:pPr>
            <w:r w:rsidRPr="004D4403">
              <w:rPr>
                <w:sz w:val="16"/>
                <w:szCs w:val="16"/>
              </w:rPr>
              <w:t xml:space="preserve">         &lt;RegistrationListExternResult&gt;</w:t>
            </w:r>
          </w:p>
          <w:p w:rsidR="004D4403" w:rsidRPr="004D4403" w:rsidRDefault="004D4403" w:rsidP="004D4403">
            <w:pPr>
              <w:rPr>
                <w:sz w:val="16"/>
                <w:szCs w:val="16"/>
              </w:rPr>
            </w:pPr>
            <w:r w:rsidRPr="004D4403">
              <w:rPr>
                <w:sz w:val="16"/>
                <w:szCs w:val="16"/>
              </w:rPr>
              <w:t xml:space="preserve">            &lt;Code&gt;0&lt;/Code&gt;</w:t>
            </w:r>
          </w:p>
          <w:p w:rsidR="004D4403" w:rsidRPr="004D4403" w:rsidRDefault="004D4403" w:rsidP="004D4403">
            <w:pPr>
              <w:rPr>
                <w:sz w:val="16"/>
                <w:szCs w:val="16"/>
              </w:rPr>
            </w:pPr>
            <w:r w:rsidRPr="004D4403">
              <w:rPr>
                <w:sz w:val="16"/>
                <w:szCs w:val="16"/>
              </w:rPr>
              <w:t xml:space="preserve">            &lt;Description&gt;OK&lt;/Description&gt;</w:t>
            </w:r>
          </w:p>
          <w:p w:rsidR="004D4403" w:rsidRPr="004D4403" w:rsidRDefault="004D4403" w:rsidP="004D4403">
            <w:pPr>
              <w:rPr>
                <w:sz w:val="16"/>
                <w:szCs w:val="16"/>
              </w:rPr>
            </w:pPr>
            <w:r w:rsidRPr="004D4403">
              <w:rPr>
                <w:sz w:val="16"/>
                <w:szCs w:val="16"/>
              </w:rPr>
              <w:t xml:space="preserve">            &lt;RegistrationList&gt;</w:t>
            </w:r>
          </w:p>
          <w:p w:rsidR="004D4403" w:rsidRPr="004D4403" w:rsidRDefault="004D4403" w:rsidP="004D4403">
            <w:pPr>
              <w:rPr>
                <w:sz w:val="16"/>
                <w:szCs w:val="16"/>
              </w:rPr>
            </w:pPr>
            <w:r w:rsidRPr="004D4403">
              <w:rPr>
                <w:sz w:val="16"/>
                <w:szCs w:val="16"/>
              </w:rPr>
              <w:t xml:space="preserve">               &lt;Count&gt;3&lt;/Count&gt;</w:t>
            </w:r>
          </w:p>
          <w:p w:rsidR="004D4403" w:rsidRPr="004D4403" w:rsidRDefault="004D4403" w:rsidP="004D4403">
            <w:pPr>
              <w:rPr>
                <w:sz w:val="16"/>
                <w:szCs w:val="16"/>
              </w:rPr>
            </w:pPr>
            <w:r w:rsidRPr="004D4403">
              <w:rPr>
                <w:sz w:val="16"/>
                <w:szCs w:val="16"/>
              </w:rPr>
              <w:t xml:space="preserve">               &lt;TotalCount&gt;3&lt;/TotalCount&gt;</w:t>
            </w:r>
          </w:p>
          <w:p w:rsidR="004D4403" w:rsidRPr="004D4403" w:rsidRDefault="004D4403" w:rsidP="004D4403">
            <w:pPr>
              <w:rPr>
                <w:sz w:val="16"/>
                <w:szCs w:val="16"/>
              </w:rPr>
            </w:pPr>
            <w:r w:rsidRPr="004D4403">
              <w:rPr>
                <w:sz w:val="16"/>
                <w:szCs w:val="16"/>
              </w:rPr>
              <w:t xml:space="preserve">               &lt;CurrentPage&gt;1&lt;/CurrentPage&gt;</w:t>
            </w:r>
          </w:p>
          <w:p w:rsidR="004D4403" w:rsidRPr="004D4403" w:rsidRDefault="004D4403" w:rsidP="004D4403">
            <w:pPr>
              <w:rPr>
                <w:sz w:val="16"/>
                <w:szCs w:val="16"/>
              </w:rPr>
            </w:pPr>
            <w:r w:rsidRPr="004D4403">
              <w:rPr>
                <w:sz w:val="16"/>
                <w:szCs w:val="16"/>
              </w:rPr>
              <w:t xml:space="preserve">               &lt;RecordsPerPage&gt;20&lt;/RecordsPerPage&gt;</w:t>
            </w:r>
          </w:p>
          <w:p w:rsidR="004D4403" w:rsidRPr="004D4403" w:rsidRDefault="004D4403" w:rsidP="004D4403">
            <w:pPr>
              <w:rPr>
                <w:sz w:val="16"/>
                <w:szCs w:val="16"/>
              </w:rPr>
            </w:pPr>
            <w:r w:rsidRPr="004D4403">
              <w:rPr>
                <w:sz w:val="16"/>
                <w:szCs w:val="16"/>
              </w:rPr>
              <w:t xml:space="preserve">               &lt;Detail&gt;</w:t>
            </w:r>
          </w:p>
          <w:p w:rsidR="004D4403" w:rsidRPr="004D4403" w:rsidRDefault="004D4403" w:rsidP="004D4403">
            <w:pPr>
              <w:rPr>
                <w:sz w:val="16"/>
                <w:szCs w:val="16"/>
              </w:rPr>
            </w:pPr>
            <w:r w:rsidRPr="004D4403">
              <w:rPr>
                <w:sz w:val="16"/>
                <w:szCs w:val="16"/>
              </w:rPr>
              <w:lastRenderedPageBreak/>
              <w:t xml:space="preserve">                  &lt;PodanieExternySystem&gt;</w:t>
            </w:r>
          </w:p>
          <w:p w:rsidR="004D4403" w:rsidRPr="004D4403" w:rsidRDefault="004D4403" w:rsidP="004D4403">
            <w:pPr>
              <w:rPr>
                <w:sz w:val="16"/>
                <w:szCs w:val="16"/>
              </w:rPr>
            </w:pPr>
            <w:r w:rsidRPr="004D4403">
              <w:rPr>
                <w:sz w:val="16"/>
                <w:szCs w:val="16"/>
              </w:rPr>
              <w:t xml:space="preserve">                     &lt;BusinessIdentifier&gt;67437538&lt;/BusinessIdentifier&gt;</w:t>
            </w:r>
          </w:p>
          <w:p w:rsidR="004D4403" w:rsidRPr="004D4403" w:rsidRDefault="004D4403" w:rsidP="004D4403">
            <w:pPr>
              <w:rPr>
                <w:sz w:val="16"/>
                <w:szCs w:val="16"/>
              </w:rPr>
            </w:pPr>
            <w:r w:rsidRPr="004D4403">
              <w:rPr>
                <w:sz w:val="16"/>
                <w:szCs w:val="16"/>
              </w:rPr>
              <w:t xml:space="preserve">                     &lt;ReceivedDateTime&gt;2019-11-19T16:04:27&lt;/ReceivedDateTime&gt;</w:t>
            </w:r>
          </w:p>
          <w:p w:rsidR="004D4403" w:rsidRPr="004D4403" w:rsidRDefault="004D4403" w:rsidP="004D4403">
            <w:pPr>
              <w:rPr>
                <w:sz w:val="16"/>
                <w:szCs w:val="16"/>
              </w:rPr>
            </w:pPr>
            <w:r w:rsidRPr="004D4403">
              <w:rPr>
                <w:sz w:val="16"/>
                <w:szCs w:val="16"/>
              </w:rPr>
              <w:t xml:space="preserve">                     &lt;RegistrationExternalCode&gt;P_MF_OC_0412_v1.0&lt;/RegistrationExternalCode&gt;</w:t>
            </w:r>
          </w:p>
          <w:p w:rsidR="004D4403" w:rsidRPr="004D4403" w:rsidRDefault="004D4403" w:rsidP="004D4403">
            <w:pPr>
              <w:rPr>
                <w:sz w:val="16"/>
                <w:szCs w:val="16"/>
              </w:rPr>
            </w:pPr>
            <w:r w:rsidRPr="004D4403">
              <w:rPr>
                <w:sz w:val="16"/>
                <w:szCs w:val="16"/>
              </w:rPr>
              <w:t xml:space="preserve">                     &lt;RegistrationTypeName&gt;SK412.001 - Elektronické prílohy colných vyhlásení&lt;/RegistrationTypeName&gt;</w:t>
            </w:r>
          </w:p>
          <w:p w:rsidR="004D4403" w:rsidRPr="004D4403" w:rsidRDefault="004D4403" w:rsidP="004D4403">
            <w:pPr>
              <w:rPr>
                <w:sz w:val="16"/>
                <w:szCs w:val="16"/>
              </w:rPr>
            </w:pPr>
            <w:r w:rsidRPr="004D4403">
              <w:rPr>
                <w:sz w:val="16"/>
                <w:szCs w:val="16"/>
              </w:rPr>
              <w:t xml:space="preserve">                     &lt;PodatelnaID&gt;2&lt;/PodatelnaID&gt;</w:t>
            </w:r>
          </w:p>
          <w:p w:rsidR="004D4403" w:rsidRPr="004D4403" w:rsidRDefault="004D4403" w:rsidP="004D4403">
            <w:pPr>
              <w:rPr>
                <w:sz w:val="16"/>
                <w:szCs w:val="16"/>
              </w:rPr>
            </w:pPr>
            <w:r w:rsidRPr="004D4403">
              <w:rPr>
                <w:sz w:val="16"/>
                <w:szCs w:val="16"/>
              </w:rPr>
              <w:t xml:space="preserve">                     &lt;RegistrationState&gt;1&lt;/RegistrationState&gt;</w:t>
            </w:r>
          </w:p>
          <w:p w:rsidR="004D4403" w:rsidRPr="004D4403" w:rsidRDefault="004D4403" w:rsidP="004D4403">
            <w:pPr>
              <w:rPr>
                <w:sz w:val="16"/>
                <w:szCs w:val="16"/>
              </w:rPr>
            </w:pPr>
            <w:r w:rsidRPr="004D4403">
              <w:rPr>
                <w:sz w:val="16"/>
                <w:szCs w:val="16"/>
              </w:rPr>
              <w:t xml:space="preserve">                     &lt;RegistrationIdentifier&gt;5f42a0a0-b524-4172-9beb-5cbcc0b9819f&lt;/RegistrationIdentifier&gt;</w:t>
            </w:r>
          </w:p>
          <w:p w:rsidR="004D4403" w:rsidRPr="004D4403" w:rsidRDefault="004D4403" w:rsidP="004D4403">
            <w:pPr>
              <w:rPr>
                <w:sz w:val="16"/>
                <w:szCs w:val="16"/>
              </w:rPr>
            </w:pPr>
            <w:r w:rsidRPr="004D4403">
              <w:rPr>
                <w:sz w:val="16"/>
                <w:szCs w:val="16"/>
              </w:rPr>
              <w:t xml:space="preserve">                     &lt;SubjectType&gt;0&lt;/SubjectType&gt;</w:t>
            </w:r>
          </w:p>
          <w:p w:rsidR="004D4403" w:rsidRPr="004D4403" w:rsidRDefault="004D4403" w:rsidP="004D4403">
            <w:pPr>
              <w:rPr>
                <w:sz w:val="16"/>
                <w:szCs w:val="16"/>
              </w:rPr>
            </w:pPr>
            <w:r w:rsidRPr="004D4403">
              <w:rPr>
                <w:sz w:val="16"/>
                <w:szCs w:val="16"/>
              </w:rPr>
              <w:t xml:space="preserve">                     &lt;SubjectID&gt;Ditec, a.s.&lt;/SubjectID&gt;</w:t>
            </w:r>
          </w:p>
          <w:p w:rsidR="004D4403" w:rsidRPr="004D4403" w:rsidRDefault="004D4403" w:rsidP="004D4403">
            <w:pPr>
              <w:rPr>
                <w:sz w:val="16"/>
                <w:szCs w:val="16"/>
              </w:rPr>
            </w:pPr>
            <w:r w:rsidRPr="004D4403">
              <w:rPr>
                <w:sz w:val="16"/>
                <w:szCs w:val="16"/>
              </w:rPr>
              <w:t xml:space="preserve">                  &lt;/PodanieExternySystem&gt;</w:t>
            </w:r>
          </w:p>
          <w:p w:rsidR="004D4403" w:rsidRPr="004D4403" w:rsidRDefault="004D4403" w:rsidP="004D4403">
            <w:pPr>
              <w:rPr>
                <w:sz w:val="16"/>
                <w:szCs w:val="16"/>
              </w:rPr>
            </w:pPr>
            <w:r w:rsidRPr="004D4403">
              <w:rPr>
                <w:sz w:val="16"/>
                <w:szCs w:val="16"/>
              </w:rPr>
              <w:t xml:space="preserve">                  &lt;PodanieExternySystem&gt;</w:t>
            </w:r>
          </w:p>
          <w:p w:rsidR="004D4403" w:rsidRPr="004D4403" w:rsidRDefault="004D4403" w:rsidP="004D4403">
            <w:pPr>
              <w:rPr>
                <w:sz w:val="16"/>
                <w:szCs w:val="16"/>
              </w:rPr>
            </w:pPr>
            <w:r w:rsidRPr="004D4403">
              <w:rPr>
                <w:sz w:val="16"/>
                <w:szCs w:val="16"/>
              </w:rPr>
              <w:t xml:space="preserve">                     &lt;BusinessIdentifier&gt;67437538&lt;/BusinessIdentifier&gt;</w:t>
            </w:r>
          </w:p>
          <w:p w:rsidR="004D4403" w:rsidRPr="004D4403" w:rsidRDefault="004D4403" w:rsidP="004D4403">
            <w:pPr>
              <w:rPr>
                <w:sz w:val="16"/>
                <w:szCs w:val="16"/>
              </w:rPr>
            </w:pPr>
            <w:r w:rsidRPr="004D4403">
              <w:rPr>
                <w:sz w:val="16"/>
                <w:szCs w:val="16"/>
              </w:rPr>
              <w:t xml:space="preserve">                     &lt;ReceivedDateTime&gt;2019-11-19T15:58:18&lt;/ReceivedDateTime&gt;</w:t>
            </w:r>
          </w:p>
          <w:p w:rsidR="004D4403" w:rsidRPr="004D4403" w:rsidRDefault="004D4403" w:rsidP="004D4403">
            <w:pPr>
              <w:rPr>
                <w:sz w:val="16"/>
                <w:szCs w:val="16"/>
              </w:rPr>
            </w:pPr>
            <w:r w:rsidRPr="004D4403">
              <w:rPr>
                <w:sz w:val="16"/>
                <w:szCs w:val="16"/>
              </w:rPr>
              <w:t xml:space="preserve">                     &lt;RegistrationExternalCode&gt;P_MF_OC_0412_v1.0&lt;/RegistrationExternalCode&gt;</w:t>
            </w:r>
          </w:p>
          <w:p w:rsidR="004D4403" w:rsidRPr="004D4403" w:rsidRDefault="004D4403" w:rsidP="004D4403">
            <w:pPr>
              <w:rPr>
                <w:sz w:val="16"/>
                <w:szCs w:val="16"/>
              </w:rPr>
            </w:pPr>
            <w:r w:rsidRPr="004D4403">
              <w:rPr>
                <w:sz w:val="16"/>
                <w:szCs w:val="16"/>
              </w:rPr>
              <w:t xml:space="preserve">                     &lt;RegistrationTypeName&gt;SK412.001 - Elektronické prílohy colných vyhlásení&lt;/RegistrationTypeName&gt;</w:t>
            </w:r>
          </w:p>
          <w:p w:rsidR="004D4403" w:rsidRPr="004D4403" w:rsidRDefault="004D4403" w:rsidP="004D4403">
            <w:pPr>
              <w:rPr>
                <w:sz w:val="16"/>
                <w:szCs w:val="16"/>
              </w:rPr>
            </w:pPr>
            <w:r w:rsidRPr="004D4403">
              <w:rPr>
                <w:sz w:val="16"/>
                <w:szCs w:val="16"/>
              </w:rPr>
              <w:t xml:space="preserve">                     &lt;PodatelnaID&gt;2&lt;/PodatelnaID&gt;</w:t>
            </w:r>
          </w:p>
          <w:p w:rsidR="004D4403" w:rsidRPr="004D4403" w:rsidRDefault="004D4403" w:rsidP="004D4403">
            <w:pPr>
              <w:rPr>
                <w:sz w:val="16"/>
                <w:szCs w:val="16"/>
              </w:rPr>
            </w:pPr>
            <w:r w:rsidRPr="004D4403">
              <w:rPr>
                <w:sz w:val="16"/>
                <w:szCs w:val="16"/>
              </w:rPr>
              <w:t xml:space="preserve">                     &lt;RegistrationState&gt;1&lt;/RegistrationState&gt;</w:t>
            </w:r>
          </w:p>
          <w:p w:rsidR="004D4403" w:rsidRPr="004D4403" w:rsidRDefault="004D4403" w:rsidP="004D4403">
            <w:pPr>
              <w:rPr>
                <w:sz w:val="16"/>
                <w:szCs w:val="16"/>
              </w:rPr>
            </w:pPr>
            <w:r w:rsidRPr="004D4403">
              <w:rPr>
                <w:sz w:val="16"/>
                <w:szCs w:val="16"/>
              </w:rPr>
              <w:t xml:space="preserve">                     &lt;RegistrationIdentifier&gt;684f644b-add9-490a-aa72-a69631928906&lt;/RegistrationIdentifier&gt;</w:t>
            </w:r>
          </w:p>
          <w:p w:rsidR="004D4403" w:rsidRPr="004D4403" w:rsidRDefault="004D4403" w:rsidP="004D4403">
            <w:pPr>
              <w:rPr>
                <w:sz w:val="16"/>
                <w:szCs w:val="16"/>
              </w:rPr>
            </w:pPr>
            <w:r w:rsidRPr="004D4403">
              <w:rPr>
                <w:sz w:val="16"/>
                <w:szCs w:val="16"/>
              </w:rPr>
              <w:t xml:space="preserve">                     &lt;SubjectType&gt;0&lt;/SubjectType&gt;</w:t>
            </w:r>
          </w:p>
          <w:p w:rsidR="004D4403" w:rsidRPr="004D4403" w:rsidRDefault="004D4403" w:rsidP="004D4403">
            <w:pPr>
              <w:rPr>
                <w:sz w:val="16"/>
                <w:szCs w:val="16"/>
              </w:rPr>
            </w:pPr>
            <w:r w:rsidRPr="004D4403">
              <w:rPr>
                <w:sz w:val="16"/>
                <w:szCs w:val="16"/>
              </w:rPr>
              <w:t xml:space="preserve">                     &lt;SubjectID&gt;Ditec, a.s.&lt;/SubjectID&gt;</w:t>
            </w:r>
          </w:p>
          <w:p w:rsidR="004D4403" w:rsidRPr="004D4403" w:rsidRDefault="004D4403" w:rsidP="004D4403">
            <w:pPr>
              <w:rPr>
                <w:sz w:val="16"/>
                <w:szCs w:val="16"/>
              </w:rPr>
            </w:pPr>
            <w:r w:rsidRPr="004D4403">
              <w:rPr>
                <w:sz w:val="16"/>
                <w:szCs w:val="16"/>
              </w:rPr>
              <w:t xml:space="preserve">                  &lt;/PodanieExternySystem&gt;</w:t>
            </w:r>
          </w:p>
          <w:p w:rsidR="004D4403" w:rsidRPr="004D4403" w:rsidRDefault="004D4403" w:rsidP="004D4403">
            <w:pPr>
              <w:rPr>
                <w:sz w:val="16"/>
                <w:szCs w:val="16"/>
              </w:rPr>
            </w:pPr>
            <w:r w:rsidRPr="004D4403">
              <w:rPr>
                <w:sz w:val="16"/>
                <w:szCs w:val="16"/>
              </w:rPr>
              <w:t xml:space="preserve">                  &lt;PodanieExternySystem&gt;</w:t>
            </w:r>
          </w:p>
          <w:p w:rsidR="004D4403" w:rsidRPr="004D4403" w:rsidRDefault="004D4403" w:rsidP="004D4403">
            <w:pPr>
              <w:rPr>
                <w:sz w:val="16"/>
                <w:szCs w:val="16"/>
              </w:rPr>
            </w:pPr>
            <w:r w:rsidRPr="004D4403">
              <w:rPr>
                <w:sz w:val="16"/>
                <w:szCs w:val="16"/>
              </w:rPr>
              <w:t xml:space="preserve">                     &lt;BusinessIdentifier&gt;Test_20191113_1&lt;/BusinessIdentifier&gt;</w:t>
            </w:r>
          </w:p>
          <w:p w:rsidR="004D4403" w:rsidRPr="004D4403" w:rsidRDefault="004D4403" w:rsidP="004D4403">
            <w:pPr>
              <w:rPr>
                <w:sz w:val="16"/>
                <w:szCs w:val="16"/>
              </w:rPr>
            </w:pPr>
            <w:r w:rsidRPr="004D4403">
              <w:rPr>
                <w:sz w:val="16"/>
                <w:szCs w:val="16"/>
              </w:rPr>
              <w:t xml:space="preserve">                     &lt;ReceivedDateTime&gt;2019-11-13T12:39:37&lt;/ReceivedDateTime&gt;</w:t>
            </w:r>
          </w:p>
          <w:p w:rsidR="004D4403" w:rsidRPr="004D4403" w:rsidRDefault="004D4403" w:rsidP="004D4403">
            <w:pPr>
              <w:rPr>
                <w:sz w:val="16"/>
                <w:szCs w:val="16"/>
              </w:rPr>
            </w:pPr>
            <w:r w:rsidRPr="004D4403">
              <w:rPr>
                <w:sz w:val="16"/>
                <w:szCs w:val="16"/>
              </w:rPr>
              <w:t xml:space="preserve">                     &lt;RegistrationExternalCode&gt;P_MF_OC_0412_v1.0&lt;/RegistrationExternalCode&gt;</w:t>
            </w:r>
          </w:p>
          <w:p w:rsidR="004D4403" w:rsidRPr="004D4403" w:rsidRDefault="004D4403" w:rsidP="004D4403">
            <w:pPr>
              <w:rPr>
                <w:sz w:val="16"/>
                <w:szCs w:val="16"/>
              </w:rPr>
            </w:pPr>
            <w:r w:rsidRPr="004D4403">
              <w:rPr>
                <w:sz w:val="16"/>
                <w:szCs w:val="16"/>
              </w:rPr>
              <w:t xml:space="preserve">                     &lt;RegistrationTypeName&gt;SK412.001 - Elektronické prílohy colných vyhlásení&lt;/RegistrationTypeName&gt;</w:t>
            </w:r>
          </w:p>
          <w:p w:rsidR="004D4403" w:rsidRPr="004D4403" w:rsidRDefault="004D4403" w:rsidP="004D4403">
            <w:pPr>
              <w:rPr>
                <w:sz w:val="16"/>
                <w:szCs w:val="16"/>
              </w:rPr>
            </w:pPr>
            <w:r w:rsidRPr="004D4403">
              <w:rPr>
                <w:sz w:val="16"/>
                <w:szCs w:val="16"/>
              </w:rPr>
              <w:t xml:space="preserve">                     &lt;PodatelnaID&gt;2&lt;/PodatelnaID&gt;</w:t>
            </w:r>
          </w:p>
          <w:p w:rsidR="004D4403" w:rsidRPr="004D4403" w:rsidRDefault="004D4403" w:rsidP="004D4403">
            <w:pPr>
              <w:rPr>
                <w:sz w:val="16"/>
                <w:szCs w:val="16"/>
              </w:rPr>
            </w:pPr>
            <w:r w:rsidRPr="004D4403">
              <w:rPr>
                <w:sz w:val="16"/>
                <w:szCs w:val="16"/>
              </w:rPr>
              <w:t xml:space="preserve">                     &lt;RegistrationState&gt;1&lt;/RegistrationState&gt;</w:t>
            </w:r>
          </w:p>
          <w:p w:rsidR="004D4403" w:rsidRPr="004D4403" w:rsidRDefault="004D4403" w:rsidP="004D4403">
            <w:pPr>
              <w:rPr>
                <w:sz w:val="16"/>
                <w:szCs w:val="16"/>
              </w:rPr>
            </w:pPr>
            <w:r w:rsidRPr="004D4403">
              <w:rPr>
                <w:sz w:val="16"/>
                <w:szCs w:val="16"/>
              </w:rPr>
              <w:t xml:space="preserve">                     &lt;RegistrationIdentifier&gt;f89094b2-9932-4b90-97c6-c5bcf3235680&lt;/RegistrationIdentifier&gt;</w:t>
            </w:r>
          </w:p>
          <w:p w:rsidR="004D4403" w:rsidRPr="004D4403" w:rsidRDefault="004D4403" w:rsidP="004D4403">
            <w:pPr>
              <w:rPr>
                <w:sz w:val="16"/>
                <w:szCs w:val="16"/>
              </w:rPr>
            </w:pPr>
            <w:r w:rsidRPr="004D4403">
              <w:rPr>
                <w:sz w:val="16"/>
                <w:szCs w:val="16"/>
              </w:rPr>
              <w:t xml:space="preserve">                     &lt;SubjectType&gt;0&lt;/SubjectType&gt;</w:t>
            </w:r>
          </w:p>
          <w:p w:rsidR="004D4403" w:rsidRPr="004D4403" w:rsidRDefault="004D4403" w:rsidP="004D4403">
            <w:pPr>
              <w:rPr>
                <w:sz w:val="16"/>
                <w:szCs w:val="16"/>
              </w:rPr>
            </w:pPr>
            <w:r w:rsidRPr="004D4403">
              <w:rPr>
                <w:sz w:val="16"/>
                <w:szCs w:val="16"/>
              </w:rPr>
              <w:t xml:space="preserve">                     &lt;SubjectID&gt;Ditec, a.s.&lt;/SubjectID&gt;</w:t>
            </w:r>
          </w:p>
          <w:p w:rsidR="004D4403" w:rsidRPr="004D4403" w:rsidRDefault="004D4403" w:rsidP="004D4403">
            <w:pPr>
              <w:rPr>
                <w:sz w:val="16"/>
                <w:szCs w:val="16"/>
              </w:rPr>
            </w:pPr>
            <w:r w:rsidRPr="004D4403">
              <w:rPr>
                <w:sz w:val="16"/>
                <w:szCs w:val="16"/>
              </w:rPr>
              <w:t xml:space="preserve">                  &lt;/PodanieExternySystem&gt;</w:t>
            </w:r>
          </w:p>
          <w:p w:rsidR="004D4403" w:rsidRPr="004D4403" w:rsidRDefault="004D4403" w:rsidP="004D4403">
            <w:pPr>
              <w:rPr>
                <w:sz w:val="16"/>
                <w:szCs w:val="16"/>
              </w:rPr>
            </w:pPr>
            <w:r w:rsidRPr="004D4403">
              <w:rPr>
                <w:sz w:val="16"/>
                <w:szCs w:val="16"/>
              </w:rPr>
              <w:t xml:space="preserve">               &lt;/Detail&gt;</w:t>
            </w:r>
          </w:p>
          <w:p w:rsidR="004D4403" w:rsidRPr="004D4403" w:rsidRDefault="004D4403" w:rsidP="004D4403">
            <w:pPr>
              <w:rPr>
                <w:sz w:val="16"/>
                <w:szCs w:val="16"/>
              </w:rPr>
            </w:pPr>
            <w:r w:rsidRPr="004D4403">
              <w:rPr>
                <w:sz w:val="16"/>
                <w:szCs w:val="16"/>
              </w:rPr>
              <w:t xml:space="preserve">            &lt;/RegistrationList&gt;</w:t>
            </w:r>
          </w:p>
          <w:p w:rsidR="004D4403" w:rsidRPr="004D4403" w:rsidRDefault="004D4403" w:rsidP="004D4403">
            <w:pPr>
              <w:rPr>
                <w:sz w:val="16"/>
                <w:szCs w:val="16"/>
              </w:rPr>
            </w:pPr>
            <w:r w:rsidRPr="004D4403">
              <w:rPr>
                <w:sz w:val="16"/>
                <w:szCs w:val="16"/>
              </w:rPr>
              <w:t xml:space="preserve">         &lt;/RegistrationListExternResult&gt;</w:t>
            </w:r>
          </w:p>
          <w:p w:rsidR="004D4403" w:rsidRPr="004D4403" w:rsidRDefault="004D4403" w:rsidP="004D4403">
            <w:pPr>
              <w:rPr>
                <w:sz w:val="16"/>
                <w:szCs w:val="16"/>
              </w:rPr>
            </w:pPr>
            <w:r w:rsidRPr="004D4403">
              <w:rPr>
                <w:sz w:val="16"/>
                <w:szCs w:val="16"/>
              </w:rPr>
              <w:t xml:space="preserve">      &lt;/RegistrationListExternResponse&gt;</w:t>
            </w:r>
          </w:p>
          <w:p w:rsidR="004D4403" w:rsidRPr="004D4403" w:rsidRDefault="004D4403" w:rsidP="004D4403">
            <w:pPr>
              <w:rPr>
                <w:sz w:val="16"/>
                <w:szCs w:val="16"/>
              </w:rPr>
            </w:pPr>
            <w:r w:rsidRPr="004D4403">
              <w:rPr>
                <w:sz w:val="16"/>
                <w:szCs w:val="16"/>
              </w:rPr>
              <w:t xml:space="preserve">   &lt;/soap:Body&gt;</w:t>
            </w:r>
          </w:p>
          <w:p w:rsidR="005414F7" w:rsidRPr="006C054C" w:rsidRDefault="004D4403" w:rsidP="004D4403">
            <w:pPr>
              <w:rPr>
                <w:sz w:val="16"/>
                <w:szCs w:val="16"/>
              </w:rPr>
            </w:pPr>
            <w:r w:rsidRPr="004D4403">
              <w:rPr>
                <w:sz w:val="16"/>
                <w:szCs w:val="16"/>
              </w:rPr>
              <w:t>&lt;/soap:Envelope&gt;</w:t>
            </w:r>
          </w:p>
        </w:tc>
      </w:tr>
    </w:tbl>
    <w:p w:rsidR="005414F7" w:rsidRDefault="005414F7" w:rsidP="005414F7"/>
    <w:p w:rsidR="005414F7" w:rsidRDefault="005414F7" w:rsidP="005414F7"/>
    <w:tbl>
      <w:tblPr>
        <w:tblStyle w:val="ScrollTableNormal"/>
        <w:tblW w:w="0" w:type="auto"/>
        <w:tblLayout w:type="fixed"/>
        <w:tblLook w:val="0020" w:firstRow="1" w:lastRow="0" w:firstColumn="0" w:lastColumn="0" w:noHBand="0" w:noVBand="0"/>
      </w:tblPr>
      <w:tblGrid>
        <w:gridCol w:w="9071"/>
      </w:tblGrid>
      <w:tr w:rsidR="005414F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5414F7" w:rsidRDefault="005414F7" w:rsidP="00AF3B78">
            <w:r>
              <w:t>Názov metódy</w:t>
            </w:r>
          </w:p>
        </w:tc>
      </w:tr>
      <w:tr w:rsidR="005414F7" w:rsidTr="00AF3B78">
        <w:tc>
          <w:tcPr>
            <w:tcW w:w="9071" w:type="dxa"/>
            <w:tcMar>
              <w:top w:w="30" w:type="dxa"/>
              <w:left w:w="30" w:type="dxa"/>
              <w:bottom w:w="20" w:type="dxa"/>
              <w:right w:w="30" w:type="dxa"/>
            </w:tcMar>
          </w:tcPr>
          <w:p w:rsidR="005414F7" w:rsidRDefault="005414F7" w:rsidP="00AF3B78">
            <w:r>
              <w:t>RegistrationObjectSimpleGet</w:t>
            </w:r>
          </w:p>
        </w:tc>
      </w:tr>
    </w:tbl>
    <w:p w:rsidR="005414F7" w:rsidRDefault="005414F7" w:rsidP="005414F7"/>
    <w:tbl>
      <w:tblPr>
        <w:tblStyle w:val="ScrollTableNormal"/>
        <w:tblW w:w="9071" w:type="dxa"/>
        <w:tblLayout w:type="fixed"/>
        <w:tblLook w:val="0020" w:firstRow="1" w:lastRow="0" w:firstColumn="0" w:lastColumn="0" w:noHBand="0" w:noVBand="0"/>
      </w:tblPr>
      <w:tblGrid>
        <w:gridCol w:w="1980"/>
        <w:gridCol w:w="7091"/>
      </w:tblGrid>
      <w:tr w:rsidR="005414F7" w:rsidTr="00AF3B78">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rsidR="005414F7" w:rsidRDefault="005414F7" w:rsidP="00AF3B78">
            <w:r>
              <w:t>Vstupný parameter</w:t>
            </w:r>
          </w:p>
        </w:tc>
        <w:tc>
          <w:tcPr>
            <w:tcW w:w="7091" w:type="dxa"/>
            <w:tcMar>
              <w:top w:w="30" w:type="dxa"/>
              <w:left w:w="30" w:type="dxa"/>
              <w:bottom w:w="20" w:type="dxa"/>
              <w:right w:w="30" w:type="dxa"/>
            </w:tcMar>
          </w:tcPr>
          <w:p w:rsidR="005414F7" w:rsidRDefault="005414F7" w:rsidP="00AF3B78">
            <w:r>
              <w:t>Popis</w:t>
            </w:r>
          </w:p>
        </w:tc>
      </w:tr>
      <w:tr w:rsidR="005414F7" w:rsidTr="00AF3B78">
        <w:tc>
          <w:tcPr>
            <w:tcW w:w="1980" w:type="dxa"/>
            <w:tcMar>
              <w:top w:w="30" w:type="dxa"/>
              <w:left w:w="30" w:type="dxa"/>
              <w:bottom w:w="20" w:type="dxa"/>
              <w:right w:w="30" w:type="dxa"/>
            </w:tcMar>
          </w:tcPr>
          <w:p w:rsidR="005414F7" w:rsidRDefault="005414F7" w:rsidP="00AF3B78">
            <w:r>
              <w:t>registrationIdentifier</w:t>
            </w:r>
          </w:p>
        </w:tc>
        <w:tc>
          <w:tcPr>
            <w:tcW w:w="7091" w:type="dxa"/>
            <w:tcMar>
              <w:top w:w="30" w:type="dxa"/>
              <w:left w:w="30" w:type="dxa"/>
              <w:bottom w:w="20" w:type="dxa"/>
              <w:right w:w="30" w:type="dxa"/>
            </w:tcMar>
          </w:tcPr>
          <w:p w:rsidR="005414F7" w:rsidRDefault="005414F7" w:rsidP="00AF3B78">
            <w:r>
              <w:t>Jednoznačný identifikátor podania.</w:t>
            </w:r>
          </w:p>
        </w:tc>
      </w:tr>
    </w:tbl>
    <w:p w:rsidR="005414F7" w:rsidRDefault="005414F7" w:rsidP="005414F7"/>
    <w:tbl>
      <w:tblPr>
        <w:tblStyle w:val="ScrollTableNormal"/>
        <w:tblW w:w="0" w:type="auto"/>
        <w:tblLayout w:type="fixed"/>
        <w:tblLook w:val="0020" w:firstRow="1" w:lastRow="0" w:firstColumn="0" w:lastColumn="0" w:noHBand="0" w:noVBand="0"/>
      </w:tblPr>
      <w:tblGrid>
        <w:gridCol w:w="9071"/>
      </w:tblGrid>
      <w:tr w:rsidR="005414F7" w:rsidRPr="00FD7611"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5414F7" w:rsidRPr="00FD7611" w:rsidRDefault="005414F7" w:rsidP="00AF3B78">
            <w:pPr>
              <w:rPr>
                <w:sz w:val="16"/>
                <w:szCs w:val="16"/>
              </w:rPr>
            </w:pPr>
            <w:r w:rsidRPr="00FD7611">
              <w:t>Request</w:t>
            </w:r>
          </w:p>
        </w:tc>
      </w:tr>
      <w:tr w:rsidR="005414F7" w:rsidRPr="00FD7611" w:rsidTr="00AF3B78">
        <w:tc>
          <w:tcPr>
            <w:tcW w:w="9071" w:type="dxa"/>
            <w:tcMar>
              <w:top w:w="30" w:type="dxa"/>
              <w:left w:w="30" w:type="dxa"/>
              <w:bottom w:w="20" w:type="dxa"/>
              <w:right w:w="30" w:type="dxa"/>
            </w:tcMar>
          </w:tcPr>
          <w:p w:rsidR="004D4403" w:rsidRPr="004D4403" w:rsidRDefault="004D4403" w:rsidP="004D4403">
            <w:pPr>
              <w:rPr>
                <w:sz w:val="16"/>
                <w:szCs w:val="16"/>
              </w:rPr>
            </w:pPr>
            <w:r w:rsidRPr="004D4403">
              <w:rPr>
                <w:sz w:val="16"/>
                <w:szCs w:val="16"/>
              </w:rPr>
              <w:t>&lt;soap:Envelope xmlns:soap="http://www.w3.org/2003/05/soap-envelope" xmlns:cep="http://www.ditec.sk/CEPEKRe"&gt;</w:t>
            </w:r>
          </w:p>
          <w:p w:rsidR="004D4403" w:rsidRPr="004D4403" w:rsidRDefault="004D4403" w:rsidP="004D4403">
            <w:pPr>
              <w:rPr>
                <w:sz w:val="16"/>
                <w:szCs w:val="16"/>
              </w:rPr>
            </w:pPr>
            <w:r w:rsidRPr="004D4403">
              <w:rPr>
                <w:sz w:val="16"/>
                <w:szCs w:val="16"/>
              </w:rPr>
              <w:t xml:space="preserve">   &lt;soap:Header/&gt;</w:t>
            </w:r>
          </w:p>
          <w:p w:rsidR="004D4403" w:rsidRPr="004D4403" w:rsidRDefault="004D4403" w:rsidP="004D4403">
            <w:pPr>
              <w:rPr>
                <w:sz w:val="16"/>
                <w:szCs w:val="16"/>
              </w:rPr>
            </w:pPr>
            <w:r w:rsidRPr="004D4403">
              <w:rPr>
                <w:sz w:val="16"/>
                <w:szCs w:val="16"/>
              </w:rPr>
              <w:t xml:space="preserve">   &lt;soap:Body&gt;</w:t>
            </w:r>
          </w:p>
          <w:p w:rsidR="004D4403" w:rsidRPr="004D4403" w:rsidRDefault="004D4403" w:rsidP="004D4403">
            <w:pPr>
              <w:rPr>
                <w:sz w:val="16"/>
                <w:szCs w:val="16"/>
              </w:rPr>
            </w:pPr>
            <w:r w:rsidRPr="004D4403">
              <w:rPr>
                <w:sz w:val="16"/>
                <w:szCs w:val="16"/>
              </w:rPr>
              <w:t xml:space="preserve">      &lt;cep:RegistrationObjectSimpleGet&gt;</w:t>
            </w:r>
          </w:p>
          <w:p w:rsidR="004D4403" w:rsidRPr="004D4403" w:rsidRDefault="004D4403" w:rsidP="004D4403">
            <w:pPr>
              <w:rPr>
                <w:sz w:val="16"/>
                <w:szCs w:val="16"/>
              </w:rPr>
            </w:pPr>
            <w:r w:rsidRPr="004D4403">
              <w:rPr>
                <w:sz w:val="16"/>
                <w:szCs w:val="16"/>
              </w:rPr>
              <w:t xml:space="preserve">         &lt;!--Optional:--&gt;</w:t>
            </w:r>
          </w:p>
          <w:p w:rsidR="004D4403" w:rsidRPr="004D4403" w:rsidRDefault="004D4403" w:rsidP="004D4403">
            <w:pPr>
              <w:rPr>
                <w:sz w:val="16"/>
                <w:szCs w:val="16"/>
              </w:rPr>
            </w:pPr>
            <w:r w:rsidRPr="004D4403">
              <w:rPr>
                <w:sz w:val="16"/>
                <w:szCs w:val="16"/>
              </w:rPr>
              <w:t xml:space="preserve">         &lt;cep:registrationIdentifier&gt;5f42a0a0-b524-4172-9beb-5cbcc0b9819f&lt;/cep:registrationIdentifier&gt;</w:t>
            </w:r>
          </w:p>
          <w:p w:rsidR="004D4403" w:rsidRPr="004D4403" w:rsidRDefault="004D4403" w:rsidP="004D4403">
            <w:pPr>
              <w:rPr>
                <w:sz w:val="16"/>
                <w:szCs w:val="16"/>
              </w:rPr>
            </w:pPr>
            <w:r w:rsidRPr="004D4403">
              <w:rPr>
                <w:sz w:val="16"/>
                <w:szCs w:val="16"/>
              </w:rPr>
              <w:t xml:space="preserve">      &lt;/cep:RegistrationObjectSimpleGet&gt;</w:t>
            </w:r>
          </w:p>
          <w:p w:rsidR="004D4403" w:rsidRPr="004D4403" w:rsidRDefault="004D4403" w:rsidP="004D4403">
            <w:pPr>
              <w:rPr>
                <w:sz w:val="16"/>
                <w:szCs w:val="16"/>
              </w:rPr>
            </w:pPr>
            <w:r w:rsidRPr="004D4403">
              <w:rPr>
                <w:sz w:val="16"/>
                <w:szCs w:val="16"/>
              </w:rPr>
              <w:t xml:space="preserve">   &lt;/soap:Body&gt;</w:t>
            </w:r>
          </w:p>
          <w:p w:rsidR="005414F7" w:rsidRPr="00FD7611" w:rsidRDefault="004D4403" w:rsidP="004D4403">
            <w:pPr>
              <w:rPr>
                <w:sz w:val="16"/>
                <w:szCs w:val="16"/>
              </w:rPr>
            </w:pPr>
            <w:r w:rsidRPr="004D4403">
              <w:rPr>
                <w:sz w:val="16"/>
                <w:szCs w:val="16"/>
              </w:rPr>
              <w:t>&lt;/soap:Envelope&gt;</w:t>
            </w:r>
          </w:p>
        </w:tc>
      </w:tr>
    </w:tbl>
    <w:p w:rsidR="005414F7" w:rsidRDefault="005414F7" w:rsidP="005414F7"/>
    <w:tbl>
      <w:tblPr>
        <w:tblStyle w:val="ScrollTableNormal"/>
        <w:tblW w:w="0" w:type="auto"/>
        <w:tblLayout w:type="fixed"/>
        <w:tblLook w:val="0020" w:firstRow="1" w:lastRow="0" w:firstColumn="0" w:lastColumn="0" w:noHBand="0" w:noVBand="0"/>
      </w:tblPr>
      <w:tblGrid>
        <w:gridCol w:w="9071"/>
      </w:tblGrid>
      <w:tr w:rsidR="005414F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5414F7" w:rsidRDefault="005414F7" w:rsidP="00AF3B78">
            <w:r>
              <w:t>Response</w:t>
            </w:r>
          </w:p>
        </w:tc>
      </w:tr>
      <w:tr w:rsidR="005414F7" w:rsidTr="00AF3B78">
        <w:tc>
          <w:tcPr>
            <w:tcW w:w="9071" w:type="dxa"/>
            <w:tcMar>
              <w:top w:w="30" w:type="dxa"/>
              <w:left w:w="30" w:type="dxa"/>
              <w:bottom w:w="20" w:type="dxa"/>
              <w:right w:w="30" w:type="dxa"/>
            </w:tcMar>
          </w:tcPr>
          <w:p w:rsidR="004D4403" w:rsidRPr="004D4403" w:rsidRDefault="004D4403" w:rsidP="004D4403">
            <w:pPr>
              <w:rPr>
                <w:sz w:val="16"/>
                <w:szCs w:val="16"/>
              </w:rPr>
            </w:pPr>
            <w:r w:rsidRPr="004D4403">
              <w:rPr>
                <w:sz w:val="16"/>
                <w:szCs w:val="16"/>
              </w:rPr>
              <w:t>&lt;soap:Envelope xmlns:soap="http://www.w3.org/2003/05/soap-envelope" xmlns:xsi="http://www.w3.org/2001/XMLSchema-instance" xmlns:xsd="http://www.w3.org/2001/XMLSchema"&gt;</w:t>
            </w:r>
          </w:p>
          <w:p w:rsidR="004D4403" w:rsidRPr="004D4403" w:rsidRDefault="004D4403" w:rsidP="004D4403">
            <w:pPr>
              <w:rPr>
                <w:sz w:val="16"/>
                <w:szCs w:val="16"/>
              </w:rPr>
            </w:pPr>
            <w:r w:rsidRPr="004D4403">
              <w:rPr>
                <w:sz w:val="16"/>
                <w:szCs w:val="16"/>
              </w:rPr>
              <w:lastRenderedPageBreak/>
              <w:t xml:space="preserve">   &lt;soap:Body&gt;</w:t>
            </w:r>
          </w:p>
          <w:p w:rsidR="004D4403" w:rsidRPr="004D4403" w:rsidRDefault="004D4403" w:rsidP="004D4403">
            <w:pPr>
              <w:rPr>
                <w:sz w:val="16"/>
                <w:szCs w:val="16"/>
              </w:rPr>
            </w:pPr>
            <w:r w:rsidRPr="004D4403">
              <w:rPr>
                <w:sz w:val="16"/>
                <w:szCs w:val="16"/>
              </w:rPr>
              <w:t xml:space="preserve">      &lt;RegistrationObjectSimpleGetResponse xmlns="http://www.ditec.sk/CEPEKRe"&gt;</w:t>
            </w:r>
          </w:p>
          <w:p w:rsidR="004D4403" w:rsidRPr="004D4403" w:rsidRDefault="004D4403" w:rsidP="004D4403">
            <w:pPr>
              <w:rPr>
                <w:sz w:val="16"/>
                <w:szCs w:val="16"/>
              </w:rPr>
            </w:pPr>
            <w:r w:rsidRPr="004D4403">
              <w:rPr>
                <w:sz w:val="16"/>
                <w:szCs w:val="16"/>
              </w:rPr>
              <w:t xml:space="preserve">         &lt;RegistrationObjectSimpleGetResult&gt;</w:t>
            </w:r>
          </w:p>
          <w:p w:rsidR="004D4403" w:rsidRPr="004D4403" w:rsidRDefault="004D4403" w:rsidP="004D4403">
            <w:pPr>
              <w:rPr>
                <w:sz w:val="16"/>
                <w:szCs w:val="16"/>
              </w:rPr>
            </w:pPr>
            <w:r w:rsidRPr="004D4403">
              <w:rPr>
                <w:sz w:val="16"/>
                <w:szCs w:val="16"/>
              </w:rPr>
              <w:t xml:space="preserve">            &lt;Code&gt;0&lt;/Code&gt;</w:t>
            </w:r>
          </w:p>
          <w:p w:rsidR="004D4403" w:rsidRPr="004D4403" w:rsidRDefault="004D4403" w:rsidP="004D4403">
            <w:pPr>
              <w:rPr>
                <w:sz w:val="16"/>
                <w:szCs w:val="16"/>
              </w:rPr>
            </w:pPr>
            <w:r w:rsidRPr="004D4403">
              <w:rPr>
                <w:sz w:val="16"/>
                <w:szCs w:val="16"/>
              </w:rPr>
              <w:t xml:space="preserve">            &lt;Description&gt;OK&lt;/Description&gt;</w:t>
            </w:r>
          </w:p>
          <w:p w:rsidR="004D4403" w:rsidRPr="004D4403" w:rsidRDefault="004D4403" w:rsidP="004D4403">
            <w:pPr>
              <w:rPr>
                <w:sz w:val="16"/>
                <w:szCs w:val="16"/>
              </w:rPr>
            </w:pPr>
            <w:r w:rsidRPr="004D4403">
              <w:rPr>
                <w:sz w:val="16"/>
                <w:szCs w:val="16"/>
              </w:rPr>
              <w:t xml:space="preserve">            &lt;RegistrationObjectDetailSimple&gt;</w:t>
            </w:r>
          </w:p>
          <w:p w:rsidR="004D4403" w:rsidRPr="004D4403" w:rsidRDefault="004D4403" w:rsidP="004D4403">
            <w:pPr>
              <w:rPr>
                <w:sz w:val="16"/>
                <w:szCs w:val="16"/>
              </w:rPr>
            </w:pPr>
            <w:r w:rsidRPr="004D4403">
              <w:rPr>
                <w:sz w:val="16"/>
                <w:szCs w:val="16"/>
              </w:rPr>
              <w:t xml:space="preserve">               &lt;RegistrationExternalCode&gt;P_MF_OC_0412_v1.0&lt;/RegistrationExternalCode&gt;</w:t>
            </w:r>
          </w:p>
          <w:p w:rsidR="004D4403" w:rsidRPr="004D4403" w:rsidRDefault="004D4403" w:rsidP="004D4403">
            <w:pPr>
              <w:rPr>
                <w:sz w:val="16"/>
                <w:szCs w:val="16"/>
              </w:rPr>
            </w:pPr>
            <w:r w:rsidRPr="004D4403">
              <w:rPr>
                <w:sz w:val="16"/>
                <w:szCs w:val="16"/>
              </w:rPr>
              <w:t xml:space="preserve">               &lt;RegistrationTypeName&gt;SK412.001 - Elektronické prílohy colných vyhlásení&lt;/RegistrationTypeName&gt;</w:t>
            </w:r>
          </w:p>
          <w:p w:rsidR="004D4403" w:rsidRPr="004D4403" w:rsidRDefault="004D4403" w:rsidP="004D4403">
            <w:pPr>
              <w:rPr>
                <w:sz w:val="16"/>
                <w:szCs w:val="16"/>
              </w:rPr>
            </w:pPr>
            <w:r w:rsidRPr="004D4403">
              <w:rPr>
                <w:sz w:val="16"/>
                <w:szCs w:val="16"/>
              </w:rPr>
              <w:t xml:space="preserve">               &lt;SubjectName&gt;Ditec, a.s.&lt;/SubjectName&gt;</w:t>
            </w:r>
          </w:p>
          <w:p w:rsidR="004D4403" w:rsidRPr="004D4403" w:rsidRDefault="004D4403" w:rsidP="004D4403">
            <w:pPr>
              <w:rPr>
                <w:sz w:val="16"/>
                <w:szCs w:val="16"/>
              </w:rPr>
            </w:pPr>
            <w:r w:rsidRPr="004D4403">
              <w:rPr>
                <w:sz w:val="16"/>
                <w:szCs w:val="16"/>
              </w:rPr>
              <w:t xml:space="preserve">               &lt;BusinessIdentifier&gt;67437538&lt;/BusinessIdentifier&gt;</w:t>
            </w:r>
          </w:p>
          <w:p w:rsidR="004D4403" w:rsidRPr="004D4403" w:rsidRDefault="004D4403" w:rsidP="004D4403">
            <w:pPr>
              <w:rPr>
                <w:sz w:val="16"/>
                <w:szCs w:val="16"/>
              </w:rPr>
            </w:pPr>
            <w:r w:rsidRPr="004D4403">
              <w:rPr>
                <w:sz w:val="16"/>
                <w:szCs w:val="16"/>
              </w:rPr>
              <w:t xml:space="preserve">               &lt;ReceivedDateTime&gt;2019-11-19T16:04:27Z&lt;/ReceivedDateTime&gt;</w:t>
            </w:r>
          </w:p>
          <w:p w:rsidR="004D4403" w:rsidRPr="004D4403" w:rsidRDefault="004D4403" w:rsidP="004D4403">
            <w:pPr>
              <w:rPr>
                <w:sz w:val="16"/>
                <w:szCs w:val="16"/>
              </w:rPr>
            </w:pPr>
            <w:r w:rsidRPr="004D4403">
              <w:rPr>
                <w:sz w:val="16"/>
                <w:szCs w:val="16"/>
              </w:rPr>
              <w:t xml:space="preserve">               &lt;RegistrationState&gt;Prijaté&lt;/RegistrationState&gt;</w:t>
            </w:r>
          </w:p>
          <w:p w:rsidR="004D4403" w:rsidRPr="004D4403" w:rsidRDefault="004D4403" w:rsidP="004D4403">
            <w:pPr>
              <w:rPr>
                <w:sz w:val="16"/>
                <w:szCs w:val="16"/>
              </w:rPr>
            </w:pPr>
            <w:r w:rsidRPr="004D4403">
              <w:rPr>
                <w:sz w:val="16"/>
                <w:szCs w:val="16"/>
              </w:rPr>
              <w:t xml:space="preserve">               &lt;XmlData&gt;&lt;![CDATA[&lt;mc:MessageContainer xmlns:mc="http://schemas.gov.sk/core/MessageContainer/1.0"&gt;&lt;mc:MessageId&gt;5f42a0a0-b524-4172-9beb-5cbcc0b9819f&lt;/mc:MessageId&gt;&lt;mc:SenderId&gt;ico://sk/31385401&lt;/mc:SenderId&gt;&lt;mc:RecipientId&gt;ico://sk/42499500_10192&lt;/mc:RecipientId&gt;&lt;mc:MessageType&gt;P_MF_OC_0412_v1.0&lt;/mc:MessageType&gt;&lt;mc:MessageSubject&gt;SK412.001 - Elektronické prílohy colných vyhlásení&lt;/mc:MessageSubject&gt;&lt;mc:SenderBusinessReference&gt;67437538&lt;/mc:SenderBusinessReference&gt;&lt;mc:Object Id="fc3e7abf-870b-452c-8141-3c3dc69932b0" Name="SK412.001 - Elektronické prílohy colných vyhlásení" Description="SK412.001 - Elektronické prílohy colných vyhlásení" Class="FORM" IsSigned="true" MimeType="application/vnd.etsi.asic-e+zip" Encoding="Base64"&gt;UEsDBBQAAAgAAMmIc0+KIflFHwAAAB8AAAAIAAAAbWltZXR5cGVhcHBsaWNhdGlvbi92bmQuZXRzaS5hc2ljLWUrem...A/wAAAHCbAwAAAA==&lt;/mc:Object&gt;&lt;/mc:MessageContainer&gt;]]&gt;&lt;/XmlData&gt;</w:t>
            </w:r>
          </w:p>
          <w:p w:rsidR="004D4403" w:rsidRPr="004D4403" w:rsidRDefault="004D4403" w:rsidP="004D4403">
            <w:pPr>
              <w:rPr>
                <w:sz w:val="16"/>
                <w:szCs w:val="16"/>
              </w:rPr>
            </w:pPr>
            <w:r w:rsidRPr="004D4403">
              <w:rPr>
                <w:sz w:val="16"/>
                <w:szCs w:val="16"/>
              </w:rPr>
              <w:t xml:space="preserve">               &lt;SubjectType&gt;0&lt;/SubjectType&gt;</w:t>
            </w:r>
          </w:p>
          <w:p w:rsidR="004D4403" w:rsidRPr="004D4403" w:rsidRDefault="004D4403" w:rsidP="004D4403">
            <w:pPr>
              <w:rPr>
                <w:sz w:val="16"/>
                <w:szCs w:val="16"/>
              </w:rPr>
            </w:pPr>
            <w:r w:rsidRPr="004D4403">
              <w:rPr>
                <w:sz w:val="16"/>
                <w:szCs w:val="16"/>
              </w:rPr>
              <w:t xml:space="preserve">               &lt;SubjectID&gt;82348657-fd8f-724d-bd79-bbeb61c7ccbe&lt;/SubjectID&gt;</w:t>
            </w:r>
          </w:p>
          <w:p w:rsidR="004D4403" w:rsidRPr="004D4403" w:rsidRDefault="004D4403" w:rsidP="004D4403">
            <w:pPr>
              <w:rPr>
                <w:sz w:val="16"/>
                <w:szCs w:val="16"/>
              </w:rPr>
            </w:pPr>
            <w:r w:rsidRPr="004D4403">
              <w:rPr>
                <w:sz w:val="16"/>
                <w:szCs w:val="16"/>
              </w:rPr>
              <w:t xml:space="preserve">               &lt;PodatelnaID&gt;2&lt;/PodatelnaID&gt;</w:t>
            </w:r>
          </w:p>
          <w:p w:rsidR="004D4403" w:rsidRPr="004D4403" w:rsidRDefault="004D4403" w:rsidP="004D4403">
            <w:pPr>
              <w:rPr>
                <w:sz w:val="16"/>
                <w:szCs w:val="16"/>
              </w:rPr>
            </w:pPr>
            <w:r w:rsidRPr="004D4403">
              <w:rPr>
                <w:sz w:val="16"/>
                <w:szCs w:val="16"/>
              </w:rPr>
              <w:t xml:space="preserve">            &lt;/RegistrationObjectDetailSimple&gt;</w:t>
            </w:r>
          </w:p>
          <w:p w:rsidR="004D4403" w:rsidRPr="004D4403" w:rsidRDefault="004D4403" w:rsidP="004D4403">
            <w:pPr>
              <w:rPr>
                <w:sz w:val="16"/>
                <w:szCs w:val="16"/>
              </w:rPr>
            </w:pPr>
            <w:r w:rsidRPr="004D4403">
              <w:rPr>
                <w:sz w:val="16"/>
                <w:szCs w:val="16"/>
              </w:rPr>
              <w:t xml:space="preserve">         &lt;/RegistrationObjectSimpleGetResult&gt;</w:t>
            </w:r>
          </w:p>
          <w:p w:rsidR="004D4403" w:rsidRPr="004D4403" w:rsidRDefault="004D4403" w:rsidP="004D4403">
            <w:pPr>
              <w:rPr>
                <w:sz w:val="16"/>
                <w:szCs w:val="16"/>
              </w:rPr>
            </w:pPr>
            <w:r w:rsidRPr="004D4403">
              <w:rPr>
                <w:sz w:val="16"/>
                <w:szCs w:val="16"/>
              </w:rPr>
              <w:t xml:space="preserve">      &lt;/RegistrationObjectSimpleGetResponse&gt;</w:t>
            </w:r>
          </w:p>
          <w:p w:rsidR="004D4403" w:rsidRPr="004D4403" w:rsidRDefault="004D4403" w:rsidP="004D4403">
            <w:pPr>
              <w:rPr>
                <w:sz w:val="16"/>
                <w:szCs w:val="16"/>
              </w:rPr>
            </w:pPr>
            <w:r w:rsidRPr="004D4403">
              <w:rPr>
                <w:sz w:val="16"/>
                <w:szCs w:val="16"/>
              </w:rPr>
              <w:t xml:space="preserve">   &lt;/soap:Body&gt;</w:t>
            </w:r>
          </w:p>
          <w:p w:rsidR="005414F7" w:rsidRPr="00FD7611" w:rsidRDefault="004D4403" w:rsidP="004D4403">
            <w:pPr>
              <w:rPr>
                <w:sz w:val="16"/>
                <w:szCs w:val="16"/>
              </w:rPr>
            </w:pPr>
            <w:r w:rsidRPr="004D4403">
              <w:rPr>
                <w:sz w:val="16"/>
                <w:szCs w:val="16"/>
              </w:rPr>
              <w:t>&lt;/soap:Envelope&gt;</w:t>
            </w:r>
          </w:p>
        </w:tc>
      </w:tr>
    </w:tbl>
    <w:p w:rsidR="005414F7" w:rsidRDefault="005414F7" w:rsidP="005414F7"/>
    <w:tbl>
      <w:tblPr>
        <w:tblStyle w:val="ScrollTableNormal"/>
        <w:tblW w:w="0" w:type="auto"/>
        <w:tblLayout w:type="fixed"/>
        <w:tblLook w:val="0020" w:firstRow="1" w:lastRow="0" w:firstColumn="0" w:lastColumn="0" w:noHBand="0" w:noVBand="0"/>
      </w:tblPr>
      <w:tblGrid>
        <w:gridCol w:w="9071"/>
      </w:tblGrid>
      <w:tr w:rsidR="005414F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5414F7" w:rsidRDefault="005414F7" w:rsidP="00AF3B78">
            <w:r>
              <w:t>Názov metódy</w:t>
            </w:r>
          </w:p>
        </w:tc>
      </w:tr>
      <w:tr w:rsidR="005414F7" w:rsidTr="00AF3B78">
        <w:tc>
          <w:tcPr>
            <w:tcW w:w="9071" w:type="dxa"/>
            <w:tcMar>
              <w:top w:w="30" w:type="dxa"/>
              <w:left w:w="30" w:type="dxa"/>
              <w:bottom w:w="20" w:type="dxa"/>
              <w:right w:w="30" w:type="dxa"/>
            </w:tcMar>
          </w:tcPr>
          <w:p w:rsidR="005414F7" w:rsidRDefault="005414F7" w:rsidP="00AF3B78">
            <w:r>
              <w:t>ConsignmentListExtern</w:t>
            </w:r>
          </w:p>
        </w:tc>
      </w:tr>
    </w:tbl>
    <w:p w:rsidR="005414F7" w:rsidRDefault="005414F7" w:rsidP="005414F7"/>
    <w:tbl>
      <w:tblPr>
        <w:tblStyle w:val="ScrollTableNormal"/>
        <w:tblW w:w="9071" w:type="dxa"/>
        <w:tblLayout w:type="fixed"/>
        <w:tblLook w:val="0020" w:firstRow="1" w:lastRow="0" w:firstColumn="0" w:lastColumn="0" w:noHBand="0" w:noVBand="0"/>
      </w:tblPr>
      <w:tblGrid>
        <w:gridCol w:w="2689"/>
        <w:gridCol w:w="6382"/>
      </w:tblGrid>
      <w:tr w:rsidR="005414F7" w:rsidTr="00AF3B78">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rsidR="005414F7" w:rsidRDefault="005414F7" w:rsidP="00AF3B78">
            <w:r>
              <w:t>Vstupný parameter</w:t>
            </w:r>
          </w:p>
        </w:tc>
        <w:tc>
          <w:tcPr>
            <w:tcW w:w="6382" w:type="dxa"/>
            <w:tcMar>
              <w:top w:w="30" w:type="dxa"/>
              <w:left w:w="30" w:type="dxa"/>
              <w:bottom w:w="20" w:type="dxa"/>
              <w:right w:w="30" w:type="dxa"/>
            </w:tcMar>
          </w:tcPr>
          <w:p w:rsidR="005414F7" w:rsidRDefault="005414F7" w:rsidP="00AF3B78">
            <w:r>
              <w:t>Popis</w:t>
            </w:r>
          </w:p>
        </w:tc>
      </w:tr>
      <w:tr w:rsidR="005414F7" w:rsidTr="00AF3B78">
        <w:tc>
          <w:tcPr>
            <w:tcW w:w="2689" w:type="dxa"/>
            <w:tcMar>
              <w:top w:w="30" w:type="dxa"/>
              <w:left w:w="30" w:type="dxa"/>
              <w:bottom w:w="20" w:type="dxa"/>
              <w:right w:w="30" w:type="dxa"/>
            </w:tcMar>
          </w:tcPr>
          <w:p w:rsidR="005414F7" w:rsidRDefault="005414F7" w:rsidP="00AF3B78">
            <w:r>
              <w:t>uriStrunkturaPreDorucovanie</w:t>
            </w:r>
          </w:p>
        </w:tc>
        <w:tc>
          <w:tcPr>
            <w:tcW w:w="6382" w:type="dxa"/>
            <w:tcMar>
              <w:top w:w="30" w:type="dxa"/>
              <w:left w:w="30" w:type="dxa"/>
              <w:bottom w:w="20" w:type="dxa"/>
              <w:right w:w="30" w:type="dxa"/>
            </w:tcMar>
          </w:tcPr>
          <w:p w:rsidR="005414F7" w:rsidRDefault="005414F7" w:rsidP="00AF3B78">
            <w:r>
              <w:t>Jednoznačný identifikátor subjektu pre doručovanie.</w:t>
            </w:r>
          </w:p>
        </w:tc>
      </w:tr>
      <w:tr w:rsidR="005414F7" w:rsidTr="00AF3B78">
        <w:tc>
          <w:tcPr>
            <w:tcW w:w="2689" w:type="dxa"/>
            <w:tcMar>
              <w:top w:w="30" w:type="dxa"/>
              <w:left w:w="30" w:type="dxa"/>
              <w:bottom w:w="20" w:type="dxa"/>
              <w:right w:w="30" w:type="dxa"/>
            </w:tcMar>
          </w:tcPr>
          <w:p w:rsidR="005414F7" w:rsidRDefault="005414F7" w:rsidP="00AF3B78">
            <w:r>
              <w:t>idSubjektu</w:t>
            </w:r>
          </w:p>
        </w:tc>
        <w:tc>
          <w:tcPr>
            <w:tcW w:w="6382" w:type="dxa"/>
            <w:tcMar>
              <w:top w:w="30" w:type="dxa"/>
              <w:left w:w="30" w:type="dxa"/>
              <w:bottom w:w="20" w:type="dxa"/>
              <w:right w:w="30" w:type="dxa"/>
            </w:tcMar>
          </w:tcPr>
          <w:p w:rsidR="005414F7" w:rsidRDefault="005414F7" w:rsidP="00AF3B78">
            <w:r>
              <w:t>Jednoznačný identifikátor subjektu pridelený EKR.</w:t>
            </w:r>
          </w:p>
        </w:tc>
      </w:tr>
      <w:tr w:rsidR="005414F7" w:rsidTr="00AF3B78">
        <w:tc>
          <w:tcPr>
            <w:tcW w:w="2689" w:type="dxa"/>
            <w:tcMar>
              <w:top w:w="30" w:type="dxa"/>
              <w:left w:w="30" w:type="dxa"/>
              <w:bottom w:w="20" w:type="dxa"/>
              <w:right w:w="30" w:type="dxa"/>
            </w:tcMar>
          </w:tcPr>
          <w:p w:rsidR="005414F7" w:rsidRDefault="005414F7" w:rsidP="00AF3B78">
            <w:r>
              <w:t>typSubjektu</w:t>
            </w:r>
          </w:p>
        </w:tc>
        <w:tc>
          <w:tcPr>
            <w:tcW w:w="6382" w:type="dxa"/>
            <w:tcMar>
              <w:top w:w="30" w:type="dxa"/>
              <w:left w:w="30" w:type="dxa"/>
              <w:bottom w:w="20" w:type="dxa"/>
              <w:right w:w="30" w:type="dxa"/>
            </w:tcMar>
          </w:tcPr>
          <w:p w:rsidR="005414F7" w:rsidRDefault="005414F7" w:rsidP="00AF3B78">
            <w:r>
              <w:t>0=Externý subjekt, 1=Organizačná zložka</w:t>
            </w:r>
          </w:p>
        </w:tc>
      </w:tr>
      <w:tr w:rsidR="005414F7" w:rsidTr="00AF3B78">
        <w:tc>
          <w:tcPr>
            <w:tcW w:w="2689" w:type="dxa"/>
            <w:tcMar>
              <w:top w:w="30" w:type="dxa"/>
              <w:left w:w="30" w:type="dxa"/>
              <w:bottom w:w="20" w:type="dxa"/>
              <w:right w:w="30" w:type="dxa"/>
            </w:tcMar>
          </w:tcPr>
          <w:p w:rsidR="005414F7" w:rsidRDefault="005414F7" w:rsidP="00AF3B78">
            <w:r>
              <w:t>idPodatelne</w:t>
            </w:r>
          </w:p>
        </w:tc>
        <w:tc>
          <w:tcPr>
            <w:tcW w:w="6382" w:type="dxa"/>
            <w:tcMar>
              <w:top w:w="30" w:type="dxa"/>
              <w:left w:w="30" w:type="dxa"/>
              <w:bottom w:w="20" w:type="dxa"/>
              <w:right w:w="30" w:type="dxa"/>
            </w:tcMar>
          </w:tcPr>
          <w:p w:rsidR="005414F7" w:rsidRDefault="005414F7" w:rsidP="00AF3B78">
            <w:r>
              <w:t>Jednoznačný identifikátor podateľne, ktorej sa zásielka týka.</w:t>
            </w:r>
          </w:p>
        </w:tc>
      </w:tr>
      <w:tr w:rsidR="005414F7" w:rsidTr="00AF3B78">
        <w:tc>
          <w:tcPr>
            <w:tcW w:w="2689" w:type="dxa"/>
            <w:tcMar>
              <w:top w:w="30" w:type="dxa"/>
              <w:left w:w="30" w:type="dxa"/>
              <w:bottom w:w="20" w:type="dxa"/>
              <w:right w:w="30" w:type="dxa"/>
            </w:tcMar>
          </w:tcPr>
          <w:p w:rsidR="005414F7" w:rsidRDefault="005414F7" w:rsidP="00AF3B78">
            <w:r>
              <w:t>idBiznisPripadu</w:t>
            </w:r>
          </w:p>
        </w:tc>
        <w:tc>
          <w:tcPr>
            <w:tcW w:w="6382" w:type="dxa"/>
            <w:tcMar>
              <w:top w:w="30" w:type="dxa"/>
              <w:left w:w="30" w:type="dxa"/>
              <w:bottom w:w="20" w:type="dxa"/>
              <w:right w:w="30" w:type="dxa"/>
            </w:tcMar>
          </w:tcPr>
          <w:p w:rsidR="005414F7" w:rsidRDefault="005414F7" w:rsidP="00AF3B78">
            <w:r>
              <w:t>Identifikátor biznis prípadu zo zásielky.</w:t>
            </w:r>
          </w:p>
        </w:tc>
      </w:tr>
      <w:tr w:rsidR="005414F7" w:rsidTr="00AF3B78">
        <w:tc>
          <w:tcPr>
            <w:tcW w:w="2689" w:type="dxa"/>
            <w:tcMar>
              <w:top w:w="30" w:type="dxa"/>
              <w:left w:w="30" w:type="dxa"/>
              <w:bottom w:w="20" w:type="dxa"/>
              <w:right w:w="30" w:type="dxa"/>
            </w:tcMar>
          </w:tcPr>
          <w:p w:rsidR="005414F7" w:rsidRDefault="005414F7" w:rsidP="00AF3B78">
            <w:r>
              <w:t>popis</w:t>
            </w:r>
          </w:p>
        </w:tc>
        <w:tc>
          <w:tcPr>
            <w:tcW w:w="6382" w:type="dxa"/>
            <w:tcMar>
              <w:top w:w="30" w:type="dxa"/>
              <w:left w:w="30" w:type="dxa"/>
              <w:bottom w:w="20" w:type="dxa"/>
              <w:right w:w="30" w:type="dxa"/>
            </w:tcMar>
          </w:tcPr>
          <w:p w:rsidR="005414F7" w:rsidRDefault="005414F7" w:rsidP="00AF3B78">
            <w:r>
              <w:t>Popis zo zásielky.</w:t>
            </w:r>
          </w:p>
        </w:tc>
      </w:tr>
      <w:tr w:rsidR="005414F7" w:rsidTr="00AF3B78">
        <w:tc>
          <w:tcPr>
            <w:tcW w:w="2689" w:type="dxa"/>
            <w:tcMar>
              <w:top w:w="30" w:type="dxa"/>
              <w:left w:w="30" w:type="dxa"/>
              <w:bottom w:w="20" w:type="dxa"/>
              <w:right w:w="30" w:type="dxa"/>
            </w:tcMar>
          </w:tcPr>
          <w:p w:rsidR="005414F7" w:rsidRDefault="005414F7" w:rsidP="00AF3B78">
            <w:r>
              <w:t>precitana</w:t>
            </w:r>
          </w:p>
        </w:tc>
        <w:tc>
          <w:tcPr>
            <w:tcW w:w="6382" w:type="dxa"/>
            <w:tcMar>
              <w:top w:w="30" w:type="dxa"/>
              <w:left w:w="30" w:type="dxa"/>
              <w:bottom w:w="20" w:type="dxa"/>
              <w:right w:w="30" w:type="dxa"/>
            </w:tcMar>
          </w:tcPr>
          <w:p w:rsidR="005414F7" w:rsidRDefault="005414F7" w:rsidP="00AF3B78">
            <w:r>
              <w:t>Príznak vyjadrujúci, či sa jedná o zásielku, ktorá už bola prečítaná, t.j. vyžiadaná funkciou pre vrátenie detailu zásielky.</w:t>
            </w:r>
          </w:p>
        </w:tc>
      </w:tr>
      <w:tr w:rsidR="005414F7" w:rsidTr="00AF3B78">
        <w:tc>
          <w:tcPr>
            <w:tcW w:w="2689" w:type="dxa"/>
            <w:tcMar>
              <w:top w:w="30" w:type="dxa"/>
              <w:left w:w="30" w:type="dxa"/>
              <w:bottom w:w="20" w:type="dxa"/>
              <w:right w:w="30" w:type="dxa"/>
            </w:tcMar>
          </w:tcPr>
          <w:p w:rsidR="005414F7" w:rsidRDefault="005414F7" w:rsidP="00AF3B78">
            <w:r>
              <w:t>extKodTypuZasielky</w:t>
            </w:r>
          </w:p>
        </w:tc>
        <w:tc>
          <w:tcPr>
            <w:tcW w:w="6382" w:type="dxa"/>
            <w:tcMar>
              <w:top w:w="30" w:type="dxa"/>
              <w:left w:w="30" w:type="dxa"/>
              <w:bottom w:w="20" w:type="dxa"/>
              <w:right w:w="30" w:type="dxa"/>
            </w:tcMar>
          </w:tcPr>
          <w:p w:rsidR="005414F7" w:rsidRDefault="005414F7" w:rsidP="00AF3B78">
            <w:r>
              <w:t>Jednoznačný identifikátor typu zásielky.</w:t>
            </w:r>
          </w:p>
        </w:tc>
      </w:tr>
      <w:tr w:rsidR="005414F7" w:rsidTr="00AF3B78">
        <w:tc>
          <w:tcPr>
            <w:tcW w:w="2689" w:type="dxa"/>
            <w:tcMar>
              <w:top w:w="30" w:type="dxa"/>
              <w:left w:w="30" w:type="dxa"/>
              <w:bottom w:w="20" w:type="dxa"/>
              <w:right w:w="30" w:type="dxa"/>
            </w:tcMar>
          </w:tcPr>
          <w:p w:rsidR="005414F7" w:rsidRDefault="005414F7" w:rsidP="00AF3B78">
            <w:r>
              <w:t>datumPodaniaOd</w:t>
            </w:r>
          </w:p>
        </w:tc>
        <w:tc>
          <w:tcPr>
            <w:tcW w:w="6382" w:type="dxa"/>
            <w:tcMar>
              <w:top w:w="30" w:type="dxa"/>
              <w:left w:w="30" w:type="dxa"/>
              <w:bottom w:w="20" w:type="dxa"/>
              <w:right w:w="30" w:type="dxa"/>
            </w:tcMar>
          </w:tcPr>
          <w:p w:rsidR="005414F7" w:rsidRDefault="005414F7" w:rsidP="00AF3B78">
            <w:r>
              <w:t>Dátum sprístupnenia v podateľni, od ktorého majú byť vrátené zásielky.</w:t>
            </w:r>
          </w:p>
        </w:tc>
      </w:tr>
      <w:tr w:rsidR="005414F7" w:rsidTr="00AF3B78">
        <w:tc>
          <w:tcPr>
            <w:tcW w:w="2689" w:type="dxa"/>
            <w:tcMar>
              <w:top w:w="30" w:type="dxa"/>
              <w:left w:w="30" w:type="dxa"/>
              <w:bottom w:w="20" w:type="dxa"/>
              <w:right w:w="30" w:type="dxa"/>
            </w:tcMar>
          </w:tcPr>
          <w:p w:rsidR="005414F7" w:rsidRDefault="005414F7" w:rsidP="00AF3B78">
            <w:r>
              <w:t>datumPodaniaDo</w:t>
            </w:r>
          </w:p>
        </w:tc>
        <w:tc>
          <w:tcPr>
            <w:tcW w:w="6382" w:type="dxa"/>
            <w:tcMar>
              <w:top w:w="30" w:type="dxa"/>
              <w:left w:w="30" w:type="dxa"/>
              <w:bottom w:w="20" w:type="dxa"/>
              <w:right w:w="30" w:type="dxa"/>
            </w:tcMar>
          </w:tcPr>
          <w:p w:rsidR="005414F7" w:rsidRDefault="005414F7" w:rsidP="00AF3B78">
            <w:r>
              <w:t>Dátum sprístupnenia v podateľni, do ktorého majú byť vrátené zásielky.</w:t>
            </w:r>
          </w:p>
        </w:tc>
      </w:tr>
      <w:tr w:rsidR="005414F7" w:rsidTr="00AF3B78">
        <w:tc>
          <w:tcPr>
            <w:tcW w:w="2689" w:type="dxa"/>
            <w:tcMar>
              <w:top w:w="30" w:type="dxa"/>
              <w:left w:w="30" w:type="dxa"/>
              <w:bottom w:w="20" w:type="dxa"/>
              <w:right w:w="30" w:type="dxa"/>
            </w:tcMar>
          </w:tcPr>
          <w:p w:rsidR="005414F7" w:rsidRDefault="005414F7" w:rsidP="00AF3B78">
            <w:r>
              <w:t>idPodania</w:t>
            </w:r>
          </w:p>
        </w:tc>
        <w:tc>
          <w:tcPr>
            <w:tcW w:w="6382" w:type="dxa"/>
            <w:tcMar>
              <w:top w:w="30" w:type="dxa"/>
              <w:left w:w="30" w:type="dxa"/>
              <w:bottom w:w="20" w:type="dxa"/>
              <w:right w:w="30" w:type="dxa"/>
            </w:tcMar>
          </w:tcPr>
          <w:p w:rsidR="005414F7" w:rsidRDefault="005414F7" w:rsidP="00AF3B78">
            <w:r>
              <w:t>Jednoznačný identifikár podania, viažúceho sa k zásielke.</w:t>
            </w:r>
          </w:p>
        </w:tc>
      </w:tr>
      <w:tr w:rsidR="005414F7" w:rsidTr="00AF3B78">
        <w:tc>
          <w:tcPr>
            <w:tcW w:w="2689" w:type="dxa"/>
            <w:tcMar>
              <w:top w:w="30" w:type="dxa"/>
              <w:left w:w="30" w:type="dxa"/>
              <w:bottom w:w="20" w:type="dxa"/>
              <w:right w:w="30" w:type="dxa"/>
            </w:tcMar>
          </w:tcPr>
          <w:p w:rsidR="005414F7" w:rsidRDefault="005414F7" w:rsidP="00AF3B78">
            <w:r>
              <w:t>pageSize</w:t>
            </w:r>
          </w:p>
        </w:tc>
        <w:tc>
          <w:tcPr>
            <w:tcW w:w="6382" w:type="dxa"/>
            <w:tcMar>
              <w:top w:w="30" w:type="dxa"/>
              <w:left w:w="30" w:type="dxa"/>
              <w:bottom w:w="20" w:type="dxa"/>
              <w:right w:w="30" w:type="dxa"/>
            </w:tcMar>
          </w:tcPr>
          <w:p w:rsidR="005414F7" w:rsidRDefault="005414F7" w:rsidP="00AF3B78">
            <w:r>
              <w:t>Počet zásielok na stránku.</w:t>
            </w:r>
          </w:p>
        </w:tc>
      </w:tr>
      <w:tr w:rsidR="005414F7" w:rsidTr="00AF3B78">
        <w:tc>
          <w:tcPr>
            <w:tcW w:w="2689" w:type="dxa"/>
            <w:tcMar>
              <w:top w:w="30" w:type="dxa"/>
              <w:left w:w="30" w:type="dxa"/>
              <w:bottom w:w="20" w:type="dxa"/>
              <w:right w:w="30" w:type="dxa"/>
            </w:tcMar>
          </w:tcPr>
          <w:p w:rsidR="005414F7" w:rsidRDefault="005414F7" w:rsidP="00AF3B78">
            <w:r>
              <w:t>currentPage</w:t>
            </w:r>
          </w:p>
        </w:tc>
        <w:tc>
          <w:tcPr>
            <w:tcW w:w="6382" w:type="dxa"/>
            <w:tcMar>
              <w:top w:w="30" w:type="dxa"/>
              <w:left w:w="30" w:type="dxa"/>
              <w:bottom w:w="20" w:type="dxa"/>
              <w:right w:w="30" w:type="dxa"/>
            </w:tcMar>
          </w:tcPr>
          <w:p w:rsidR="005414F7" w:rsidRDefault="005414F7" w:rsidP="00AF3B78">
            <w:r>
              <w:t>Poradové číslo stránky.</w:t>
            </w:r>
          </w:p>
        </w:tc>
      </w:tr>
    </w:tbl>
    <w:p w:rsidR="005414F7" w:rsidRDefault="005414F7" w:rsidP="005414F7"/>
    <w:tbl>
      <w:tblPr>
        <w:tblStyle w:val="ScrollTableNormal"/>
        <w:tblW w:w="0" w:type="auto"/>
        <w:tblLayout w:type="fixed"/>
        <w:tblLook w:val="0020" w:firstRow="1" w:lastRow="0" w:firstColumn="0" w:lastColumn="0" w:noHBand="0" w:noVBand="0"/>
      </w:tblPr>
      <w:tblGrid>
        <w:gridCol w:w="9071"/>
      </w:tblGrid>
      <w:tr w:rsidR="005414F7" w:rsidRPr="00FD7611"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5414F7" w:rsidRPr="00FD7611" w:rsidRDefault="005414F7" w:rsidP="00AF3B78">
            <w:pPr>
              <w:rPr>
                <w:sz w:val="16"/>
                <w:szCs w:val="16"/>
              </w:rPr>
            </w:pPr>
            <w:r w:rsidRPr="00FD7611">
              <w:t>Request</w:t>
            </w:r>
          </w:p>
        </w:tc>
      </w:tr>
      <w:tr w:rsidR="005414F7" w:rsidRPr="00FD7611" w:rsidTr="00AF3B78">
        <w:tc>
          <w:tcPr>
            <w:tcW w:w="9071" w:type="dxa"/>
            <w:tcMar>
              <w:top w:w="30" w:type="dxa"/>
              <w:left w:w="30" w:type="dxa"/>
              <w:bottom w:w="20" w:type="dxa"/>
              <w:right w:w="30" w:type="dxa"/>
            </w:tcMar>
          </w:tcPr>
          <w:p w:rsidR="00862984" w:rsidRPr="00862984" w:rsidRDefault="00862984" w:rsidP="00862984">
            <w:pPr>
              <w:rPr>
                <w:sz w:val="16"/>
                <w:szCs w:val="16"/>
              </w:rPr>
            </w:pPr>
            <w:r w:rsidRPr="00862984">
              <w:rPr>
                <w:sz w:val="16"/>
                <w:szCs w:val="16"/>
              </w:rPr>
              <w:t>&lt;soap:Envelope xmlns:soap="http://www.w3.org/2003/05/soap-envelope" xmlns:cep="http://www.ditec.sk/CEPEKRe"&gt;</w:t>
            </w:r>
          </w:p>
          <w:p w:rsidR="00862984" w:rsidRPr="00862984" w:rsidRDefault="00862984" w:rsidP="00862984">
            <w:pPr>
              <w:rPr>
                <w:sz w:val="16"/>
                <w:szCs w:val="16"/>
              </w:rPr>
            </w:pPr>
            <w:r w:rsidRPr="00862984">
              <w:rPr>
                <w:sz w:val="16"/>
                <w:szCs w:val="16"/>
              </w:rPr>
              <w:t xml:space="preserve">    &lt;soap:Header/&gt;</w:t>
            </w:r>
          </w:p>
          <w:p w:rsidR="00862984" w:rsidRPr="00862984" w:rsidRDefault="00862984" w:rsidP="00862984">
            <w:pPr>
              <w:rPr>
                <w:sz w:val="16"/>
                <w:szCs w:val="16"/>
              </w:rPr>
            </w:pPr>
            <w:r w:rsidRPr="00862984">
              <w:rPr>
                <w:sz w:val="16"/>
                <w:szCs w:val="16"/>
              </w:rPr>
              <w:t xml:space="preserve">    &lt;soap:Body&gt;</w:t>
            </w:r>
          </w:p>
          <w:p w:rsidR="00862984" w:rsidRPr="00862984" w:rsidRDefault="00862984" w:rsidP="00862984">
            <w:pPr>
              <w:rPr>
                <w:sz w:val="16"/>
                <w:szCs w:val="16"/>
              </w:rPr>
            </w:pPr>
            <w:r w:rsidRPr="00862984">
              <w:rPr>
                <w:sz w:val="16"/>
                <w:szCs w:val="16"/>
              </w:rPr>
              <w:lastRenderedPageBreak/>
              <w:t xml:space="preserve">        &lt;cep:ConsignmentListExtern&gt;</w:t>
            </w:r>
          </w:p>
          <w:p w:rsidR="00862984" w:rsidRPr="00862984" w:rsidRDefault="00862984" w:rsidP="00862984">
            <w:pPr>
              <w:rPr>
                <w:sz w:val="16"/>
                <w:szCs w:val="16"/>
              </w:rPr>
            </w:pPr>
            <w:r w:rsidRPr="00862984">
              <w:rPr>
                <w:sz w:val="16"/>
                <w:szCs w:val="16"/>
              </w:rPr>
              <w:t xml:space="preserve">            &lt;cep:uriStrunkturaPreDorucovanie&gt;&lt;/cep:uriStrunkturaPreDorucovanie&gt;</w:t>
            </w:r>
          </w:p>
          <w:p w:rsidR="00862984" w:rsidRPr="00862984" w:rsidRDefault="00862984" w:rsidP="00862984">
            <w:pPr>
              <w:rPr>
                <w:sz w:val="16"/>
                <w:szCs w:val="16"/>
              </w:rPr>
            </w:pPr>
            <w:r w:rsidRPr="00862984">
              <w:rPr>
                <w:sz w:val="16"/>
                <w:szCs w:val="16"/>
              </w:rPr>
              <w:t xml:space="preserve">            &lt;cep:idSubjektu&gt;67437538&lt;/cep:idSubjektu&gt;</w:t>
            </w:r>
          </w:p>
          <w:p w:rsidR="00862984" w:rsidRPr="00862984" w:rsidRDefault="00862984" w:rsidP="00862984">
            <w:pPr>
              <w:rPr>
                <w:sz w:val="16"/>
                <w:szCs w:val="16"/>
              </w:rPr>
            </w:pPr>
            <w:r w:rsidRPr="00862984">
              <w:rPr>
                <w:sz w:val="16"/>
                <w:szCs w:val="16"/>
              </w:rPr>
              <w:t xml:space="preserve">            &lt;cep:typSubjektu&gt;0&lt;/cep:typSubjektu&gt;</w:t>
            </w:r>
          </w:p>
          <w:p w:rsidR="00862984" w:rsidRPr="00862984" w:rsidRDefault="00862984" w:rsidP="00862984">
            <w:pPr>
              <w:rPr>
                <w:sz w:val="16"/>
                <w:szCs w:val="16"/>
              </w:rPr>
            </w:pPr>
            <w:r w:rsidRPr="00862984">
              <w:rPr>
                <w:sz w:val="16"/>
                <w:szCs w:val="16"/>
              </w:rPr>
              <w:t xml:space="preserve">            &lt;cep:idPodatelne&gt;2&lt;/cep:idPodatelne&gt;</w:t>
            </w:r>
          </w:p>
          <w:p w:rsidR="00862984" w:rsidRPr="00862984" w:rsidRDefault="00862984" w:rsidP="00862984">
            <w:pPr>
              <w:rPr>
                <w:sz w:val="16"/>
                <w:szCs w:val="16"/>
              </w:rPr>
            </w:pPr>
            <w:r w:rsidRPr="00862984">
              <w:rPr>
                <w:sz w:val="16"/>
                <w:szCs w:val="16"/>
              </w:rPr>
              <w:t xml:space="preserve">            &lt;cep:idBiznisPripadu&gt;&lt;/cep:idBiznisPripadu&gt;</w:t>
            </w:r>
          </w:p>
          <w:p w:rsidR="00862984" w:rsidRPr="00862984" w:rsidRDefault="00862984" w:rsidP="00862984">
            <w:pPr>
              <w:rPr>
                <w:sz w:val="16"/>
                <w:szCs w:val="16"/>
              </w:rPr>
            </w:pPr>
            <w:r w:rsidRPr="00862984">
              <w:rPr>
                <w:sz w:val="16"/>
                <w:szCs w:val="16"/>
              </w:rPr>
              <w:t xml:space="preserve">            &lt;cep:popis&gt;&lt;/cep:popis&gt;</w:t>
            </w:r>
          </w:p>
          <w:p w:rsidR="00862984" w:rsidRPr="00862984" w:rsidRDefault="00862984" w:rsidP="00862984">
            <w:pPr>
              <w:rPr>
                <w:sz w:val="16"/>
                <w:szCs w:val="16"/>
              </w:rPr>
            </w:pPr>
            <w:r w:rsidRPr="00862984">
              <w:rPr>
                <w:sz w:val="16"/>
                <w:szCs w:val="16"/>
              </w:rPr>
              <w:t xml:space="preserve">            &lt;cep:precitana&gt;0&lt;/cep:precitana&gt;</w:t>
            </w:r>
          </w:p>
          <w:p w:rsidR="00862984" w:rsidRPr="00862984" w:rsidRDefault="00862984" w:rsidP="00862984">
            <w:pPr>
              <w:rPr>
                <w:sz w:val="16"/>
                <w:szCs w:val="16"/>
              </w:rPr>
            </w:pPr>
            <w:r w:rsidRPr="00862984">
              <w:rPr>
                <w:sz w:val="16"/>
                <w:szCs w:val="16"/>
              </w:rPr>
              <w:t xml:space="preserve">            &lt;cep:extKodTypuZasielky&gt;&lt;/cep:extKodTypuZasielky&gt;</w:t>
            </w:r>
          </w:p>
          <w:p w:rsidR="00862984" w:rsidRPr="00862984" w:rsidRDefault="00862984" w:rsidP="00862984">
            <w:pPr>
              <w:rPr>
                <w:sz w:val="16"/>
                <w:szCs w:val="16"/>
              </w:rPr>
            </w:pPr>
            <w:r w:rsidRPr="00862984">
              <w:rPr>
                <w:sz w:val="16"/>
                <w:szCs w:val="16"/>
              </w:rPr>
              <w:t xml:space="preserve">            &lt;cep:datumPodaniaOd&gt;2019-11-01T10:00:00&lt;/cep:datumPodaniaOd&gt;</w:t>
            </w:r>
          </w:p>
          <w:p w:rsidR="00862984" w:rsidRPr="00862984" w:rsidRDefault="00862984" w:rsidP="00862984">
            <w:pPr>
              <w:rPr>
                <w:sz w:val="16"/>
                <w:szCs w:val="16"/>
              </w:rPr>
            </w:pPr>
            <w:r w:rsidRPr="00862984">
              <w:rPr>
                <w:sz w:val="16"/>
                <w:szCs w:val="16"/>
              </w:rPr>
              <w:t xml:space="preserve">            &lt;cep:datumPodaniaDo&gt;2019-11-30T10:00:00&lt;/cep:datumPodaniaDo&gt;</w:t>
            </w:r>
          </w:p>
          <w:p w:rsidR="00862984" w:rsidRPr="00862984" w:rsidRDefault="00862984" w:rsidP="00862984">
            <w:pPr>
              <w:rPr>
                <w:sz w:val="16"/>
                <w:szCs w:val="16"/>
              </w:rPr>
            </w:pPr>
            <w:r w:rsidRPr="00862984">
              <w:rPr>
                <w:sz w:val="16"/>
                <w:szCs w:val="16"/>
              </w:rPr>
              <w:t xml:space="preserve">            &lt;cep:idPodania&gt;&lt;/cep:idPodania&gt;</w:t>
            </w:r>
          </w:p>
          <w:p w:rsidR="00862984" w:rsidRPr="00862984" w:rsidRDefault="00862984" w:rsidP="00862984">
            <w:pPr>
              <w:rPr>
                <w:sz w:val="16"/>
                <w:szCs w:val="16"/>
              </w:rPr>
            </w:pPr>
            <w:r w:rsidRPr="00862984">
              <w:rPr>
                <w:sz w:val="16"/>
                <w:szCs w:val="16"/>
              </w:rPr>
              <w:t xml:space="preserve">            &lt;cep:pageSize&gt;20&lt;/cep:pageSize&gt;</w:t>
            </w:r>
          </w:p>
          <w:p w:rsidR="00862984" w:rsidRPr="00862984" w:rsidRDefault="00862984" w:rsidP="00862984">
            <w:pPr>
              <w:rPr>
                <w:sz w:val="16"/>
                <w:szCs w:val="16"/>
              </w:rPr>
            </w:pPr>
            <w:r w:rsidRPr="00862984">
              <w:rPr>
                <w:sz w:val="16"/>
                <w:szCs w:val="16"/>
              </w:rPr>
              <w:t xml:space="preserve">            &lt;cep:currentPage&gt;1&lt;/cep:currentPage&gt;</w:t>
            </w:r>
          </w:p>
          <w:p w:rsidR="00862984" w:rsidRPr="00862984" w:rsidRDefault="00862984" w:rsidP="00862984">
            <w:pPr>
              <w:rPr>
                <w:sz w:val="16"/>
                <w:szCs w:val="16"/>
              </w:rPr>
            </w:pPr>
            <w:r w:rsidRPr="00862984">
              <w:rPr>
                <w:sz w:val="16"/>
                <w:szCs w:val="16"/>
              </w:rPr>
              <w:t xml:space="preserve">        &lt;/cep:ConsignmentListExtern&gt;</w:t>
            </w:r>
          </w:p>
          <w:p w:rsidR="00862984" w:rsidRPr="00862984" w:rsidRDefault="00862984" w:rsidP="00862984">
            <w:pPr>
              <w:rPr>
                <w:sz w:val="16"/>
                <w:szCs w:val="16"/>
              </w:rPr>
            </w:pPr>
            <w:r w:rsidRPr="00862984">
              <w:rPr>
                <w:sz w:val="16"/>
                <w:szCs w:val="16"/>
              </w:rPr>
              <w:t xml:space="preserve">    &lt;/soap:Body&gt;</w:t>
            </w:r>
          </w:p>
          <w:p w:rsidR="005414F7" w:rsidRPr="00FD7611" w:rsidRDefault="00862984" w:rsidP="00862984">
            <w:pPr>
              <w:rPr>
                <w:sz w:val="16"/>
                <w:szCs w:val="16"/>
              </w:rPr>
            </w:pPr>
            <w:r w:rsidRPr="00862984">
              <w:rPr>
                <w:sz w:val="16"/>
                <w:szCs w:val="16"/>
              </w:rPr>
              <w:t>&lt;/soap:Envelope&gt;</w:t>
            </w:r>
          </w:p>
        </w:tc>
      </w:tr>
    </w:tbl>
    <w:p w:rsidR="005414F7" w:rsidRDefault="005414F7" w:rsidP="005414F7"/>
    <w:tbl>
      <w:tblPr>
        <w:tblStyle w:val="ScrollTableNormal"/>
        <w:tblW w:w="0" w:type="auto"/>
        <w:tblLayout w:type="fixed"/>
        <w:tblLook w:val="0020" w:firstRow="1" w:lastRow="0" w:firstColumn="0" w:lastColumn="0" w:noHBand="0" w:noVBand="0"/>
      </w:tblPr>
      <w:tblGrid>
        <w:gridCol w:w="9071"/>
      </w:tblGrid>
      <w:tr w:rsidR="005414F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5414F7" w:rsidRPr="00FD7611" w:rsidRDefault="005414F7" w:rsidP="00AF3B78">
            <w:pPr>
              <w:rPr>
                <w:sz w:val="16"/>
                <w:szCs w:val="16"/>
              </w:rPr>
            </w:pPr>
            <w:r w:rsidRPr="00FD7611">
              <w:t>Response</w:t>
            </w:r>
          </w:p>
        </w:tc>
      </w:tr>
      <w:tr w:rsidR="005414F7" w:rsidTr="00AF3B78">
        <w:tc>
          <w:tcPr>
            <w:tcW w:w="9071" w:type="dxa"/>
            <w:tcMar>
              <w:top w:w="30" w:type="dxa"/>
              <w:left w:w="30" w:type="dxa"/>
              <w:bottom w:w="20" w:type="dxa"/>
              <w:right w:w="30" w:type="dxa"/>
            </w:tcMar>
          </w:tcPr>
          <w:p w:rsidR="00862984" w:rsidRPr="00862984" w:rsidRDefault="00862984" w:rsidP="00862984">
            <w:pPr>
              <w:rPr>
                <w:sz w:val="16"/>
                <w:szCs w:val="16"/>
              </w:rPr>
            </w:pPr>
            <w:r w:rsidRPr="00862984">
              <w:rPr>
                <w:sz w:val="16"/>
                <w:szCs w:val="16"/>
              </w:rPr>
              <w:t>&lt;soap:Envelope xmlns:soap="http://www.w3.org/2003/05/soap-envelope" xmlns:xsi="http://www.w3.org/2001/XMLSchema-instance" xmlns:xsd="http://www.w3.org/2001/XMLSchema"&gt;</w:t>
            </w:r>
          </w:p>
          <w:p w:rsidR="00862984" w:rsidRPr="00862984" w:rsidRDefault="00862984" w:rsidP="00862984">
            <w:pPr>
              <w:rPr>
                <w:sz w:val="16"/>
                <w:szCs w:val="16"/>
              </w:rPr>
            </w:pPr>
            <w:r w:rsidRPr="00862984">
              <w:rPr>
                <w:sz w:val="16"/>
                <w:szCs w:val="16"/>
              </w:rPr>
              <w:t xml:space="preserve">   &lt;soap:Body&gt;</w:t>
            </w:r>
          </w:p>
          <w:p w:rsidR="00862984" w:rsidRPr="00862984" w:rsidRDefault="00862984" w:rsidP="00862984">
            <w:pPr>
              <w:rPr>
                <w:sz w:val="16"/>
                <w:szCs w:val="16"/>
              </w:rPr>
            </w:pPr>
            <w:r w:rsidRPr="00862984">
              <w:rPr>
                <w:sz w:val="16"/>
                <w:szCs w:val="16"/>
              </w:rPr>
              <w:t xml:space="preserve">      &lt;ConsignmentListExternResponse xmlns="http://www.ditec.sk/CEPEKRe"&gt;</w:t>
            </w:r>
          </w:p>
          <w:p w:rsidR="00862984" w:rsidRPr="00862984" w:rsidRDefault="00862984" w:rsidP="00862984">
            <w:pPr>
              <w:rPr>
                <w:sz w:val="16"/>
                <w:szCs w:val="16"/>
              </w:rPr>
            </w:pPr>
            <w:r w:rsidRPr="00862984">
              <w:rPr>
                <w:sz w:val="16"/>
                <w:szCs w:val="16"/>
              </w:rPr>
              <w:t xml:space="preserve">         &lt;ConsignmentListExternResult&gt;</w:t>
            </w:r>
          </w:p>
          <w:p w:rsidR="00862984" w:rsidRPr="00862984" w:rsidRDefault="00862984" w:rsidP="00862984">
            <w:pPr>
              <w:rPr>
                <w:sz w:val="16"/>
                <w:szCs w:val="16"/>
              </w:rPr>
            </w:pPr>
            <w:r w:rsidRPr="00862984">
              <w:rPr>
                <w:sz w:val="16"/>
                <w:szCs w:val="16"/>
              </w:rPr>
              <w:t xml:space="preserve">            &lt;Code&gt;0&lt;/Code&gt;</w:t>
            </w:r>
          </w:p>
          <w:p w:rsidR="00862984" w:rsidRPr="00862984" w:rsidRDefault="00862984" w:rsidP="00862984">
            <w:pPr>
              <w:rPr>
                <w:sz w:val="16"/>
                <w:szCs w:val="16"/>
              </w:rPr>
            </w:pPr>
            <w:r w:rsidRPr="00862984">
              <w:rPr>
                <w:sz w:val="16"/>
                <w:szCs w:val="16"/>
              </w:rPr>
              <w:t xml:space="preserve">            &lt;Description&gt;OK&lt;/Description&gt;</w:t>
            </w:r>
          </w:p>
          <w:p w:rsidR="00862984" w:rsidRPr="00862984" w:rsidRDefault="00862984" w:rsidP="00862984">
            <w:pPr>
              <w:rPr>
                <w:sz w:val="16"/>
                <w:szCs w:val="16"/>
              </w:rPr>
            </w:pPr>
            <w:r w:rsidRPr="00862984">
              <w:rPr>
                <w:sz w:val="16"/>
                <w:szCs w:val="16"/>
              </w:rPr>
              <w:t xml:space="preserve">            &lt;ConsignmentList&gt;</w:t>
            </w:r>
          </w:p>
          <w:p w:rsidR="00862984" w:rsidRPr="00862984" w:rsidRDefault="00862984" w:rsidP="00862984">
            <w:pPr>
              <w:rPr>
                <w:sz w:val="16"/>
                <w:szCs w:val="16"/>
              </w:rPr>
            </w:pPr>
            <w:r w:rsidRPr="00862984">
              <w:rPr>
                <w:sz w:val="16"/>
                <w:szCs w:val="16"/>
              </w:rPr>
              <w:t xml:space="preserve">               &lt;Count&gt;5&lt;/Count&gt;</w:t>
            </w:r>
          </w:p>
          <w:p w:rsidR="00862984" w:rsidRPr="00862984" w:rsidRDefault="00862984" w:rsidP="00862984">
            <w:pPr>
              <w:rPr>
                <w:sz w:val="16"/>
                <w:szCs w:val="16"/>
              </w:rPr>
            </w:pPr>
            <w:r w:rsidRPr="00862984">
              <w:rPr>
                <w:sz w:val="16"/>
                <w:szCs w:val="16"/>
              </w:rPr>
              <w:t xml:space="preserve">               &lt;TotalCount&gt;5&lt;/TotalCount&gt;</w:t>
            </w:r>
          </w:p>
          <w:p w:rsidR="00862984" w:rsidRPr="00862984" w:rsidRDefault="00862984" w:rsidP="00862984">
            <w:pPr>
              <w:rPr>
                <w:sz w:val="16"/>
                <w:szCs w:val="16"/>
              </w:rPr>
            </w:pPr>
            <w:r w:rsidRPr="00862984">
              <w:rPr>
                <w:sz w:val="16"/>
                <w:szCs w:val="16"/>
              </w:rPr>
              <w:t xml:space="preserve">               &lt;CurrentPage&gt;1&lt;/CurrentPage&gt;</w:t>
            </w:r>
          </w:p>
          <w:p w:rsidR="00862984" w:rsidRPr="00862984" w:rsidRDefault="00862984" w:rsidP="00862984">
            <w:pPr>
              <w:rPr>
                <w:sz w:val="16"/>
                <w:szCs w:val="16"/>
              </w:rPr>
            </w:pPr>
            <w:r w:rsidRPr="00862984">
              <w:rPr>
                <w:sz w:val="16"/>
                <w:szCs w:val="16"/>
              </w:rPr>
              <w:t xml:space="preserve">               &lt;RecordsPerPage&gt;20&lt;/RecordsPerPage&gt;</w:t>
            </w:r>
          </w:p>
          <w:p w:rsidR="00862984" w:rsidRPr="00862984" w:rsidRDefault="00862984" w:rsidP="00862984">
            <w:pPr>
              <w:rPr>
                <w:sz w:val="16"/>
                <w:szCs w:val="16"/>
              </w:rPr>
            </w:pPr>
            <w:r w:rsidRPr="00862984">
              <w:rPr>
                <w:sz w:val="16"/>
                <w:szCs w:val="16"/>
              </w:rPr>
              <w:t xml:space="preserve">               &lt;Detail&gt;</w:t>
            </w:r>
          </w:p>
          <w:p w:rsidR="00862984" w:rsidRPr="00862984" w:rsidRDefault="00862984" w:rsidP="00862984">
            <w:pPr>
              <w:rPr>
                <w:sz w:val="16"/>
                <w:szCs w:val="16"/>
              </w:rPr>
            </w:pPr>
            <w:r w:rsidRPr="00862984">
              <w:rPr>
                <w:sz w:val="16"/>
                <w:szCs w:val="16"/>
              </w:rPr>
              <w:t xml:space="preserve">                  &lt;ZasielkaExternySystem&gt;</w:t>
            </w:r>
          </w:p>
          <w:p w:rsidR="00862984" w:rsidRPr="00862984" w:rsidRDefault="00862984" w:rsidP="00862984">
            <w:pPr>
              <w:rPr>
                <w:sz w:val="16"/>
                <w:szCs w:val="16"/>
              </w:rPr>
            </w:pPr>
            <w:r w:rsidRPr="00862984">
              <w:rPr>
                <w:sz w:val="16"/>
                <w:szCs w:val="16"/>
              </w:rPr>
              <w:t xml:space="preserve">                     &lt;ConsignmentExternalCode&gt;Z_MF_OC_0906P_v1.0&lt;/ConsignmentExternalCode&gt;</w:t>
            </w:r>
          </w:p>
          <w:p w:rsidR="00862984" w:rsidRPr="00862984" w:rsidRDefault="00862984" w:rsidP="00862984">
            <w:pPr>
              <w:rPr>
                <w:sz w:val="16"/>
                <w:szCs w:val="16"/>
              </w:rPr>
            </w:pPr>
            <w:r w:rsidRPr="00862984">
              <w:rPr>
                <w:sz w:val="16"/>
                <w:szCs w:val="16"/>
              </w:rPr>
              <w:t xml:space="preserve">                     &lt;ConsignmentTypeName&gt;SK906P.001 - Oznámenie o chybe podania pre prílohy colných vyhlásení&lt;/ConsignmentTypeName&gt;</w:t>
            </w:r>
          </w:p>
          <w:p w:rsidR="00862984" w:rsidRPr="00862984" w:rsidRDefault="00862984" w:rsidP="00862984">
            <w:pPr>
              <w:rPr>
                <w:sz w:val="16"/>
                <w:szCs w:val="16"/>
              </w:rPr>
            </w:pPr>
            <w:r w:rsidRPr="00862984">
              <w:rPr>
                <w:sz w:val="16"/>
                <w:szCs w:val="16"/>
              </w:rPr>
              <w:t xml:space="preserve">                     &lt;PodatelnaID&gt;2&lt;/PodatelnaID&gt;</w:t>
            </w:r>
          </w:p>
          <w:p w:rsidR="00862984" w:rsidRPr="00862984" w:rsidRDefault="00862984" w:rsidP="00862984">
            <w:pPr>
              <w:rPr>
                <w:sz w:val="16"/>
                <w:szCs w:val="16"/>
              </w:rPr>
            </w:pPr>
            <w:r w:rsidRPr="00862984">
              <w:rPr>
                <w:sz w:val="16"/>
                <w:szCs w:val="16"/>
              </w:rPr>
              <w:t xml:space="preserve">                     &lt;BusinessIdentifier&gt;67437538&lt;/BusinessIdentifier&gt;</w:t>
            </w:r>
          </w:p>
          <w:p w:rsidR="00862984" w:rsidRPr="00862984" w:rsidRDefault="00862984" w:rsidP="00862984">
            <w:pPr>
              <w:rPr>
                <w:sz w:val="16"/>
                <w:szCs w:val="16"/>
              </w:rPr>
            </w:pPr>
            <w:r w:rsidRPr="00862984">
              <w:rPr>
                <w:sz w:val="16"/>
                <w:szCs w:val="16"/>
              </w:rPr>
              <w:t xml:space="preserve">                     &lt;CreatedDateTime&gt;2019-11-19T16:06:01&lt;/CreatedDateTime&gt;</w:t>
            </w:r>
          </w:p>
          <w:p w:rsidR="00862984" w:rsidRPr="00862984" w:rsidRDefault="00862984" w:rsidP="00862984">
            <w:pPr>
              <w:rPr>
                <w:sz w:val="16"/>
                <w:szCs w:val="16"/>
              </w:rPr>
            </w:pPr>
            <w:r w:rsidRPr="00862984">
              <w:rPr>
                <w:sz w:val="16"/>
                <w:szCs w:val="16"/>
              </w:rPr>
              <w:t xml:space="preserve">                     &lt;IsRead&gt;false&lt;/IsRead&gt;</w:t>
            </w:r>
          </w:p>
          <w:p w:rsidR="00862984" w:rsidRPr="00862984" w:rsidRDefault="00862984" w:rsidP="00862984">
            <w:pPr>
              <w:rPr>
                <w:sz w:val="16"/>
                <w:szCs w:val="16"/>
              </w:rPr>
            </w:pPr>
            <w:r w:rsidRPr="00862984">
              <w:rPr>
                <w:sz w:val="16"/>
                <w:szCs w:val="16"/>
              </w:rPr>
              <w:t xml:space="preserve">                     &lt;SubjectType&gt;0&lt;/SubjectType&gt;</w:t>
            </w:r>
          </w:p>
          <w:p w:rsidR="00862984" w:rsidRPr="00862984" w:rsidRDefault="00862984" w:rsidP="00862984">
            <w:pPr>
              <w:rPr>
                <w:sz w:val="16"/>
                <w:szCs w:val="16"/>
              </w:rPr>
            </w:pPr>
            <w:r w:rsidRPr="00862984">
              <w:rPr>
                <w:sz w:val="16"/>
                <w:szCs w:val="16"/>
              </w:rPr>
              <w:t xml:space="preserve">                     &lt;SubjectID&gt;Ditec, a.s.&lt;/SubjectID&gt;</w:t>
            </w:r>
          </w:p>
          <w:p w:rsidR="00862984" w:rsidRPr="00862984" w:rsidRDefault="00862984" w:rsidP="00862984">
            <w:pPr>
              <w:rPr>
                <w:sz w:val="16"/>
                <w:szCs w:val="16"/>
              </w:rPr>
            </w:pPr>
            <w:r w:rsidRPr="00862984">
              <w:rPr>
                <w:sz w:val="16"/>
                <w:szCs w:val="16"/>
              </w:rPr>
              <w:t xml:space="preserve">                     &lt;ConsignmentIdentifier&gt;b6d5f62a-c6df-4851-ac28-f2e1148a42d1&lt;/ConsignmentIdentifier&gt;</w:t>
            </w:r>
          </w:p>
          <w:p w:rsidR="00862984" w:rsidRPr="00862984" w:rsidRDefault="00862984" w:rsidP="00862984">
            <w:pPr>
              <w:rPr>
                <w:sz w:val="16"/>
                <w:szCs w:val="16"/>
              </w:rPr>
            </w:pPr>
            <w:r w:rsidRPr="00862984">
              <w:rPr>
                <w:sz w:val="16"/>
                <w:szCs w:val="16"/>
              </w:rPr>
              <w:t xml:space="preserve">                  &lt;/ZasielkaExternySystem&gt;</w:t>
            </w:r>
          </w:p>
          <w:p w:rsidR="00862984" w:rsidRPr="00862984" w:rsidRDefault="00862984" w:rsidP="00862984">
            <w:pPr>
              <w:rPr>
                <w:sz w:val="16"/>
                <w:szCs w:val="16"/>
              </w:rPr>
            </w:pPr>
            <w:r w:rsidRPr="00862984">
              <w:rPr>
                <w:sz w:val="16"/>
                <w:szCs w:val="16"/>
              </w:rPr>
              <w:t xml:space="preserve">                  &lt;ZasielkaExternySystem&gt;</w:t>
            </w:r>
          </w:p>
          <w:p w:rsidR="00862984" w:rsidRPr="00862984" w:rsidRDefault="00862984" w:rsidP="00862984">
            <w:pPr>
              <w:rPr>
                <w:sz w:val="16"/>
                <w:szCs w:val="16"/>
              </w:rPr>
            </w:pPr>
            <w:r w:rsidRPr="00862984">
              <w:rPr>
                <w:sz w:val="16"/>
                <w:szCs w:val="16"/>
              </w:rPr>
              <w:t xml:space="preserve">                     &lt;ConsignmentExternalCode&gt;ED.DeliveryReport/1.9&lt;/ConsignmentExternalCode&gt;</w:t>
            </w:r>
          </w:p>
          <w:p w:rsidR="00862984" w:rsidRPr="00862984" w:rsidRDefault="00862984" w:rsidP="00862984">
            <w:pPr>
              <w:rPr>
                <w:sz w:val="16"/>
                <w:szCs w:val="16"/>
              </w:rPr>
            </w:pPr>
            <w:r w:rsidRPr="00862984">
              <w:rPr>
                <w:sz w:val="16"/>
                <w:szCs w:val="16"/>
              </w:rPr>
              <w:t xml:space="preserve">                     &lt;ConsignmentTypeName&gt;Doručenka&lt;/ConsignmentTypeName&gt;</w:t>
            </w:r>
          </w:p>
          <w:p w:rsidR="00862984" w:rsidRPr="00862984" w:rsidRDefault="00862984" w:rsidP="00862984">
            <w:pPr>
              <w:rPr>
                <w:sz w:val="16"/>
                <w:szCs w:val="16"/>
              </w:rPr>
            </w:pPr>
            <w:r w:rsidRPr="00862984">
              <w:rPr>
                <w:sz w:val="16"/>
                <w:szCs w:val="16"/>
              </w:rPr>
              <w:t xml:space="preserve">                     &lt;PodatelnaID&gt;2&lt;/PodatelnaID&gt;</w:t>
            </w:r>
          </w:p>
          <w:p w:rsidR="00862984" w:rsidRPr="00862984" w:rsidRDefault="00862984" w:rsidP="00862984">
            <w:pPr>
              <w:rPr>
                <w:sz w:val="16"/>
                <w:szCs w:val="16"/>
              </w:rPr>
            </w:pPr>
            <w:r w:rsidRPr="00862984">
              <w:rPr>
                <w:sz w:val="16"/>
                <w:szCs w:val="16"/>
              </w:rPr>
              <w:t xml:space="preserve">                     &lt;BusinessIdentifier&gt;67437538&lt;/BusinessIdentifier&gt;</w:t>
            </w:r>
          </w:p>
          <w:p w:rsidR="00862984" w:rsidRPr="00862984" w:rsidRDefault="00862984" w:rsidP="00862984">
            <w:pPr>
              <w:rPr>
                <w:sz w:val="16"/>
                <w:szCs w:val="16"/>
              </w:rPr>
            </w:pPr>
            <w:r w:rsidRPr="00862984">
              <w:rPr>
                <w:sz w:val="16"/>
                <w:szCs w:val="16"/>
              </w:rPr>
              <w:t xml:space="preserve">                     &lt;CreatedDateTime&gt;2019-11-19T16:04:32&lt;/CreatedDateTime&gt;</w:t>
            </w:r>
          </w:p>
          <w:p w:rsidR="00862984" w:rsidRPr="00862984" w:rsidRDefault="00862984" w:rsidP="00862984">
            <w:pPr>
              <w:rPr>
                <w:sz w:val="16"/>
                <w:szCs w:val="16"/>
              </w:rPr>
            </w:pPr>
            <w:r w:rsidRPr="00862984">
              <w:rPr>
                <w:sz w:val="16"/>
                <w:szCs w:val="16"/>
              </w:rPr>
              <w:t xml:space="preserve">                     &lt;IsRead&gt;false&lt;/IsRead&gt;</w:t>
            </w:r>
          </w:p>
          <w:p w:rsidR="00862984" w:rsidRPr="00862984" w:rsidRDefault="00862984" w:rsidP="00862984">
            <w:pPr>
              <w:rPr>
                <w:sz w:val="16"/>
                <w:szCs w:val="16"/>
              </w:rPr>
            </w:pPr>
            <w:r w:rsidRPr="00862984">
              <w:rPr>
                <w:sz w:val="16"/>
                <w:szCs w:val="16"/>
              </w:rPr>
              <w:t xml:space="preserve">                     &lt;SubjectType&gt;0&lt;/SubjectType&gt;</w:t>
            </w:r>
          </w:p>
          <w:p w:rsidR="00862984" w:rsidRPr="00862984" w:rsidRDefault="00862984" w:rsidP="00862984">
            <w:pPr>
              <w:rPr>
                <w:sz w:val="16"/>
                <w:szCs w:val="16"/>
              </w:rPr>
            </w:pPr>
            <w:r w:rsidRPr="00862984">
              <w:rPr>
                <w:sz w:val="16"/>
                <w:szCs w:val="16"/>
              </w:rPr>
              <w:t xml:space="preserve">                     &lt;SubjectID&gt;Ditec, a.s.&lt;/SubjectID&gt;</w:t>
            </w:r>
          </w:p>
          <w:p w:rsidR="00862984" w:rsidRPr="00862984" w:rsidRDefault="00862984" w:rsidP="00862984">
            <w:pPr>
              <w:rPr>
                <w:sz w:val="16"/>
                <w:szCs w:val="16"/>
              </w:rPr>
            </w:pPr>
            <w:r w:rsidRPr="00862984">
              <w:rPr>
                <w:sz w:val="16"/>
                <w:szCs w:val="16"/>
              </w:rPr>
              <w:t xml:space="preserve">                     &lt;ConsignmentIdentifier&gt;3affea79-985f-45af-bc32-4d73be57785d&lt;/ConsignmentIdentifier&gt;</w:t>
            </w:r>
          </w:p>
          <w:p w:rsidR="00862984" w:rsidRPr="00862984" w:rsidRDefault="00862984" w:rsidP="00862984">
            <w:pPr>
              <w:rPr>
                <w:sz w:val="16"/>
                <w:szCs w:val="16"/>
              </w:rPr>
            </w:pPr>
            <w:r w:rsidRPr="00862984">
              <w:rPr>
                <w:sz w:val="16"/>
                <w:szCs w:val="16"/>
              </w:rPr>
              <w:t xml:space="preserve">                  &lt;/ZasielkaExternySystem&gt;</w:t>
            </w:r>
          </w:p>
          <w:p w:rsidR="00862984" w:rsidRPr="00862984" w:rsidRDefault="00862984" w:rsidP="00862984">
            <w:pPr>
              <w:rPr>
                <w:sz w:val="16"/>
                <w:szCs w:val="16"/>
              </w:rPr>
            </w:pPr>
            <w:r w:rsidRPr="00862984">
              <w:rPr>
                <w:sz w:val="16"/>
                <w:szCs w:val="16"/>
              </w:rPr>
              <w:t xml:space="preserve">                  &lt;ZasielkaExternySystem&gt;</w:t>
            </w:r>
          </w:p>
          <w:p w:rsidR="00862984" w:rsidRPr="00862984" w:rsidRDefault="00862984" w:rsidP="00862984">
            <w:pPr>
              <w:rPr>
                <w:sz w:val="16"/>
                <w:szCs w:val="16"/>
              </w:rPr>
            </w:pPr>
            <w:r w:rsidRPr="00862984">
              <w:rPr>
                <w:sz w:val="16"/>
                <w:szCs w:val="16"/>
              </w:rPr>
              <w:t xml:space="preserve">                     &lt;ConsignmentExternalCode&gt;Z_MF_OC_0999_v1.0&lt;/ConsignmentExternalCode&gt;</w:t>
            </w:r>
          </w:p>
          <w:p w:rsidR="00862984" w:rsidRPr="00862984" w:rsidRDefault="00862984" w:rsidP="00862984">
            <w:pPr>
              <w:rPr>
                <w:sz w:val="16"/>
                <w:szCs w:val="16"/>
              </w:rPr>
            </w:pPr>
            <w:r w:rsidRPr="00862984">
              <w:rPr>
                <w:sz w:val="16"/>
                <w:szCs w:val="16"/>
              </w:rPr>
              <w:t xml:space="preserve">                     &lt;ConsignmentTypeName&gt;SK999.001 - Potvrdenie o spracovaní správy&lt;/ConsignmentTypeName&gt;</w:t>
            </w:r>
          </w:p>
          <w:p w:rsidR="00862984" w:rsidRPr="00862984" w:rsidRDefault="00862984" w:rsidP="00862984">
            <w:pPr>
              <w:rPr>
                <w:sz w:val="16"/>
                <w:szCs w:val="16"/>
              </w:rPr>
            </w:pPr>
            <w:r w:rsidRPr="00862984">
              <w:rPr>
                <w:sz w:val="16"/>
                <w:szCs w:val="16"/>
              </w:rPr>
              <w:t xml:space="preserve">                     &lt;PodatelnaID&gt;2&lt;/PodatelnaID&gt;</w:t>
            </w:r>
          </w:p>
          <w:p w:rsidR="00862984" w:rsidRPr="00862984" w:rsidRDefault="00862984" w:rsidP="00862984">
            <w:pPr>
              <w:rPr>
                <w:sz w:val="16"/>
                <w:szCs w:val="16"/>
              </w:rPr>
            </w:pPr>
            <w:r w:rsidRPr="00862984">
              <w:rPr>
                <w:sz w:val="16"/>
                <w:szCs w:val="16"/>
              </w:rPr>
              <w:t xml:space="preserve">                     &lt;BusinessIdentifier&gt;67437538&lt;/BusinessIdentifier&gt;</w:t>
            </w:r>
          </w:p>
          <w:p w:rsidR="00862984" w:rsidRPr="00862984" w:rsidRDefault="00862984" w:rsidP="00862984">
            <w:pPr>
              <w:rPr>
                <w:sz w:val="16"/>
                <w:szCs w:val="16"/>
              </w:rPr>
            </w:pPr>
            <w:r w:rsidRPr="00862984">
              <w:rPr>
                <w:sz w:val="16"/>
                <w:szCs w:val="16"/>
              </w:rPr>
              <w:t xml:space="preserve">                     &lt;CreatedDateTime&gt;2019-11-19T15:59:54&lt;/CreatedDateTime&gt;</w:t>
            </w:r>
          </w:p>
          <w:p w:rsidR="00862984" w:rsidRPr="00862984" w:rsidRDefault="00862984" w:rsidP="00862984">
            <w:pPr>
              <w:rPr>
                <w:sz w:val="16"/>
                <w:szCs w:val="16"/>
              </w:rPr>
            </w:pPr>
            <w:r w:rsidRPr="00862984">
              <w:rPr>
                <w:sz w:val="16"/>
                <w:szCs w:val="16"/>
              </w:rPr>
              <w:t xml:space="preserve">                     &lt;IsRead&gt;false&lt;/IsRead&gt;</w:t>
            </w:r>
          </w:p>
          <w:p w:rsidR="00862984" w:rsidRPr="00862984" w:rsidRDefault="00862984" w:rsidP="00862984">
            <w:pPr>
              <w:rPr>
                <w:sz w:val="16"/>
                <w:szCs w:val="16"/>
              </w:rPr>
            </w:pPr>
            <w:r w:rsidRPr="00862984">
              <w:rPr>
                <w:sz w:val="16"/>
                <w:szCs w:val="16"/>
              </w:rPr>
              <w:t xml:space="preserve">                     &lt;SubjectType&gt;0&lt;/SubjectType&gt;</w:t>
            </w:r>
          </w:p>
          <w:p w:rsidR="00862984" w:rsidRPr="00862984" w:rsidRDefault="00862984" w:rsidP="00862984">
            <w:pPr>
              <w:rPr>
                <w:sz w:val="16"/>
                <w:szCs w:val="16"/>
              </w:rPr>
            </w:pPr>
            <w:r w:rsidRPr="00862984">
              <w:rPr>
                <w:sz w:val="16"/>
                <w:szCs w:val="16"/>
              </w:rPr>
              <w:t xml:space="preserve">                     &lt;SubjectID&gt;Ditec, a.s.&lt;/SubjectID&gt;</w:t>
            </w:r>
          </w:p>
          <w:p w:rsidR="00862984" w:rsidRPr="00862984" w:rsidRDefault="00862984" w:rsidP="00862984">
            <w:pPr>
              <w:rPr>
                <w:sz w:val="16"/>
                <w:szCs w:val="16"/>
              </w:rPr>
            </w:pPr>
            <w:r w:rsidRPr="00862984">
              <w:rPr>
                <w:sz w:val="16"/>
                <w:szCs w:val="16"/>
              </w:rPr>
              <w:t xml:space="preserve">                     &lt;ConsignmentIdentifier&gt;01723c5d-7eed-4346-bef6-54c3554e5164&lt;/ConsignmentIdentifier&gt;</w:t>
            </w:r>
          </w:p>
          <w:p w:rsidR="00862984" w:rsidRPr="00862984" w:rsidRDefault="00862984" w:rsidP="00862984">
            <w:pPr>
              <w:rPr>
                <w:sz w:val="16"/>
                <w:szCs w:val="16"/>
              </w:rPr>
            </w:pPr>
            <w:r w:rsidRPr="00862984">
              <w:rPr>
                <w:sz w:val="16"/>
                <w:szCs w:val="16"/>
              </w:rPr>
              <w:lastRenderedPageBreak/>
              <w:t xml:space="preserve">                  &lt;/ZasielkaExternySystem&gt;</w:t>
            </w:r>
          </w:p>
          <w:p w:rsidR="00862984" w:rsidRPr="00862984" w:rsidRDefault="00862984" w:rsidP="00862984">
            <w:pPr>
              <w:rPr>
                <w:sz w:val="16"/>
                <w:szCs w:val="16"/>
              </w:rPr>
            </w:pPr>
            <w:r w:rsidRPr="00862984">
              <w:rPr>
                <w:sz w:val="16"/>
                <w:szCs w:val="16"/>
              </w:rPr>
              <w:t xml:space="preserve">                  &lt;ZasielkaExternySystem&gt;</w:t>
            </w:r>
          </w:p>
          <w:p w:rsidR="00862984" w:rsidRPr="00862984" w:rsidRDefault="00862984" w:rsidP="00862984">
            <w:pPr>
              <w:rPr>
                <w:sz w:val="16"/>
                <w:szCs w:val="16"/>
              </w:rPr>
            </w:pPr>
            <w:r w:rsidRPr="00862984">
              <w:rPr>
                <w:sz w:val="16"/>
                <w:szCs w:val="16"/>
              </w:rPr>
              <w:t xml:space="preserve">                     &lt;ConsignmentExternalCode&gt;ED.DeliveryReport/1.9&lt;/ConsignmentExternalCode&gt;</w:t>
            </w:r>
          </w:p>
          <w:p w:rsidR="00862984" w:rsidRPr="00862984" w:rsidRDefault="00862984" w:rsidP="00862984">
            <w:pPr>
              <w:rPr>
                <w:sz w:val="16"/>
                <w:szCs w:val="16"/>
              </w:rPr>
            </w:pPr>
            <w:r w:rsidRPr="00862984">
              <w:rPr>
                <w:sz w:val="16"/>
                <w:szCs w:val="16"/>
              </w:rPr>
              <w:t xml:space="preserve">                     &lt;ConsignmentTypeName&gt;Doručenka&lt;/ConsignmentTypeName&gt;</w:t>
            </w:r>
          </w:p>
          <w:p w:rsidR="00862984" w:rsidRPr="00862984" w:rsidRDefault="00862984" w:rsidP="00862984">
            <w:pPr>
              <w:rPr>
                <w:sz w:val="16"/>
                <w:szCs w:val="16"/>
              </w:rPr>
            </w:pPr>
            <w:r w:rsidRPr="00862984">
              <w:rPr>
                <w:sz w:val="16"/>
                <w:szCs w:val="16"/>
              </w:rPr>
              <w:t xml:space="preserve">                     &lt;PodatelnaID&gt;2&lt;/PodatelnaID&gt;</w:t>
            </w:r>
          </w:p>
          <w:p w:rsidR="00862984" w:rsidRPr="00862984" w:rsidRDefault="00862984" w:rsidP="00862984">
            <w:pPr>
              <w:rPr>
                <w:sz w:val="16"/>
                <w:szCs w:val="16"/>
              </w:rPr>
            </w:pPr>
            <w:r w:rsidRPr="00862984">
              <w:rPr>
                <w:sz w:val="16"/>
                <w:szCs w:val="16"/>
              </w:rPr>
              <w:t xml:space="preserve">                     &lt;BusinessIdentifier&gt;67437538&lt;/BusinessIdentifier&gt;</w:t>
            </w:r>
          </w:p>
          <w:p w:rsidR="00862984" w:rsidRPr="00862984" w:rsidRDefault="00862984" w:rsidP="00862984">
            <w:pPr>
              <w:rPr>
                <w:sz w:val="16"/>
                <w:szCs w:val="16"/>
              </w:rPr>
            </w:pPr>
            <w:r w:rsidRPr="00862984">
              <w:rPr>
                <w:sz w:val="16"/>
                <w:szCs w:val="16"/>
              </w:rPr>
              <w:t xml:space="preserve">                     &lt;CreatedDateTime&gt;2019-11-19T15:58:26&lt;/CreatedDateTime&gt;</w:t>
            </w:r>
          </w:p>
          <w:p w:rsidR="00862984" w:rsidRPr="00862984" w:rsidRDefault="00862984" w:rsidP="00862984">
            <w:pPr>
              <w:rPr>
                <w:sz w:val="16"/>
                <w:szCs w:val="16"/>
              </w:rPr>
            </w:pPr>
            <w:r w:rsidRPr="00862984">
              <w:rPr>
                <w:sz w:val="16"/>
                <w:szCs w:val="16"/>
              </w:rPr>
              <w:t xml:space="preserve">                     &lt;IsRead&gt;false&lt;/IsRead&gt;</w:t>
            </w:r>
          </w:p>
          <w:p w:rsidR="00862984" w:rsidRPr="00862984" w:rsidRDefault="00862984" w:rsidP="00862984">
            <w:pPr>
              <w:rPr>
                <w:sz w:val="16"/>
                <w:szCs w:val="16"/>
              </w:rPr>
            </w:pPr>
            <w:r w:rsidRPr="00862984">
              <w:rPr>
                <w:sz w:val="16"/>
                <w:szCs w:val="16"/>
              </w:rPr>
              <w:t xml:space="preserve">                     &lt;SubjectType&gt;0&lt;/SubjectType&gt;</w:t>
            </w:r>
          </w:p>
          <w:p w:rsidR="00862984" w:rsidRPr="00862984" w:rsidRDefault="00862984" w:rsidP="00862984">
            <w:pPr>
              <w:rPr>
                <w:sz w:val="16"/>
                <w:szCs w:val="16"/>
              </w:rPr>
            </w:pPr>
            <w:r w:rsidRPr="00862984">
              <w:rPr>
                <w:sz w:val="16"/>
                <w:szCs w:val="16"/>
              </w:rPr>
              <w:t xml:space="preserve">                     &lt;SubjectID&gt;Ditec, a.s.&lt;/SubjectID&gt;</w:t>
            </w:r>
          </w:p>
          <w:p w:rsidR="00862984" w:rsidRPr="00862984" w:rsidRDefault="00862984" w:rsidP="00862984">
            <w:pPr>
              <w:rPr>
                <w:sz w:val="16"/>
                <w:szCs w:val="16"/>
              </w:rPr>
            </w:pPr>
            <w:r w:rsidRPr="00862984">
              <w:rPr>
                <w:sz w:val="16"/>
                <w:szCs w:val="16"/>
              </w:rPr>
              <w:t xml:space="preserve">                     &lt;ConsignmentIdentifier&gt;0f6aa6d0-8b36-4938-83f0-a9abe999a345&lt;/ConsignmentIdentifier&gt;</w:t>
            </w:r>
          </w:p>
          <w:p w:rsidR="00862984" w:rsidRPr="00862984" w:rsidRDefault="00862984" w:rsidP="00862984">
            <w:pPr>
              <w:rPr>
                <w:sz w:val="16"/>
                <w:szCs w:val="16"/>
              </w:rPr>
            </w:pPr>
            <w:r w:rsidRPr="00862984">
              <w:rPr>
                <w:sz w:val="16"/>
                <w:szCs w:val="16"/>
              </w:rPr>
              <w:t xml:space="preserve">                  &lt;/ZasielkaExternySystem&gt;</w:t>
            </w:r>
          </w:p>
          <w:p w:rsidR="00862984" w:rsidRPr="00862984" w:rsidRDefault="00862984" w:rsidP="00862984">
            <w:pPr>
              <w:rPr>
                <w:sz w:val="16"/>
                <w:szCs w:val="16"/>
              </w:rPr>
            </w:pPr>
            <w:r w:rsidRPr="00862984">
              <w:rPr>
                <w:sz w:val="16"/>
                <w:szCs w:val="16"/>
              </w:rPr>
              <w:t xml:space="preserve">                  &lt;ZasielkaExternySystem&gt;</w:t>
            </w:r>
          </w:p>
          <w:p w:rsidR="00862984" w:rsidRPr="00862984" w:rsidRDefault="00862984" w:rsidP="00862984">
            <w:pPr>
              <w:rPr>
                <w:sz w:val="16"/>
                <w:szCs w:val="16"/>
              </w:rPr>
            </w:pPr>
            <w:r w:rsidRPr="00862984">
              <w:rPr>
                <w:sz w:val="16"/>
                <w:szCs w:val="16"/>
              </w:rPr>
              <w:t xml:space="preserve">                     &lt;ConsignmentExternalCode&gt;ED.DeliveryReport/1.9&lt;/ConsignmentExternalCode&gt;</w:t>
            </w:r>
          </w:p>
          <w:p w:rsidR="00862984" w:rsidRPr="00862984" w:rsidRDefault="00862984" w:rsidP="00862984">
            <w:pPr>
              <w:rPr>
                <w:sz w:val="16"/>
                <w:szCs w:val="16"/>
              </w:rPr>
            </w:pPr>
            <w:r w:rsidRPr="00862984">
              <w:rPr>
                <w:sz w:val="16"/>
                <w:szCs w:val="16"/>
              </w:rPr>
              <w:t xml:space="preserve">                     &lt;ConsignmentTypeName&gt;Doručenka&lt;/ConsignmentTypeName&gt;</w:t>
            </w:r>
          </w:p>
          <w:p w:rsidR="00862984" w:rsidRPr="00862984" w:rsidRDefault="00862984" w:rsidP="00862984">
            <w:pPr>
              <w:rPr>
                <w:sz w:val="16"/>
                <w:szCs w:val="16"/>
              </w:rPr>
            </w:pPr>
            <w:r w:rsidRPr="00862984">
              <w:rPr>
                <w:sz w:val="16"/>
                <w:szCs w:val="16"/>
              </w:rPr>
              <w:t xml:space="preserve">                     &lt;PodatelnaID&gt;2&lt;/PodatelnaID&gt;</w:t>
            </w:r>
          </w:p>
          <w:p w:rsidR="00862984" w:rsidRPr="00862984" w:rsidRDefault="00862984" w:rsidP="00862984">
            <w:pPr>
              <w:rPr>
                <w:sz w:val="16"/>
                <w:szCs w:val="16"/>
              </w:rPr>
            </w:pPr>
            <w:r w:rsidRPr="00862984">
              <w:rPr>
                <w:sz w:val="16"/>
                <w:szCs w:val="16"/>
              </w:rPr>
              <w:t xml:space="preserve">                     &lt;BusinessIdentifier&gt;Test_20191113_1&lt;/BusinessIdentifier&gt;</w:t>
            </w:r>
          </w:p>
          <w:p w:rsidR="00862984" w:rsidRPr="00862984" w:rsidRDefault="00862984" w:rsidP="00862984">
            <w:pPr>
              <w:rPr>
                <w:sz w:val="16"/>
                <w:szCs w:val="16"/>
              </w:rPr>
            </w:pPr>
            <w:r w:rsidRPr="00862984">
              <w:rPr>
                <w:sz w:val="16"/>
                <w:szCs w:val="16"/>
              </w:rPr>
              <w:t xml:space="preserve">                     &lt;CreatedDateTime&gt;2019-11-13T12:39:46&lt;/CreatedDateTime&gt;</w:t>
            </w:r>
          </w:p>
          <w:p w:rsidR="00862984" w:rsidRPr="00862984" w:rsidRDefault="00862984" w:rsidP="00862984">
            <w:pPr>
              <w:rPr>
                <w:sz w:val="16"/>
                <w:szCs w:val="16"/>
              </w:rPr>
            </w:pPr>
            <w:r w:rsidRPr="00862984">
              <w:rPr>
                <w:sz w:val="16"/>
                <w:szCs w:val="16"/>
              </w:rPr>
              <w:t xml:space="preserve">                     &lt;IsRead&gt;false&lt;/IsRead&gt;</w:t>
            </w:r>
          </w:p>
          <w:p w:rsidR="00862984" w:rsidRPr="00862984" w:rsidRDefault="00862984" w:rsidP="00862984">
            <w:pPr>
              <w:rPr>
                <w:sz w:val="16"/>
                <w:szCs w:val="16"/>
              </w:rPr>
            </w:pPr>
            <w:r w:rsidRPr="00862984">
              <w:rPr>
                <w:sz w:val="16"/>
                <w:szCs w:val="16"/>
              </w:rPr>
              <w:t xml:space="preserve">                     &lt;SubjectType&gt;0&lt;/SubjectType&gt;</w:t>
            </w:r>
          </w:p>
          <w:p w:rsidR="00862984" w:rsidRPr="00862984" w:rsidRDefault="00862984" w:rsidP="00862984">
            <w:pPr>
              <w:rPr>
                <w:sz w:val="16"/>
                <w:szCs w:val="16"/>
              </w:rPr>
            </w:pPr>
            <w:r w:rsidRPr="00862984">
              <w:rPr>
                <w:sz w:val="16"/>
                <w:szCs w:val="16"/>
              </w:rPr>
              <w:t xml:space="preserve">                     &lt;SubjectID&gt;Ditec, a.s.&lt;/SubjectID&gt;</w:t>
            </w:r>
          </w:p>
          <w:p w:rsidR="00862984" w:rsidRPr="00862984" w:rsidRDefault="00862984" w:rsidP="00862984">
            <w:pPr>
              <w:rPr>
                <w:sz w:val="16"/>
                <w:szCs w:val="16"/>
              </w:rPr>
            </w:pPr>
            <w:r w:rsidRPr="00862984">
              <w:rPr>
                <w:sz w:val="16"/>
                <w:szCs w:val="16"/>
              </w:rPr>
              <w:t xml:space="preserve">                     &lt;ConsignmentIdentifier&gt;ebf7c65c-c6a8-45aa-84d3-8f60cdd73dae&lt;/ConsignmentIdentifier&gt;</w:t>
            </w:r>
          </w:p>
          <w:p w:rsidR="00862984" w:rsidRPr="00862984" w:rsidRDefault="00862984" w:rsidP="00862984">
            <w:pPr>
              <w:rPr>
                <w:sz w:val="16"/>
                <w:szCs w:val="16"/>
              </w:rPr>
            </w:pPr>
            <w:r w:rsidRPr="00862984">
              <w:rPr>
                <w:sz w:val="16"/>
                <w:szCs w:val="16"/>
              </w:rPr>
              <w:t xml:space="preserve">                  &lt;/ZasielkaExternySystem&gt;</w:t>
            </w:r>
          </w:p>
          <w:p w:rsidR="00862984" w:rsidRPr="00862984" w:rsidRDefault="00862984" w:rsidP="00862984">
            <w:pPr>
              <w:rPr>
                <w:sz w:val="16"/>
                <w:szCs w:val="16"/>
              </w:rPr>
            </w:pPr>
            <w:r w:rsidRPr="00862984">
              <w:rPr>
                <w:sz w:val="16"/>
                <w:szCs w:val="16"/>
              </w:rPr>
              <w:t xml:space="preserve">               &lt;/Detail&gt;</w:t>
            </w:r>
          </w:p>
          <w:p w:rsidR="00862984" w:rsidRPr="00862984" w:rsidRDefault="00862984" w:rsidP="00862984">
            <w:pPr>
              <w:rPr>
                <w:sz w:val="16"/>
                <w:szCs w:val="16"/>
              </w:rPr>
            </w:pPr>
            <w:r w:rsidRPr="00862984">
              <w:rPr>
                <w:sz w:val="16"/>
                <w:szCs w:val="16"/>
              </w:rPr>
              <w:t xml:space="preserve">            &lt;/ConsignmentList&gt;</w:t>
            </w:r>
          </w:p>
          <w:p w:rsidR="00862984" w:rsidRPr="00862984" w:rsidRDefault="00862984" w:rsidP="00862984">
            <w:pPr>
              <w:rPr>
                <w:sz w:val="16"/>
                <w:szCs w:val="16"/>
              </w:rPr>
            </w:pPr>
            <w:r w:rsidRPr="00862984">
              <w:rPr>
                <w:sz w:val="16"/>
                <w:szCs w:val="16"/>
              </w:rPr>
              <w:t xml:space="preserve">         &lt;/ConsignmentListExternResult&gt;</w:t>
            </w:r>
          </w:p>
          <w:p w:rsidR="00862984" w:rsidRPr="00862984" w:rsidRDefault="00862984" w:rsidP="00862984">
            <w:pPr>
              <w:rPr>
                <w:sz w:val="16"/>
                <w:szCs w:val="16"/>
              </w:rPr>
            </w:pPr>
            <w:r w:rsidRPr="00862984">
              <w:rPr>
                <w:sz w:val="16"/>
                <w:szCs w:val="16"/>
              </w:rPr>
              <w:t xml:space="preserve">      &lt;/ConsignmentListExternResponse&gt;</w:t>
            </w:r>
          </w:p>
          <w:p w:rsidR="00862984" w:rsidRPr="00862984" w:rsidRDefault="00862984" w:rsidP="00862984">
            <w:pPr>
              <w:rPr>
                <w:sz w:val="16"/>
                <w:szCs w:val="16"/>
              </w:rPr>
            </w:pPr>
            <w:r w:rsidRPr="00862984">
              <w:rPr>
                <w:sz w:val="16"/>
                <w:szCs w:val="16"/>
              </w:rPr>
              <w:t xml:space="preserve">   &lt;/soap:Body&gt;</w:t>
            </w:r>
          </w:p>
          <w:p w:rsidR="005414F7" w:rsidRPr="00FD7611" w:rsidRDefault="00862984" w:rsidP="00862984">
            <w:pPr>
              <w:rPr>
                <w:sz w:val="16"/>
                <w:szCs w:val="16"/>
              </w:rPr>
            </w:pPr>
            <w:r w:rsidRPr="00862984">
              <w:rPr>
                <w:sz w:val="16"/>
                <w:szCs w:val="16"/>
              </w:rPr>
              <w:t>&lt;/soap:Envelope&gt;</w:t>
            </w:r>
          </w:p>
        </w:tc>
      </w:tr>
    </w:tbl>
    <w:p w:rsidR="005414F7" w:rsidRDefault="005414F7" w:rsidP="005414F7"/>
    <w:tbl>
      <w:tblPr>
        <w:tblStyle w:val="ScrollTableNormal"/>
        <w:tblW w:w="0" w:type="auto"/>
        <w:tblLayout w:type="fixed"/>
        <w:tblLook w:val="0020" w:firstRow="1" w:lastRow="0" w:firstColumn="0" w:lastColumn="0" w:noHBand="0" w:noVBand="0"/>
      </w:tblPr>
      <w:tblGrid>
        <w:gridCol w:w="9071"/>
      </w:tblGrid>
      <w:tr w:rsidR="005414F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5414F7" w:rsidRDefault="005414F7" w:rsidP="00AF3B78">
            <w:r>
              <w:t>Názov metódy</w:t>
            </w:r>
          </w:p>
        </w:tc>
      </w:tr>
      <w:tr w:rsidR="005414F7" w:rsidTr="00AF3B78">
        <w:tc>
          <w:tcPr>
            <w:tcW w:w="9071" w:type="dxa"/>
            <w:tcMar>
              <w:top w:w="30" w:type="dxa"/>
              <w:left w:w="30" w:type="dxa"/>
              <w:bottom w:w="20" w:type="dxa"/>
              <w:right w:w="30" w:type="dxa"/>
            </w:tcMar>
          </w:tcPr>
          <w:p w:rsidR="005414F7" w:rsidRDefault="005414F7" w:rsidP="00AF3B78">
            <w:r>
              <w:t>ConsignmentObjectSimpleGet</w:t>
            </w:r>
          </w:p>
        </w:tc>
      </w:tr>
    </w:tbl>
    <w:p w:rsidR="005414F7" w:rsidRDefault="005414F7" w:rsidP="005414F7"/>
    <w:tbl>
      <w:tblPr>
        <w:tblStyle w:val="ScrollTableNormal"/>
        <w:tblW w:w="9071" w:type="dxa"/>
        <w:tblLayout w:type="fixed"/>
        <w:tblLook w:val="0020" w:firstRow="1" w:lastRow="0" w:firstColumn="0" w:lastColumn="0" w:noHBand="0" w:noVBand="0"/>
      </w:tblPr>
      <w:tblGrid>
        <w:gridCol w:w="2122"/>
        <w:gridCol w:w="6949"/>
      </w:tblGrid>
      <w:tr w:rsidR="005414F7" w:rsidTr="00AF3B78">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rsidR="005414F7" w:rsidRDefault="005414F7" w:rsidP="00AF3B78">
            <w:r>
              <w:t>Vstupný parameter</w:t>
            </w:r>
          </w:p>
        </w:tc>
        <w:tc>
          <w:tcPr>
            <w:tcW w:w="6949" w:type="dxa"/>
            <w:tcMar>
              <w:top w:w="30" w:type="dxa"/>
              <w:left w:w="30" w:type="dxa"/>
              <w:bottom w:w="20" w:type="dxa"/>
              <w:right w:w="30" w:type="dxa"/>
            </w:tcMar>
          </w:tcPr>
          <w:p w:rsidR="005414F7" w:rsidRDefault="005414F7" w:rsidP="00AF3B78">
            <w:r>
              <w:t>Popis</w:t>
            </w:r>
          </w:p>
        </w:tc>
      </w:tr>
      <w:tr w:rsidR="005414F7" w:rsidTr="00AF3B78">
        <w:tc>
          <w:tcPr>
            <w:tcW w:w="2122" w:type="dxa"/>
            <w:tcMar>
              <w:top w:w="30" w:type="dxa"/>
              <w:left w:w="30" w:type="dxa"/>
              <w:bottom w:w="20" w:type="dxa"/>
              <w:right w:w="30" w:type="dxa"/>
            </w:tcMar>
          </w:tcPr>
          <w:p w:rsidR="005414F7" w:rsidRDefault="005414F7" w:rsidP="00AF3B78">
            <w:r>
              <w:t>consignmentIdentifier</w:t>
            </w:r>
          </w:p>
        </w:tc>
        <w:tc>
          <w:tcPr>
            <w:tcW w:w="6949" w:type="dxa"/>
            <w:tcMar>
              <w:top w:w="30" w:type="dxa"/>
              <w:left w:w="30" w:type="dxa"/>
              <w:bottom w:w="20" w:type="dxa"/>
              <w:right w:w="30" w:type="dxa"/>
            </w:tcMar>
          </w:tcPr>
          <w:p w:rsidR="005414F7" w:rsidRDefault="005414F7" w:rsidP="00AF3B78">
            <w:r>
              <w:t>Jednoznačný identifikátor zásielky.</w:t>
            </w:r>
          </w:p>
        </w:tc>
      </w:tr>
    </w:tbl>
    <w:p w:rsidR="005414F7" w:rsidRDefault="005414F7" w:rsidP="005414F7"/>
    <w:tbl>
      <w:tblPr>
        <w:tblStyle w:val="ScrollTableNormal"/>
        <w:tblW w:w="0" w:type="auto"/>
        <w:tblLayout w:type="fixed"/>
        <w:tblLook w:val="0020" w:firstRow="1" w:lastRow="0" w:firstColumn="0" w:lastColumn="0" w:noHBand="0" w:noVBand="0"/>
      </w:tblPr>
      <w:tblGrid>
        <w:gridCol w:w="9071"/>
      </w:tblGrid>
      <w:tr w:rsidR="005414F7" w:rsidRPr="009F302B"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5414F7" w:rsidRPr="009F302B" w:rsidRDefault="005414F7" w:rsidP="00AF3B78">
            <w:pPr>
              <w:rPr>
                <w:sz w:val="16"/>
                <w:szCs w:val="16"/>
              </w:rPr>
            </w:pPr>
            <w:r w:rsidRPr="009F302B">
              <w:t>Request</w:t>
            </w:r>
          </w:p>
        </w:tc>
      </w:tr>
      <w:tr w:rsidR="005414F7" w:rsidRPr="009F302B" w:rsidTr="00AF3B78">
        <w:tc>
          <w:tcPr>
            <w:tcW w:w="9071" w:type="dxa"/>
            <w:tcMar>
              <w:top w:w="30" w:type="dxa"/>
              <w:left w:w="30" w:type="dxa"/>
              <w:bottom w:w="20" w:type="dxa"/>
              <w:right w:w="30" w:type="dxa"/>
            </w:tcMar>
          </w:tcPr>
          <w:p w:rsidR="00862984" w:rsidRPr="00862984" w:rsidRDefault="00862984" w:rsidP="00862984">
            <w:pPr>
              <w:rPr>
                <w:sz w:val="16"/>
                <w:szCs w:val="16"/>
              </w:rPr>
            </w:pPr>
            <w:r w:rsidRPr="00862984">
              <w:rPr>
                <w:sz w:val="16"/>
                <w:szCs w:val="16"/>
              </w:rPr>
              <w:t>&lt;soap:Envelope xmlns:soap="http://www.w3.org/2003/05/soap-envelope" xmlns:cep="http://www.ditec.sk/CEPEKRe"&gt;</w:t>
            </w:r>
          </w:p>
          <w:p w:rsidR="00862984" w:rsidRPr="00862984" w:rsidRDefault="00862984" w:rsidP="00862984">
            <w:pPr>
              <w:rPr>
                <w:sz w:val="16"/>
                <w:szCs w:val="16"/>
              </w:rPr>
            </w:pPr>
            <w:r w:rsidRPr="00862984">
              <w:rPr>
                <w:sz w:val="16"/>
                <w:szCs w:val="16"/>
              </w:rPr>
              <w:t xml:space="preserve">   &lt;soap:Header/&gt;</w:t>
            </w:r>
          </w:p>
          <w:p w:rsidR="00862984" w:rsidRPr="00862984" w:rsidRDefault="00862984" w:rsidP="00862984">
            <w:pPr>
              <w:rPr>
                <w:sz w:val="16"/>
                <w:szCs w:val="16"/>
              </w:rPr>
            </w:pPr>
            <w:r w:rsidRPr="00862984">
              <w:rPr>
                <w:sz w:val="16"/>
                <w:szCs w:val="16"/>
              </w:rPr>
              <w:t xml:space="preserve">   &lt;soap:Body&gt;</w:t>
            </w:r>
          </w:p>
          <w:p w:rsidR="00862984" w:rsidRPr="00862984" w:rsidRDefault="00862984" w:rsidP="00862984">
            <w:pPr>
              <w:rPr>
                <w:sz w:val="16"/>
                <w:szCs w:val="16"/>
              </w:rPr>
            </w:pPr>
            <w:r w:rsidRPr="00862984">
              <w:rPr>
                <w:sz w:val="16"/>
                <w:szCs w:val="16"/>
              </w:rPr>
              <w:t xml:space="preserve">      &lt;cep:ConsignmentObjectSimpleGet&gt;</w:t>
            </w:r>
          </w:p>
          <w:p w:rsidR="00862984" w:rsidRPr="00862984" w:rsidRDefault="00862984" w:rsidP="00862984">
            <w:pPr>
              <w:rPr>
                <w:sz w:val="16"/>
                <w:szCs w:val="16"/>
              </w:rPr>
            </w:pPr>
            <w:r w:rsidRPr="00862984">
              <w:rPr>
                <w:sz w:val="16"/>
                <w:szCs w:val="16"/>
              </w:rPr>
              <w:t xml:space="preserve">         &lt;!--Optional:--&gt;</w:t>
            </w:r>
          </w:p>
          <w:p w:rsidR="00862984" w:rsidRPr="00862984" w:rsidRDefault="00862984" w:rsidP="00862984">
            <w:pPr>
              <w:rPr>
                <w:sz w:val="16"/>
                <w:szCs w:val="16"/>
              </w:rPr>
            </w:pPr>
            <w:r w:rsidRPr="00862984">
              <w:rPr>
                <w:sz w:val="16"/>
                <w:szCs w:val="16"/>
              </w:rPr>
              <w:t xml:space="preserve">         &lt;cep:consignmentIdentifier&gt;01723c5d-7eed-4346-bef6-54c3554e5164&lt;/cep:consignmentIdentifier&gt;</w:t>
            </w:r>
          </w:p>
          <w:p w:rsidR="00862984" w:rsidRPr="00862984" w:rsidRDefault="00862984" w:rsidP="00862984">
            <w:pPr>
              <w:rPr>
                <w:sz w:val="16"/>
                <w:szCs w:val="16"/>
              </w:rPr>
            </w:pPr>
            <w:r w:rsidRPr="00862984">
              <w:rPr>
                <w:sz w:val="16"/>
                <w:szCs w:val="16"/>
              </w:rPr>
              <w:t xml:space="preserve">      &lt;/cep:ConsignmentObjectSimpleGet&gt;</w:t>
            </w:r>
          </w:p>
          <w:p w:rsidR="00862984" w:rsidRPr="00862984" w:rsidRDefault="00862984" w:rsidP="00862984">
            <w:pPr>
              <w:rPr>
                <w:sz w:val="16"/>
                <w:szCs w:val="16"/>
              </w:rPr>
            </w:pPr>
            <w:r w:rsidRPr="00862984">
              <w:rPr>
                <w:sz w:val="16"/>
                <w:szCs w:val="16"/>
              </w:rPr>
              <w:t xml:space="preserve">   &lt;/soap:Body&gt;</w:t>
            </w:r>
          </w:p>
          <w:p w:rsidR="005414F7" w:rsidRPr="009F302B" w:rsidRDefault="00862984" w:rsidP="00862984">
            <w:pPr>
              <w:rPr>
                <w:sz w:val="16"/>
                <w:szCs w:val="16"/>
              </w:rPr>
            </w:pPr>
            <w:r w:rsidRPr="00862984">
              <w:rPr>
                <w:sz w:val="16"/>
                <w:szCs w:val="16"/>
              </w:rPr>
              <w:t>&lt;/soap:Envelope&gt;</w:t>
            </w:r>
          </w:p>
        </w:tc>
      </w:tr>
    </w:tbl>
    <w:p w:rsidR="005414F7" w:rsidRDefault="005414F7" w:rsidP="005414F7"/>
    <w:tbl>
      <w:tblPr>
        <w:tblStyle w:val="ScrollTableNormal"/>
        <w:tblW w:w="0" w:type="auto"/>
        <w:tblLayout w:type="fixed"/>
        <w:tblLook w:val="0020" w:firstRow="1" w:lastRow="0" w:firstColumn="0" w:lastColumn="0" w:noHBand="0" w:noVBand="0"/>
      </w:tblPr>
      <w:tblGrid>
        <w:gridCol w:w="9071"/>
      </w:tblGrid>
      <w:tr w:rsidR="005414F7" w:rsidRPr="009F302B"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5414F7" w:rsidRPr="009F302B" w:rsidRDefault="005414F7" w:rsidP="00AF3B78">
            <w:pPr>
              <w:rPr>
                <w:sz w:val="16"/>
                <w:szCs w:val="16"/>
              </w:rPr>
            </w:pPr>
            <w:r w:rsidRPr="009F302B">
              <w:t>Response</w:t>
            </w:r>
          </w:p>
        </w:tc>
      </w:tr>
      <w:tr w:rsidR="005414F7" w:rsidRPr="009F302B" w:rsidTr="00AF3B78">
        <w:tc>
          <w:tcPr>
            <w:tcW w:w="9071" w:type="dxa"/>
            <w:tcMar>
              <w:top w:w="30" w:type="dxa"/>
              <w:left w:w="30" w:type="dxa"/>
              <w:bottom w:w="20" w:type="dxa"/>
              <w:right w:w="30" w:type="dxa"/>
            </w:tcMar>
          </w:tcPr>
          <w:p w:rsidR="00862984" w:rsidRPr="00862984" w:rsidRDefault="00862984" w:rsidP="00862984">
            <w:pPr>
              <w:rPr>
                <w:sz w:val="16"/>
                <w:szCs w:val="16"/>
              </w:rPr>
            </w:pPr>
            <w:r w:rsidRPr="00862984">
              <w:rPr>
                <w:sz w:val="16"/>
                <w:szCs w:val="16"/>
              </w:rPr>
              <w:t>&lt;soap:Envelope xmlns:soap="http://www.w3.org/2003/05/soap-envelope" xmlns:xsi="http://www.w3.org/2001/XMLSchema-instance" xmlns:xsd="http://www.w3.org/2001/XMLSchema"&gt;</w:t>
            </w:r>
          </w:p>
          <w:p w:rsidR="00862984" w:rsidRPr="00862984" w:rsidRDefault="00862984" w:rsidP="00862984">
            <w:pPr>
              <w:rPr>
                <w:sz w:val="16"/>
                <w:szCs w:val="16"/>
              </w:rPr>
            </w:pPr>
            <w:r w:rsidRPr="00862984">
              <w:rPr>
                <w:sz w:val="16"/>
                <w:szCs w:val="16"/>
              </w:rPr>
              <w:t xml:space="preserve">   &lt;soap:Body&gt;</w:t>
            </w:r>
          </w:p>
          <w:p w:rsidR="00862984" w:rsidRPr="00862984" w:rsidRDefault="00862984" w:rsidP="00862984">
            <w:pPr>
              <w:rPr>
                <w:sz w:val="16"/>
                <w:szCs w:val="16"/>
              </w:rPr>
            </w:pPr>
            <w:r w:rsidRPr="00862984">
              <w:rPr>
                <w:sz w:val="16"/>
                <w:szCs w:val="16"/>
              </w:rPr>
              <w:t xml:space="preserve">      &lt;ConsignmentObjectSimpleGetResponse xmlns="http://www.ditec.sk/CEPEKRe"&gt;</w:t>
            </w:r>
          </w:p>
          <w:p w:rsidR="00862984" w:rsidRPr="00862984" w:rsidRDefault="00862984" w:rsidP="00862984">
            <w:pPr>
              <w:rPr>
                <w:sz w:val="16"/>
                <w:szCs w:val="16"/>
              </w:rPr>
            </w:pPr>
            <w:r w:rsidRPr="00862984">
              <w:rPr>
                <w:sz w:val="16"/>
                <w:szCs w:val="16"/>
              </w:rPr>
              <w:t xml:space="preserve">         &lt;ConsignmentObjectSimpleGetResult&gt;</w:t>
            </w:r>
          </w:p>
          <w:p w:rsidR="00862984" w:rsidRPr="00862984" w:rsidRDefault="00862984" w:rsidP="00862984">
            <w:pPr>
              <w:rPr>
                <w:sz w:val="16"/>
                <w:szCs w:val="16"/>
              </w:rPr>
            </w:pPr>
            <w:r w:rsidRPr="00862984">
              <w:rPr>
                <w:sz w:val="16"/>
                <w:szCs w:val="16"/>
              </w:rPr>
              <w:t xml:space="preserve">            &lt;Code&gt;0&lt;/Code&gt;</w:t>
            </w:r>
          </w:p>
          <w:p w:rsidR="00862984" w:rsidRPr="00862984" w:rsidRDefault="00862984" w:rsidP="00862984">
            <w:pPr>
              <w:rPr>
                <w:sz w:val="16"/>
                <w:szCs w:val="16"/>
              </w:rPr>
            </w:pPr>
            <w:r w:rsidRPr="00862984">
              <w:rPr>
                <w:sz w:val="16"/>
                <w:szCs w:val="16"/>
              </w:rPr>
              <w:t xml:space="preserve">            &lt;Description&gt;OK&lt;/Description&gt;</w:t>
            </w:r>
          </w:p>
          <w:p w:rsidR="00862984" w:rsidRPr="00862984" w:rsidRDefault="00862984" w:rsidP="00862984">
            <w:pPr>
              <w:rPr>
                <w:sz w:val="16"/>
                <w:szCs w:val="16"/>
              </w:rPr>
            </w:pPr>
            <w:r w:rsidRPr="00862984">
              <w:rPr>
                <w:sz w:val="16"/>
                <w:szCs w:val="16"/>
              </w:rPr>
              <w:t xml:space="preserve">            &lt;ConsignmentDetail&gt;</w:t>
            </w:r>
          </w:p>
          <w:p w:rsidR="00862984" w:rsidRPr="00862984" w:rsidRDefault="00862984" w:rsidP="00862984">
            <w:pPr>
              <w:rPr>
                <w:sz w:val="16"/>
                <w:szCs w:val="16"/>
              </w:rPr>
            </w:pPr>
            <w:r w:rsidRPr="00862984">
              <w:rPr>
                <w:sz w:val="16"/>
                <w:szCs w:val="16"/>
              </w:rPr>
              <w:t xml:space="preserve">               &lt;ConsignmentExternalCode&gt;Z_MF_OC_0999_v1.0&lt;/ConsignmentExternalCode&gt;</w:t>
            </w:r>
          </w:p>
          <w:p w:rsidR="00862984" w:rsidRPr="00862984" w:rsidRDefault="00862984" w:rsidP="00862984">
            <w:pPr>
              <w:rPr>
                <w:sz w:val="16"/>
                <w:szCs w:val="16"/>
              </w:rPr>
            </w:pPr>
            <w:r w:rsidRPr="00862984">
              <w:rPr>
                <w:sz w:val="16"/>
                <w:szCs w:val="16"/>
              </w:rPr>
              <w:t xml:space="preserve">               &lt;ConsignmentTypeName&gt;SK999.001 - Potvrdenie o spracovaní správy&lt;/ConsignmentTypeName&gt;</w:t>
            </w:r>
          </w:p>
          <w:p w:rsidR="00862984" w:rsidRPr="00862984" w:rsidRDefault="00862984" w:rsidP="00862984">
            <w:pPr>
              <w:rPr>
                <w:sz w:val="16"/>
                <w:szCs w:val="16"/>
              </w:rPr>
            </w:pPr>
            <w:r w:rsidRPr="00862984">
              <w:rPr>
                <w:sz w:val="16"/>
                <w:szCs w:val="16"/>
              </w:rPr>
              <w:t xml:space="preserve">               &lt;SubjectName&gt;Ditec, a.s.&lt;/SubjectName&gt;</w:t>
            </w:r>
          </w:p>
          <w:p w:rsidR="00862984" w:rsidRPr="00862984" w:rsidRDefault="00862984" w:rsidP="00862984">
            <w:pPr>
              <w:rPr>
                <w:sz w:val="16"/>
                <w:szCs w:val="16"/>
              </w:rPr>
            </w:pPr>
            <w:r w:rsidRPr="00862984">
              <w:rPr>
                <w:sz w:val="16"/>
                <w:szCs w:val="16"/>
              </w:rPr>
              <w:t xml:space="preserve">               &lt;BusinessIdentifier&gt;67437538&lt;/BusinessIdentifier&gt;</w:t>
            </w:r>
          </w:p>
          <w:p w:rsidR="00862984" w:rsidRPr="00862984" w:rsidRDefault="00862984" w:rsidP="00862984">
            <w:pPr>
              <w:rPr>
                <w:sz w:val="16"/>
                <w:szCs w:val="16"/>
              </w:rPr>
            </w:pPr>
            <w:r w:rsidRPr="00862984">
              <w:rPr>
                <w:sz w:val="16"/>
                <w:szCs w:val="16"/>
              </w:rPr>
              <w:t xml:space="preserve">               &lt;CreatedDateTime&gt;2019-11-19T15:59:54Z&lt;/CreatedDateTime&gt;</w:t>
            </w:r>
          </w:p>
          <w:p w:rsidR="00862984" w:rsidRPr="00862984" w:rsidRDefault="00862984" w:rsidP="00862984">
            <w:pPr>
              <w:rPr>
                <w:sz w:val="16"/>
                <w:szCs w:val="16"/>
              </w:rPr>
            </w:pPr>
            <w:r w:rsidRPr="00862984">
              <w:rPr>
                <w:sz w:val="16"/>
                <w:szCs w:val="16"/>
              </w:rPr>
              <w:lastRenderedPageBreak/>
              <w:t xml:space="preserve">               &lt;IsRead&gt;false&lt;/IsRead&gt;</w:t>
            </w:r>
          </w:p>
          <w:p w:rsidR="00862984" w:rsidRPr="00862984" w:rsidRDefault="00862984" w:rsidP="00862984">
            <w:pPr>
              <w:rPr>
                <w:sz w:val="16"/>
                <w:szCs w:val="16"/>
              </w:rPr>
            </w:pPr>
            <w:r w:rsidRPr="00862984">
              <w:rPr>
                <w:sz w:val="16"/>
                <w:szCs w:val="16"/>
              </w:rPr>
              <w:t xml:space="preserve">               &lt;XmlData&gt;&lt;![CDATA[&lt;MessageContainer xmlns:xsd="http://www.w3.org/2001/XMLSchema" xmlns:xsi="http://www.w3.org/2001/XMLSchema-instance" xmlns="http://schemas.gov.sk/core/MessageContainer/1.0"&gt;&lt;MessageId&gt;01723c5d-7eed-4346-bef6-54c3554e5164&lt;/MessageId&gt;&lt;SenderId&gt;ico://sk/42499500_10192&lt;/SenderId&gt;&lt;RecipientId&gt;ico://sk/31385401&lt;/RecipientId&gt;&lt;MessageType&gt;Z_MF_OC_0999_v1.0&lt;/MessageType&gt;&lt;MessageSubject&gt;SK999.001 - Potvrdenie o spracovaní správy&lt;/MessageSubject&gt;&lt;RecipientBusinessReference&gt;67437538&lt;/RecipientBusinessReference&gt;&lt;Object Id="e3e7d359-34ee-42ac-b368-4d6c18ec942b" Name="SK999.001 - Potvrdenie o spracovaní správy" Class="FORM" IsSigned="true" MimeType="application/vnd.etsi.asic-e+zip" Encoding="Base64"&gt;UEsDBBQAAAgAAHmHc0+KIflFHwAAAB8AAAA..</w:t>
            </w:r>
            <w:r>
              <w:rPr>
                <w:sz w:val="16"/>
                <w:szCs w:val="16"/>
              </w:rPr>
              <w:t>.</w:t>
            </w:r>
            <w:r w:rsidRPr="00862984">
              <w:rPr>
                <w:sz w:val="16"/>
                <w:szCs w:val="16"/>
              </w:rPr>
              <w:t>AAEAAQAIgEAAFoWAAAAAA==&lt;/Object&gt;&lt;/MessageContainer&gt;]]&gt;&lt;/XmlData&gt;</w:t>
            </w:r>
          </w:p>
          <w:p w:rsidR="00862984" w:rsidRPr="00862984" w:rsidRDefault="00862984" w:rsidP="00862984">
            <w:pPr>
              <w:rPr>
                <w:sz w:val="16"/>
                <w:szCs w:val="16"/>
              </w:rPr>
            </w:pPr>
            <w:r w:rsidRPr="00862984">
              <w:rPr>
                <w:sz w:val="16"/>
                <w:szCs w:val="16"/>
              </w:rPr>
              <w:t xml:space="preserve">               &lt;ConsignmentState&gt;Vybavená&lt;/ConsignmentState&gt;</w:t>
            </w:r>
          </w:p>
          <w:p w:rsidR="00862984" w:rsidRPr="00862984" w:rsidRDefault="00862984" w:rsidP="00862984">
            <w:pPr>
              <w:rPr>
                <w:sz w:val="16"/>
                <w:szCs w:val="16"/>
              </w:rPr>
            </w:pPr>
            <w:r w:rsidRPr="00862984">
              <w:rPr>
                <w:sz w:val="16"/>
                <w:szCs w:val="16"/>
              </w:rPr>
              <w:t xml:space="preserve">               &lt;OdpovedId&gt;0&lt;/OdpovedId&gt;</w:t>
            </w:r>
          </w:p>
          <w:p w:rsidR="00862984" w:rsidRPr="00862984" w:rsidRDefault="00862984" w:rsidP="00862984">
            <w:pPr>
              <w:rPr>
                <w:sz w:val="16"/>
                <w:szCs w:val="16"/>
              </w:rPr>
            </w:pPr>
            <w:r w:rsidRPr="00862984">
              <w:rPr>
                <w:sz w:val="16"/>
                <w:szCs w:val="16"/>
              </w:rPr>
              <w:t xml:space="preserve">               &lt;ConsignmentType&gt;Z_MF_OC_0999_v1.0&lt;/ConsignmentType&gt;</w:t>
            </w:r>
          </w:p>
          <w:p w:rsidR="00862984" w:rsidRPr="00862984" w:rsidRDefault="00862984" w:rsidP="00862984">
            <w:pPr>
              <w:rPr>
                <w:sz w:val="16"/>
                <w:szCs w:val="16"/>
              </w:rPr>
            </w:pPr>
            <w:r w:rsidRPr="00862984">
              <w:rPr>
                <w:sz w:val="16"/>
                <w:szCs w:val="16"/>
              </w:rPr>
              <w:t xml:space="preserve">               &lt;SubjectType&gt;0&lt;/SubjectType&gt;</w:t>
            </w:r>
          </w:p>
          <w:p w:rsidR="00862984" w:rsidRPr="00862984" w:rsidRDefault="00862984" w:rsidP="00862984">
            <w:pPr>
              <w:rPr>
                <w:sz w:val="16"/>
                <w:szCs w:val="16"/>
              </w:rPr>
            </w:pPr>
            <w:r w:rsidRPr="00862984">
              <w:rPr>
                <w:sz w:val="16"/>
                <w:szCs w:val="16"/>
              </w:rPr>
              <w:t xml:space="preserve">               &lt;SubjectID&gt;82348657-fd8f-724d-bd79-bbeb61c7ccbe&lt;/SubjectID&gt;</w:t>
            </w:r>
          </w:p>
          <w:p w:rsidR="00862984" w:rsidRPr="00862984" w:rsidRDefault="00862984" w:rsidP="00862984">
            <w:pPr>
              <w:rPr>
                <w:sz w:val="16"/>
                <w:szCs w:val="16"/>
              </w:rPr>
            </w:pPr>
            <w:r w:rsidRPr="00862984">
              <w:rPr>
                <w:sz w:val="16"/>
                <w:szCs w:val="16"/>
              </w:rPr>
              <w:t xml:space="preserve">               &lt;PodatelnaID&gt;2&lt;/PodatelnaID&gt;</w:t>
            </w:r>
          </w:p>
          <w:p w:rsidR="00862984" w:rsidRPr="00862984" w:rsidRDefault="00862984" w:rsidP="00862984">
            <w:pPr>
              <w:rPr>
                <w:sz w:val="16"/>
                <w:szCs w:val="16"/>
              </w:rPr>
            </w:pPr>
            <w:r w:rsidRPr="00862984">
              <w:rPr>
                <w:sz w:val="16"/>
                <w:szCs w:val="16"/>
              </w:rPr>
              <w:t xml:space="preserve">            &lt;/ConsignmentDetail&gt;</w:t>
            </w:r>
          </w:p>
          <w:p w:rsidR="00862984" w:rsidRPr="00862984" w:rsidRDefault="00862984" w:rsidP="00862984">
            <w:pPr>
              <w:rPr>
                <w:sz w:val="16"/>
                <w:szCs w:val="16"/>
              </w:rPr>
            </w:pPr>
            <w:r w:rsidRPr="00862984">
              <w:rPr>
                <w:sz w:val="16"/>
                <w:szCs w:val="16"/>
              </w:rPr>
              <w:t xml:space="preserve">         &lt;/ConsignmentObjectSimpleGetResult&gt;</w:t>
            </w:r>
          </w:p>
          <w:p w:rsidR="00862984" w:rsidRPr="00862984" w:rsidRDefault="00862984" w:rsidP="00862984">
            <w:pPr>
              <w:rPr>
                <w:sz w:val="16"/>
                <w:szCs w:val="16"/>
              </w:rPr>
            </w:pPr>
            <w:r w:rsidRPr="00862984">
              <w:rPr>
                <w:sz w:val="16"/>
                <w:szCs w:val="16"/>
              </w:rPr>
              <w:t xml:space="preserve">      &lt;/ConsignmentObjectSimpleGetResponse&gt;</w:t>
            </w:r>
          </w:p>
          <w:p w:rsidR="00862984" w:rsidRPr="00862984" w:rsidRDefault="00862984" w:rsidP="00862984">
            <w:pPr>
              <w:rPr>
                <w:sz w:val="16"/>
                <w:szCs w:val="16"/>
              </w:rPr>
            </w:pPr>
            <w:r w:rsidRPr="00862984">
              <w:rPr>
                <w:sz w:val="16"/>
                <w:szCs w:val="16"/>
              </w:rPr>
              <w:t xml:space="preserve">   &lt;/soap:Body&gt;</w:t>
            </w:r>
          </w:p>
          <w:p w:rsidR="005414F7" w:rsidRPr="009F302B" w:rsidRDefault="00862984" w:rsidP="00862984">
            <w:pPr>
              <w:rPr>
                <w:sz w:val="16"/>
                <w:szCs w:val="16"/>
              </w:rPr>
            </w:pPr>
            <w:r w:rsidRPr="00862984">
              <w:rPr>
                <w:sz w:val="16"/>
                <w:szCs w:val="16"/>
              </w:rPr>
              <w:t>&lt;/soap:Envelope&gt;</w:t>
            </w:r>
          </w:p>
        </w:tc>
      </w:tr>
    </w:tbl>
    <w:p w:rsidR="005414F7" w:rsidRDefault="005414F7" w:rsidP="005414F7">
      <w:pPr>
        <w:pStyle w:val="Heading4"/>
      </w:pPr>
      <w:r>
        <w:lastRenderedPageBreak/>
        <w:t>Popis výnimiek</w:t>
      </w:r>
    </w:p>
    <w:tbl>
      <w:tblPr>
        <w:tblStyle w:val="ScrollTableNormal"/>
        <w:tblW w:w="9070" w:type="dxa"/>
        <w:tblLayout w:type="fixed"/>
        <w:tblLook w:val="0020" w:firstRow="1" w:lastRow="0" w:firstColumn="0" w:lastColumn="0" w:noHBand="0" w:noVBand="0"/>
      </w:tblPr>
      <w:tblGrid>
        <w:gridCol w:w="907"/>
        <w:gridCol w:w="3628"/>
        <w:gridCol w:w="3398"/>
        <w:gridCol w:w="1137"/>
      </w:tblGrid>
      <w:tr w:rsidR="005414F7" w:rsidTr="00AF3B78">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5414F7" w:rsidRDefault="005414F7" w:rsidP="00AF3B78">
            <w:r>
              <w:t>Kód</w:t>
            </w:r>
          </w:p>
        </w:tc>
        <w:tc>
          <w:tcPr>
            <w:tcW w:w="3628" w:type="dxa"/>
            <w:tcMar>
              <w:top w:w="30" w:type="dxa"/>
              <w:left w:w="30" w:type="dxa"/>
              <w:bottom w:w="20" w:type="dxa"/>
              <w:right w:w="30" w:type="dxa"/>
            </w:tcMar>
          </w:tcPr>
          <w:p w:rsidR="005414F7" w:rsidRDefault="005414F7" w:rsidP="00AF3B78">
            <w:r>
              <w:t>Popís</w:t>
            </w:r>
          </w:p>
        </w:tc>
        <w:tc>
          <w:tcPr>
            <w:tcW w:w="3398" w:type="dxa"/>
            <w:tcMar>
              <w:top w:w="30" w:type="dxa"/>
              <w:left w:w="30" w:type="dxa"/>
              <w:bottom w:w="20" w:type="dxa"/>
              <w:right w:w="30" w:type="dxa"/>
            </w:tcMar>
          </w:tcPr>
          <w:p w:rsidR="005414F7" w:rsidRDefault="005414F7" w:rsidP="00AF3B78">
            <w:r>
              <w:t>Špecifikácia chyby</w:t>
            </w:r>
          </w:p>
        </w:tc>
        <w:tc>
          <w:tcPr>
            <w:tcW w:w="1137" w:type="dxa"/>
            <w:tcMar>
              <w:top w:w="30" w:type="dxa"/>
              <w:left w:w="30" w:type="dxa"/>
              <w:bottom w:w="20" w:type="dxa"/>
              <w:right w:w="30" w:type="dxa"/>
            </w:tcMar>
          </w:tcPr>
          <w:p w:rsidR="005414F7" w:rsidRDefault="005414F7" w:rsidP="00AF3B78">
            <w:r>
              <w:t>Typ chyby</w:t>
            </w:r>
          </w:p>
        </w:tc>
      </w:tr>
      <w:tr w:rsidR="005414F7" w:rsidTr="00AF3B78">
        <w:tc>
          <w:tcPr>
            <w:tcW w:w="907" w:type="dxa"/>
            <w:tcMar>
              <w:top w:w="30" w:type="dxa"/>
              <w:left w:w="30" w:type="dxa"/>
              <w:bottom w:w="20" w:type="dxa"/>
              <w:right w:w="30" w:type="dxa"/>
            </w:tcMar>
          </w:tcPr>
          <w:p w:rsidR="005414F7" w:rsidRDefault="005414F7" w:rsidP="00AF3B78">
            <w:r>
              <w:t>-1</w:t>
            </w:r>
          </w:p>
        </w:tc>
        <w:tc>
          <w:tcPr>
            <w:tcW w:w="3628" w:type="dxa"/>
            <w:tcMar>
              <w:top w:w="30" w:type="dxa"/>
              <w:left w:w="30" w:type="dxa"/>
              <w:bottom w:w="20" w:type="dxa"/>
              <w:right w:w="30" w:type="dxa"/>
            </w:tcMar>
          </w:tcPr>
          <w:p w:rsidR="005414F7" w:rsidRDefault="005414F7" w:rsidP="00AF3B78">
            <w:r>
              <w:t>Interná chyba</w:t>
            </w:r>
          </w:p>
        </w:tc>
        <w:tc>
          <w:tcPr>
            <w:tcW w:w="3398" w:type="dxa"/>
            <w:tcMar>
              <w:top w:w="30" w:type="dxa"/>
              <w:left w:w="30" w:type="dxa"/>
              <w:bottom w:w="20" w:type="dxa"/>
              <w:right w:w="30" w:type="dxa"/>
            </w:tcMar>
          </w:tcPr>
          <w:p w:rsidR="005414F7" w:rsidRDefault="005414F7" w:rsidP="00AF3B78">
            <w:r>
              <w:t>Interná chyba</w:t>
            </w:r>
          </w:p>
        </w:tc>
        <w:tc>
          <w:tcPr>
            <w:tcW w:w="1137" w:type="dxa"/>
            <w:tcMar>
              <w:top w:w="30" w:type="dxa"/>
              <w:left w:w="30" w:type="dxa"/>
              <w:bottom w:w="20" w:type="dxa"/>
              <w:right w:w="30" w:type="dxa"/>
            </w:tcMar>
          </w:tcPr>
          <w:p w:rsidR="005414F7" w:rsidRDefault="005414F7" w:rsidP="00AF3B78">
            <w:r>
              <w:t>Systém</w:t>
            </w:r>
          </w:p>
        </w:tc>
      </w:tr>
      <w:tr w:rsidR="005414F7" w:rsidTr="00AF3B78">
        <w:tc>
          <w:tcPr>
            <w:tcW w:w="907" w:type="dxa"/>
            <w:tcMar>
              <w:top w:w="30" w:type="dxa"/>
              <w:left w:w="30" w:type="dxa"/>
              <w:bottom w:w="20" w:type="dxa"/>
              <w:right w:w="30" w:type="dxa"/>
            </w:tcMar>
          </w:tcPr>
          <w:p w:rsidR="005414F7" w:rsidRDefault="005414F7" w:rsidP="00AF3B78">
            <w:r>
              <w:t>-219</w:t>
            </w:r>
            <w:r>
              <w:rPr>
                <w:b/>
              </w:rPr>
              <w:br/>
            </w:r>
          </w:p>
        </w:tc>
        <w:tc>
          <w:tcPr>
            <w:tcW w:w="3628" w:type="dxa"/>
            <w:tcMar>
              <w:top w:w="30" w:type="dxa"/>
              <w:left w:w="30" w:type="dxa"/>
              <w:bottom w:w="20" w:type="dxa"/>
              <w:right w:w="30" w:type="dxa"/>
            </w:tcMar>
          </w:tcPr>
          <w:p w:rsidR="005414F7" w:rsidRDefault="005414F7" w:rsidP="00AF3B78">
            <w:r>
              <w:t>Záznam nebol nájdený.</w:t>
            </w:r>
          </w:p>
        </w:tc>
        <w:tc>
          <w:tcPr>
            <w:tcW w:w="3398" w:type="dxa"/>
            <w:tcMar>
              <w:top w:w="30" w:type="dxa"/>
              <w:left w:w="30" w:type="dxa"/>
              <w:bottom w:w="20" w:type="dxa"/>
              <w:right w:w="30" w:type="dxa"/>
            </w:tcMar>
          </w:tcPr>
          <w:p w:rsidR="005414F7" w:rsidRDefault="005414F7" w:rsidP="00AF3B78">
            <w:r>
              <w:t>Záznam nebol nájdený.</w:t>
            </w:r>
          </w:p>
        </w:tc>
        <w:tc>
          <w:tcPr>
            <w:tcW w:w="1137" w:type="dxa"/>
            <w:tcMar>
              <w:top w:w="30" w:type="dxa"/>
              <w:left w:w="30" w:type="dxa"/>
              <w:bottom w:w="20" w:type="dxa"/>
              <w:right w:w="30" w:type="dxa"/>
            </w:tcMar>
          </w:tcPr>
          <w:p w:rsidR="005414F7" w:rsidRDefault="005414F7" w:rsidP="00AF3B78">
            <w:r>
              <w:t>Biznis</w:t>
            </w:r>
          </w:p>
        </w:tc>
      </w:tr>
      <w:tr w:rsidR="005414F7" w:rsidTr="00AF3B78">
        <w:tc>
          <w:tcPr>
            <w:tcW w:w="907" w:type="dxa"/>
            <w:tcMar>
              <w:top w:w="30" w:type="dxa"/>
              <w:left w:w="30" w:type="dxa"/>
              <w:bottom w:w="20" w:type="dxa"/>
              <w:right w:w="30" w:type="dxa"/>
            </w:tcMar>
          </w:tcPr>
          <w:p w:rsidR="005414F7" w:rsidRDefault="005414F7" w:rsidP="00AF3B78">
            <w:r>
              <w:t>-213</w:t>
            </w:r>
          </w:p>
        </w:tc>
        <w:tc>
          <w:tcPr>
            <w:tcW w:w="3628" w:type="dxa"/>
            <w:tcMar>
              <w:top w:w="30" w:type="dxa"/>
              <w:left w:w="30" w:type="dxa"/>
              <w:bottom w:w="20" w:type="dxa"/>
              <w:right w:w="30" w:type="dxa"/>
            </w:tcMar>
          </w:tcPr>
          <w:p w:rsidR="005414F7" w:rsidRDefault="005414F7" w:rsidP="00AF3B78">
            <w:r>
              <w:t>Nebolo nájdené prevzaté/odmietnuté podanie - zlý identifikátor.</w:t>
            </w:r>
          </w:p>
        </w:tc>
        <w:tc>
          <w:tcPr>
            <w:tcW w:w="3398" w:type="dxa"/>
            <w:tcMar>
              <w:top w:w="30" w:type="dxa"/>
              <w:left w:w="30" w:type="dxa"/>
              <w:bottom w:w="20" w:type="dxa"/>
              <w:right w:w="30" w:type="dxa"/>
            </w:tcMar>
          </w:tcPr>
          <w:p w:rsidR="005414F7" w:rsidRDefault="005414F7" w:rsidP="00AF3B78">
            <w:r>
              <w:t>Nebolo nájdené prevzaté/odmietnuté podanie - zlý identifikátor.</w:t>
            </w:r>
          </w:p>
        </w:tc>
        <w:tc>
          <w:tcPr>
            <w:tcW w:w="1137" w:type="dxa"/>
            <w:tcMar>
              <w:top w:w="30" w:type="dxa"/>
              <w:left w:w="30" w:type="dxa"/>
              <w:bottom w:w="20" w:type="dxa"/>
              <w:right w:w="30" w:type="dxa"/>
            </w:tcMar>
          </w:tcPr>
          <w:p w:rsidR="005414F7" w:rsidRDefault="005414F7" w:rsidP="00AF3B78">
            <w:r>
              <w:t>Biznis</w:t>
            </w:r>
          </w:p>
        </w:tc>
      </w:tr>
      <w:tr w:rsidR="005414F7" w:rsidTr="00AF3B78">
        <w:tc>
          <w:tcPr>
            <w:tcW w:w="907" w:type="dxa"/>
            <w:tcMar>
              <w:top w:w="30" w:type="dxa"/>
              <w:left w:w="30" w:type="dxa"/>
              <w:bottom w:w="20" w:type="dxa"/>
              <w:right w:w="30" w:type="dxa"/>
            </w:tcMar>
          </w:tcPr>
          <w:p w:rsidR="005414F7" w:rsidRDefault="005414F7" w:rsidP="00AF3B78">
            <w:r>
              <w:t>-214</w:t>
            </w:r>
          </w:p>
        </w:tc>
        <w:tc>
          <w:tcPr>
            <w:tcW w:w="3628" w:type="dxa"/>
            <w:tcMar>
              <w:top w:w="30" w:type="dxa"/>
              <w:left w:w="30" w:type="dxa"/>
              <w:bottom w:w="20" w:type="dxa"/>
              <w:right w:w="30" w:type="dxa"/>
            </w:tcMar>
          </w:tcPr>
          <w:p w:rsidR="005414F7" w:rsidRDefault="005414F7" w:rsidP="00AF3B78">
            <w:r>
              <w:t>Osoba nie je oprávnenou osobou subjektu alebo organizácie.</w:t>
            </w:r>
          </w:p>
        </w:tc>
        <w:tc>
          <w:tcPr>
            <w:tcW w:w="3398" w:type="dxa"/>
            <w:tcMar>
              <w:top w:w="30" w:type="dxa"/>
              <w:left w:w="30" w:type="dxa"/>
              <w:bottom w:w="20" w:type="dxa"/>
              <w:right w:w="30" w:type="dxa"/>
            </w:tcMar>
          </w:tcPr>
          <w:p w:rsidR="005414F7" w:rsidRDefault="005414F7" w:rsidP="00AF3B78">
            <w:r>
              <w:t>Osoba nie je oprávnenou osobou subjektu alebo organizácie.</w:t>
            </w:r>
          </w:p>
        </w:tc>
        <w:tc>
          <w:tcPr>
            <w:tcW w:w="1137" w:type="dxa"/>
            <w:tcMar>
              <w:top w:w="30" w:type="dxa"/>
              <w:left w:w="30" w:type="dxa"/>
              <w:bottom w:w="20" w:type="dxa"/>
              <w:right w:w="30" w:type="dxa"/>
            </w:tcMar>
          </w:tcPr>
          <w:p w:rsidR="005414F7" w:rsidRDefault="005414F7" w:rsidP="00AF3B78">
            <w:r>
              <w:t>Biznis</w:t>
            </w:r>
          </w:p>
        </w:tc>
      </w:tr>
    </w:tbl>
    <w:p w:rsidR="00AD205C" w:rsidRDefault="002C259D" w:rsidP="00683D8A">
      <w:pPr>
        <w:pStyle w:val="Heading1"/>
      </w:pPr>
      <w:r>
        <w:lastRenderedPageBreak/>
        <w:t>Nefunkcionálne charakteris</w:t>
      </w:r>
      <w:r w:rsidR="00910AB8">
        <w:t xml:space="preserve">tiky poskytovaných aplikačných </w:t>
      </w:r>
      <w:r>
        <w:t>služieb</w:t>
      </w:r>
      <w:bookmarkEnd w:id="348"/>
    </w:p>
    <w:p w:rsidR="005928AC" w:rsidRDefault="005928AC" w:rsidP="005928AC"/>
    <w:p w:rsidR="005928AC" w:rsidRPr="005928AC" w:rsidRDefault="005928AC" w:rsidP="005928AC"/>
    <w:p w:rsidR="00AD205C" w:rsidRDefault="00AD205C" w:rsidP="00683D8A">
      <w:pPr>
        <w:pStyle w:val="Heading1"/>
        <w:sectPr w:rsidR="00AD205C" w:rsidSect="00F81FB4">
          <w:footerReference w:type="default" r:id="rId821"/>
          <w:pgSz w:w="11907" w:h="16839"/>
          <w:pgMar w:top="1134" w:right="1418" w:bottom="1134" w:left="1418" w:header="709" w:footer="708" w:gutter="0"/>
          <w:cols w:space="708"/>
        </w:sectPr>
      </w:pPr>
    </w:p>
    <w:tbl>
      <w:tblPr>
        <w:tblStyle w:val="ScrollTableNormal"/>
        <w:tblW w:w="14029" w:type="dxa"/>
        <w:tblLayout w:type="fixed"/>
        <w:tblLook w:val="0020" w:firstRow="1" w:lastRow="0" w:firstColumn="0" w:lastColumn="0" w:noHBand="0" w:noVBand="0"/>
      </w:tblPr>
      <w:tblGrid>
        <w:gridCol w:w="2689"/>
        <w:gridCol w:w="1984"/>
        <w:gridCol w:w="1276"/>
        <w:gridCol w:w="1276"/>
        <w:gridCol w:w="1275"/>
        <w:gridCol w:w="1418"/>
        <w:gridCol w:w="1417"/>
        <w:gridCol w:w="1560"/>
        <w:gridCol w:w="1134"/>
      </w:tblGrid>
      <w:tr w:rsidR="00A3548A" w:rsidTr="00A3548A">
        <w:trPr>
          <w:cnfStyle w:val="100000000000" w:firstRow="1" w:lastRow="0" w:firstColumn="0" w:lastColumn="0" w:oddVBand="0" w:evenVBand="0" w:oddHBand="0" w:evenHBand="0" w:firstRowFirstColumn="0" w:firstRowLastColumn="0" w:lastRowFirstColumn="0" w:lastRowLastColumn="0"/>
          <w:trHeight w:val="1432"/>
        </w:trPr>
        <w:tc>
          <w:tcPr>
            <w:tcW w:w="2689" w:type="dxa"/>
            <w:tcMar>
              <w:top w:w="30" w:type="dxa"/>
              <w:left w:w="30" w:type="dxa"/>
              <w:bottom w:w="20" w:type="dxa"/>
              <w:right w:w="30" w:type="dxa"/>
            </w:tcMar>
            <w:vAlign w:val="center"/>
          </w:tcPr>
          <w:p w:rsidR="00A3548A" w:rsidRDefault="00A3548A" w:rsidP="00A3548A">
            <w:r>
              <w:lastRenderedPageBreak/>
              <w:t>Názov služby</w:t>
            </w:r>
          </w:p>
        </w:tc>
        <w:tc>
          <w:tcPr>
            <w:tcW w:w="1984" w:type="dxa"/>
            <w:tcMar>
              <w:top w:w="30" w:type="dxa"/>
              <w:left w:w="30" w:type="dxa"/>
              <w:bottom w:w="20" w:type="dxa"/>
              <w:right w:w="30" w:type="dxa"/>
            </w:tcMar>
            <w:vAlign w:val="center"/>
          </w:tcPr>
          <w:p w:rsidR="00A3548A" w:rsidRDefault="00A3548A" w:rsidP="00A3548A">
            <w:r>
              <w:t>Komunikačný kanál</w:t>
            </w:r>
          </w:p>
        </w:tc>
        <w:tc>
          <w:tcPr>
            <w:tcW w:w="1276" w:type="dxa"/>
            <w:tcMar>
              <w:top w:w="30" w:type="dxa"/>
              <w:left w:w="30" w:type="dxa"/>
              <w:bottom w:w="20" w:type="dxa"/>
              <w:right w:w="30" w:type="dxa"/>
            </w:tcMar>
            <w:vAlign w:val="center"/>
          </w:tcPr>
          <w:p w:rsidR="00A3548A" w:rsidRDefault="00A3548A" w:rsidP="00A3548A">
            <w:r>
              <w:t>ISVS/Modul</w:t>
            </w:r>
          </w:p>
        </w:tc>
        <w:tc>
          <w:tcPr>
            <w:tcW w:w="1276" w:type="dxa"/>
            <w:tcMar>
              <w:top w:w="30" w:type="dxa"/>
              <w:left w:w="30" w:type="dxa"/>
              <w:bottom w:w="20" w:type="dxa"/>
              <w:right w:w="30" w:type="dxa"/>
            </w:tcMar>
            <w:vAlign w:val="center"/>
          </w:tcPr>
          <w:p w:rsidR="00A3548A" w:rsidRDefault="00A3548A" w:rsidP="00A3548A">
            <w:r>
              <w:t>Plánovaná doba dostupnosti</w:t>
            </w:r>
          </w:p>
        </w:tc>
        <w:tc>
          <w:tcPr>
            <w:tcW w:w="1275" w:type="dxa"/>
            <w:tcMar>
              <w:top w:w="30" w:type="dxa"/>
              <w:left w:w="30" w:type="dxa"/>
              <w:bottom w:w="20" w:type="dxa"/>
              <w:right w:w="30" w:type="dxa"/>
            </w:tcMar>
            <w:vAlign w:val="center"/>
          </w:tcPr>
          <w:p w:rsidR="00A3548A" w:rsidRDefault="00A3548A" w:rsidP="00A3548A">
            <w:r>
              <w:t>Úroveň dostupnosti</w:t>
            </w:r>
          </w:p>
        </w:tc>
        <w:tc>
          <w:tcPr>
            <w:tcW w:w="1418" w:type="dxa"/>
            <w:tcMar>
              <w:top w:w="30" w:type="dxa"/>
              <w:left w:w="30" w:type="dxa"/>
              <w:bottom w:w="20" w:type="dxa"/>
              <w:right w:w="30" w:type="dxa"/>
            </w:tcMar>
            <w:vAlign w:val="center"/>
          </w:tcPr>
          <w:p w:rsidR="00A3548A" w:rsidRDefault="00A3548A" w:rsidP="00A3548A">
            <w:r>
              <w:t>Maximálna kumulatívna doba plánovaných odstávok za 1 mesiac</w:t>
            </w:r>
          </w:p>
        </w:tc>
        <w:tc>
          <w:tcPr>
            <w:tcW w:w="1417" w:type="dxa"/>
            <w:tcMar>
              <w:top w:w="30" w:type="dxa"/>
              <w:left w:w="30" w:type="dxa"/>
              <w:bottom w:w="20" w:type="dxa"/>
              <w:right w:w="30" w:type="dxa"/>
            </w:tcMar>
            <w:vAlign w:val="center"/>
          </w:tcPr>
          <w:p w:rsidR="00A3548A" w:rsidRDefault="00A3548A" w:rsidP="00A3548A">
            <w:r>
              <w:t>Garantovaná doba odozvy</w:t>
            </w:r>
          </w:p>
        </w:tc>
        <w:tc>
          <w:tcPr>
            <w:tcW w:w="1560" w:type="dxa"/>
            <w:tcMar>
              <w:top w:w="30" w:type="dxa"/>
              <w:left w:w="30" w:type="dxa"/>
              <w:bottom w:w="20" w:type="dxa"/>
              <w:right w:w="30" w:type="dxa"/>
            </w:tcMar>
            <w:vAlign w:val="center"/>
          </w:tcPr>
          <w:p w:rsidR="00A3548A" w:rsidRDefault="00A3548A" w:rsidP="00A3548A">
            <w:r>
              <w:t>Maximálny počet simultánnych pripojení</w:t>
            </w:r>
          </w:p>
        </w:tc>
        <w:tc>
          <w:tcPr>
            <w:tcW w:w="1134" w:type="dxa"/>
            <w:tcMar>
              <w:top w:w="30" w:type="dxa"/>
              <w:left w:w="30" w:type="dxa"/>
              <w:bottom w:w="20" w:type="dxa"/>
              <w:right w:w="30" w:type="dxa"/>
            </w:tcMar>
            <w:vAlign w:val="center"/>
          </w:tcPr>
          <w:p w:rsidR="00A3548A" w:rsidRDefault="00A3548A" w:rsidP="00A3548A">
            <w:r>
              <w:t>Doba obnovenia služby (RTO)</w:t>
            </w:r>
          </w:p>
        </w:tc>
      </w:tr>
      <w:tr w:rsidR="00A3548A" w:rsidTr="00A3548A">
        <w:tc>
          <w:tcPr>
            <w:tcW w:w="2689" w:type="dxa"/>
            <w:tcMar>
              <w:top w:w="30" w:type="dxa"/>
              <w:left w:w="30" w:type="dxa"/>
              <w:bottom w:w="20" w:type="dxa"/>
              <w:right w:w="30" w:type="dxa"/>
            </w:tcMar>
            <w:vAlign w:val="center"/>
          </w:tcPr>
          <w:p w:rsidR="00A3548A" w:rsidRDefault="00A3548A" w:rsidP="00683D8A">
            <w:r>
              <w:t>Informovanie sa o podmienkach realizácie zahraničnoobchodnej transakcie</w:t>
            </w:r>
          </w:p>
        </w:tc>
        <w:tc>
          <w:tcPr>
            <w:tcW w:w="1984" w:type="dxa"/>
            <w:tcMar>
              <w:top w:w="30" w:type="dxa"/>
              <w:left w:w="30" w:type="dxa"/>
              <w:bottom w:w="20" w:type="dxa"/>
              <w:right w:w="30" w:type="dxa"/>
            </w:tcMar>
            <w:vAlign w:val="center"/>
          </w:tcPr>
          <w:p w:rsidR="00A3548A" w:rsidRDefault="00A3548A" w:rsidP="00A3548A">
            <w:pPr>
              <w:jc w:val="center"/>
            </w:pPr>
            <w:r>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Default="00A3548A" w:rsidP="00683D8A">
            <w:r>
              <w:t>Podanie požiadavky na založenie prípadu zahraničnoobchodnej transakcie</w:t>
            </w:r>
          </w:p>
        </w:tc>
        <w:tc>
          <w:tcPr>
            <w:tcW w:w="1984" w:type="dxa"/>
            <w:tcMar>
              <w:top w:w="30" w:type="dxa"/>
              <w:left w:w="30" w:type="dxa"/>
              <w:bottom w:w="20" w:type="dxa"/>
              <w:right w:w="30" w:type="dxa"/>
            </w:tcMar>
            <w:vAlign w:val="center"/>
          </w:tcPr>
          <w:p w:rsidR="00A3548A" w:rsidRDefault="00A3548A" w:rsidP="00A3548A">
            <w:pPr>
              <w:jc w:val="center"/>
            </w:pPr>
            <w:r>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Default="00A3548A" w:rsidP="00683D8A">
            <w:r>
              <w:t>Informovanie sa o plnení podmienok pre realizáciu zahraničnoobchodnej transakcie</w:t>
            </w:r>
          </w:p>
        </w:tc>
        <w:tc>
          <w:tcPr>
            <w:tcW w:w="1984" w:type="dxa"/>
            <w:tcMar>
              <w:top w:w="30" w:type="dxa"/>
              <w:left w:w="30" w:type="dxa"/>
              <w:bottom w:w="20" w:type="dxa"/>
              <w:right w:w="30" w:type="dxa"/>
            </w:tcMar>
            <w:vAlign w:val="center"/>
          </w:tcPr>
          <w:p w:rsidR="00A3548A" w:rsidRDefault="00A3548A" w:rsidP="00A3548A">
            <w:pPr>
              <w:jc w:val="center"/>
            </w:pPr>
            <w:r>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Default="00A3548A" w:rsidP="00683D8A">
            <w:r>
              <w:t>Podanie žiadosti o vydanie licencie pre realizáciu zahraničnoobchodnej transakcie</w:t>
            </w:r>
          </w:p>
        </w:tc>
        <w:tc>
          <w:tcPr>
            <w:tcW w:w="1984" w:type="dxa"/>
            <w:tcMar>
              <w:top w:w="30" w:type="dxa"/>
              <w:left w:w="30" w:type="dxa"/>
              <w:bottom w:w="20" w:type="dxa"/>
              <w:right w:w="30" w:type="dxa"/>
            </w:tcMar>
            <w:vAlign w:val="center"/>
          </w:tcPr>
          <w:p w:rsidR="00A3548A" w:rsidRDefault="00A3548A" w:rsidP="00A3548A">
            <w:pPr>
              <w:jc w:val="center"/>
            </w:pPr>
            <w:r>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Default="00A3548A" w:rsidP="00683D8A">
            <w:r>
              <w:t>Zmena licencie pre zahraničnoobchodné transakcie</w:t>
            </w:r>
          </w:p>
        </w:tc>
        <w:tc>
          <w:tcPr>
            <w:tcW w:w="1984" w:type="dxa"/>
            <w:tcMar>
              <w:top w:w="30" w:type="dxa"/>
              <w:left w:w="30" w:type="dxa"/>
              <w:bottom w:w="20" w:type="dxa"/>
              <w:right w:w="30" w:type="dxa"/>
            </w:tcMar>
            <w:vAlign w:val="center"/>
          </w:tcPr>
          <w:p w:rsidR="00A3548A" w:rsidRDefault="00A3548A" w:rsidP="00A3548A">
            <w:pPr>
              <w:jc w:val="center"/>
            </w:pPr>
            <w:r>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Default="00A3548A" w:rsidP="00683D8A">
            <w:r>
              <w:t>Podanie opravného prostriedku voči rozhodnutiu o vydaní licencie</w:t>
            </w:r>
          </w:p>
        </w:tc>
        <w:tc>
          <w:tcPr>
            <w:tcW w:w="1984" w:type="dxa"/>
            <w:tcMar>
              <w:top w:w="30" w:type="dxa"/>
              <w:left w:w="30" w:type="dxa"/>
              <w:bottom w:w="20" w:type="dxa"/>
              <w:right w:w="30" w:type="dxa"/>
            </w:tcMar>
            <w:vAlign w:val="center"/>
          </w:tcPr>
          <w:p w:rsidR="00A3548A" w:rsidRDefault="00A3548A" w:rsidP="00A3548A">
            <w:pPr>
              <w:jc w:val="center"/>
            </w:pPr>
            <w:r>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Default="00A3548A" w:rsidP="00683D8A">
            <w:r>
              <w:t xml:space="preserve">Získanie parametrov správneho poplatku pre získanie licencie pre </w:t>
            </w:r>
            <w:r>
              <w:lastRenderedPageBreak/>
              <w:t>realizáciu zahraničnoobchodnej transakcie</w:t>
            </w:r>
          </w:p>
        </w:tc>
        <w:tc>
          <w:tcPr>
            <w:tcW w:w="1984" w:type="dxa"/>
            <w:tcMar>
              <w:top w:w="30" w:type="dxa"/>
              <w:left w:w="30" w:type="dxa"/>
              <w:bottom w:w="20" w:type="dxa"/>
              <w:right w:w="30" w:type="dxa"/>
            </w:tcMar>
            <w:vAlign w:val="center"/>
          </w:tcPr>
          <w:p w:rsidR="00A3548A" w:rsidRDefault="00A3548A" w:rsidP="00A3548A">
            <w:pPr>
              <w:jc w:val="center"/>
            </w:pPr>
            <w:r>
              <w:lastRenderedPageBreak/>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Default="00A3548A" w:rsidP="00683D8A">
            <w:r>
              <w:t>Informovanie sa o stave konania pre zahraničnoobchodnú transakciu</w:t>
            </w:r>
          </w:p>
        </w:tc>
        <w:tc>
          <w:tcPr>
            <w:tcW w:w="1984" w:type="dxa"/>
            <w:tcMar>
              <w:top w:w="30" w:type="dxa"/>
              <w:left w:w="30" w:type="dxa"/>
              <w:bottom w:w="20" w:type="dxa"/>
              <w:right w:w="30" w:type="dxa"/>
            </w:tcMar>
            <w:vAlign w:val="center"/>
          </w:tcPr>
          <w:p w:rsidR="00A3548A" w:rsidRDefault="00A3548A" w:rsidP="00A3548A">
            <w:pPr>
              <w:jc w:val="center"/>
            </w:pPr>
            <w:r>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Default="00A3548A" w:rsidP="00683D8A">
            <w:r>
              <w:t>Podanie colného vyhlásenia s prílohami</w:t>
            </w:r>
          </w:p>
        </w:tc>
        <w:tc>
          <w:tcPr>
            <w:tcW w:w="1984" w:type="dxa"/>
            <w:tcMar>
              <w:top w:w="30" w:type="dxa"/>
              <w:left w:w="30" w:type="dxa"/>
              <w:bottom w:w="20" w:type="dxa"/>
              <w:right w:w="30" w:type="dxa"/>
            </w:tcMar>
            <w:vAlign w:val="center"/>
          </w:tcPr>
          <w:p w:rsidR="00A3548A" w:rsidRDefault="00A3548A" w:rsidP="00A3548A">
            <w:pPr>
              <w:jc w:val="center"/>
            </w:pPr>
            <w:r>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Default="00A3548A" w:rsidP="00683D8A">
            <w:r>
              <w:t>Zmena colného vyhlásenia</w:t>
            </w:r>
          </w:p>
        </w:tc>
        <w:tc>
          <w:tcPr>
            <w:tcW w:w="1984" w:type="dxa"/>
            <w:tcMar>
              <w:top w:w="30" w:type="dxa"/>
              <w:left w:w="30" w:type="dxa"/>
              <w:bottom w:w="20" w:type="dxa"/>
              <w:right w:w="30" w:type="dxa"/>
            </w:tcMar>
            <w:vAlign w:val="center"/>
          </w:tcPr>
          <w:p w:rsidR="00A3548A" w:rsidRDefault="00A3548A" w:rsidP="00A3548A">
            <w:pPr>
              <w:jc w:val="center"/>
            </w:pPr>
            <w:r>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Default="00A3548A" w:rsidP="00683D8A">
            <w:r>
              <w:t>Podanie opravného prostriedku voči rozhodnutiu v colnom konaní</w:t>
            </w:r>
          </w:p>
        </w:tc>
        <w:tc>
          <w:tcPr>
            <w:tcW w:w="1984" w:type="dxa"/>
            <w:tcMar>
              <w:top w:w="30" w:type="dxa"/>
              <w:left w:w="30" w:type="dxa"/>
              <w:bottom w:w="20" w:type="dxa"/>
              <w:right w:w="30" w:type="dxa"/>
            </w:tcMar>
            <w:vAlign w:val="center"/>
          </w:tcPr>
          <w:p w:rsidR="00A3548A" w:rsidRDefault="00A3548A" w:rsidP="00A3548A">
            <w:pPr>
              <w:jc w:val="center"/>
            </w:pPr>
            <w:r>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Default="00A3548A" w:rsidP="00683D8A">
            <w:r>
              <w:t>Informovanie sa o vydaných licenciách pre zahraničnoobchodné transakcie</w:t>
            </w:r>
          </w:p>
        </w:tc>
        <w:tc>
          <w:tcPr>
            <w:tcW w:w="1984" w:type="dxa"/>
            <w:tcMar>
              <w:top w:w="30" w:type="dxa"/>
              <w:left w:w="30" w:type="dxa"/>
              <w:bottom w:w="20" w:type="dxa"/>
              <w:right w:w="30" w:type="dxa"/>
            </w:tcMar>
            <w:vAlign w:val="center"/>
          </w:tcPr>
          <w:p w:rsidR="00A3548A" w:rsidRDefault="00A3548A" w:rsidP="00A3548A">
            <w:pPr>
              <w:jc w:val="center"/>
            </w:pPr>
            <w:r>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Default="00A3548A" w:rsidP="00683D8A">
            <w:r>
              <w:t>Získanie obsahu číselníka z informačného systému Centrálny elektronický priečinok</w:t>
            </w:r>
          </w:p>
        </w:tc>
        <w:tc>
          <w:tcPr>
            <w:tcW w:w="1984" w:type="dxa"/>
            <w:tcMar>
              <w:top w:w="30" w:type="dxa"/>
              <w:left w:w="30" w:type="dxa"/>
              <w:bottom w:w="20" w:type="dxa"/>
              <w:right w:w="30" w:type="dxa"/>
            </w:tcMar>
            <w:vAlign w:val="center"/>
          </w:tcPr>
          <w:p w:rsidR="00A3548A" w:rsidRDefault="00A3548A" w:rsidP="00A3548A">
            <w:pPr>
              <w:jc w:val="center"/>
            </w:pPr>
            <w:r>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Default="00A3548A" w:rsidP="00683D8A">
            <w:r>
              <w:t xml:space="preserve">Získanie štatistických prehľadov o </w:t>
            </w:r>
            <w:r>
              <w:lastRenderedPageBreak/>
              <w:t>zahraničnoobchodných transakciách</w:t>
            </w:r>
          </w:p>
        </w:tc>
        <w:tc>
          <w:tcPr>
            <w:tcW w:w="1984" w:type="dxa"/>
            <w:tcMar>
              <w:top w:w="30" w:type="dxa"/>
              <w:left w:w="30" w:type="dxa"/>
              <w:bottom w:w="20" w:type="dxa"/>
              <w:right w:w="30" w:type="dxa"/>
            </w:tcMar>
            <w:vAlign w:val="center"/>
          </w:tcPr>
          <w:p w:rsidR="00A3548A" w:rsidRDefault="00A3548A" w:rsidP="00A3548A">
            <w:pPr>
              <w:jc w:val="center"/>
            </w:pPr>
            <w:r>
              <w:lastRenderedPageBreak/>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Default="00A3548A" w:rsidP="00683D8A">
            <w:r>
              <w:t>Podanie dokumentov do informačného systému Centrálny elektronický priečinok cez elektronickú podateľňu</w:t>
            </w:r>
          </w:p>
        </w:tc>
        <w:tc>
          <w:tcPr>
            <w:tcW w:w="1984" w:type="dxa"/>
            <w:tcMar>
              <w:top w:w="30" w:type="dxa"/>
              <w:left w:w="30" w:type="dxa"/>
              <w:bottom w:w="20" w:type="dxa"/>
              <w:right w:w="30" w:type="dxa"/>
            </w:tcMar>
            <w:vAlign w:val="center"/>
          </w:tcPr>
          <w:p w:rsidR="00A3548A" w:rsidRDefault="00A3548A" w:rsidP="00A3548A">
            <w:pPr>
              <w:jc w:val="center"/>
            </w:pPr>
            <w:r>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Default="00A3548A" w:rsidP="00683D8A">
            <w:r>
              <w:t>Poskytnutie kontextu typu podania/rozhodnutia pre vytvorenie elektronického dokumentu zasielaného do informačného systému Centrálny elektronický priečinok</w:t>
            </w:r>
          </w:p>
        </w:tc>
        <w:tc>
          <w:tcPr>
            <w:tcW w:w="1984" w:type="dxa"/>
            <w:tcMar>
              <w:top w:w="30" w:type="dxa"/>
              <w:left w:w="30" w:type="dxa"/>
              <w:bottom w:w="20" w:type="dxa"/>
              <w:right w:w="30" w:type="dxa"/>
            </w:tcMar>
            <w:vAlign w:val="center"/>
          </w:tcPr>
          <w:p w:rsidR="00A3548A" w:rsidRDefault="00A3548A" w:rsidP="00A3548A">
            <w:pPr>
              <w:jc w:val="center"/>
            </w:pPr>
            <w:r>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Default="00A3548A" w:rsidP="00683D8A">
            <w:r>
              <w:t>Poskytnutie kontextu reakcie na elektronický dokument prijatý z informačného systému Centrálny elektronický priečinok priečinok</w:t>
            </w:r>
          </w:p>
        </w:tc>
        <w:tc>
          <w:tcPr>
            <w:tcW w:w="1984" w:type="dxa"/>
            <w:tcMar>
              <w:top w:w="30" w:type="dxa"/>
              <w:left w:w="30" w:type="dxa"/>
              <w:bottom w:w="20" w:type="dxa"/>
              <w:right w:w="30" w:type="dxa"/>
            </w:tcMar>
            <w:vAlign w:val="center"/>
          </w:tcPr>
          <w:p w:rsidR="00A3548A" w:rsidRDefault="00A3548A" w:rsidP="00A3548A">
            <w:pPr>
              <w:jc w:val="center"/>
            </w:pPr>
            <w:r>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Default="00A3548A" w:rsidP="00683D8A">
            <w:r>
              <w:t>Poskytnutie histórie komunikácie</w:t>
            </w:r>
          </w:p>
        </w:tc>
        <w:tc>
          <w:tcPr>
            <w:tcW w:w="1984" w:type="dxa"/>
            <w:tcMar>
              <w:top w:w="30" w:type="dxa"/>
              <w:left w:w="30" w:type="dxa"/>
              <w:bottom w:w="20" w:type="dxa"/>
              <w:right w:w="30" w:type="dxa"/>
            </w:tcMar>
            <w:vAlign w:val="center"/>
          </w:tcPr>
          <w:p w:rsidR="00A3548A" w:rsidRDefault="00A3548A" w:rsidP="00A3548A">
            <w:pPr>
              <w:jc w:val="center"/>
            </w:pPr>
            <w:r>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Default="00A3548A" w:rsidP="00A3548A">
            <w:r w:rsidRPr="00A3548A">
              <w:t>Podanie príloh k dovoznému colnému vyhláseniu</w:t>
            </w:r>
          </w:p>
        </w:tc>
        <w:tc>
          <w:tcPr>
            <w:tcW w:w="1984" w:type="dxa"/>
            <w:tcMar>
              <w:top w:w="30" w:type="dxa"/>
              <w:left w:w="30" w:type="dxa"/>
              <w:bottom w:w="20" w:type="dxa"/>
              <w:right w:w="30" w:type="dxa"/>
            </w:tcMar>
            <w:vAlign w:val="center"/>
          </w:tcPr>
          <w:p w:rsidR="00A3548A" w:rsidRDefault="00A3548A" w:rsidP="00A3548A">
            <w:pPr>
              <w:jc w:val="center"/>
            </w:pPr>
            <w:r>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Default="00A3548A" w:rsidP="00A3548A">
            <w:r w:rsidRPr="00A3548A">
              <w:lastRenderedPageBreak/>
              <w:t>Poskytnutie histórie komunikácie príloh k dovoznému colnému vyhláseniu</w:t>
            </w:r>
          </w:p>
        </w:tc>
        <w:tc>
          <w:tcPr>
            <w:tcW w:w="1984" w:type="dxa"/>
            <w:tcMar>
              <w:top w:w="30" w:type="dxa"/>
              <w:left w:w="30" w:type="dxa"/>
              <w:bottom w:w="20" w:type="dxa"/>
              <w:right w:w="30" w:type="dxa"/>
            </w:tcMar>
            <w:vAlign w:val="center"/>
          </w:tcPr>
          <w:p w:rsidR="00A3548A" w:rsidRDefault="00A3548A" w:rsidP="00A3548A">
            <w:pPr>
              <w:jc w:val="center"/>
            </w:pPr>
            <w:r>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Default="00A3548A" w:rsidP="00A3548A">
            <w:r w:rsidRPr="00A3548A">
              <w:t>Podanie dokumentov do IS CEP v režime eIDAS</w:t>
            </w:r>
          </w:p>
        </w:tc>
        <w:tc>
          <w:tcPr>
            <w:tcW w:w="1984" w:type="dxa"/>
            <w:tcMar>
              <w:top w:w="30" w:type="dxa"/>
              <w:left w:w="30" w:type="dxa"/>
              <w:bottom w:w="20" w:type="dxa"/>
              <w:right w:w="30" w:type="dxa"/>
            </w:tcMar>
            <w:vAlign w:val="center"/>
          </w:tcPr>
          <w:p w:rsidR="00A3548A" w:rsidRDefault="00A3548A" w:rsidP="00A3548A">
            <w:pPr>
              <w:jc w:val="center"/>
            </w:pPr>
            <w:r>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Default="00A3548A" w:rsidP="00A3548A">
            <w:r w:rsidRPr="00A3548A">
              <w:t>Poskytnutie číselníkov pre integráciu deklarantov v režime eIDAS</w:t>
            </w:r>
          </w:p>
        </w:tc>
        <w:tc>
          <w:tcPr>
            <w:tcW w:w="1984" w:type="dxa"/>
            <w:tcMar>
              <w:top w:w="30" w:type="dxa"/>
              <w:left w:w="30" w:type="dxa"/>
              <w:bottom w:w="20" w:type="dxa"/>
              <w:right w:w="30" w:type="dxa"/>
            </w:tcMar>
            <w:vAlign w:val="center"/>
          </w:tcPr>
          <w:p w:rsidR="00A3548A" w:rsidRDefault="00A3548A" w:rsidP="00A3548A">
            <w:pPr>
              <w:jc w:val="center"/>
            </w:pPr>
            <w:r>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r w:rsidR="00A3548A" w:rsidTr="00A3548A">
        <w:tc>
          <w:tcPr>
            <w:tcW w:w="2689" w:type="dxa"/>
            <w:tcMar>
              <w:top w:w="30" w:type="dxa"/>
              <w:left w:w="30" w:type="dxa"/>
              <w:bottom w:w="20" w:type="dxa"/>
              <w:right w:w="30" w:type="dxa"/>
            </w:tcMar>
            <w:vAlign w:val="center"/>
          </w:tcPr>
          <w:p w:rsidR="00A3548A" w:rsidRPr="00A3548A" w:rsidRDefault="00A3548A" w:rsidP="00A3548A">
            <w:r w:rsidRPr="00A3548A">
              <w:t>Poskytnutie histórie komunikácie v režime eIDAS</w:t>
            </w:r>
          </w:p>
        </w:tc>
        <w:tc>
          <w:tcPr>
            <w:tcW w:w="1984" w:type="dxa"/>
            <w:tcMar>
              <w:top w:w="30" w:type="dxa"/>
              <w:left w:w="30" w:type="dxa"/>
              <w:bottom w:w="20" w:type="dxa"/>
              <w:right w:w="30" w:type="dxa"/>
            </w:tcMar>
            <w:vAlign w:val="center"/>
          </w:tcPr>
          <w:p w:rsidR="00A3548A" w:rsidRDefault="00A3548A" w:rsidP="00A3548A">
            <w:pPr>
              <w:jc w:val="center"/>
            </w:pPr>
            <w:r>
              <w:t>webová služba</w:t>
            </w:r>
          </w:p>
        </w:tc>
        <w:tc>
          <w:tcPr>
            <w:tcW w:w="1276" w:type="dxa"/>
            <w:tcMar>
              <w:top w:w="30" w:type="dxa"/>
              <w:left w:w="30" w:type="dxa"/>
              <w:bottom w:w="20" w:type="dxa"/>
              <w:right w:w="30" w:type="dxa"/>
            </w:tcMar>
            <w:vAlign w:val="center"/>
          </w:tcPr>
          <w:p w:rsidR="00A3548A" w:rsidRDefault="00A3548A" w:rsidP="00A3548A">
            <w:pPr>
              <w:jc w:val="center"/>
            </w:pPr>
            <w:r>
              <w:t>IS CEP</w:t>
            </w:r>
          </w:p>
        </w:tc>
        <w:tc>
          <w:tcPr>
            <w:tcW w:w="1276" w:type="dxa"/>
            <w:tcMar>
              <w:top w:w="30" w:type="dxa"/>
              <w:left w:w="30" w:type="dxa"/>
              <w:bottom w:w="20" w:type="dxa"/>
              <w:right w:w="30" w:type="dxa"/>
            </w:tcMar>
            <w:vAlign w:val="center"/>
          </w:tcPr>
          <w:p w:rsidR="00A3548A" w:rsidRDefault="00A3548A" w:rsidP="00A3548A">
            <w:pPr>
              <w:jc w:val="center"/>
            </w:pPr>
            <w:r>
              <w:t>24x7</w:t>
            </w:r>
          </w:p>
        </w:tc>
        <w:tc>
          <w:tcPr>
            <w:tcW w:w="1275" w:type="dxa"/>
            <w:tcMar>
              <w:top w:w="30" w:type="dxa"/>
              <w:left w:w="30" w:type="dxa"/>
              <w:bottom w:w="20" w:type="dxa"/>
              <w:right w:w="30" w:type="dxa"/>
            </w:tcMar>
            <w:vAlign w:val="center"/>
          </w:tcPr>
          <w:p w:rsidR="00A3548A" w:rsidRDefault="00A3548A" w:rsidP="00A3548A">
            <w:pPr>
              <w:jc w:val="center"/>
            </w:pPr>
            <w:r>
              <w:t>99,5 %</w:t>
            </w:r>
          </w:p>
        </w:tc>
        <w:tc>
          <w:tcPr>
            <w:tcW w:w="1418" w:type="dxa"/>
            <w:tcMar>
              <w:top w:w="30" w:type="dxa"/>
              <w:left w:w="30" w:type="dxa"/>
              <w:bottom w:w="20" w:type="dxa"/>
              <w:right w:w="30" w:type="dxa"/>
            </w:tcMar>
            <w:vAlign w:val="center"/>
          </w:tcPr>
          <w:p w:rsidR="00A3548A" w:rsidRDefault="00A3548A" w:rsidP="00A3548A">
            <w:pPr>
              <w:jc w:val="center"/>
            </w:pPr>
            <w:r>
              <w:t>8 hod</w:t>
            </w:r>
          </w:p>
        </w:tc>
        <w:tc>
          <w:tcPr>
            <w:tcW w:w="1417" w:type="dxa"/>
            <w:tcMar>
              <w:top w:w="30" w:type="dxa"/>
              <w:left w:w="30" w:type="dxa"/>
              <w:bottom w:w="20" w:type="dxa"/>
              <w:right w:w="30" w:type="dxa"/>
            </w:tcMar>
            <w:vAlign w:val="center"/>
          </w:tcPr>
          <w:p w:rsidR="00A3548A" w:rsidRDefault="00A3548A" w:rsidP="00A3548A">
            <w:pPr>
              <w:jc w:val="center"/>
            </w:pPr>
            <w:r>
              <w:t>50 sek</w:t>
            </w:r>
          </w:p>
        </w:tc>
        <w:tc>
          <w:tcPr>
            <w:tcW w:w="1560" w:type="dxa"/>
            <w:tcMar>
              <w:top w:w="30" w:type="dxa"/>
              <w:left w:w="30" w:type="dxa"/>
              <w:bottom w:w="20" w:type="dxa"/>
              <w:right w:w="30" w:type="dxa"/>
            </w:tcMar>
            <w:vAlign w:val="center"/>
          </w:tcPr>
          <w:p w:rsidR="00A3548A" w:rsidRDefault="00A3548A" w:rsidP="00A3548A">
            <w:pPr>
              <w:jc w:val="center"/>
            </w:pPr>
            <w:r>
              <w:t>100</w:t>
            </w:r>
          </w:p>
        </w:tc>
        <w:tc>
          <w:tcPr>
            <w:tcW w:w="1134" w:type="dxa"/>
            <w:tcMar>
              <w:top w:w="30" w:type="dxa"/>
              <w:left w:w="30" w:type="dxa"/>
              <w:bottom w:w="20" w:type="dxa"/>
              <w:right w:w="30" w:type="dxa"/>
            </w:tcMar>
            <w:vAlign w:val="center"/>
          </w:tcPr>
          <w:p w:rsidR="00A3548A" w:rsidRDefault="00A3548A" w:rsidP="00A3548A">
            <w:pPr>
              <w:jc w:val="center"/>
            </w:pPr>
            <w:r>
              <w:t>1 hod</w:t>
            </w:r>
          </w:p>
        </w:tc>
      </w:tr>
    </w:tbl>
    <w:p w:rsidR="00AD205C" w:rsidRDefault="00AD205C" w:rsidP="00683D8A">
      <w:pPr>
        <w:pStyle w:val="Heading1"/>
        <w:sectPr w:rsidR="00AD205C" w:rsidSect="00F81FB4">
          <w:pgSz w:w="16839" w:h="11907" w:orient="landscape"/>
          <w:pgMar w:top="1134" w:right="1418" w:bottom="1134" w:left="1418" w:header="709" w:footer="708" w:gutter="0"/>
          <w:cols w:space="708"/>
        </w:sectPr>
      </w:pPr>
    </w:p>
    <w:p w:rsidR="00AD205C" w:rsidRDefault="002C259D" w:rsidP="00683D8A">
      <w:pPr>
        <w:pStyle w:val="Heading1"/>
      </w:pPr>
      <w:bookmarkStart w:id="355" w:name="scroll-bookmark-271"/>
      <w:r>
        <w:lastRenderedPageBreak/>
        <w:t>Autentifikácia a autorizácia pre prístup k dátam prostredníctvom elektronických  služieb</w:t>
      </w:r>
      <w:bookmarkEnd w:id="355"/>
    </w:p>
    <w:p w:rsidR="00AD205C" w:rsidRDefault="002C259D" w:rsidP="00683D8A">
      <w:r>
        <w:t>Každý integrujúci sa IS VS bude mať zriadený systémový účet s typom autentifikácie meno heslo, prípadne certifikát. Pre získanie tokenu je treba zavolať služby IAM CEP pre prihlásenie (opísané nižšie v podkapitolách). Po prihlásení v IS CEP sa vygeneruje token, ktorý daný IS VS poskytne na vstupe pri volaní elektronickej služby.</w:t>
      </w:r>
      <w:r>
        <w:br/>
      </w:r>
      <w:r>
        <w:br/>
        <w:t>Po prihlásení je potrebné pridať do každého ďalšieho volania wcf metód cookie s identifikátorom tokenu prihláseného používateľa.</w:t>
      </w:r>
      <w:r>
        <w:br/>
        <w:t>Cookie s identifikátorom tokenu ma nasledovný formát:</w:t>
      </w:r>
      <w:r>
        <w:rPr>
          <w:b/>
        </w:rPr>
        <w:t xml:space="preserve"> IamTokenDescriptor=</w:t>
      </w:r>
      <w:r>
        <w:t>[</w:t>
      </w:r>
      <w:r>
        <w:rPr>
          <w:i/>
        </w:rPr>
        <w:t>TOKEN_DESCRIPTOR</w:t>
      </w:r>
      <w:r>
        <w:t>.</w:t>
      </w:r>
      <w:r>
        <w:rPr>
          <w:b/>
        </w:rPr>
        <w:t>TokenId</w:t>
      </w:r>
      <w:r>
        <w:t>]:[</w:t>
      </w:r>
      <w:r>
        <w:rPr>
          <w:i/>
        </w:rPr>
        <w:t>TOKEN_DESCRIPTOR</w:t>
      </w:r>
      <w:r>
        <w:t>.</w:t>
      </w:r>
      <w:r>
        <w:rPr>
          <w:b/>
        </w:rPr>
        <w:t>TokenCheck</w:t>
      </w:r>
      <w:r>
        <w:t>];</w:t>
      </w:r>
      <w:r>
        <w:br/>
        <w:t xml:space="preserve">pričom </w:t>
      </w:r>
      <w:r>
        <w:rPr>
          <w:i/>
        </w:rPr>
        <w:t>TOKEN_DESCRIPTOR</w:t>
      </w:r>
      <w:r>
        <w:t xml:space="preserve"> predstavuje objekt identifikátora tokenu, ktorý je výsledkom prihlásenia.</w:t>
      </w:r>
      <w:r>
        <w:br/>
      </w:r>
      <w:r>
        <w:br/>
        <w:t xml:space="preserve">Konkrétny príklad pre </w:t>
      </w:r>
      <w:r>
        <w:rPr>
          <w:b/>
        </w:rPr>
        <w:t>IamTokenDescriptor=3deded28-4b54-9347-a24e-7e6a727c7fb9:4WblSMIa/eh6xwrQtUb432Vzk18=</w:t>
      </w:r>
      <w:r>
        <w:br/>
      </w:r>
      <w:r>
        <w:br/>
        <w:t>Samotný prístup na dáta je riešený na základe oprávnení tak, aby údaje licencií boli poskytované iba vydavateľom týchto licencií a MF SR v zmysle použitia licencie pri colnom konaní.</w:t>
      </w:r>
      <w:r>
        <w:br/>
      </w:r>
      <w:r>
        <w:br/>
        <w:t>Odkazy na relevatnú dokumentáciu:</w:t>
      </w:r>
    </w:p>
    <w:p w:rsidR="00AD205C" w:rsidRDefault="002C259D" w:rsidP="00683D8A">
      <w:pPr>
        <w:pStyle w:val="ListParagraph"/>
        <w:numPr>
          <w:ilvl w:val="0"/>
          <w:numId w:val="60"/>
        </w:numPr>
      </w:pPr>
      <w:r>
        <w:t>WCF všeobecne:</w:t>
      </w:r>
      <w:hyperlink r:id="rId822" w:history="1">
        <w:r>
          <w:rPr>
            <w:rStyle w:val="Hyperlink"/>
          </w:rPr>
          <w:t>http://msdn.microsoft.com/en-us/library/vstudio/ms735119(v=vs.90).aspx</w:t>
        </w:r>
      </w:hyperlink>
    </w:p>
    <w:p w:rsidR="00AD205C" w:rsidRDefault="002C259D" w:rsidP="00683D8A">
      <w:pPr>
        <w:pStyle w:val="ListParagraph"/>
        <w:numPr>
          <w:ilvl w:val="0"/>
          <w:numId w:val="60"/>
        </w:numPr>
      </w:pPr>
      <w:r>
        <w:t>Message header (cookie):</w:t>
      </w:r>
      <w:hyperlink r:id="rId823" w:history="1">
        <w:r>
          <w:rPr>
            <w:rStyle w:val="Hyperlink"/>
          </w:rPr>
          <w:t>http://msdn.microsoft.com/en-us/library/system.servicemodel.messageheaderattribute(v=vs.100).aspx</w:t>
        </w:r>
      </w:hyperlink>
    </w:p>
    <w:p w:rsidR="00AD205C" w:rsidRDefault="002C259D" w:rsidP="00683D8A">
      <w:pPr>
        <w:pStyle w:val="ListParagraph"/>
        <w:numPr>
          <w:ilvl w:val="0"/>
          <w:numId w:val="60"/>
        </w:numPr>
      </w:pPr>
      <w:r>
        <w:t>Úprava Message header (cookie):</w:t>
      </w:r>
      <w:hyperlink r:id="rId824" w:history="1">
        <w:r>
          <w:rPr>
            <w:rStyle w:val="Hyperlink"/>
          </w:rPr>
          <w:t>http://msdn.microsoft.com/en-us/library/gg258441(v=vs.100).aspx</w:t>
        </w:r>
      </w:hyperlink>
    </w:p>
    <w:p w:rsidR="00AD205C" w:rsidRDefault="00AD205C" w:rsidP="00683D8A"/>
    <w:p w:rsidR="003C1732" w:rsidRDefault="003C1732">
      <w:r>
        <w:br w:type="page"/>
      </w:r>
    </w:p>
    <w:p w:rsidR="00AD205C" w:rsidRDefault="003C1732" w:rsidP="00683D8A">
      <w:pPr>
        <w:pStyle w:val="Heading2"/>
      </w:pPr>
      <w:bookmarkStart w:id="356" w:name="scroll-bookmark-272"/>
      <w:bookmarkStart w:id="357" w:name="_Toc25230605"/>
      <w:r>
        <w:lastRenderedPageBreak/>
        <w:t xml:space="preserve">Prihlásenie </w:t>
      </w:r>
      <w:r w:rsidR="002C259D">
        <w:t>menom a heslom</w:t>
      </w:r>
      <w:bookmarkEnd w:id="356"/>
      <w:bookmarkEnd w:id="357"/>
    </w:p>
    <w:p w:rsidR="00AD205C" w:rsidRDefault="002C259D" w:rsidP="00683D8A">
      <w:pPr>
        <w:pStyle w:val="Heading3"/>
      </w:pPr>
      <w:bookmarkStart w:id="358" w:name="scroll-bookmark-273"/>
      <w:bookmarkStart w:id="359" w:name="_Toc25230606"/>
      <w:r>
        <w:t>Procesné/logické údaje</w:t>
      </w:r>
      <w:bookmarkEnd w:id="358"/>
      <w:bookmarkEnd w:id="359"/>
    </w:p>
    <w:p w:rsidR="00AD205C" w:rsidRDefault="002C259D" w:rsidP="00683D8A">
      <w:pPr>
        <w:pStyle w:val="Heading4"/>
      </w:pPr>
      <w:bookmarkStart w:id="360" w:name="scroll-bookmark-274"/>
      <w:r>
        <w:t>Procesný tok / biznis logika služby</w:t>
      </w:r>
      <w:bookmarkEnd w:id="360"/>
    </w:p>
    <w:p w:rsidR="00AD205C" w:rsidRDefault="002C259D" w:rsidP="00683D8A">
      <w:r>
        <w:t>Služba na základe poskytnutých vstupných údajov autentifikuje volajúcu stranu a v prípade úspešného prihlásenia vytvorí token a tento poskytne volajúcej strane.</w:t>
      </w:r>
    </w:p>
    <w:p w:rsidR="00AD205C" w:rsidRDefault="002C259D" w:rsidP="00683D8A">
      <w:pPr>
        <w:pStyle w:val="Heading4"/>
      </w:pPr>
      <w:bookmarkStart w:id="361" w:name="scroll-bookmark-275"/>
      <w:r>
        <w:t>Operácie poskytovanej služby</w:t>
      </w:r>
      <w:bookmarkEnd w:id="361"/>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AD205C" w:rsidRDefault="002C259D" w:rsidP="00683D8A">
            <w:r>
              <w:t>Názov operácie</w:t>
            </w:r>
          </w:p>
        </w:tc>
        <w:tc>
          <w:tcPr>
            <w:tcW w:w="3628" w:type="dxa"/>
            <w:tcMar>
              <w:top w:w="30" w:type="dxa"/>
              <w:left w:w="30" w:type="dxa"/>
              <w:bottom w:w="20" w:type="dxa"/>
              <w:right w:w="30" w:type="dxa"/>
            </w:tcMar>
          </w:tcPr>
          <w:p w:rsidR="00AD205C" w:rsidRDefault="002C259D" w:rsidP="00683D8A">
            <w:r>
              <w:t>Popis operácie</w:t>
            </w:r>
          </w:p>
        </w:tc>
        <w:tc>
          <w:tcPr>
            <w:tcW w:w="907" w:type="dxa"/>
            <w:tcMar>
              <w:top w:w="30" w:type="dxa"/>
              <w:left w:w="30" w:type="dxa"/>
              <w:bottom w:w="20" w:type="dxa"/>
              <w:right w:w="30" w:type="dxa"/>
            </w:tcMar>
          </w:tcPr>
          <w:p w:rsidR="00AD205C" w:rsidRDefault="002C259D" w:rsidP="00683D8A">
            <w:r>
              <w:t>Poradie</w:t>
            </w:r>
          </w:p>
        </w:tc>
        <w:tc>
          <w:tcPr>
            <w:tcW w:w="1361" w:type="dxa"/>
            <w:tcMar>
              <w:top w:w="30" w:type="dxa"/>
              <w:left w:w="30" w:type="dxa"/>
              <w:bottom w:w="20" w:type="dxa"/>
              <w:right w:w="30" w:type="dxa"/>
            </w:tcMar>
          </w:tcPr>
          <w:p w:rsidR="00AD205C" w:rsidRDefault="002C259D" w:rsidP="00683D8A">
            <w:r>
              <w:t>Vstupné parametre</w:t>
            </w:r>
          </w:p>
        </w:tc>
        <w:tc>
          <w:tcPr>
            <w:tcW w:w="1361" w:type="dxa"/>
            <w:tcMar>
              <w:top w:w="30" w:type="dxa"/>
              <w:left w:w="30" w:type="dxa"/>
              <w:bottom w:w="20" w:type="dxa"/>
              <w:right w:w="30" w:type="dxa"/>
            </w:tcMar>
          </w:tcPr>
          <w:p w:rsidR="00AD205C" w:rsidRDefault="002C259D" w:rsidP="00683D8A">
            <w:r>
              <w:t>Vystupné parametre</w:t>
            </w:r>
          </w:p>
        </w:tc>
      </w:tr>
      <w:tr w:rsidR="00AD205C" w:rsidTr="00AD205C">
        <w:tc>
          <w:tcPr>
            <w:tcW w:w="1814" w:type="dxa"/>
            <w:tcMar>
              <w:top w:w="30" w:type="dxa"/>
              <w:left w:w="30" w:type="dxa"/>
              <w:bottom w:w="20" w:type="dxa"/>
              <w:right w:w="30" w:type="dxa"/>
            </w:tcMar>
          </w:tcPr>
          <w:p w:rsidR="00AD205C" w:rsidRDefault="002C259D" w:rsidP="00683D8A">
            <w:r>
              <w:t>PrihlasenieMenomHeslom</w:t>
            </w:r>
          </w:p>
        </w:tc>
        <w:tc>
          <w:tcPr>
            <w:tcW w:w="3628" w:type="dxa"/>
            <w:tcMar>
              <w:top w:w="30" w:type="dxa"/>
              <w:left w:w="30" w:type="dxa"/>
              <w:bottom w:w="20" w:type="dxa"/>
              <w:right w:w="30" w:type="dxa"/>
            </w:tcMar>
          </w:tcPr>
          <w:p w:rsidR="00AD205C" w:rsidRDefault="002C259D" w:rsidP="00683D8A">
            <w:r>
              <w:t>Na základe poskytnutých vstupných údajov autentifikuje volajúcu stranu a v prípade úspešného prihlásenia vytvorí token a tento poskytne volajúcej strane.</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RPPrihlasenieMenomAHeslomZiadost</w:t>
            </w:r>
          </w:p>
        </w:tc>
        <w:tc>
          <w:tcPr>
            <w:tcW w:w="1361" w:type="dxa"/>
            <w:tcMar>
              <w:top w:w="30" w:type="dxa"/>
              <w:left w:w="30" w:type="dxa"/>
              <w:bottom w:w="20" w:type="dxa"/>
              <w:right w:w="30" w:type="dxa"/>
            </w:tcMar>
          </w:tcPr>
          <w:p w:rsidR="00AD205C" w:rsidRDefault="002C259D" w:rsidP="00683D8A">
            <w:r>
              <w:t>PrihlasenieMenomAHeslom</w:t>
            </w:r>
          </w:p>
        </w:tc>
      </w:tr>
    </w:tbl>
    <w:p w:rsidR="00AD205C" w:rsidRDefault="00AD205C" w:rsidP="00683D8A"/>
    <w:p w:rsidR="00AD205C" w:rsidRDefault="002C259D" w:rsidP="00683D8A">
      <w:r>
        <w:t>RPPrihlasenieMenomAHeslomZiadost</w:t>
      </w:r>
      <w:r>
        <w:br/>
      </w:r>
    </w:p>
    <w:p w:rsidR="00AD205C" w:rsidRDefault="002C259D" w:rsidP="00683D8A">
      <w:r>
        <w:rPr>
          <w:noProof/>
        </w:rPr>
        <w:drawing>
          <wp:inline distT="0" distB="0" distL="0" distR="0">
            <wp:extent cx="3790950" cy="2486025"/>
            <wp:effectExtent l="0" t="0" r="0" b="0"/>
            <wp:docPr id="100083" name="Picture 100083" descr="_scroll_external\attachments\worddavfaf4df88973c07515a52f68160e16123-0a75d3644768ad150aaca94bd6457d03cba168505501cac65ada748481188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73320" name=""/>
                    <pic:cNvPicPr>
                      <a:picLocks noChangeAspect="1"/>
                    </pic:cNvPicPr>
                  </pic:nvPicPr>
                  <pic:blipFill>
                    <a:blip r:embed="rId825"/>
                    <a:stretch>
                      <a:fillRect/>
                    </a:stretch>
                  </pic:blipFill>
                  <pic:spPr>
                    <a:xfrm>
                      <a:off x="0" y="0"/>
                      <a:ext cx="3790950" cy="2486025"/>
                    </a:xfrm>
                    <a:prstGeom prst="rect">
                      <a:avLst/>
                    </a:prstGeom>
                  </pic:spPr>
                </pic:pic>
              </a:graphicData>
            </a:graphic>
          </wp:inline>
        </w:drawing>
      </w:r>
    </w:p>
    <w:p w:rsidR="004A0BEE" w:rsidRDefault="004A0BEE" w:rsidP="00683D8A"/>
    <w:p w:rsidR="00AD205C" w:rsidRDefault="002C259D" w:rsidP="00683D8A">
      <w:r>
        <w:t>Volanie</w:t>
      </w:r>
    </w:p>
    <w:tbl>
      <w:tblPr>
        <w:tblStyle w:val="ScrollTableNormal"/>
        <w:tblW w:w="9071" w:type="dxa"/>
        <w:tblLayout w:type="fixed"/>
        <w:tblLook w:val="0000" w:firstRow="0" w:lastRow="0" w:firstColumn="0" w:lastColumn="0" w:noHBand="0" w:noVBand="0"/>
      </w:tblPr>
      <w:tblGrid>
        <w:gridCol w:w="988"/>
        <w:gridCol w:w="8083"/>
      </w:tblGrid>
      <w:tr w:rsidR="00AD205C" w:rsidTr="004A0BEE">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Názov účtu : Reťazec</w:t>
            </w:r>
          </w:p>
        </w:tc>
      </w:tr>
      <w:tr w:rsidR="00AD205C" w:rsidTr="004A0BEE">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názov účtu pre ktorý sa požaduje prihlásenie</w:t>
            </w:r>
          </w:p>
        </w:tc>
      </w:tr>
      <w:tr w:rsidR="00AD205C" w:rsidTr="004A0BEE">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Heslo : Reťazec</w:t>
            </w:r>
          </w:p>
        </w:tc>
      </w:tr>
      <w:tr w:rsidR="00AD205C" w:rsidTr="004A0BEE">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heslo pre daný účet</w:t>
            </w:r>
          </w:p>
        </w:tc>
      </w:tr>
    </w:tbl>
    <w:p w:rsidR="004A0BEE" w:rsidRDefault="004A0BEE" w:rsidP="00683D8A"/>
    <w:p w:rsidR="004A0BEE" w:rsidRDefault="004A0BEE" w:rsidP="00683D8A"/>
    <w:p w:rsidR="004A0BEE" w:rsidRDefault="004A0BEE" w:rsidP="00683D8A"/>
    <w:p w:rsidR="004A0BEE" w:rsidRDefault="004A0BEE" w:rsidP="00683D8A"/>
    <w:p w:rsidR="004A0BEE" w:rsidRDefault="004A0BEE" w:rsidP="00683D8A"/>
    <w:p w:rsidR="004A0BEE" w:rsidRDefault="004A0BEE" w:rsidP="00683D8A"/>
    <w:p w:rsidR="004A0BEE" w:rsidRDefault="004A0BEE" w:rsidP="00683D8A"/>
    <w:p w:rsidR="004A0BEE" w:rsidRDefault="004A0BEE" w:rsidP="00683D8A"/>
    <w:p w:rsidR="00AD205C" w:rsidRDefault="002C259D" w:rsidP="00683D8A">
      <w:r>
        <w:lastRenderedPageBreak/>
        <w:t>PrihlasenieMenomAHeslom</w:t>
      </w:r>
      <w:r>
        <w:br/>
      </w:r>
    </w:p>
    <w:p w:rsidR="00AD205C" w:rsidRDefault="002C259D" w:rsidP="00683D8A">
      <w:r>
        <w:rPr>
          <w:noProof/>
        </w:rPr>
        <w:drawing>
          <wp:inline distT="0" distB="0" distL="0" distR="0">
            <wp:extent cx="3752850" cy="3200400"/>
            <wp:effectExtent l="0" t="0" r="0" b="0"/>
            <wp:docPr id="100084" name="Picture 100084" descr="_scroll_external\attachments\worddav464713a57c728eb8fe3c5640c0a52887-1db64566846106c0835e9416b62d0a2d08b6c910f874c27278161bd57f4558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720" name=""/>
                    <pic:cNvPicPr>
                      <a:picLocks noChangeAspect="1"/>
                    </pic:cNvPicPr>
                  </pic:nvPicPr>
                  <pic:blipFill>
                    <a:blip r:embed="rId826"/>
                    <a:stretch>
                      <a:fillRect/>
                    </a:stretch>
                  </pic:blipFill>
                  <pic:spPr>
                    <a:xfrm>
                      <a:off x="0" y="0"/>
                      <a:ext cx="3752850" cy="3200400"/>
                    </a:xfrm>
                    <a:prstGeom prst="rect">
                      <a:avLst/>
                    </a:prstGeom>
                  </pic:spPr>
                </pic:pic>
              </a:graphicData>
            </a:graphic>
          </wp:inline>
        </w:drawing>
      </w:r>
    </w:p>
    <w:p w:rsidR="00AD205C" w:rsidRDefault="002C259D" w:rsidP="00683D8A">
      <w:r>
        <w:t>Používateľ</w:t>
      </w:r>
    </w:p>
    <w:tbl>
      <w:tblPr>
        <w:tblStyle w:val="ScrollTableNormal"/>
        <w:tblW w:w="9067" w:type="dxa"/>
        <w:tblLayout w:type="fixed"/>
        <w:tblLook w:val="0020" w:firstRow="1" w:lastRow="0" w:firstColumn="0" w:lastColumn="0" w:noHBand="0" w:noVBand="0"/>
      </w:tblPr>
      <w:tblGrid>
        <w:gridCol w:w="1089"/>
        <w:gridCol w:w="7978"/>
      </w:tblGrid>
      <w:tr w:rsidR="00AD205C" w:rsidTr="007C42C2">
        <w:trPr>
          <w:cnfStyle w:val="100000000000" w:firstRow="1" w:lastRow="0" w:firstColumn="0" w:lastColumn="0" w:oddVBand="0" w:evenVBand="0" w:oddHBand="0" w:evenHBand="0" w:firstRowFirstColumn="0" w:firstRowLastColumn="0" w:lastRowFirstColumn="0" w:lastRowLastColumn="0"/>
        </w:trPr>
        <w:tc>
          <w:tcPr>
            <w:tcW w:w="1089" w:type="dxa"/>
            <w:tcMar>
              <w:top w:w="30" w:type="dxa"/>
              <w:left w:w="30" w:type="dxa"/>
              <w:bottom w:w="20" w:type="dxa"/>
              <w:right w:w="30" w:type="dxa"/>
            </w:tcMar>
          </w:tcPr>
          <w:p w:rsidR="00AD205C" w:rsidRDefault="002C259D" w:rsidP="00683D8A">
            <w:r>
              <w:t>Atribút</w:t>
            </w:r>
          </w:p>
        </w:tc>
        <w:tc>
          <w:tcPr>
            <w:tcW w:w="7978" w:type="dxa"/>
            <w:tcMar>
              <w:top w:w="30" w:type="dxa"/>
              <w:left w:w="30" w:type="dxa"/>
              <w:bottom w:w="20" w:type="dxa"/>
              <w:right w:w="30" w:type="dxa"/>
            </w:tcMar>
          </w:tcPr>
          <w:p w:rsidR="00AD205C" w:rsidRDefault="002C259D" w:rsidP="00683D8A">
            <w:r>
              <w:t>tokenDescriptor</w:t>
            </w:r>
          </w:p>
        </w:tc>
      </w:tr>
      <w:tr w:rsidR="00AD205C" w:rsidTr="007C42C2">
        <w:tc>
          <w:tcPr>
            <w:tcW w:w="1089" w:type="dxa"/>
            <w:tcMar>
              <w:top w:w="30" w:type="dxa"/>
              <w:left w:w="30" w:type="dxa"/>
              <w:bottom w:w="20" w:type="dxa"/>
              <w:right w:w="30" w:type="dxa"/>
            </w:tcMar>
          </w:tcPr>
          <w:p w:rsidR="00AD205C" w:rsidRDefault="002C259D" w:rsidP="00683D8A">
            <w:r>
              <w:t>Opis</w:t>
            </w:r>
          </w:p>
        </w:tc>
        <w:tc>
          <w:tcPr>
            <w:tcW w:w="7978" w:type="dxa"/>
            <w:tcMar>
              <w:top w:w="30" w:type="dxa"/>
              <w:left w:w="30" w:type="dxa"/>
              <w:bottom w:w="20" w:type="dxa"/>
              <w:right w:w="30" w:type="dxa"/>
            </w:tcMar>
          </w:tcPr>
          <w:p w:rsidR="00AD205C" w:rsidRDefault="002C259D" w:rsidP="00683D8A">
            <w:r>
              <w:t>Identifikácia používateľa</w:t>
            </w:r>
          </w:p>
        </w:tc>
      </w:tr>
    </w:tbl>
    <w:p w:rsidR="00AD205C" w:rsidRDefault="002C259D" w:rsidP="00683D8A">
      <w:r>
        <w:br/>
      </w:r>
    </w:p>
    <w:p w:rsidR="00AD205C" w:rsidRDefault="002C259D" w:rsidP="00683D8A">
      <w:r>
        <w:t>Návratová hodnota</w:t>
      </w:r>
    </w:p>
    <w:tbl>
      <w:tblPr>
        <w:tblStyle w:val="ScrollTableNormal"/>
        <w:tblW w:w="9067" w:type="dxa"/>
        <w:tblLayout w:type="fixed"/>
        <w:tblLook w:val="0020" w:firstRow="1" w:lastRow="0" w:firstColumn="0" w:lastColumn="0" w:noHBand="0" w:noVBand="0"/>
      </w:tblPr>
      <w:tblGrid>
        <w:gridCol w:w="1089"/>
        <w:gridCol w:w="7978"/>
      </w:tblGrid>
      <w:tr w:rsidR="00AD205C" w:rsidTr="007C42C2">
        <w:trPr>
          <w:cnfStyle w:val="100000000000" w:firstRow="1" w:lastRow="0" w:firstColumn="0" w:lastColumn="0" w:oddVBand="0" w:evenVBand="0" w:oddHBand="0" w:evenHBand="0" w:firstRowFirstColumn="0" w:firstRowLastColumn="0" w:lastRowFirstColumn="0" w:lastRowLastColumn="0"/>
        </w:trPr>
        <w:tc>
          <w:tcPr>
            <w:tcW w:w="1089" w:type="dxa"/>
            <w:tcMar>
              <w:top w:w="30" w:type="dxa"/>
              <w:left w:w="30" w:type="dxa"/>
              <w:bottom w:w="20" w:type="dxa"/>
              <w:right w:w="30" w:type="dxa"/>
            </w:tcMar>
          </w:tcPr>
          <w:p w:rsidR="00AD205C" w:rsidRDefault="002C259D" w:rsidP="00683D8A">
            <w:r>
              <w:t>Atribút</w:t>
            </w:r>
          </w:p>
        </w:tc>
        <w:tc>
          <w:tcPr>
            <w:tcW w:w="7978" w:type="dxa"/>
            <w:tcMar>
              <w:top w:w="30" w:type="dxa"/>
              <w:left w:w="30" w:type="dxa"/>
              <w:bottom w:w="20" w:type="dxa"/>
              <w:right w:w="30" w:type="dxa"/>
            </w:tcMar>
          </w:tcPr>
          <w:p w:rsidR="00AD205C" w:rsidRDefault="002C259D" w:rsidP="00683D8A">
            <w:r>
              <w:t>Kód : an1_10</w:t>
            </w:r>
          </w:p>
        </w:tc>
      </w:tr>
      <w:tr w:rsidR="00AD205C" w:rsidTr="007C42C2">
        <w:tc>
          <w:tcPr>
            <w:tcW w:w="1089" w:type="dxa"/>
            <w:tcMar>
              <w:top w:w="30" w:type="dxa"/>
              <w:left w:w="30" w:type="dxa"/>
              <w:bottom w:w="20" w:type="dxa"/>
              <w:right w:w="30" w:type="dxa"/>
            </w:tcMar>
          </w:tcPr>
          <w:p w:rsidR="00AD205C" w:rsidRDefault="002C259D" w:rsidP="00683D8A">
            <w:r>
              <w:t>Opis</w:t>
            </w:r>
          </w:p>
        </w:tc>
        <w:tc>
          <w:tcPr>
            <w:tcW w:w="7978" w:type="dxa"/>
            <w:tcMar>
              <w:top w:w="30" w:type="dxa"/>
              <w:left w:w="30" w:type="dxa"/>
              <w:bottom w:w="20" w:type="dxa"/>
              <w:right w:w="30" w:type="dxa"/>
            </w:tcMar>
          </w:tcPr>
          <w:p w:rsidR="00AD205C" w:rsidRDefault="002C259D" w:rsidP="00683D8A">
            <w:r>
              <w:t>kód výsledku vykonania služby, pri úspešnom výsledku</w:t>
            </w:r>
            <w:r>
              <w:br/>
              <w:t>kód = 0</w:t>
            </w:r>
          </w:p>
        </w:tc>
      </w:tr>
      <w:tr w:rsidR="00AD205C" w:rsidTr="007C42C2">
        <w:tc>
          <w:tcPr>
            <w:tcW w:w="1089" w:type="dxa"/>
            <w:tcMar>
              <w:top w:w="30" w:type="dxa"/>
              <w:left w:w="30" w:type="dxa"/>
              <w:bottom w:w="20" w:type="dxa"/>
              <w:right w:w="30" w:type="dxa"/>
            </w:tcMar>
          </w:tcPr>
          <w:p w:rsidR="00AD205C" w:rsidRDefault="002C259D" w:rsidP="00683D8A">
            <w:r>
              <w:t>Atribút</w:t>
            </w:r>
          </w:p>
        </w:tc>
        <w:tc>
          <w:tcPr>
            <w:tcW w:w="7978" w:type="dxa"/>
            <w:tcMar>
              <w:top w:w="30" w:type="dxa"/>
              <w:left w:w="30" w:type="dxa"/>
              <w:bottom w:w="20" w:type="dxa"/>
              <w:right w:w="30" w:type="dxa"/>
            </w:tcMar>
          </w:tcPr>
          <w:p w:rsidR="00AD205C" w:rsidRDefault="002C259D" w:rsidP="00683D8A">
            <w:r>
              <w:t>Popis : an1_255</w:t>
            </w:r>
          </w:p>
        </w:tc>
      </w:tr>
      <w:tr w:rsidR="00AD205C" w:rsidTr="007C42C2">
        <w:tc>
          <w:tcPr>
            <w:tcW w:w="1089" w:type="dxa"/>
            <w:tcMar>
              <w:top w:w="30" w:type="dxa"/>
              <w:left w:w="30" w:type="dxa"/>
              <w:bottom w:w="20" w:type="dxa"/>
              <w:right w:w="30" w:type="dxa"/>
            </w:tcMar>
          </w:tcPr>
          <w:p w:rsidR="00AD205C" w:rsidRDefault="002C259D" w:rsidP="00683D8A">
            <w:r>
              <w:t>Opis</w:t>
            </w:r>
          </w:p>
        </w:tc>
        <w:tc>
          <w:tcPr>
            <w:tcW w:w="7978" w:type="dxa"/>
            <w:tcMar>
              <w:top w:w="30" w:type="dxa"/>
              <w:left w:w="30" w:type="dxa"/>
              <w:bottom w:w="20" w:type="dxa"/>
              <w:right w:w="30" w:type="dxa"/>
            </w:tcMar>
          </w:tcPr>
          <w:p w:rsidR="00AD205C" w:rsidRDefault="002C259D" w:rsidP="00683D8A">
            <w:r>
              <w:t>popis výsledku vykonania služby, bude vyplnený iba pri výnimke v spracovaní služby</w:t>
            </w:r>
          </w:p>
        </w:tc>
      </w:tr>
    </w:tbl>
    <w:p w:rsidR="00AD205C" w:rsidRDefault="002C259D" w:rsidP="00683D8A">
      <w:pPr>
        <w:pStyle w:val="Heading3"/>
      </w:pPr>
      <w:bookmarkStart w:id="362" w:name="scroll-bookmark-276"/>
      <w:bookmarkStart w:id="363" w:name="_Toc25230607"/>
      <w:r>
        <w:t>Technické informácie</w:t>
      </w:r>
      <w:bookmarkEnd w:id="362"/>
      <w:bookmarkEnd w:id="363"/>
    </w:p>
    <w:p w:rsidR="00AD205C" w:rsidRDefault="002C259D" w:rsidP="00683D8A">
      <w:pPr>
        <w:pStyle w:val="Heading4"/>
      </w:pPr>
      <w:bookmarkStart w:id="364" w:name="scroll-bookmark-277"/>
      <w:r>
        <w:t>Technická špecifikácia poskytovanej webovej služby</w:t>
      </w:r>
      <w:bookmarkEnd w:id="364"/>
    </w:p>
    <w:tbl>
      <w:tblPr>
        <w:tblStyle w:val="ScrollTableNormal"/>
        <w:tblW w:w="9071" w:type="dxa"/>
        <w:tblLayout w:type="fixed"/>
        <w:tblLook w:val="0020" w:firstRow="1" w:lastRow="0" w:firstColumn="0" w:lastColumn="0" w:noHBand="0" w:noVBand="0"/>
      </w:tblPr>
      <w:tblGrid>
        <w:gridCol w:w="1129"/>
        <w:gridCol w:w="7942"/>
      </w:tblGrid>
      <w:tr w:rsidR="00AD205C" w:rsidTr="004A0BEE">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4A0BEE">
        <w:tc>
          <w:tcPr>
            <w:tcW w:w="1129" w:type="dxa"/>
            <w:tcMar>
              <w:top w:w="30" w:type="dxa"/>
              <w:left w:w="30" w:type="dxa"/>
              <w:bottom w:w="20" w:type="dxa"/>
              <w:right w:w="30" w:type="dxa"/>
            </w:tcMar>
          </w:tcPr>
          <w:p w:rsidR="00AD205C" w:rsidRDefault="002C259D" w:rsidP="00683D8A">
            <w:r>
              <w:t>WSDL</w:t>
            </w:r>
          </w:p>
        </w:tc>
        <w:tc>
          <w:tcPr>
            <w:tcW w:w="7942" w:type="dxa"/>
            <w:tcMar>
              <w:top w:w="30" w:type="dxa"/>
              <w:left w:w="30" w:type="dxa"/>
              <w:bottom w:w="20" w:type="dxa"/>
              <w:right w:w="30" w:type="dxa"/>
            </w:tcMar>
          </w:tcPr>
          <w:p w:rsidR="00AD205C" w:rsidRDefault="000C7E8A" w:rsidP="00683D8A">
            <w:hyperlink r:id="rId827" w:history="1">
              <w:r w:rsidR="002C259D">
                <w:rPr>
                  <w:rStyle w:val="Hyperlink"/>
                </w:rPr>
                <w:t>https://tcep.financnasprava.sk/tcep/procw/CEP.MRP.ElektronickeSluzby.Svc.Wcf/ElektronickeSluzbyService.svc?singlewsdl</w:t>
              </w:r>
            </w:hyperlink>
          </w:p>
        </w:tc>
      </w:tr>
      <w:tr w:rsidR="00AD205C" w:rsidTr="004A0BEE">
        <w:tc>
          <w:tcPr>
            <w:tcW w:w="1129" w:type="dxa"/>
            <w:tcMar>
              <w:top w:w="30" w:type="dxa"/>
              <w:left w:w="30" w:type="dxa"/>
              <w:bottom w:w="20" w:type="dxa"/>
              <w:right w:w="30" w:type="dxa"/>
            </w:tcMar>
          </w:tcPr>
          <w:p w:rsidR="00AD205C" w:rsidRDefault="002C259D" w:rsidP="00683D8A">
            <w:r>
              <w:t>URL</w:t>
            </w:r>
          </w:p>
        </w:tc>
        <w:tc>
          <w:tcPr>
            <w:tcW w:w="7942" w:type="dxa"/>
            <w:tcMar>
              <w:top w:w="30" w:type="dxa"/>
              <w:left w:w="30" w:type="dxa"/>
              <w:bottom w:w="20" w:type="dxa"/>
              <w:right w:w="30" w:type="dxa"/>
            </w:tcMar>
          </w:tcPr>
          <w:p w:rsidR="00AD205C" w:rsidRDefault="000C7E8A" w:rsidP="00683D8A">
            <w:hyperlink r:id="rId828" w:history="1">
              <w:r w:rsidR="002C259D">
                <w:rPr>
                  <w:rStyle w:val="Hyperlink"/>
                </w:rPr>
                <w:t>https://tcep.financnasprava.sk/tcep/procw/CEP.MRP.ElektronickeSluzby.Svc.Wcf/ElektronickeSluzbyService.svc</w:t>
              </w:r>
            </w:hyperlink>
          </w:p>
        </w:tc>
      </w:tr>
    </w:tbl>
    <w:p w:rsidR="00AD205C" w:rsidRDefault="00AD205C" w:rsidP="00683D8A"/>
    <w:tbl>
      <w:tblPr>
        <w:tblStyle w:val="ScrollTableNormal"/>
        <w:tblW w:w="9071" w:type="dxa"/>
        <w:tblLayout w:type="fixed"/>
        <w:tblLook w:val="0020" w:firstRow="1" w:lastRow="0" w:firstColumn="0" w:lastColumn="0" w:noHBand="0" w:noVBand="0"/>
      </w:tblPr>
      <w:tblGrid>
        <w:gridCol w:w="1129"/>
        <w:gridCol w:w="7942"/>
      </w:tblGrid>
      <w:tr w:rsidR="00AD205C" w:rsidTr="004A0BEE">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4A0BEE">
        <w:tc>
          <w:tcPr>
            <w:tcW w:w="1129" w:type="dxa"/>
            <w:tcMar>
              <w:top w:w="30" w:type="dxa"/>
              <w:left w:w="30" w:type="dxa"/>
              <w:bottom w:w="20" w:type="dxa"/>
              <w:right w:w="30" w:type="dxa"/>
            </w:tcMar>
          </w:tcPr>
          <w:p w:rsidR="00AD205C" w:rsidRDefault="002C259D" w:rsidP="00683D8A">
            <w:r>
              <w:t>WSDL</w:t>
            </w:r>
          </w:p>
        </w:tc>
        <w:tc>
          <w:tcPr>
            <w:tcW w:w="7942" w:type="dxa"/>
            <w:tcMar>
              <w:top w:w="30" w:type="dxa"/>
              <w:left w:w="30" w:type="dxa"/>
              <w:bottom w:w="20" w:type="dxa"/>
              <w:right w:w="30" w:type="dxa"/>
            </w:tcMar>
          </w:tcPr>
          <w:p w:rsidR="00AD205C" w:rsidRDefault="000C7E8A" w:rsidP="00683D8A">
            <w:hyperlink r:id="rId829" w:history="1">
              <w:r w:rsidR="002C259D">
                <w:rPr>
                  <w:rStyle w:val="Hyperlink"/>
                </w:rPr>
                <w:t>https://www.cep.financnasprava.sk/cep/procw/CEP.MRP.ElektronickeSluzby.Svc.Wcf/ElektronickeSluzbyService.svc?singlewsdl</w:t>
              </w:r>
            </w:hyperlink>
          </w:p>
        </w:tc>
      </w:tr>
      <w:tr w:rsidR="00AD205C" w:rsidTr="004A0BEE">
        <w:tc>
          <w:tcPr>
            <w:tcW w:w="1129" w:type="dxa"/>
            <w:tcMar>
              <w:top w:w="30" w:type="dxa"/>
              <w:left w:w="30" w:type="dxa"/>
              <w:bottom w:w="20" w:type="dxa"/>
              <w:right w:w="30" w:type="dxa"/>
            </w:tcMar>
          </w:tcPr>
          <w:p w:rsidR="00AD205C" w:rsidRDefault="002C259D" w:rsidP="00683D8A">
            <w:r>
              <w:t>URL</w:t>
            </w:r>
          </w:p>
        </w:tc>
        <w:tc>
          <w:tcPr>
            <w:tcW w:w="7942" w:type="dxa"/>
            <w:tcMar>
              <w:top w:w="30" w:type="dxa"/>
              <w:left w:w="30" w:type="dxa"/>
              <w:bottom w:w="20" w:type="dxa"/>
              <w:right w:w="30" w:type="dxa"/>
            </w:tcMar>
          </w:tcPr>
          <w:p w:rsidR="00AD205C" w:rsidRDefault="000C7E8A" w:rsidP="00683D8A">
            <w:hyperlink r:id="rId830" w:history="1">
              <w:r w:rsidR="002C259D">
                <w:rPr>
                  <w:rStyle w:val="Hyperlink"/>
                </w:rPr>
                <w:t>https://www.cep.financnasprava.sk/cep/procw/CEP.MRP.ElektronickeSluzby.Svc.Wcf/ElektronickeSluzbyService.svc</w:t>
              </w:r>
            </w:hyperlink>
          </w:p>
        </w:tc>
      </w:tr>
    </w:tbl>
    <w:p w:rsidR="00AD205C" w:rsidRDefault="002C259D" w:rsidP="00683D8A">
      <w:pPr>
        <w:pStyle w:val="Heading4"/>
      </w:pPr>
      <w:bookmarkStart w:id="365" w:name="scroll-bookmark-278"/>
      <w:r>
        <w:lastRenderedPageBreak/>
        <w:t>Definícia dodatočných parametrov hlavičky správ (Header)</w:t>
      </w:r>
      <w:bookmarkEnd w:id="365"/>
    </w:p>
    <w:p w:rsidR="00AD205C" w:rsidRDefault="002C259D" w:rsidP="00683D8A">
      <w:r>
        <w:t>Pre dané rozhranie nie sú definované dodatočné parametre hlavičky správ.</w:t>
      </w:r>
    </w:p>
    <w:p w:rsidR="00AD205C" w:rsidRDefault="002C259D" w:rsidP="00683D8A">
      <w:pPr>
        <w:pStyle w:val="Heading4"/>
      </w:pPr>
      <w:bookmarkStart w:id="366" w:name="scroll-bookmark-279"/>
      <w:r>
        <w:t>Popis spôsobu zabezpečenia a autentifikácie pri volaní operácií služby</w:t>
      </w:r>
      <w:bookmarkEnd w:id="366"/>
    </w:p>
    <w:p w:rsidR="00AD205C" w:rsidRDefault="002C259D" w:rsidP="00683D8A">
      <w:r>
        <w:t>Služba je voľne dostupná pre potreby prihlasovania.</w:t>
      </w:r>
    </w:p>
    <w:p w:rsidR="00AD205C" w:rsidRDefault="002C259D" w:rsidP="00683D8A">
      <w:pPr>
        <w:pStyle w:val="Heading4"/>
      </w:pPr>
      <w:bookmarkStart w:id="367" w:name="scroll-bookmark-280"/>
      <w:r>
        <w:t>Testovacie scenáre a prípady</w:t>
      </w:r>
      <w:bookmarkEnd w:id="367"/>
    </w:p>
    <w:tbl>
      <w:tblPr>
        <w:tblStyle w:val="ScrollTableNormal"/>
        <w:tblW w:w="0" w:type="auto"/>
        <w:tblLayout w:type="fixed"/>
        <w:tblLook w:val="0020" w:firstRow="1" w:lastRow="0" w:firstColumn="0" w:lastColumn="0" w:noHBand="0" w:noVBand="0"/>
      </w:tblPr>
      <w:tblGrid>
        <w:gridCol w:w="907"/>
        <w:gridCol w:w="3628"/>
        <w:gridCol w:w="4536"/>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Krok</w:t>
            </w:r>
          </w:p>
        </w:tc>
        <w:tc>
          <w:tcPr>
            <w:tcW w:w="3628" w:type="dxa"/>
            <w:tcMar>
              <w:top w:w="30" w:type="dxa"/>
              <w:left w:w="30" w:type="dxa"/>
              <w:bottom w:w="20" w:type="dxa"/>
              <w:right w:w="30" w:type="dxa"/>
            </w:tcMar>
          </w:tcPr>
          <w:p w:rsidR="00AD205C" w:rsidRDefault="002C259D" w:rsidP="00683D8A">
            <w:r>
              <w:t>Akcia</w:t>
            </w:r>
          </w:p>
        </w:tc>
        <w:tc>
          <w:tcPr>
            <w:tcW w:w="4536" w:type="dxa"/>
            <w:tcMar>
              <w:top w:w="30" w:type="dxa"/>
              <w:left w:w="30" w:type="dxa"/>
              <w:bottom w:w="20" w:type="dxa"/>
              <w:right w:w="30" w:type="dxa"/>
            </w:tcMar>
          </w:tcPr>
          <w:p w:rsidR="00AD205C" w:rsidRDefault="002C259D" w:rsidP="00683D8A">
            <w:r>
              <w:t>Očakávaný výsledok</w:t>
            </w:r>
          </w:p>
        </w:tc>
      </w:tr>
      <w:tr w:rsidR="00AD205C" w:rsidTr="00AD205C">
        <w:tc>
          <w:tcPr>
            <w:tcW w:w="907" w:type="dxa"/>
            <w:tcMar>
              <w:top w:w="30" w:type="dxa"/>
              <w:left w:w="30" w:type="dxa"/>
              <w:bottom w:w="20" w:type="dxa"/>
              <w:right w:w="30" w:type="dxa"/>
            </w:tcMar>
          </w:tcPr>
          <w:p w:rsidR="00AD205C" w:rsidRDefault="002C259D" w:rsidP="00683D8A">
            <w:r>
              <w:t>1.</w:t>
            </w:r>
          </w:p>
        </w:tc>
        <w:tc>
          <w:tcPr>
            <w:tcW w:w="3628" w:type="dxa"/>
            <w:tcMar>
              <w:top w:w="30" w:type="dxa"/>
              <w:left w:w="30" w:type="dxa"/>
              <w:bottom w:w="20" w:type="dxa"/>
              <w:right w:w="30" w:type="dxa"/>
            </w:tcMar>
          </w:tcPr>
          <w:p w:rsidR="00AD205C" w:rsidRDefault="002C259D" w:rsidP="00683D8A">
            <w:r>
              <w:t>Používateľ zadá vstupné parametre Názov účtu/heslo</w:t>
            </w:r>
          </w:p>
        </w:tc>
        <w:tc>
          <w:tcPr>
            <w:tcW w:w="4536" w:type="dxa"/>
            <w:tcMar>
              <w:top w:w="30" w:type="dxa"/>
              <w:left w:w="30" w:type="dxa"/>
              <w:bottom w:w="20" w:type="dxa"/>
              <w:right w:w="30" w:type="dxa"/>
            </w:tcMar>
          </w:tcPr>
          <w:p w:rsidR="00AD205C" w:rsidRDefault="002C259D" w:rsidP="00683D8A">
            <w:r>
              <w:t>Služba na základe poskytnutých vstupných údajov autentifikuje volajúcu stranu a v prípade úspešného prihlásenia vytvorí token a tento poskytne volajúcej strane</w:t>
            </w:r>
          </w:p>
        </w:tc>
      </w:tr>
    </w:tbl>
    <w:p w:rsidR="00AD205C" w:rsidRDefault="002C259D" w:rsidP="00683D8A">
      <w:pPr>
        <w:pStyle w:val="Heading4"/>
      </w:pPr>
      <w:bookmarkStart w:id="368" w:name="scroll-bookmark-281"/>
      <w:r>
        <w:t>Technické operácie služby</w:t>
      </w:r>
      <w:bookmarkEnd w:id="368"/>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PrihlasenieMenomHeslom</w:t>
            </w:r>
          </w:p>
        </w:tc>
      </w:tr>
    </w:tbl>
    <w:p w:rsidR="00AD205C" w:rsidRDefault="00AD205C" w:rsidP="00683D8A"/>
    <w:tbl>
      <w:tblPr>
        <w:tblStyle w:val="ScrollTableNormal"/>
        <w:tblW w:w="0" w:type="auto"/>
        <w:tblLayout w:type="fixed"/>
        <w:tblLook w:val="0020" w:firstRow="1" w:lastRow="0" w:firstColumn="0" w:lastColumn="0" w:noHBand="0" w:noVBand="0"/>
      </w:tblPr>
      <w:tblGrid>
        <w:gridCol w:w="2721"/>
        <w:gridCol w:w="6350"/>
      </w:tblGrid>
      <w:tr w:rsidR="00AD205C" w:rsidTr="00AD205C">
        <w:trPr>
          <w:cnfStyle w:val="100000000000" w:firstRow="1" w:lastRow="0" w:firstColumn="0" w:lastColumn="0" w:oddVBand="0" w:evenVBand="0" w:oddHBand="0" w:evenHBand="0" w:firstRowFirstColumn="0" w:firstRowLastColumn="0" w:lastRowFirstColumn="0" w:lastRowLastColumn="0"/>
        </w:trPr>
        <w:tc>
          <w:tcPr>
            <w:tcW w:w="2721" w:type="dxa"/>
            <w:tcMar>
              <w:top w:w="30" w:type="dxa"/>
              <w:left w:w="30" w:type="dxa"/>
              <w:bottom w:w="20" w:type="dxa"/>
              <w:right w:w="30" w:type="dxa"/>
            </w:tcMar>
          </w:tcPr>
          <w:p w:rsidR="00AD205C" w:rsidRDefault="002C259D" w:rsidP="00683D8A">
            <w:r>
              <w:t>Vstupný parameter</w:t>
            </w:r>
          </w:p>
        </w:tc>
        <w:tc>
          <w:tcPr>
            <w:tcW w:w="6350" w:type="dxa"/>
            <w:tcMar>
              <w:top w:w="30" w:type="dxa"/>
              <w:left w:w="30" w:type="dxa"/>
              <w:bottom w:w="20" w:type="dxa"/>
              <w:right w:w="30" w:type="dxa"/>
            </w:tcMar>
          </w:tcPr>
          <w:p w:rsidR="00AD205C" w:rsidRDefault="002C259D" w:rsidP="00683D8A">
            <w:r>
              <w:t>Popis</w:t>
            </w:r>
          </w:p>
        </w:tc>
      </w:tr>
      <w:tr w:rsidR="00AD205C" w:rsidTr="00AD205C">
        <w:tc>
          <w:tcPr>
            <w:tcW w:w="2721" w:type="dxa"/>
            <w:tcMar>
              <w:top w:w="30" w:type="dxa"/>
              <w:left w:w="30" w:type="dxa"/>
              <w:bottom w:w="20" w:type="dxa"/>
              <w:right w:w="30" w:type="dxa"/>
            </w:tcMar>
          </w:tcPr>
          <w:p w:rsidR="00AD205C" w:rsidRDefault="002C259D" w:rsidP="00683D8A">
            <w:r>
              <w:t>NazovUctu</w:t>
            </w:r>
          </w:p>
        </w:tc>
        <w:tc>
          <w:tcPr>
            <w:tcW w:w="6350" w:type="dxa"/>
            <w:tcMar>
              <w:top w:w="30" w:type="dxa"/>
              <w:left w:w="30" w:type="dxa"/>
              <w:bottom w:w="20" w:type="dxa"/>
              <w:right w:w="30" w:type="dxa"/>
            </w:tcMar>
          </w:tcPr>
          <w:p w:rsidR="00AD205C" w:rsidRDefault="002C259D" w:rsidP="00683D8A">
            <w:r>
              <w:t>názov účtu pre ktorý sa požaduje prihlásenie</w:t>
            </w:r>
          </w:p>
        </w:tc>
      </w:tr>
      <w:tr w:rsidR="00AD205C" w:rsidTr="00AD205C">
        <w:tc>
          <w:tcPr>
            <w:tcW w:w="2721" w:type="dxa"/>
            <w:tcMar>
              <w:top w:w="30" w:type="dxa"/>
              <w:left w:w="30" w:type="dxa"/>
              <w:bottom w:w="20" w:type="dxa"/>
              <w:right w:w="30" w:type="dxa"/>
            </w:tcMar>
          </w:tcPr>
          <w:p w:rsidR="00AD205C" w:rsidRDefault="002C259D" w:rsidP="00683D8A">
            <w:r>
              <w:t>Heslo</w:t>
            </w:r>
          </w:p>
        </w:tc>
        <w:tc>
          <w:tcPr>
            <w:tcW w:w="6350" w:type="dxa"/>
            <w:tcMar>
              <w:top w:w="30" w:type="dxa"/>
              <w:left w:w="30" w:type="dxa"/>
              <w:bottom w:w="20" w:type="dxa"/>
              <w:right w:w="30" w:type="dxa"/>
            </w:tcMar>
          </w:tcPr>
          <w:p w:rsidR="00AD205C" w:rsidRDefault="002C259D" w:rsidP="00683D8A">
            <w:r>
              <w:t>heslo pre daný účet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4A0BEE"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4A0BEE" w:rsidRDefault="002C259D" w:rsidP="00683D8A">
            <w:pPr>
              <w:rPr>
                <w:sz w:val="16"/>
                <w:szCs w:val="16"/>
              </w:rPr>
            </w:pPr>
            <w:r w:rsidRPr="004A0BEE">
              <w:t>Request</w:t>
            </w:r>
          </w:p>
        </w:tc>
      </w:tr>
      <w:tr w:rsidR="00AD205C" w:rsidRPr="004A0BEE" w:rsidTr="00AD205C">
        <w:tc>
          <w:tcPr>
            <w:tcW w:w="9071" w:type="dxa"/>
            <w:tcMar>
              <w:top w:w="30" w:type="dxa"/>
              <w:left w:w="30" w:type="dxa"/>
              <w:bottom w:w="20" w:type="dxa"/>
              <w:right w:w="30" w:type="dxa"/>
            </w:tcMar>
          </w:tcPr>
          <w:p w:rsidR="00AD205C" w:rsidRPr="004A0BEE" w:rsidRDefault="002C259D" w:rsidP="00683D8A">
            <w:pPr>
              <w:rPr>
                <w:sz w:val="16"/>
                <w:szCs w:val="16"/>
              </w:rPr>
            </w:pPr>
            <w:r w:rsidRPr="004A0BEE">
              <w:rPr>
                <w:sz w:val="16"/>
                <w:szCs w:val="16"/>
              </w:rPr>
              <w:t>&lt;soap:Envelope xmlns:soap="</w:t>
            </w:r>
            <w:hyperlink r:id="rId831" w:history="1">
              <w:r w:rsidRPr="004A0BEE">
                <w:rPr>
                  <w:rStyle w:val="Hyperlink"/>
                  <w:sz w:val="16"/>
                  <w:szCs w:val="16"/>
                </w:rPr>
                <w:t>http://www.w3.org/2003/05/soap-envelope</w:t>
              </w:r>
            </w:hyperlink>
            <w:r w:rsidRPr="004A0BEE">
              <w:rPr>
                <w:sz w:val="16"/>
                <w:szCs w:val="16"/>
              </w:rPr>
              <w:t>" xmlns:elek="</w:t>
            </w:r>
            <w:hyperlink r:id="rId832" w:history="1">
              <w:r w:rsidRPr="004A0BEE">
                <w:rPr>
                  <w:rStyle w:val="Hyperlink"/>
                  <w:sz w:val="16"/>
                  <w:szCs w:val="16"/>
                </w:rPr>
                <w:t>http://www.cep.financnasprava.sk/ElektronickeSluzby</w:t>
              </w:r>
            </w:hyperlink>
            <w:r w:rsidRPr="004A0BEE">
              <w:rPr>
                <w:sz w:val="16"/>
                <w:szCs w:val="16"/>
              </w:rPr>
              <w:t>" xmlns:prih="</w:t>
            </w:r>
            <w:hyperlink r:id="rId833" w:history="1">
              <w:r w:rsidRPr="004A0BEE">
                <w:rPr>
                  <w:rStyle w:val="Hyperlink"/>
                  <w:sz w:val="16"/>
                  <w:szCs w:val="16"/>
                </w:rPr>
                <w:t>http://www.cep.financnasprava.sk/ElektronickeSluzby/PrihlasenieMenomHeslom</w:t>
              </w:r>
            </w:hyperlink>
            <w:r w:rsidRPr="004A0BEE">
              <w:rPr>
                <w:sz w:val="16"/>
                <w:szCs w:val="16"/>
              </w:rPr>
              <w:t>"&gt;</w:t>
            </w:r>
            <w:r w:rsidRPr="004A0BEE">
              <w:rPr>
                <w:sz w:val="16"/>
                <w:szCs w:val="16"/>
              </w:rPr>
              <w:br/>
              <w:t>    &lt;soap:Header/&gt;</w:t>
            </w:r>
            <w:r w:rsidRPr="004A0BEE">
              <w:rPr>
                <w:sz w:val="16"/>
                <w:szCs w:val="16"/>
              </w:rPr>
              <w:br/>
              <w:t>    &lt;soap:Body&gt;</w:t>
            </w:r>
            <w:r w:rsidRPr="004A0BEE">
              <w:rPr>
                <w:sz w:val="16"/>
                <w:szCs w:val="16"/>
              </w:rPr>
              <w:br/>
              <w:t>        &lt;elek:PrihlasenieMenomHeslom&gt;</w:t>
            </w:r>
            <w:r w:rsidRPr="004A0BEE">
              <w:rPr>
                <w:sz w:val="16"/>
                <w:szCs w:val="16"/>
              </w:rPr>
              <w:br/>
              <w:t>            &lt;elek:prihlasenieVstup&gt;</w:t>
            </w:r>
            <w:r w:rsidRPr="004A0BEE">
              <w:rPr>
                <w:sz w:val="16"/>
                <w:szCs w:val="16"/>
              </w:rPr>
              <w:br/>
              <w:t>                &lt;prih:NazovUctu&gt;NazovUctu&lt;/prih:NazovUctu&gt;</w:t>
            </w:r>
            <w:r w:rsidRPr="004A0BEE">
              <w:rPr>
                <w:sz w:val="16"/>
                <w:szCs w:val="16"/>
              </w:rPr>
              <w:br/>
              <w:t>                &lt;prih:Heslo&gt;Heslo&lt;/prih:Heslo&gt;</w:t>
            </w:r>
            <w:r w:rsidRPr="004A0BEE">
              <w:rPr>
                <w:sz w:val="16"/>
                <w:szCs w:val="16"/>
              </w:rPr>
              <w:br/>
              <w:t>            &lt;/elek:prihlasenieVstup&gt;</w:t>
            </w:r>
            <w:r w:rsidRPr="004A0BEE">
              <w:rPr>
                <w:sz w:val="16"/>
                <w:szCs w:val="16"/>
              </w:rPr>
              <w:br/>
              <w:t>        &lt;/elek:PrihlasenieMenomHeslom&gt;</w:t>
            </w:r>
            <w:r w:rsidRPr="004A0BEE">
              <w:rPr>
                <w:sz w:val="16"/>
                <w:szCs w:val="16"/>
              </w:rPr>
              <w:br/>
              <w:t>    &lt;/soap:Body&gt;</w:t>
            </w:r>
            <w:r w:rsidRPr="004A0BEE">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4A0BEE"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4A0BEE" w:rsidRDefault="002C259D" w:rsidP="00683D8A">
            <w:pPr>
              <w:rPr>
                <w:sz w:val="16"/>
                <w:szCs w:val="16"/>
              </w:rPr>
            </w:pPr>
            <w:r w:rsidRPr="004A0BEE">
              <w:t>Response</w:t>
            </w:r>
          </w:p>
        </w:tc>
      </w:tr>
      <w:tr w:rsidR="00AD205C" w:rsidRPr="004A0BEE" w:rsidTr="00AD205C">
        <w:tc>
          <w:tcPr>
            <w:tcW w:w="9071" w:type="dxa"/>
            <w:tcMar>
              <w:top w:w="30" w:type="dxa"/>
              <w:left w:w="30" w:type="dxa"/>
              <w:bottom w:w="20" w:type="dxa"/>
              <w:right w:w="30" w:type="dxa"/>
            </w:tcMar>
          </w:tcPr>
          <w:p w:rsidR="00AD205C" w:rsidRPr="004A0BEE" w:rsidRDefault="002C259D" w:rsidP="00683D8A">
            <w:pPr>
              <w:rPr>
                <w:sz w:val="16"/>
                <w:szCs w:val="16"/>
              </w:rPr>
            </w:pPr>
            <w:r w:rsidRPr="004A0BEE">
              <w:rPr>
                <w:sz w:val="16"/>
                <w:szCs w:val="16"/>
              </w:rPr>
              <w:t>&lt;s:Envelope xmlns:s="</w:t>
            </w:r>
            <w:hyperlink r:id="rId834" w:history="1">
              <w:r w:rsidRPr="004A0BEE">
                <w:rPr>
                  <w:rStyle w:val="Hyperlink"/>
                  <w:sz w:val="16"/>
                  <w:szCs w:val="16"/>
                </w:rPr>
                <w:t>http://www.w3.org/2003/05/soap-envelope</w:t>
              </w:r>
            </w:hyperlink>
            <w:r w:rsidRPr="004A0BEE">
              <w:rPr>
                <w:sz w:val="16"/>
                <w:szCs w:val="16"/>
              </w:rPr>
              <w:t>" xmlns:a="</w:t>
            </w:r>
            <w:hyperlink r:id="rId835" w:history="1">
              <w:r w:rsidRPr="004A0BEE">
                <w:rPr>
                  <w:rStyle w:val="Hyperlink"/>
                  <w:sz w:val="16"/>
                  <w:szCs w:val="16"/>
                </w:rPr>
                <w:t>http://www.w3.org/2005/08/addressing</w:t>
              </w:r>
            </w:hyperlink>
            <w:r w:rsidRPr="004A0BEE">
              <w:rPr>
                <w:sz w:val="16"/>
                <w:szCs w:val="16"/>
              </w:rPr>
              <w:t>"&gt;</w:t>
            </w:r>
            <w:r w:rsidRPr="004A0BEE">
              <w:rPr>
                <w:sz w:val="16"/>
                <w:szCs w:val="16"/>
              </w:rPr>
              <w:br/>
              <w:t>    &lt;s:Header&gt;</w:t>
            </w:r>
            <w:r w:rsidRPr="004A0BEE">
              <w:rPr>
                <w:sz w:val="16"/>
                <w:szCs w:val="16"/>
              </w:rPr>
              <w:br/>
              <w:t>        &lt;a:Action s:mustUnderstand="1"&gt;</w:t>
            </w:r>
            <w:hyperlink w:anchor="scroll-bookmark-272" w:history="1">
              <w:r w:rsidRPr="004A0BEE">
                <w:rPr>
                  <w:rStyle w:val="Hyperlink"/>
                  <w:sz w:val="16"/>
                  <w:szCs w:val="16"/>
                </w:rPr>
                <w:t>http://www.cep.financnasprava.sk/ElektronickeSluzby/IElektronickeSluzby/PrihlasenieMenomHeslomResponse&lt;/a:Action</w:t>
              </w:r>
            </w:hyperlink>
            <w:r w:rsidRPr="004A0BEE">
              <w:rPr>
                <w:sz w:val="16"/>
                <w:szCs w:val="16"/>
              </w:rPr>
              <w:t>&gt;</w:t>
            </w:r>
            <w:r w:rsidRPr="004A0BEE">
              <w:rPr>
                <w:sz w:val="16"/>
                <w:szCs w:val="16"/>
              </w:rPr>
              <w:br/>
              <w:t>    &lt;/s:Header&gt;</w:t>
            </w:r>
            <w:r w:rsidRPr="004A0BEE">
              <w:rPr>
                <w:sz w:val="16"/>
                <w:szCs w:val="16"/>
              </w:rPr>
              <w:br/>
              <w:t>    &lt;s:Body&gt;</w:t>
            </w:r>
            <w:r w:rsidRPr="004A0BEE">
              <w:rPr>
                <w:sz w:val="16"/>
                <w:szCs w:val="16"/>
              </w:rPr>
              <w:br/>
              <w:t>        &lt;PrihlasenieMenomHeslomResponse xmlns="</w:t>
            </w:r>
            <w:hyperlink r:id="rId836" w:history="1">
              <w:r w:rsidRPr="004A0BEE">
                <w:rPr>
                  <w:rStyle w:val="Hyperlink"/>
                  <w:sz w:val="16"/>
                  <w:szCs w:val="16"/>
                </w:rPr>
                <w:t>http://www.cep.financnasprava.sk/ElektronickeSluzby</w:t>
              </w:r>
            </w:hyperlink>
            <w:r w:rsidRPr="004A0BEE">
              <w:rPr>
                <w:sz w:val="16"/>
                <w:szCs w:val="16"/>
              </w:rPr>
              <w:t>"&gt;</w:t>
            </w:r>
            <w:r w:rsidRPr="004A0BEE">
              <w:rPr>
                <w:sz w:val="16"/>
                <w:szCs w:val="16"/>
              </w:rPr>
              <w:br/>
              <w:t>            &lt;PrihlasenieMenomHeslomResult xmlns:b="</w:t>
            </w:r>
            <w:hyperlink r:id="rId837" w:history="1">
              <w:r w:rsidRPr="004A0BEE">
                <w:rPr>
                  <w:rStyle w:val="Hyperlink"/>
                  <w:sz w:val="16"/>
                  <w:szCs w:val="16"/>
                </w:rPr>
                <w:t>http://www.cep.financnasprava.sk/ElektronickeSluzby/PrihlasenieMenomHeslom</w:t>
              </w:r>
            </w:hyperlink>
            <w:r w:rsidRPr="004A0BEE">
              <w:rPr>
                <w:sz w:val="16"/>
                <w:szCs w:val="16"/>
              </w:rPr>
              <w:t>" xmlns:i="</w:t>
            </w:r>
            <w:hyperlink r:id="rId838" w:history="1">
              <w:r w:rsidRPr="004A0BEE">
                <w:rPr>
                  <w:rStyle w:val="Hyperlink"/>
                  <w:sz w:val="16"/>
                  <w:szCs w:val="16"/>
                </w:rPr>
                <w:t>http://www.w3.org/2001/XMLSchema-instance</w:t>
              </w:r>
            </w:hyperlink>
            <w:r w:rsidRPr="004A0BEE">
              <w:rPr>
                <w:sz w:val="16"/>
                <w:szCs w:val="16"/>
              </w:rPr>
              <w:t>"&gt;</w:t>
            </w:r>
            <w:r w:rsidRPr="004A0BEE">
              <w:rPr>
                <w:sz w:val="16"/>
                <w:szCs w:val="16"/>
              </w:rPr>
              <w:br/>
              <w:t>                &lt;NavratovaHodnota xmlns="</w:t>
            </w:r>
            <w:hyperlink r:id="rId839" w:history="1">
              <w:r w:rsidRPr="004A0BEE">
                <w:rPr>
                  <w:rStyle w:val="Hyperlink"/>
                  <w:sz w:val="16"/>
                  <w:szCs w:val="16"/>
                </w:rPr>
                <w:t>http://www.cep.financnasprava.sk/ElektronickeSluzby/OutputBase</w:t>
              </w:r>
            </w:hyperlink>
            <w:r w:rsidRPr="004A0BEE">
              <w:rPr>
                <w:sz w:val="16"/>
                <w:szCs w:val="16"/>
              </w:rPr>
              <w:t>" xmlns:c="</w:t>
            </w:r>
            <w:hyperlink r:id="rId840" w:history="1">
              <w:r w:rsidRPr="004A0BEE">
                <w:rPr>
                  <w:rStyle w:val="Hyperlink"/>
                  <w:sz w:val="16"/>
                  <w:szCs w:val="16"/>
                </w:rPr>
                <w:t>http://www.cep.financnasprava.sk/ElektronickeSluzby/NavratovaHodnota</w:t>
              </w:r>
            </w:hyperlink>
            <w:r w:rsidRPr="004A0BEE">
              <w:rPr>
                <w:sz w:val="16"/>
                <w:szCs w:val="16"/>
              </w:rPr>
              <w:t>"&gt;</w:t>
            </w:r>
            <w:r w:rsidRPr="004A0BEE">
              <w:rPr>
                <w:sz w:val="16"/>
                <w:szCs w:val="16"/>
              </w:rPr>
              <w:br/>
              <w:t>                    &lt;c:Kod&gt;0&lt;/c:Kod&gt;</w:t>
            </w:r>
            <w:r w:rsidRPr="004A0BEE">
              <w:rPr>
                <w:sz w:val="16"/>
                <w:szCs w:val="16"/>
              </w:rPr>
              <w:br/>
              <w:t>                    &lt;c:Popis i:nil="true"/&gt;</w:t>
            </w:r>
            <w:r w:rsidRPr="004A0BEE">
              <w:rPr>
                <w:sz w:val="16"/>
                <w:szCs w:val="16"/>
              </w:rPr>
              <w:br/>
              <w:t>                &lt;/NavratovaHodnota&gt;</w:t>
            </w:r>
            <w:r w:rsidRPr="004A0BEE">
              <w:rPr>
                <w:sz w:val="16"/>
                <w:szCs w:val="16"/>
              </w:rPr>
              <w:br/>
            </w:r>
            <w:r w:rsidRPr="004A0BEE">
              <w:rPr>
                <w:sz w:val="16"/>
                <w:szCs w:val="16"/>
              </w:rPr>
              <w:lastRenderedPageBreak/>
              <w:t>                &lt;b:Pouzivatel xmlns:c="</w:t>
            </w:r>
            <w:hyperlink r:id="rId841" w:history="1">
              <w:r w:rsidRPr="004A0BEE">
                <w:rPr>
                  <w:rStyle w:val="Hyperlink"/>
                  <w:sz w:val="16"/>
                  <w:szCs w:val="16"/>
                </w:rPr>
                <w:t>http://ditec/2011/11/iam/authorization</w:t>
              </w:r>
            </w:hyperlink>
            <w:r w:rsidRPr="004A0BEE">
              <w:rPr>
                <w:sz w:val="16"/>
                <w:szCs w:val="16"/>
              </w:rPr>
              <w:t>"&gt;</w:t>
            </w:r>
            <w:r w:rsidRPr="004A0BEE">
              <w:rPr>
                <w:sz w:val="16"/>
                <w:szCs w:val="16"/>
              </w:rPr>
              <w:br/>
              <w:t>                    &lt;c:TokenCheck&gt;XA2LFG/AAiaf7znu77yAR38M398=&lt;/c:TokenCheck&gt;</w:t>
            </w:r>
            <w:r w:rsidRPr="004A0BEE">
              <w:rPr>
                <w:sz w:val="16"/>
                <w:szCs w:val="16"/>
              </w:rPr>
              <w:br/>
              <w:t>                    &lt;c:TokenId&gt;b7ce9c6f-85f8-d402-e053-0a6583c58dfa&lt;/c:TokenId&gt;</w:t>
            </w:r>
            <w:r w:rsidRPr="004A0BEE">
              <w:rPr>
                <w:sz w:val="16"/>
                <w:szCs w:val="16"/>
              </w:rPr>
              <w:br/>
              <w:t>                &lt;/b:Pouzivatel&gt;</w:t>
            </w:r>
            <w:r w:rsidRPr="004A0BEE">
              <w:rPr>
                <w:sz w:val="16"/>
                <w:szCs w:val="16"/>
              </w:rPr>
              <w:br/>
              <w:t>            &lt;/PrihlasenieMenomHeslomResult&gt;</w:t>
            </w:r>
            <w:r w:rsidRPr="004A0BEE">
              <w:rPr>
                <w:sz w:val="16"/>
                <w:szCs w:val="16"/>
              </w:rPr>
              <w:br/>
              <w:t>        &lt;/PrihlasenieMenomHeslomResponse&gt;</w:t>
            </w:r>
            <w:r w:rsidRPr="004A0BEE">
              <w:rPr>
                <w:sz w:val="16"/>
                <w:szCs w:val="16"/>
              </w:rPr>
              <w:br/>
              <w:t>    &lt;/s:Body&gt;</w:t>
            </w:r>
            <w:r w:rsidRPr="004A0BEE">
              <w:rPr>
                <w:sz w:val="16"/>
                <w:szCs w:val="16"/>
              </w:rPr>
              <w:br/>
              <w:t>&lt;/s:Envelope&gt;</w:t>
            </w:r>
          </w:p>
        </w:tc>
      </w:tr>
    </w:tbl>
    <w:p w:rsidR="00AD205C" w:rsidRDefault="002C259D" w:rsidP="00683D8A">
      <w:pPr>
        <w:pStyle w:val="Heading4"/>
      </w:pPr>
      <w:bookmarkStart w:id="369" w:name="scroll-bookmark-282"/>
      <w:r>
        <w:lastRenderedPageBreak/>
        <w:t>Popis výnimiek</w:t>
      </w:r>
      <w:bookmarkEnd w:id="369"/>
    </w:p>
    <w:tbl>
      <w:tblPr>
        <w:tblStyle w:val="ScrollTableNormal"/>
        <w:tblW w:w="0" w:type="auto"/>
        <w:tblLayout w:type="fixed"/>
        <w:tblLook w:val="0020" w:firstRow="1" w:lastRow="0" w:firstColumn="0" w:lastColumn="0" w:noHBand="0" w:noVBand="0"/>
      </w:tblPr>
      <w:tblGrid>
        <w:gridCol w:w="907"/>
        <w:gridCol w:w="3175"/>
        <w:gridCol w:w="3175"/>
        <w:gridCol w:w="1814"/>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Kód</w:t>
            </w:r>
          </w:p>
        </w:tc>
        <w:tc>
          <w:tcPr>
            <w:tcW w:w="3175" w:type="dxa"/>
            <w:tcMar>
              <w:top w:w="30" w:type="dxa"/>
              <w:left w:w="30" w:type="dxa"/>
              <w:bottom w:w="20" w:type="dxa"/>
              <w:right w:w="30" w:type="dxa"/>
            </w:tcMar>
          </w:tcPr>
          <w:p w:rsidR="00AD205C" w:rsidRDefault="002C259D" w:rsidP="00683D8A">
            <w:r>
              <w:t>Popís</w:t>
            </w:r>
          </w:p>
        </w:tc>
        <w:tc>
          <w:tcPr>
            <w:tcW w:w="3175" w:type="dxa"/>
            <w:tcMar>
              <w:top w:w="30" w:type="dxa"/>
              <w:left w:w="30" w:type="dxa"/>
              <w:bottom w:w="20" w:type="dxa"/>
              <w:right w:w="30" w:type="dxa"/>
            </w:tcMar>
          </w:tcPr>
          <w:p w:rsidR="00AD205C" w:rsidRDefault="002C259D" w:rsidP="00683D8A">
            <w:r>
              <w:t>Špecifikácia chyby</w:t>
            </w:r>
          </w:p>
        </w:tc>
        <w:tc>
          <w:tcPr>
            <w:tcW w:w="1814" w:type="dxa"/>
            <w:tcMar>
              <w:top w:w="30" w:type="dxa"/>
              <w:left w:w="30" w:type="dxa"/>
              <w:bottom w:w="20" w:type="dxa"/>
              <w:right w:w="30" w:type="dxa"/>
            </w:tcMar>
          </w:tcPr>
          <w:p w:rsidR="00AD205C" w:rsidRDefault="002C259D" w:rsidP="00683D8A">
            <w:r>
              <w:t>Typ chyby</w:t>
            </w:r>
          </w:p>
        </w:tc>
      </w:tr>
      <w:tr w:rsidR="00AD205C" w:rsidTr="00AD205C">
        <w:tc>
          <w:tcPr>
            <w:tcW w:w="907" w:type="dxa"/>
            <w:tcMar>
              <w:top w:w="30" w:type="dxa"/>
              <w:left w:w="30" w:type="dxa"/>
              <w:bottom w:w="20" w:type="dxa"/>
              <w:right w:w="30" w:type="dxa"/>
            </w:tcMar>
          </w:tcPr>
          <w:p w:rsidR="00AD205C" w:rsidRDefault="002C259D" w:rsidP="00683D8A">
            <w:r>
              <w:t>15</w:t>
            </w:r>
          </w:p>
        </w:tc>
        <w:tc>
          <w:tcPr>
            <w:tcW w:w="3175" w:type="dxa"/>
            <w:tcMar>
              <w:top w:w="30" w:type="dxa"/>
              <w:left w:w="30" w:type="dxa"/>
              <w:bottom w:w="20" w:type="dxa"/>
              <w:right w:w="30" w:type="dxa"/>
            </w:tcMar>
          </w:tcPr>
          <w:p w:rsidR="00AD205C" w:rsidRDefault="002C259D" w:rsidP="00683D8A">
            <w:r>
              <w:t>Zadané prihlasovacie údaje nie sú správne</w:t>
            </w:r>
          </w:p>
        </w:tc>
        <w:tc>
          <w:tcPr>
            <w:tcW w:w="3175" w:type="dxa"/>
            <w:tcMar>
              <w:top w:w="30" w:type="dxa"/>
              <w:left w:w="30" w:type="dxa"/>
              <w:bottom w:w="20" w:type="dxa"/>
              <w:right w:w="30" w:type="dxa"/>
            </w:tcMar>
          </w:tcPr>
          <w:p w:rsidR="00AD205C" w:rsidRDefault="002C259D" w:rsidP="00683D8A">
            <w:r>
              <w:t>Zadané prihlasovacie údaje nie sú správne</w:t>
            </w:r>
          </w:p>
        </w:tc>
        <w:tc>
          <w:tcPr>
            <w:tcW w:w="1814" w:type="dxa"/>
            <w:tcMar>
              <w:top w:w="30" w:type="dxa"/>
              <w:left w:w="30" w:type="dxa"/>
              <w:bottom w:w="20" w:type="dxa"/>
              <w:right w:w="30" w:type="dxa"/>
            </w:tcMar>
          </w:tcPr>
          <w:p w:rsidR="00AD205C" w:rsidRDefault="002C259D" w:rsidP="00683D8A">
            <w:r>
              <w:t>Biznis</w:t>
            </w:r>
          </w:p>
        </w:tc>
      </w:tr>
    </w:tbl>
    <w:p w:rsidR="00AD205C" w:rsidRDefault="00AD205C" w:rsidP="00683D8A"/>
    <w:p w:rsidR="003C1732" w:rsidRDefault="003C1732">
      <w:r>
        <w:br w:type="page"/>
      </w:r>
    </w:p>
    <w:p w:rsidR="00AD205C" w:rsidRDefault="002C259D" w:rsidP="00683D8A">
      <w:pPr>
        <w:pStyle w:val="Heading2"/>
      </w:pPr>
      <w:bookmarkStart w:id="370" w:name="scroll-bookmark-283"/>
      <w:bookmarkStart w:id="371" w:name="_Toc25230608"/>
      <w:r>
        <w:lastRenderedPageBreak/>
        <w:t>Prihlásenie  certifikátom</w:t>
      </w:r>
      <w:bookmarkEnd w:id="370"/>
      <w:bookmarkEnd w:id="371"/>
    </w:p>
    <w:p w:rsidR="00AD205C" w:rsidRDefault="002C259D" w:rsidP="00683D8A">
      <w:pPr>
        <w:pStyle w:val="Heading3"/>
      </w:pPr>
      <w:bookmarkStart w:id="372" w:name="scroll-bookmark-284"/>
      <w:bookmarkStart w:id="373" w:name="_Toc25230609"/>
      <w:r>
        <w:t>Procesné/logické údaje</w:t>
      </w:r>
      <w:bookmarkEnd w:id="372"/>
      <w:bookmarkEnd w:id="373"/>
    </w:p>
    <w:p w:rsidR="00AD205C" w:rsidRDefault="002C259D" w:rsidP="00683D8A">
      <w:pPr>
        <w:pStyle w:val="Heading4"/>
      </w:pPr>
      <w:bookmarkStart w:id="374" w:name="scroll-bookmark-285"/>
      <w:r>
        <w:t>Procesný tok / biznis logika služby</w:t>
      </w:r>
      <w:bookmarkEnd w:id="374"/>
    </w:p>
    <w:p w:rsidR="00AD205C" w:rsidRDefault="002C259D" w:rsidP="00683D8A">
      <w:r>
        <w:t>Služba na základe poskytnutých vstupných údajov autentifikuje volajúcu stranu a v prípade úspešného prihlásenia vytvorí token a tento poskytne volajúcej strane. Služba je podmienená volaním dvoch operácií::</w:t>
      </w:r>
    </w:p>
    <w:p w:rsidR="00AD205C" w:rsidRDefault="002C259D" w:rsidP="00683D8A">
      <w:pPr>
        <w:pStyle w:val="ListParagraph"/>
        <w:numPr>
          <w:ilvl w:val="0"/>
          <w:numId w:val="61"/>
        </w:numPr>
      </w:pPr>
      <w:r>
        <w:t>Výzva (IS CEP vráti obsah dokumentu)</w:t>
      </w:r>
    </w:p>
    <w:p w:rsidR="00AD205C" w:rsidRDefault="002C259D" w:rsidP="00683D8A">
      <w:pPr>
        <w:pStyle w:val="ListParagraph"/>
        <w:numPr>
          <w:ilvl w:val="0"/>
          <w:numId w:val="61"/>
        </w:numPr>
      </w:pPr>
      <w:r>
        <w:t>Prihlásenie (IS CEP očakáva podpísaný dokument)</w:t>
      </w:r>
    </w:p>
    <w:p w:rsidR="00AD205C" w:rsidRDefault="002C259D" w:rsidP="00683D8A">
      <w:pPr>
        <w:pStyle w:val="Heading4"/>
      </w:pPr>
      <w:bookmarkStart w:id="375" w:name="scroll-bookmark-286"/>
      <w:r>
        <w:t>Operácie poskytovanej služby</w:t>
      </w:r>
      <w:bookmarkEnd w:id="375"/>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AD205C" w:rsidRDefault="002C259D" w:rsidP="00683D8A">
            <w:r>
              <w:t>Názov operácie</w:t>
            </w:r>
          </w:p>
        </w:tc>
        <w:tc>
          <w:tcPr>
            <w:tcW w:w="3628" w:type="dxa"/>
            <w:tcMar>
              <w:top w:w="30" w:type="dxa"/>
              <w:left w:w="30" w:type="dxa"/>
              <w:bottom w:w="20" w:type="dxa"/>
              <w:right w:w="30" w:type="dxa"/>
            </w:tcMar>
          </w:tcPr>
          <w:p w:rsidR="00AD205C" w:rsidRDefault="002C259D" w:rsidP="00683D8A">
            <w:r>
              <w:t>Popis operácie</w:t>
            </w:r>
          </w:p>
        </w:tc>
        <w:tc>
          <w:tcPr>
            <w:tcW w:w="907" w:type="dxa"/>
            <w:tcMar>
              <w:top w:w="30" w:type="dxa"/>
              <w:left w:w="30" w:type="dxa"/>
              <w:bottom w:w="20" w:type="dxa"/>
              <w:right w:w="30" w:type="dxa"/>
            </w:tcMar>
          </w:tcPr>
          <w:p w:rsidR="00AD205C" w:rsidRDefault="002C259D" w:rsidP="00683D8A">
            <w:r>
              <w:t>Poradie operácie</w:t>
            </w:r>
          </w:p>
        </w:tc>
        <w:tc>
          <w:tcPr>
            <w:tcW w:w="1361" w:type="dxa"/>
            <w:tcMar>
              <w:top w:w="30" w:type="dxa"/>
              <w:left w:w="30" w:type="dxa"/>
              <w:bottom w:w="20" w:type="dxa"/>
              <w:right w:w="30" w:type="dxa"/>
            </w:tcMar>
          </w:tcPr>
          <w:p w:rsidR="00AD205C" w:rsidRDefault="002C259D" w:rsidP="00683D8A">
            <w:r>
              <w:t>Vstupné parametre</w:t>
            </w:r>
          </w:p>
        </w:tc>
        <w:tc>
          <w:tcPr>
            <w:tcW w:w="1361" w:type="dxa"/>
            <w:tcMar>
              <w:top w:w="30" w:type="dxa"/>
              <w:left w:w="30" w:type="dxa"/>
              <w:bottom w:w="20" w:type="dxa"/>
              <w:right w:w="30" w:type="dxa"/>
            </w:tcMar>
          </w:tcPr>
          <w:p w:rsidR="00AD205C" w:rsidRDefault="002C259D" w:rsidP="00683D8A">
            <w:r>
              <w:t>Vystupné parametre</w:t>
            </w:r>
          </w:p>
        </w:tc>
      </w:tr>
      <w:tr w:rsidR="00AD205C" w:rsidTr="00AD205C">
        <w:tc>
          <w:tcPr>
            <w:tcW w:w="1814" w:type="dxa"/>
            <w:tcMar>
              <w:top w:w="30" w:type="dxa"/>
              <w:left w:w="30" w:type="dxa"/>
              <w:bottom w:w="20" w:type="dxa"/>
              <w:right w:w="30" w:type="dxa"/>
            </w:tcMar>
          </w:tcPr>
          <w:p w:rsidR="00AD205C" w:rsidRDefault="002C259D" w:rsidP="00683D8A">
            <w:r>
              <w:t>PrihlasenieCertifikatomVyzva</w:t>
            </w:r>
          </w:p>
        </w:tc>
        <w:tc>
          <w:tcPr>
            <w:tcW w:w="3628" w:type="dxa"/>
            <w:tcMar>
              <w:top w:w="30" w:type="dxa"/>
              <w:left w:w="30" w:type="dxa"/>
              <w:bottom w:w="20" w:type="dxa"/>
              <w:right w:w="30" w:type="dxa"/>
            </w:tcMar>
          </w:tcPr>
          <w:p w:rsidR="00AD205C" w:rsidRDefault="002C259D" w:rsidP="00683D8A">
            <w:r>
              <w:t>IS CEP vráti obsah dokumentu</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bez parametrov</w:t>
            </w:r>
          </w:p>
        </w:tc>
        <w:tc>
          <w:tcPr>
            <w:tcW w:w="1361" w:type="dxa"/>
            <w:tcMar>
              <w:top w:w="30" w:type="dxa"/>
              <w:left w:w="30" w:type="dxa"/>
              <w:bottom w:w="20" w:type="dxa"/>
              <w:right w:w="30" w:type="dxa"/>
            </w:tcMar>
          </w:tcPr>
          <w:p w:rsidR="00AD205C" w:rsidRDefault="002C259D" w:rsidP="00683D8A">
            <w:r>
              <w:t>PrihlasenieCertifikatomVyzva</w:t>
            </w:r>
          </w:p>
        </w:tc>
      </w:tr>
      <w:tr w:rsidR="00AD205C" w:rsidTr="00AD205C">
        <w:tc>
          <w:tcPr>
            <w:tcW w:w="1814" w:type="dxa"/>
            <w:tcMar>
              <w:top w:w="30" w:type="dxa"/>
              <w:left w:w="30" w:type="dxa"/>
              <w:bottom w:w="20" w:type="dxa"/>
              <w:right w:w="30" w:type="dxa"/>
            </w:tcMar>
          </w:tcPr>
          <w:p w:rsidR="00AD205C" w:rsidRDefault="002C259D" w:rsidP="00683D8A">
            <w:r>
              <w:t>PrihlasenieCertifikatom</w:t>
            </w:r>
          </w:p>
        </w:tc>
        <w:tc>
          <w:tcPr>
            <w:tcW w:w="3628" w:type="dxa"/>
            <w:tcMar>
              <w:top w:w="30" w:type="dxa"/>
              <w:left w:w="30" w:type="dxa"/>
              <w:bottom w:w="20" w:type="dxa"/>
              <w:right w:w="30" w:type="dxa"/>
            </w:tcMar>
          </w:tcPr>
          <w:p w:rsidR="00AD205C" w:rsidRDefault="002C259D" w:rsidP="00683D8A">
            <w:r>
              <w:t>IS CEP očakáva podpísaný dokument</w:t>
            </w:r>
          </w:p>
        </w:tc>
        <w:tc>
          <w:tcPr>
            <w:tcW w:w="907" w:type="dxa"/>
            <w:tcMar>
              <w:top w:w="30" w:type="dxa"/>
              <w:left w:w="30" w:type="dxa"/>
              <w:bottom w:w="20" w:type="dxa"/>
              <w:right w:w="30" w:type="dxa"/>
            </w:tcMar>
          </w:tcPr>
          <w:p w:rsidR="00AD205C" w:rsidRDefault="002C259D" w:rsidP="00683D8A">
            <w:r>
              <w:t>2</w:t>
            </w:r>
          </w:p>
        </w:tc>
        <w:tc>
          <w:tcPr>
            <w:tcW w:w="1361" w:type="dxa"/>
            <w:tcMar>
              <w:top w:w="30" w:type="dxa"/>
              <w:left w:w="30" w:type="dxa"/>
              <w:bottom w:w="20" w:type="dxa"/>
              <w:right w:w="30" w:type="dxa"/>
            </w:tcMar>
          </w:tcPr>
          <w:p w:rsidR="00AD205C" w:rsidRDefault="002C259D" w:rsidP="00683D8A">
            <w:r>
              <w:t>RPPrihlasenieCertifikatomPodpisanyDokument</w:t>
            </w:r>
          </w:p>
        </w:tc>
        <w:tc>
          <w:tcPr>
            <w:tcW w:w="1361" w:type="dxa"/>
            <w:tcMar>
              <w:top w:w="30" w:type="dxa"/>
              <w:left w:w="30" w:type="dxa"/>
              <w:bottom w:w="20" w:type="dxa"/>
              <w:right w:w="30" w:type="dxa"/>
            </w:tcMar>
          </w:tcPr>
          <w:p w:rsidR="00AD205C" w:rsidRDefault="002C259D" w:rsidP="00683D8A">
            <w:r>
              <w:t>PrihlasenieCertifikatom</w:t>
            </w:r>
          </w:p>
        </w:tc>
      </w:tr>
    </w:tbl>
    <w:p w:rsidR="00AD205C" w:rsidRDefault="00AD205C" w:rsidP="00683D8A"/>
    <w:p w:rsidR="00AD205C" w:rsidRDefault="002C259D" w:rsidP="00683D8A">
      <w:r>
        <w:t>PrihlasenieCertifikatomVyzva</w:t>
      </w:r>
      <w:r>
        <w:br/>
      </w:r>
    </w:p>
    <w:p w:rsidR="00AD205C" w:rsidRDefault="002C259D" w:rsidP="00683D8A">
      <w:r>
        <w:rPr>
          <w:noProof/>
        </w:rPr>
        <w:drawing>
          <wp:inline distT="0" distB="0" distL="0" distR="0">
            <wp:extent cx="4343400" cy="2609850"/>
            <wp:effectExtent l="0" t="0" r="0" b="0"/>
            <wp:docPr id="100085" name="Picture 100085" descr="_scroll_external\attachments\worddav991d957ccd99265d59e85f65e36782af-41118fd2ef7d7ca673a29bce7e0845a60324cde93c288725e77f87ef3650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13378" name=""/>
                    <pic:cNvPicPr>
                      <a:picLocks noChangeAspect="1"/>
                    </pic:cNvPicPr>
                  </pic:nvPicPr>
                  <pic:blipFill>
                    <a:blip r:embed="rId842"/>
                    <a:stretch>
                      <a:fillRect/>
                    </a:stretch>
                  </pic:blipFill>
                  <pic:spPr>
                    <a:xfrm>
                      <a:off x="0" y="0"/>
                      <a:ext cx="4343400" cy="2609850"/>
                    </a:xfrm>
                    <a:prstGeom prst="rect">
                      <a:avLst/>
                    </a:prstGeom>
                  </pic:spPr>
                </pic:pic>
              </a:graphicData>
            </a:graphic>
          </wp:inline>
        </w:drawing>
      </w:r>
    </w:p>
    <w:p w:rsidR="00AD205C" w:rsidRDefault="002C259D" w:rsidP="00683D8A">
      <w:r>
        <w:br/>
      </w:r>
      <w:r>
        <w:br/>
        <w:t>Dokument na podpísanie</w:t>
      </w:r>
    </w:p>
    <w:tbl>
      <w:tblPr>
        <w:tblStyle w:val="ScrollTableNormal"/>
        <w:tblW w:w="0" w:type="auto"/>
        <w:tblLayout w:type="fixed"/>
        <w:tblLook w:val="0000" w:firstRow="0" w:lastRow="0" w:firstColumn="0" w:lastColumn="0" w:noHBand="0" w:noVBand="0"/>
      </w:tblPr>
      <w:tblGrid>
        <w:gridCol w:w="1814"/>
        <w:gridCol w:w="7257"/>
      </w:tblGrid>
      <w:tr w:rsidR="00AD205C" w:rsidTr="00AD205C">
        <w:tc>
          <w:tcPr>
            <w:tcW w:w="1814" w:type="dxa"/>
            <w:tcMar>
              <w:top w:w="30" w:type="dxa"/>
              <w:left w:w="30" w:type="dxa"/>
              <w:bottom w:w="20" w:type="dxa"/>
              <w:right w:w="30" w:type="dxa"/>
            </w:tcMar>
          </w:tcPr>
          <w:p w:rsidR="00AD205C" w:rsidRDefault="002C259D" w:rsidP="00683D8A">
            <w:r>
              <w:t>Atribút</w:t>
            </w:r>
          </w:p>
        </w:tc>
        <w:tc>
          <w:tcPr>
            <w:tcW w:w="7257" w:type="dxa"/>
            <w:tcMar>
              <w:top w:w="30" w:type="dxa"/>
              <w:left w:w="30" w:type="dxa"/>
              <w:bottom w:w="20" w:type="dxa"/>
              <w:right w:w="30" w:type="dxa"/>
            </w:tcMar>
          </w:tcPr>
          <w:p w:rsidR="00AD205C" w:rsidRDefault="002C259D" w:rsidP="00683D8A">
            <w:r>
              <w:t>Obsah dokumentu : Reťazec</w:t>
            </w:r>
          </w:p>
        </w:tc>
      </w:tr>
      <w:tr w:rsidR="00AD205C" w:rsidTr="00AD205C">
        <w:tc>
          <w:tcPr>
            <w:tcW w:w="1814" w:type="dxa"/>
            <w:tcMar>
              <w:top w:w="30" w:type="dxa"/>
              <w:left w:w="30" w:type="dxa"/>
              <w:bottom w:w="20" w:type="dxa"/>
              <w:right w:w="30" w:type="dxa"/>
            </w:tcMar>
          </w:tcPr>
          <w:p w:rsidR="00AD205C" w:rsidRDefault="002C259D" w:rsidP="00683D8A">
            <w:r>
              <w:t>Opis</w:t>
            </w:r>
          </w:p>
        </w:tc>
        <w:tc>
          <w:tcPr>
            <w:tcW w:w="7257" w:type="dxa"/>
            <w:tcMar>
              <w:top w:w="30" w:type="dxa"/>
              <w:left w:w="30" w:type="dxa"/>
              <w:bottom w:w="20" w:type="dxa"/>
              <w:right w:w="30" w:type="dxa"/>
            </w:tcMar>
          </w:tcPr>
          <w:p w:rsidR="00AD205C" w:rsidRDefault="002C259D" w:rsidP="00683D8A">
            <w:r>
              <w:t>obsah dokumentu ktorý sa požaduje podpísať</w:t>
            </w:r>
          </w:p>
        </w:tc>
      </w:tr>
    </w:tbl>
    <w:p w:rsidR="00AD205C" w:rsidRDefault="00AD205C" w:rsidP="00683D8A"/>
    <w:p w:rsidR="001A266C" w:rsidRDefault="001A266C" w:rsidP="00683D8A"/>
    <w:p w:rsidR="001A266C" w:rsidRDefault="001A266C" w:rsidP="00683D8A"/>
    <w:p w:rsidR="00AD205C" w:rsidRDefault="002C259D" w:rsidP="00683D8A">
      <w:r>
        <w:lastRenderedPageBreak/>
        <w:t>RPPrihlasenieCertifikatomPodpisanyDokument</w:t>
      </w:r>
      <w:r>
        <w:br/>
      </w:r>
    </w:p>
    <w:p w:rsidR="00AD205C" w:rsidRDefault="002C259D" w:rsidP="00683D8A">
      <w:r>
        <w:rPr>
          <w:noProof/>
        </w:rPr>
        <w:drawing>
          <wp:inline distT="0" distB="0" distL="0" distR="0">
            <wp:extent cx="4248150" cy="3200400"/>
            <wp:effectExtent l="0" t="0" r="0" b="0"/>
            <wp:docPr id="100086" name="Picture 100086" descr="_scroll_external\attachments\worddavbd9de85fa7a09542d169c8ae8149239f-92e5d8f5c86eb39395e13e4f053476e4d488631941c8ce3fc88f9521667d3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55695" name=""/>
                    <pic:cNvPicPr>
                      <a:picLocks noChangeAspect="1"/>
                    </pic:cNvPicPr>
                  </pic:nvPicPr>
                  <pic:blipFill>
                    <a:blip r:embed="rId843"/>
                    <a:stretch>
                      <a:fillRect/>
                    </a:stretch>
                  </pic:blipFill>
                  <pic:spPr>
                    <a:xfrm>
                      <a:off x="0" y="0"/>
                      <a:ext cx="4248150" cy="3200400"/>
                    </a:xfrm>
                    <a:prstGeom prst="rect">
                      <a:avLst/>
                    </a:prstGeom>
                  </pic:spPr>
                </pic:pic>
              </a:graphicData>
            </a:graphic>
          </wp:inline>
        </w:drawing>
      </w:r>
    </w:p>
    <w:p w:rsidR="00AD205C" w:rsidRDefault="002C259D" w:rsidP="00683D8A">
      <w:r>
        <w:br/>
      </w:r>
      <w:r>
        <w:br/>
        <w:t>Podpísaný dokument</w:t>
      </w:r>
    </w:p>
    <w:tbl>
      <w:tblPr>
        <w:tblStyle w:val="ScrollTableNormal"/>
        <w:tblW w:w="9071" w:type="dxa"/>
        <w:tblLayout w:type="fixed"/>
        <w:tblLook w:val="0000" w:firstRow="0" w:lastRow="0" w:firstColumn="0" w:lastColumn="0" w:noHBand="0" w:noVBand="0"/>
      </w:tblPr>
      <w:tblGrid>
        <w:gridCol w:w="846"/>
        <w:gridCol w:w="8225"/>
      </w:tblGrid>
      <w:tr w:rsidR="00AD205C" w:rsidTr="001A266C">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Obsah podpísaného dokumentu : Reťazec</w:t>
            </w:r>
          </w:p>
        </w:tc>
      </w:tr>
      <w:tr w:rsidR="00AD205C" w:rsidTr="001A266C">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obsah podpísaného dokumentu</w:t>
            </w:r>
          </w:p>
        </w:tc>
      </w:tr>
    </w:tbl>
    <w:p w:rsidR="001A266C" w:rsidRDefault="001A266C" w:rsidP="00683D8A"/>
    <w:p w:rsidR="00AD205C" w:rsidRDefault="002C259D" w:rsidP="00683D8A">
      <w:r>
        <w:t>Účet</w:t>
      </w:r>
    </w:p>
    <w:tbl>
      <w:tblPr>
        <w:tblStyle w:val="ScrollTableNormal"/>
        <w:tblW w:w="9071" w:type="dxa"/>
        <w:tblLayout w:type="fixed"/>
        <w:tblLook w:val="0000" w:firstRow="0" w:lastRow="0" w:firstColumn="0" w:lastColumn="0" w:noHBand="0" w:noVBand="0"/>
      </w:tblPr>
      <w:tblGrid>
        <w:gridCol w:w="846"/>
        <w:gridCol w:w="8225"/>
      </w:tblGrid>
      <w:tr w:rsidR="00AD205C" w:rsidTr="001A266C">
        <w:tc>
          <w:tcPr>
            <w:tcW w:w="846" w:type="dxa"/>
            <w:tcMar>
              <w:top w:w="30" w:type="dxa"/>
              <w:left w:w="30" w:type="dxa"/>
              <w:bottom w:w="20" w:type="dxa"/>
              <w:right w:w="30" w:type="dxa"/>
            </w:tcMar>
          </w:tcPr>
          <w:p w:rsidR="00AD205C" w:rsidRDefault="002C259D" w:rsidP="00683D8A">
            <w:r>
              <w:t>Atribút</w:t>
            </w:r>
          </w:p>
        </w:tc>
        <w:tc>
          <w:tcPr>
            <w:tcW w:w="8225" w:type="dxa"/>
            <w:tcMar>
              <w:top w:w="30" w:type="dxa"/>
              <w:left w:w="30" w:type="dxa"/>
              <w:bottom w:w="20" w:type="dxa"/>
              <w:right w:w="30" w:type="dxa"/>
            </w:tcMar>
          </w:tcPr>
          <w:p w:rsidR="00AD205C" w:rsidRDefault="002C259D" w:rsidP="00683D8A">
            <w:r>
              <w:t>Názov účtu : Reťazec</w:t>
            </w:r>
          </w:p>
        </w:tc>
      </w:tr>
      <w:tr w:rsidR="00AD205C" w:rsidTr="001A266C">
        <w:tc>
          <w:tcPr>
            <w:tcW w:w="846" w:type="dxa"/>
            <w:tcMar>
              <w:top w:w="30" w:type="dxa"/>
              <w:left w:w="30" w:type="dxa"/>
              <w:bottom w:w="20" w:type="dxa"/>
              <w:right w:w="30" w:type="dxa"/>
            </w:tcMar>
          </w:tcPr>
          <w:p w:rsidR="00AD205C" w:rsidRDefault="002C259D" w:rsidP="00683D8A">
            <w:r>
              <w:t>Opis</w:t>
            </w:r>
          </w:p>
        </w:tc>
        <w:tc>
          <w:tcPr>
            <w:tcW w:w="8225" w:type="dxa"/>
            <w:tcMar>
              <w:top w:w="30" w:type="dxa"/>
              <w:left w:w="30" w:type="dxa"/>
              <w:bottom w:w="20" w:type="dxa"/>
              <w:right w:w="30" w:type="dxa"/>
            </w:tcMar>
          </w:tcPr>
          <w:p w:rsidR="00AD205C" w:rsidRDefault="002C259D" w:rsidP="00683D8A">
            <w:r>
              <w:t>názov účtu pre ktorý sa vyžaduje prihlásenie</w:t>
            </w:r>
          </w:p>
        </w:tc>
      </w:tr>
    </w:tbl>
    <w:p w:rsidR="00AD205C" w:rsidRDefault="00AD205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AD205C" w:rsidRDefault="002C259D" w:rsidP="00683D8A">
      <w:r>
        <w:lastRenderedPageBreak/>
        <w:t>PrihlasenieCertifikatom</w:t>
      </w:r>
      <w:r>
        <w:br/>
      </w:r>
    </w:p>
    <w:p w:rsidR="00AD205C" w:rsidRDefault="002C259D" w:rsidP="00683D8A">
      <w:r>
        <w:rPr>
          <w:noProof/>
        </w:rPr>
        <w:drawing>
          <wp:inline distT="0" distB="0" distL="0" distR="0">
            <wp:extent cx="3467100" cy="3181350"/>
            <wp:effectExtent l="0" t="0" r="0" b="0"/>
            <wp:docPr id="100087" name="Picture 100087" descr="_scroll_external\attachments\worddavff932ffb177b6300a028bd3c46b94141-ce9606e1f076183f500ec3d4832a702a2c3178c195bbde688d06da53ef0c8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32018" name=""/>
                    <pic:cNvPicPr>
                      <a:picLocks noChangeAspect="1"/>
                    </pic:cNvPicPr>
                  </pic:nvPicPr>
                  <pic:blipFill>
                    <a:blip r:embed="rId844"/>
                    <a:stretch>
                      <a:fillRect/>
                    </a:stretch>
                  </pic:blipFill>
                  <pic:spPr>
                    <a:xfrm>
                      <a:off x="0" y="0"/>
                      <a:ext cx="3467100" cy="3181350"/>
                    </a:xfrm>
                    <a:prstGeom prst="rect">
                      <a:avLst/>
                    </a:prstGeom>
                  </pic:spPr>
                </pic:pic>
              </a:graphicData>
            </a:graphic>
          </wp:inline>
        </w:drawing>
      </w:r>
    </w:p>
    <w:p w:rsidR="00AD205C" w:rsidRDefault="002C259D" w:rsidP="00683D8A">
      <w:r>
        <w:br/>
        <w:t>Používateľ</w:t>
      </w:r>
    </w:p>
    <w:tbl>
      <w:tblPr>
        <w:tblStyle w:val="ScrollTableNormal"/>
        <w:tblW w:w="9071" w:type="dxa"/>
        <w:tblLayout w:type="fixed"/>
        <w:tblLook w:val="0000" w:firstRow="0" w:lastRow="0" w:firstColumn="0" w:lastColumn="0" w:noHBand="0" w:noVBand="0"/>
      </w:tblPr>
      <w:tblGrid>
        <w:gridCol w:w="988"/>
        <w:gridCol w:w="8083"/>
      </w:tblGrid>
      <w:tr w:rsidR="00AD205C" w:rsidTr="001A266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tokenDescriptor</w:t>
            </w:r>
          </w:p>
        </w:tc>
      </w:tr>
      <w:tr w:rsidR="00AD205C" w:rsidTr="001A266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Identifikácia používateľa</w:t>
            </w:r>
          </w:p>
        </w:tc>
      </w:tr>
    </w:tbl>
    <w:p w:rsidR="001A266C" w:rsidRDefault="001A266C" w:rsidP="00683D8A"/>
    <w:p w:rsidR="00AD205C" w:rsidRDefault="002C259D" w:rsidP="00683D8A">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rsidTr="001A266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 an1_10</w:t>
            </w:r>
          </w:p>
        </w:tc>
      </w:tr>
      <w:tr w:rsidR="00AD205C" w:rsidTr="001A266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kód výsledku vykonania služby, pri úspešnom výsledku</w:t>
            </w:r>
            <w:r>
              <w:br/>
              <w:t>kód = 0</w:t>
            </w:r>
          </w:p>
        </w:tc>
      </w:tr>
      <w:tr w:rsidR="00AD205C" w:rsidTr="001A266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an1_255</w:t>
            </w:r>
          </w:p>
        </w:tc>
      </w:tr>
      <w:tr w:rsidR="00AD205C" w:rsidTr="001A266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popis výsledku vykonania služby, bude vyplnený iba pri výnimke v spracovaní služby</w:t>
            </w:r>
          </w:p>
        </w:tc>
      </w:tr>
    </w:tbl>
    <w:p w:rsidR="00AD205C" w:rsidRDefault="00AD205C" w:rsidP="00683D8A"/>
    <w:p w:rsidR="00AD205C" w:rsidRDefault="002C259D" w:rsidP="00683D8A">
      <w:pPr>
        <w:pStyle w:val="Heading3"/>
      </w:pPr>
      <w:bookmarkStart w:id="376" w:name="scroll-bookmark-287"/>
      <w:bookmarkStart w:id="377" w:name="_Toc25230610"/>
      <w:r>
        <w:t>Technické informácie</w:t>
      </w:r>
      <w:bookmarkEnd w:id="376"/>
      <w:bookmarkEnd w:id="377"/>
    </w:p>
    <w:p w:rsidR="00AD205C" w:rsidRDefault="00AD205C" w:rsidP="00683D8A"/>
    <w:p w:rsidR="00AD205C" w:rsidRDefault="002C259D" w:rsidP="00683D8A">
      <w:pPr>
        <w:pStyle w:val="Heading4"/>
      </w:pPr>
      <w:bookmarkStart w:id="378" w:name="scroll-bookmark-288"/>
      <w:r>
        <w:t>Technická špecifikácia poskytovanej webovej služby</w:t>
      </w:r>
      <w:bookmarkEnd w:id="378"/>
    </w:p>
    <w:tbl>
      <w:tblPr>
        <w:tblStyle w:val="ScrollTableNormal"/>
        <w:tblW w:w="9071" w:type="dxa"/>
        <w:tblLayout w:type="fixed"/>
        <w:tblLook w:val="0020" w:firstRow="1" w:lastRow="0" w:firstColumn="0" w:lastColumn="0" w:noHBand="0" w:noVBand="0"/>
      </w:tblPr>
      <w:tblGrid>
        <w:gridCol w:w="988"/>
        <w:gridCol w:w="8083"/>
      </w:tblGrid>
      <w:tr w:rsidR="00AD205C" w:rsidTr="001A266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1A266C">
        <w:tc>
          <w:tcPr>
            <w:tcW w:w="988" w:type="dxa"/>
            <w:tcMar>
              <w:top w:w="30" w:type="dxa"/>
              <w:left w:w="30" w:type="dxa"/>
              <w:bottom w:w="20" w:type="dxa"/>
              <w:right w:w="30" w:type="dxa"/>
            </w:tcMar>
          </w:tcPr>
          <w:p w:rsidR="00AD205C" w:rsidRDefault="002C259D" w:rsidP="00683D8A">
            <w:r>
              <w:t>WSDL</w:t>
            </w:r>
          </w:p>
        </w:tc>
        <w:tc>
          <w:tcPr>
            <w:tcW w:w="8083" w:type="dxa"/>
            <w:tcMar>
              <w:top w:w="30" w:type="dxa"/>
              <w:left w:w="30" w:type="dxa"/>
              <w:bottom w:w="20" w:type="dxa"/>
              <w:right w:w="30" w:type="dxa"/>
            </w:tcMar>
          </w:tcPr>
          <w:p w:rsidR="00AD205C" w:rsidRDefault="000C7E8A" w:rsidP="00683D8A">
            <w:hyperlink r:id="rId845" w:history="1">
              <w:r w:rsidR="002C259D">
                <w:rPr>
                  <w:rStyle w:val="Hyperlink"/>
                </w:rPr>
                <w:t>https://tcep.financnasprava.sk/tcep/procw/CEP.MRP.ElektronickeSluzby.Svc.Wcf/ElektronickeSluzbyService.svc?singlewsdl</w:t>
              </w:r>
            </w:hyperlink>
          </w:p>
        </w:tc>
      </w:tr>
      <w:tr w:rsidR="00AD205C" w:rsidTr="001A266C">
        <w:tc>
          <w:tcPr>
            <w:tcW w:w="988" w:type="dxa"/>
            <w:tcMar>
              <w:top w:w="30" w:type="dxa"/>
              <w:left w:w="30" w:type="dxa"/>
              <w:bottom w:w="20" w:type="dxa"/>
              <w:right w:w="30" w:type="dxa"/>
            </w:tcMar>
          </w:tcPr>
          <w:p w:rsidR="00AD205C" w:rsidRDefault="002C259D" w:rsidP="00683D8A">
            <w:r>
              <w:t>URL</w:t>
            </w:r>
          </w:p>
        </w:tc>
        <w:tc>
          <w:tcPr>
            <w:tcW w:w="8083" w:type="dxa"/>
            <w:tcMar>
              <w:top w:w="30" w:type="dxa"/>
              <w:left w:w="30" w:type="dxa"/>
              <w:bottom w:w="20" w:type="dxa"/>
              <w:right w:w="30" w:type="dxa"/>
            </w:tcMar>
          </w:tcPr>
          <w:p w:rsidR="00AD205C" w:rsidRDefault="000C7E8A" w:rsidP="00683D8A">
            <w:hyperlink r:id="rId846" w:history="1">
              <w:r w:rsidR="002C259D">
                <w:rPr>
                  <w:rStyle w:val="Hyperlink"/>
                </w:rPr>
                <w:t>https://tcep.financnasprava.sk/tcep/procw/CEP.MRP.ElektronickeSluzby.Svc.Wcf/ElektronickeSluzbyService.svc</w:t>
              </w:r>
            </w:hyperlink>
          </w:p>
        </w:tc>
      </w:tr>
    </w:tbl>
    <w:p w:rsidR="00AD205C" w:rsidRDefault="00AD205C" w:rsidP="00683D8A"/>
    <w:tbl>
      <w:tblPr>
        <w:tblStyle w:val="ScrollTableNormal"/>
        <w:tblW w:w="9071" w:type="dxa"/>
        <w:tblLayout w:type="fixed"/>
        <w:tblLook w:val="0020" w:firstRow="1" w:lastRow="0" w:firstColumn="0" w:lastColumn="0" w:noHBand="0" w:noVBand="0"/>
      </w:tblPr>
      <w:tblGrid>
        <w:gridCol w:w="988"/>
        <w:gridCol w:w="8083"/>
      </w:tblGrid>
      <w:tr w:rsidR="00AD205C" w:rsidTr="001A266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1A266C">
        <w:tc>
          <w:tcPr>
            <w:tcW w:w="988" w:type="dxa"/>
            <w:tcMar>
              <w:top w:w="30" w:type="dxa"/>
              <w:left w:w="30" w:type="dxa"/>
              <w:bottom w:w="20" w:type="dxa"/>
              <w:right w:w="30" w:type="dxa"/>
            </w:tcMar>
          </w:tcPr>
          <w:p w:rsidR="00AD205C" w:rsidRDefault="002C259D" w:rsidP="00683D8A">
            <w:r>
              <w:t>WSDL</w:t>
            </w:r>
          </w:p>
        </w:tc>
        <w:tc>
          <w:tcPr>
            <w:tcW w:w="8083" w:type="dxa"/>
            <w:tcMar>
              <w:top w:w="30" w:type="dxa"/>
              <w:left w:w="30" w:type="dxa"/>
              <w:bottom w:w="20" w:type="dxa"/>
              <w:right w:w="30" w:type="dxa"/>
            </w:tcMar>
          </w:tcPr>
          <w:p w:rsidR="00AD205C" w:rsidRDefault="000C7E8A" w:rsidP="00683D8A">
            <w:hyperlink r:id="rId847" w:history="1">
              <w:r w:rsidR="002C259D">
                <w:rPr>
                  <w:rStyle w:val="Hyperlink"/>
                </w:rPr>
                <w:t>https://www.cep.financnasprava.sk/cep/procw/CEP.MRP.ElektronickeSluzby.Svc.Wcf/ElektronickeSluzbyService.svc?singlewsdl</w:t>
              </w:r>
            </w:hyperlink>
          </w:p>
        </w:tc>
      </w:tr>
      <w:tr w:rsidR="00AD205C" w:rsidTr="001A266C">
        <w:tc>
          <w:tcPr>
            <w:tcW w:w="988" w:type="dxa"/>
            <w:tcMar>
              <w:top w:w="30" w:type="dxa"/>
              <w:left w:w="30" w:type="dxa"/>
              <w:bottom w:w="20" w:type="dxa"/>
              <w:right w:w="30" w:type="dxa"/>
            </w:tcMar>
          </w:tcPr>
          <w:p w:rsidR="00AD205C" w:rsidRDefault="002C259D" w:rsidP="00683D8A">
            <w:r>
              <w:lastRenderedPageBreak/>
              <w:t>URL</w:t>
            </w:r>
          </w:p>
        </w:tc>
        <w:tc>
          <w:tcPr>
            <w:tcW w:w="8083" w:type="dxa"/>
            <w:tcMar>
              <w:top w:w="30" w:type="dxa"/>
              <w:left w:w="30" w:type="dxa"/>
              <w:bottom w:w="20" w:type="dxa"/>
              <w:right w:w="30" w:type="dxa"/>
            </w:tcMar>
          </w:tcPr>
          <w:p w:rsidR="00AD205C" w:rsidRDefault="000C7E8A" w:rsidP="00683D8A">
            <w:hyperlink r:id="rId848" w:history="1">
              <w:r w:rsidR="002C259D">
                <w:rPr>
                  <w:rStyle w:val="Hyperlink"/>
                </w:rPr>
                <w:t>https://www.cep.financnasprava.sk/cep/procw/CEP.MRP.ElektronickeSluzby.Svc.Wcf/ElektronickeSluzbyService.svc</w:t>
              </w:r>
            </w:hyperlink>
          </w:p>
        </w:tc>
      </w:tr>
    </w:tbl>
    <w:p w:rsidR="00AD205C" w:rsidRDefault="002C259D" w:rsidP="00683D8A">
      <w:pPr>
        <w:pStyle w:val="Heading4"/>
      </w:pPr>
      <w:bookmarkStart w:id="379" w:name="scroll-bookmark-289"/>
      <w:r>
        <w:t>Definícia dodatočných parametrov hlavičky správ (Header)</w:t>
      </w:r>
      <w:bookmarkEnd w:id="379"/>
    </w:p>
    <w:p w:rsidR="00AD205C" w:rsidRDefault="002C259D" w:rsidP="00683D8A">
      <w:r>
        <w:t>Pre dané rozhranie nie sú definované dodatočné parametre hlavičky správ.</w:t>
      </w:r>
    </w:p>
    <w:p w:rsidR="00AD205C" w:rsidRDefault="00AD205C" w:rsidP="00683D8A"/>
    <w:p w:rsidR="00AD205C" w:rsidRDefault="002C259D" w:rsidP="00683D8A">
      <w:pPr>
        <w:pStyle w:val="Heading4"/>
      </w:pPr>
      <w:bookmarkStart w:id="380" w:name="scroll-bookmark-290"/>
      <w:r>
        <w:t>Popis spôsobu zabezpečenia a autentifikácie pri volaní operácií služby</w:t>
      </w:r>
      <w:bookmarkEnd w:id="380"/>
    </w:p>
    <w:p w:rsidR="00AD205C" w:rsidRDefault="002C259D" w:rsidP="00683D8A">
      <w:r>
        <w:t>Služba je voľne dostupná pre potreby prihlasovania.</w:t>
      </w:r>
    </w:p>
    <w:p w:rsidR="00AD205C" w:rsidRDefault="00AD205C" w:rsidP="00683D8A"/>
    <w:p w:rsidR="00AD205C" w:rsidRDefault="002C259D" w:rsidP="00683D8A">
      <w:pPr>
        <w:pStyle w:val="Heading4"/>
      </w:pPr>
      <w:bookmarkStart w:id="381" w:name="scroll-bookmark-291"/>
      <w:r>
        <w:t>Testovacie scenáre a prípady</w:t>
      </w:r>
      <w:bookmarkEnd w:id="381"/>
    </w:p>
    <w:tbl>
      <w:tblPr>
        <w:tblStyle w:val="ScrollTableNormal"/>
        <w:tblW w:w="0" w:type="auto"/>
        <w:tblLayout w:type="fixed"/>
        <w:tblLook w:val="0020" w:firstRow="1" w:lastRow="0" w:firstColumn="0" w:lastColumn="0" w:noHBand="0" w:noVBand="0"/>
      </w:tblPr>
      <w:tblGrid>
        <w:gridCol w:w="454"/>
        <w:gridCol w:w="3628"/>
        <w:gridCol w:w="4989"/>
      </w:tblGrid>
      <w:tr w:rsidR="00AD205C" w:rsidTr="00AD205C">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rsidR="00AD205C" w:rsidRDefault="002C259D" w:rsidP="00683D8A">
            <w:r>
              <w:t>Krok</w:t>
            </w:r>
          </w:p>
        </w:tc>
        <w:tc>
          <w:tcPr>
            <w:tcW w:w="3628" w:type="dxa"/>
            <w:tcMar>
              <w:top w:w="30" w:type="dxa"/>
              <w:left w:w="30" w:type="dxa"/>
              <w:bottom w:w="20" w:type="dxa"/>
              <w:right w:w="30" w:type="dxa"/>
            </w:tcMar>
          </w:tcPr>
          <w:p w:rsidR="00AD205C" w:rsidRDefault="002C259D" w:rsidP="00683D8A">
            <w:r>
              <w:t>Akcia</w:t>
            </w:r>
          </w:p>
        </w:tc>
        <w:tc>
          <w:tcPr>
            <w:tcW w:w="4989" w:type="dxa"/>
            <w:tcMar>
              <w:top w:w="30" w:type="dxa"/>
              <w:left w:w="30" w:type="dxa"/>
              <w:bottom w:w="20" w:type="dxa"/>
              <w:right w:w="30" w:type="dxa"/>
            </w:tcMar>
          </w:tcPr>
          <w:p w:rsidR="00AD205C" w:rsidRDefault="002C259D" w:rsidP="00683D8A">
            <w:r>
              <w:t>Očakávaný výsledok</w:t>
            </w:r>
          </w:p>
        </w:tc>
      </w:tr>
      <w:tr w:rsidR="00AD205C" w:rsidTr="00AD205C">
        <w:tc>
          <w:tcPr>
            <w:tcW w:w="454" w:type="dxa"/>
            <w:tcMar>
              <w:top w:w="30" w:type="dxa"/>
              <w:left w:w="30" w:type="dxa"/>
              <w:bottom w:w="20" w:type="dxa"/>
              <w:right w:w="30" w:type="dxa"/>
            </w:tcMar>
          </w:tcPr>
          <w:p w:rsidR="00AD205C" w:rsidRDefault="002C259D" w:rsidP="00683D8A">
            <w:r>
              <w:t>1.</w:t>
            </w:r>
          </w:p>
        </w:tc>
        <w:tc>
          <w:tcPr>
            <w:tcW w:w="3628" w:type="dxa"/>
            <w:tcMar>
              <w:top w:w="30" w:type="dxa"/>
              <w:left w:w="30" w:type="dxa"/>
              <w:bottom w:w="20" w:type="dxa"/>
              <w:right w:w="30" w:type="dxa"/>
            </w:tcMar>
          </w:tcPr>
          <w:p w:rsidR="00AD205C" w:rsidRDefault="002C259D" w:rsidP="00683D8A">
            <w:r>
              <w:t>Používateľ si vyžiada dokument na podpísanie</w:t>
            </w:r>
          </w:p>
        </w:tc>
        <w:tc>
          <w:tcPr>
            <w:tcW w:w="4989" w:type="dxa"/>
            <w:tcMar>
              <w:top w:w="30" w:type="dxa"/>
              <w:left w:w="30" w:type="dxa"/>
              <w:bottom w:w="20" w:type="dxa"/>
              <w:right w:w="30" w:type="dxa"/>
            </w:tcMar>
          </w:tcPr>
          <w:p w:rsidR="00AD205C" w:rsidRDefault="002C259D" w:rsidP="00683D8A">
            <w:r>
              <w:t>Služba poskytne obsah dokumentu na podpísanie</w:t>
            </w:r>
          </w:p>
        </w:tc>
      </w:tr>
      <w:tr w:rsidR="00AD205C" w:rsidTr="00AD205C">
        <w:tc>
          <w:tcPr>
            <w:tcW w:w="454" w:type="dxa"/>
            <w:tcMar>
              <w:top w:w="30" w:type="dxa"/>
              <w:left w:w="30" w:type="dxa"/>
              <w:bottom w:w="20" w:type="dxa"/>
              <w:right w:w="30" w:type="dxa"/>
            </w:tcMar>
          </w:tcPr>
          <w:p w:rsidR="00AD205C" w:rsidRDefault="002C259D" w:rsidP="00683D8A">
            <w:r>
              <w:t>2.</w:t>
            </w:r>
          </w:p>
        </w:tc>
        <w:tc>
          <w:tcPr>
            <w:tcW w:w="3628" w:type="dxa"/>
            <w:tcMar>
              <w:top w:w="30" w:type="dxa"/>
              <w:left w:w="30" w:type="dxa"/>
              <w:bottom w:w="20" w:type="dxa"/>
              <w:right w:w="30" w:type="dxa"/>
            </w:tcMar>
          </w:tcPr>
          <w:p w:rsidR="00AD205C" w:rsidRDefault="002C259D" w:rsidP="00683D8A">
            <w:r>
              <w:t>Používateľ poskytne vstupné parametre Obsah podpísaného dokumentu, prípadne Názov účtu</w:t>
            </w:r>
          </w:p>
        </w:tc>
        <w:tc>
          <w:tcPr>
            <w:tcW w:w="4989" w:type="dxa"/>
            <w:tcMar>
              <w:top w:w="30" w:type="dxa"/>
              <w:left w:w="30" w:type="dxa"/>
              <w:bottom w:w="20" w:type="dxa"/>
              <w:right w:w="30" w:type="dxa"/>
            </w:tcMar>
          </w:tcPr>
          <w:p w:rsidR="00AD205C" w:rsidRDefault="002C259D" w:rsidP="00683D8A">
            <w:r>
              <w:t>Služba na základe poskytnutých vstupných údajov autentifikuje volajúcu stranu a v prípade úspešného prihlásenia vytvorí token a tento poskytne volajúcej strane</w:t>
            </w:r>
          </w:p>
        </w:tc>
      </w:tr>
    </w:tbl>
    <w:p w:rsidR="00AD205C" w:rsidRDefault="002C259D" w:rsidP="00683D8A">
      <w:pPr>
        <w:pStyle w:val="Heading4"/>
      </w:pPr>
      <w:bookmarkStart w:id="382" w:name="scroll-bookmark-292"/>
      <w:r>
        <w:t>Technické operácie služby</w:t>
      </w:r>
      <w:bookmarkEnd w:id="382"/>
    </w:p>
    <w:p w:rsidR="00AD205C" w:rsidRDefault="002C259D" w:rsidP="00683D8A">
      <w:r>
        <w:t>Krok 1</w:t>
      </w:r>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PrihlasenieCertifikatomVyzva</w:t>
            </w:r>
          </w:p>
        </w:tc>
      </w:tr>
    </w:tbl>
    <w:p w:rsidR="00AD205C" w:rsidRDefault="00AD205C" w:rsidP="00683D8A"/>
    <w:tbl>
      <w:tblPr>
        <w:tblStyle w:val="ScrollTableNormal"/>
        <w:tblW w:w="9071" w:type="dxa"/>
        <w:tblLayout w:type="fixed"/>
        <w:tblLook w:val="0020" w:firstRow="1" w:lastRow="0" w:firstColumn="0" w:lastColumn="0" w:noHBand="0" w:noVBand="0"/>
      </w:tblPr>
      <w:tblGrid>
        <w:gridCol w:w="1980"/>
        <w:gridCol w:w="7091"/>
      </w:tblGrid>
      <w:tr w:rsidR="00AD205C" w:rsidTr="001A266C">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rsidR="00AD205C" w:rsidRDefault="002C259D" w:rsidP="00683D8A">
            <w:r>
              <w:t>Vstupný parameter</w:t>
            </w:r>
          </w:p>
        </w:tc>
        <w:tc>
          <w:tcPr>
            <w:tcW w:w="7091" w:type="dxa"/>
            <w:tcMar>
              <w:top w:w="30" w:type="dxa"/>
              <w:left w:w="30" w:type="dxa"/>
              <w:bottom w:w="20" w:type="dxa"/>
              <w:right w:w="30" w:type="dxa"/>
            </w:tcMar>
          </w:tcPr>
          <w:p w:rsidR="00AD205C" w:rsidRDefault="002C259D" w:rsidP="00683D8A">
            <w:r>
              <w:t>Popis</w:t>
            </w:r>
          </w:p>
        </w:tc>
      </w:tr>
      <w:tr w:rsidR="00AD205C" w:rsidTr="001A266C">
        <w:tc>
          <w:tcPr>
            <w:tcW w:w="1980" w:type="dxa"/>
            <w:tcMar>
              <w:top w:w="30" w:type="dxa"/>
              <w:left w:w="30" w:type="dxa"/>
              <w:bottom w:w="20" w:type="dxa"/>
              <w:right w:w="30" w:type="dxa"/>
            </w:tcMar>
          </w:tcPr>
          <w:p w:rsidR="00AD205C" w:rsidRDefault="002C259D" w:rsidP="00683D8A">
            <w:r>
              <w:t>NazovUctu</w:t>
            </w:r>
          </w:p>
        </w:tc>
        <w:tc>
          <w:tcPr>
            <w:tcW w:w="7091" w:type="dxa"/>
            <w:tcMar>
              <w:top w:w="30" w:type="dxa"/>
              <w:left w:w="30" w:type="dxa"/>
              <w:bottom w:w="20" w:type="dxa"/>
              <w:right w:w="30" w:type="dxa"/>
            </w:tcMar>
          </w:tcPr>
          <w:p w:rsidR="00AD205C" w:rsidRDefault="002C259D" w:rsidP="00683D8A">
            <w:r>
              <w:t>Parameter pre autentifikáciu používateľa. Vytvorenie a poskytnutie údaju nie je súčasťou el. služieb a zodpovedá konfigurácii V IAM CEP pre daný ISVS, ktorý zabezpečí prevádzka systému.</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1A266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1A266C" w:rsidRDefault="002C259D" w:rsidP="00683D8A">
            <w:pPr>
              <w:rPr>
                <w:sz w:val="16"/>
                <w:szCs w:val="16"/>
              </w:rPr>
            </w:pPr>
            <w:r w:rsidRPr="001A266C">
              <w:t>Request</w:t>
            </w:r>
          </w:p>
        </w:tc>
      </w:tr>
      <w:tr w:rsidR="00AD205C" w:rsidRPr="001A266C" w:rsidTr="00AD205C">
        <w:tc>
          <w:tcPr>
            <w:tcW w:w="9071" w:type="dxa"/>
            <w:tcMar>
              <w:top w:w="30" w:type="dxa"/>
              <w:left w:w="30" w:type="dxa"/>
              <w:bottom w:w="20" w:type="dxa"/>
              <w:right w:w="30" w:type="dxa"/>
            </w:tcMar>
          </w:tcPr>
          <w:p w:rsidR="00AD205C" w:rsidRPr="001A266C" w:rsidRDefault="002C259D" w:rsidP="00683D8A">
            <w:pPr>
              <w:rPr>
                <w:sz w:val="16"/>
                <w:szCs w:val="16"/>
              </w:rPr>
            </w:pPr>
            <w:r w:rsidRPr="001A266C">
              <w:rPr>
                <w:sz w:val="16"/>
                <w:szCs w:val="16"/>
              </w:rPr>
              <w:t>&lt;soap:Envelope xmlns:soap="</w:t>
            </w:r>
            <w:hyperlink r:id="rId849" w:history="1">
              <w:r w:rsidRPr="001A266C">
                <w:rPr>
                  <w:rStyle w:val="Hyperlink"/>
                  <w:sz w:val="16"/>
                  <w:szCs w:val="16"/>
                </w:rPr>
                <w:t>http://www.w3.org/2003/05/soap-envelope</w:t>
              </w:r>
            </w:hyperlink>
            <w:r w:rsidRPr="001A266C">
              <w:rPr>
                <w:sz w:val="16"/>
                <w:szCs w:val="16"/>
              </w:rPr>
              <w:t>" xmlns:elek="</w:t>
            </w:r>
            <w:hyperlink r:id="rId850" w:history="1">
              <w:r w:rsidRPr="001A266C">
                <w:rPr>
                  <w:rStyle w:val="Hyperlink"/>
                  <w:sz w:val="16"/>
                  <w:szCs w:val="16"/>
                </w:rPr>
                <w:t>http://www.cep.financnasprava.sk/ElektronickeSluzby</w:t>
              </w:r>
            </w:hyperlink>
            <w:r w:rsidRPr="001A266C">
              <w:rPr>
                <w:sz w:val="16"/>
                <w:szCs w:val="16"/>
              </w:rPr>
              <w:t>" xmlns:prih="</w:t>
            </w:r>
            <w:hyperlink r:id="rId851" w:history="1">
              <w:r w:rsidRPr="001A266C">
                <w:rPr>
                  <w:rStyle w:val="Hyperlink"/>
                  <w:sz w:val="16"/>
                  <w:szCs w:val="16"/>
                </w:rPr>
                <w:t>http://www.cep.financnasprava.sk/ElektronickeSluzby/PrihlasenieCertifikatomVyzva</w:t>
              </w:r>
            </w:hyperlink>
            <w:r w:rsidRPr="001A266C">
              <w:rPr>
                <w:sz w:val="16"/>
                <w:szCs w:val="16"/>
              </w:rPr>
              <w:t>"&gt;</w:t>
            </w:r>
            <w:r w:rsidRPr="001A266C">
              <w:rPr>
                <w:sz w:val="16"/>
                <w:szCs w:val="16"/>
              </w:rPr>
              <w:br/>
              <w:t>    &lt;soap:Header/&gt;</w:t>
            </w:r>
            <w:r w:rsidRPr="001A266C">
              <w:rPr>
                <w:sz w:val="16"/>
                <w:szCs w:val="16"/>
              </w:rPr>
              <w:br/>
              <w:t>    &lt;soap:Body&gt;</w:t>
            </w:r>
            <w:r w:rsidRPr="001A266C">
              <w:rPr>
                <w:sz w:val="16"/>
                <w:szCs w:val="16"/>
              </w:rPr>
              <w:br/>
              <w:t>        &lt;elek:PrihlasenieCertifikatomVyzva&gt;</w:t>
            </w:r>
            <w:r w:rsidRPr="001A266C">
              <w:rPr>
                <w:sz w:val="16"/>
                <w:szCs w:val="16"/>
              </w:rPr>
              <w:br/>
              <w:t>            &lt;elek:prihlasenieVstup&gt;</w:t>
            </w:r>
            <w:r w:rsidRPr="001A266C">
              <w:rPr>
                <w:sz w:val="16"/>
                <w:szCs w:val="16"/>
              </w:rPr>
              <w:br/>
              <w:t>                &lt;prih:NazovUctu/&gt;</w:t>
            </w:r>
            <w:r w:rsidRPr="001A266C">
              <w:rPr>
                <w:sz w:val="16"/>
                <w:szCs w:val="16"/>
              </w:rPr>
              <w:br/>
              <w:t>            &lt;/elek:prihlasenieVstup&gt;</w:t>
            </w:r>
            <w:r w:rsidRPr="001A266C">
              <w:rPr>
                <w:sz w:val="16"/>
                <w:szCs w:val="16"/>
              </w:rPr>
              <w:br/>
              <w:t>        &lt;/elek:PrihlasenieCertifikatomVyzva&gt;</w:t>
            </w:r>
            <w:r w:rsidRPr="001A266C">
              <w:rPr>
                <w:sz w:val="16"/>
                <w:szCs w:val="16"/>
              </w:rPr>
              <w:br/>
              <w:t>    &lt;/soap:Body&gt;</w:t>
            </w:r>
            <w:r w:rsidRPr="001A266C">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1A266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1A266C" w:rsidRDefault="002C259D" w:rsidP="00683D8A">
            <w:pPr>
              <w:rPr>
                <w:sz w:val="16"/>
                <w:szCs w:val="16"/>
              </w:rPr>
            </w:pPr>
            <w:r w:rsidRPr="001A266C">
              <w:t>Response</w:t>
            </w:r>
          </w:p>
        </w:tc>
      </w:tr>
      <w:tr w:rsidR="00AD205C" w:rsidRPr="001A266C" w:rsidTr="00AD205C">
        <w:tc>
          <w:tcPr>
            <w:tcW w:w="9071" w:type="dxa"/>
            <w:tcMar>
              <w:top w:w="30" w:type="dxa"/>
              <w:left w:w="30" w:type="dxa"/>
              <w:bottom w:w="20" w:type="dxa"/>
              <w:right w:w="30" w:type="dxa"/>
            </w:tcMar>
          </w:tcPr>
          <w:p w:rsidR="00AD205C" w:rsidRPr="001A266C" w:rsidRDefault="002C259D" w:rsidP="00683D8A">
            <w:pPr>
              <w:rPr>
                <w:sz w:val="16"/>
                <w:szCs w:val="16"/>
              </w:rPr>
            </w:pPr>
            <w:r w:rsidRPr="001A266C">
              <w:rPr>
                <w:sz w:val="16"/>
                <w:szCs w:val="16"/>
              </w:rPr>
              <w:t>&lt;s:Envelope xmlns:s="</w:t>
            </w:r>
            <w:hyperlink r:id="rId852" w:history="1">
              <w:r w:rsidRPr="001A266C">
                <w:rPr>
                  <w:rStyle w:val="Hyperlink"/>
                  <w:sz w:val="16"/>
                  <w:szCs w:val="16"/>
                </w:rPr>
                <w:t>http://www.w3.org/2003/05/soap-envelope</w:t>
              </w:r>
            </w:hyperlink>
            <w:r w:rsidRPr="001A266C">
              <w:rPr>
                <w:sz w:val="16"/>
                <w:szCs w:val="16"/>
              </w:rPr>
              <w:t>" xmlns:a="</w:t>
            </w:r>
            <w:hyperlink r:id="rId853" w:history="1">
              <w:r w:rsidRPr="001A266C">
                <w:rPr>
                  <w:rStyle w:val="Hyperlink"/>
                  <w:sz w:val="16"/>
                  <w:szCs w:val="16"/>
                </w:rPr>
                <w:t>http://www.w3.org/2005/08/addressing</w:t>
              </w:r>
            </w:hyperlink>
            <w:r w:rsidRPr="001A266C">
              <w:rPr>
                <w:sz w:val="16"/>
                <w:szCs w:val="16"/>
              </w:rPr>
              <w:t>"&gt;</w:t>
            </w:r>
            <w:r w:rsidRPr="001A266C">
              <w:rPr>
                <w:sz w:val="16"/>
                <w:szCs w:val="16"/>
              </w:rPr>
              <w:br/>
              <w:t>    &lt;s:Header&gt;</w:t>
            </w:r>
            <w:r w:rsidRPr="001A266C">
              <w:rPr>
                <w:sz w:val="16"/>
                <w:szCs w:val="16"/>
              </w:rPr>
              <w:br/>
              <w:t xml:space="preserve">        &lt;a:Action </w:t>
            </w:r>
            <w:r w:rsidRPr="001A266C">
              <w:rPr>
                <w:sz w:val="16"/>
                <w:szCs w:val="16"/>
              </w:rPr>
              <w:lastRenderedPageBreak/>
              <w:t>s:mustUnderstand="1"&gt;</w:t>
            </w:r>
            <w:hyperlink w:anchor="scroll-bookmark-283" w:history="1">
              <w:r w:rsidRPr="001A266C">
                <w:rPr>
                  <w:rStyle w:val="Hyperlink"/>
                  <w:sz w:val="16"/>
                  <w:szCs w:val="16"/>
                </w:rPr>
                <w:t>http://www.cep.financnasprava.sk/ElektronickeSluzby/IElektronickeSluzby/PrihlasenieCertifikatomVyzvaResponse&lt;/a:Action</w:t>
              </w:r>
            </w:hyperlink>
            <w:r w:rsidRPr="001A266C">
              <w:rPr>
                <w:sz w:val="16"/>
                <w:szCs w:val="16"/>
              </w:rPr>
              <w:t>&gt;</w:t>
            </w:r>
            <w:r w:rsidRPr="001A266C">
              <w:rPr>
                <w:sz w:val="16"/>
                <w:szCs w:val="16"/>
              </w:rPr>
              <w:br/>
              <w:t>    &lt;/s:Header&gt;</w:t>
            </w:r>
            <w:r w:rsidRPr="001A266C">
              <w:rPr>
                <w:sz w:val="16"/>
                <w:szCs w:val="16"/>
              </w:rPr>
              <w:br/>
              <w:t>    &lt;s:Body&gt;</w:t>
            </w:r>
            <w:r w:rsidRPr="001A266C">
              <w:rPr>
                <w:sz w:val="16"/>
                <w:szCs w:val="16"/>
              </w:rPr>
              <w:br/>
              <w:t>        &lt;PrihlasenieCertifikatomVyzvaResponse xmlns="</w:t>
            </w:r>
            <w:hyperlink r:id="rId854" w:history="1">
              <w:r w:rsidRPr="001A266C">
                <w:rPr>
                  <w:rStyle w:val="Hyperlink"/>
                  <w:sz w:val="16"/>
                  <w:szCs w:val="16"/>
                </w:rPr>
                <w:t>http://www.cep.financnasprava.sk/ElektronickeSluzby</w:t>
              </w:r>
            </w:hyperlink>
            <w:r w:rsidRPr="001A266C">
              <w:rPr>
                <w:sz w:val="16"/>
                <w:szCs w:val="16"/>
              </w:rPr>
              <w:t>"&gt;</w:t>
            </w:r>
            <w:r w:rsidRPr="001A266C">
              <w:rPr>
                <w:sz w:val="16"/>
                <w:szCs w:val="16"/>
              </w:rPr>
              <w:br/>
              <w:t>            &lt;PrihlasenieCertifikatomVyzvaResult xmlns:b="</w:t>
            </w:r>
            <w:hyperlink r:id="rId855" w:history="1">
              <w:r w:rsidRPr="001A266C">
                <w:rPr>
                  <w:rStyle w:val="Hyperlink"/>
                  <w:sz w:val="16"/>
                  <w:szCs w:val="16"/>
                </w:rPr>
                <w:t>http://www.cep.financnasprava.sk/ElektronickeSluzby/PrihlasenieCertifikatomVyzva</w:t>
              </w:r>
            </w:hyperlink>
            <w:r w:rsidRPr="001A266C">
              <w:rPr>
                <w:sz w:val="16"/>
                <w:szCs w:val="16"/>
              </w:rPr>
              <w:t>" xmlns:i="</w:t>
            </w:r>
            <w:hyperlink r:id="rId856" w:history="1">
              <w:r w:rsidRPr="001A266C">
                <w:rPr>
                  <w:rStyle w:val="Hyperlink"/>
                  <w:sz w:val="16"/>
                  <w:szCs w:val="16"/>
                </w:rPr>
                <w:t>http://www.w3.org/2001/XMLSchema-instance</w:t>
              </w:r>
            </w:hyperlink>
            <w:r w:rsidRPr="001A266C">
              <w:rPr>
                <w:sz w:val="16"/>
                <w:szCs w:val="16"/>
              </w:rPr>
              <w:t>"&gt;</w:t>
            </w:r>
            <w:r w:rsidRPr="001A266C">
              <w:rPr>
                <w:sz w:val="16"/>
                <w:szCs w:val="16"/>
              </w:rPr>
              <w:br/>
              <w:t>                &lt;b:PrihlasenieServerObalka xmlns:c="</w:t>
            </w:r>
            <w:hyperlink r:id="rId857" w:history="1">
              <w:r w:rsidRPr="001A266C">
                <w:rPr>
                  <w:rStyle w:val="Hyperlink"/>
                  <w:sz w:val="16"/>
                  <w:szCs w:val="16"/>
                </w:rPr>
                <w:t>http://www.cep.financnasprava.sk/ElektronickeSluzby/PrihlasenieCertifikatomServerObalka</w:t>
              </w:r>
            </w:hyperlink>
            <w:r w:rsidRPr="001A266C">
              <w:rPr>
                <w:sz w:val="16"/>
                <w:szCs w:val="16"/>
              </w:rPr>
              <w:t>"&gt;</w:t>
            </w:r>
            <w:r w:rsidRPr="001A266C">
              <w:rPr>
                <w:sz w:val="16"/>
                <w:szCs w:val="16"/>
              </w:rPr>
              <w:br/>
              <w:t>                    &lt;c:DokumentNaPodpisanie&gt;</w:t>
            </w:r>
            <w:r w:rsidRPr="001A266C">
              <w:rPr>
                <w:sz w:val="16"/>
                <w:szCs w:val="16"/>
              </w:rPr>
              <w:br/>
              <w:t>                        &lt;!\[CDATA\[</w:t>
            </w:r>
            <w:r w:rsidRPr="001A266C">
              <w:rPr>
                <w:sz w:val="16"/>
                <w:szCs w:val="16"/>
              </w:rPr>
              <w:br/>
              <w:t>                        &lt;p1:Sprievodka identifikator="f3ee9c6f-f3ee-9201-e053-0a6583c58233" xmlns:p1="</w:t>
            </w:r>
            <w:hyperlink r:id="rId858" w:history="1">
              <w:r w:rsidRPr="001A266C">
                <w:rPr>
                  <w:rStyle w:val="Hyperlink"/>
                  <w:sz w:val="16"/>
                  <w:szCs w:val="16"/>
                </w:rPr>
                <w:t>http://www.mfsr.sk/Formulare/Sprievodka_v02</w:t>
              </w:r>
            </w:hyperlink>
            <w:r w:rsidRPr="001A266C">
              <w:rPr>
                <w:sz w:val="16"/>
                <w:szCs w:val="16"/>
              </w:rPr>
              <w:t>" xmlns:xsi="</w:t>
            </w:r>
            <w:hyperlink r:id="rId859" w:history="1">
              <w:r w:rsidRPr="001A266C">
                <w:rPr>
                  <w:rStyle w:val="Hyperlink"/>
                  <w:sz w:val="16"/>
                  <w:szCs w:val="16"/>
                </w:rPr>
                <w:t>http://www.w3.org/2001/XMLSchema-instance</w:t>
              </w:r>
            </w:hyperlink>
            <w:r w:rsidRPr="001A266C">
              <w:rPr>
                <w:sz w:val="16"/>
                <w:szCs w:val="16"/>
              </w:rPr>
              <w:t>" xsi:schemaLocation="</w:t>
            </w:r>
            <w:hyperlink r:id="rId860" w:history="1">
              <w:r w:rsidRPr="001A266C">
                <w:rPr>
                  <w:rStyle w:val="Hyperlink"/>
                  <w:sz w:val="16"/>
                  <w:szCs w:val="16"/>
                </w:rPr>
                <w:t>http://www.mfsr.sk/Formulare/Sprievodka_v02.xsd</w:t>
              </w:r>
            </w:hyperlink>
            <w:r w:rsidRPr="001A266C">
              <w:rPr>
                <w:sz w:val="16"/>
                <w:szCs w:val="16"/>
              </w:rPr>
              <w:t>"&gt;</w:t>
            </w:r>
            <w:r w:rsidRPr="001A266C">
              <w:rPr>
                <w:sz w:val="16"/>
                <w:szCs w:val="16"/>
              </w:rPr>
              <w:br/>
              <w:t>                            &lt;p1:DatumVytvorenia den="27" mesiac="6" rok="2018"/&gt;</w:t>
            </w:r>
            <w:r w:rsidRPr="001A266C">
              <w:rPr>
                <w:sz w:val="16"/>
                <w:szCs w:val="16"/>
              </w:rPr>
              <w:br/>
              <w:t>                            &lt;p1:DatumPrevzatiaReferencovanehoDokumentu den="27" mesiac="6" rok="2018"/&gt;</w:t>
            </w:r>
            <w:r w:rsidRPr="001A266C">
              <w:rPr>
                <w:sz w:val="16"/>
                <w:szCs w:val="16"/>
              </w:rPr>
              <w:br/>
              <w:t>                            &lt;p1:ReferencovanyDokument typ="ServerCertChallenge" identifikator="f3ee9c6f-f3ee-9201-e053-0a6583c58233"&gt;</w:t>
            </w:r>
            <w:r w:rsidRPr="001A266C">
              <w:rPr>
                <w:sz w:val="16"/>
                <w:szCs w:val="16"/>
              </w:rPr>
              <w:br/>
              <w:t>                                &lt;p1:HodnotaPodpisu&gt;20180627_110840&lt;/p1:HodnotaPodpisu&gt;</w:t>
            </w:r>
            <w:r w:rsidRPr="001A266C">
              <w:rPr>
                <w:sz w:val="16"/>
                <w:szCs w:val="16"/>
              </w:rPr>
              <w:br/>
              <w:t>                                &lt;p1:HodnotaPodpisu&gt;?&lt;/p1:HodnotaPodpisu&gt;</w:t>
            </w:r>
            <w:r w:rsidRPr="001A266C">
              <w:rPr>
                <w:sz w:val="16"/>
                <w:szCs w:val="16"/>
              </w:rPr>
              <w:br/>
              <w:t>                            &lt;/p1:ReferencovanyDokument&gt;</w:t>
            </w:r>
            <w:r w:rsidRPr="001A266C">
              <w:rPr>
                <w:sz w:val="16"/>
                <w:szCs w:val="16"/>
              </w:rPr>
              <w:br/>
              <w:t>                        &lt;/p1:Sprievodka&gt;]]&gt;&lt;/c:DokumentNaPodpisanie&gt;</w:t>
            </w:r>
            <w:r w:rsidRPr="001A266C">
              <w:rPr>
                <w:sz w:val="16"/>
                <w:szCs w:val="16"/>
              </w:rPr>
              <w:br/>
              <w:t>                    &lt;c:Identifikator&gt;f3ee9c6f-f3ee-9201-e053-0a6583c58233&lt;/c:Identifikator&gt;</w:t>
            </w:r>
            <w:r w:rsidRPr="001A266C">
              <w:rPr>
                <w:sz w:val="16"/>
                <w:szCs w:val="16"/>
              </w:rPr>
              <w:br/>
              <w:t>                    &lt;c:PrihlasenieCertifikatom_KlientObalka xmlns:d="</w:t>
            </w:r>
            <w:hyperlink r:id="rId861" w:history="1">
              <w:r w:rsidRPr="001A266C">
                <w:rPr>
                  <w:rStyle w:val="Hyperlink"/>
                  <w:sz w:val="16"/>
                  <w:szCs w:val="16"/>
                </w:rPr>
                <w:t>http://www.cep.financnasprava.sk/ElektronickeSluzby/PrihlasenieCertifikatomKlientObalka</w:t>
              </w:r>
            </w:hyperlink>
            <w:r w:rsidRPr="001A266C">
              <w:rPr>
                <w:sz w:val="16"/>
                <w:szCs w:val="16"/>
              </w:rPr>
              <w:t>"&gt;</w:t>
            </w:r>
            <w:r w:rsidRPr="001A266C">
              <w:rPr>
                <w:sz w:val="16"/>
                <w:szCs w:val="16"/>
              </w:rPr>
              <w:br/>
              <w:t>                        &lt;d:Identifikator&gt;20180627_110840&lt;/d:Identifikator&gt;</w:t>
            </w:r>
            <w:r w:rsidRPr="001A266C">
              <w:rPr>
                <w:sz w:val="16"/>
                <w:szCs w:val="16"/>
              </w:rPr>
              <w:br/>
              <w:t>                        &lt;d:NazovUctu&gt;?&lt;/d:NazovUctu&gt;</w:t>
            </w:r>
            <w:r w:rsidRPr="001A266C">
              <w:rPr>
                <w:sz w:val="16"/>
                <w:szCs w:val="16"/>
              </w:rPr>
              <w:br/>
              <w:t>                    &lt;/c:PrihlasenieCertifikatom_KlientObalka&gt;</w:t>
            </w:r>
            <w:r w:rsidRPr="001A266C">
              <w:rPr>
                <w:sz w:val="16"/>
                <w:szCs w:val="16"/>
              </w:rPr>
              <w:br/>
              <w:t>                    &lt;c:ServerCas&gt;2018-06-27T11:08:40.1793616+02:00&lt;/c:ServerCas&gt;</w:t>
            </w:r>
            <w:r w:rsidRPr="001A266C">
              <w:rPr>
                <w:sz w:val="16"/>
                <w:szCs w:val="16"/>
              </w:rPr>
              <w:br/>
              <w:t>                &lt;/b:PrihlasenieServerObalka&gt;</w:t>
            </w:r>
            <w:r w:rsidRPr="001A266C">
              <w:rPr>
                <w:sz w:val="16"/>
                <w:szCs w:val="16"/>
              </w:rPr>
              <w:br/>
              <w:t>            &lt;/PrihlasenieCertifikatomVyzvaResult&gt;</w:t>
            </w:r>
            <w:r w:rsidRPr="001A266C">
              <w:rPr>
                <w:sz w:val="16"/>
                <w:szCs w:val="16"/>
              </w:rPr>
              <w:br/>
              <w:t>        &lt;/PrihlasenieCertifikatomVyzvaResponse&gt;</w:t>
            </w:r>
            <w:r w:rsidRPr="001A266C">
              <w:rPr>
                <w:sz w:val="16"/>
                <w:szCs w:val="16"/>
              </w:rPr>
              <w:br/>
              <w:t>    &lt;/s:Body&gt;</w:t>
            </w:r>
            <w:r w:rsidRPr="001A266C">
              <w:rPr>
                <w:sz w:val="16"/>
                <w:szCs w:val="16"/>
              </w:rPr>
              <w:br/>
              <w:t>&lt;/s:Envelope&gt;</w:t>
            </w:r>
          </w:p>
        </w:tc>
      </w:tr>
    </w:tbl>
    <w:p w:rsidR="00AD205C" w:rsidRDefault="00AD205C" w:rsidP="00683D8A"/>
    <w:p w:rsidR="00AD205C" w:rsidRDefault="002C259D" w:rsidP="00683D8A">
      <w:r>
        <w:t>Krok 2</w:t>
      </w:r>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PrihlasenieCertifikatom</w:t>
            </w:r>
          </w:p>
        </w:tc>
      </w:tr>
    </w:tbl>
    <w:p w:rsidR="00AD205C" w:rsidRDefault="00AD205C" w:rsidP="00683D8A"/>
    <w:tbl>
      <w:tblPr>
        <w:tblStyle w:val="ScrollTableNormal"/>
        <w:tblW w:w="9071" w:type="dxa"/>
        <w:tblLayout w:type="fixed"/>
        <w:tblLook w:val="0020" w:firstRow="1" w:lastRow="0" w:firstColumn="0" w:lastColumn="0" w:noHBand="0" w:noVBand="0"/>
      </w:tblPr>
      <w:tblGrid>
        <w:gridCol w:w="3681"/>
        <w:gridCol w:w="5390"/>
      </w:tblGrid>
      <w:tr w:rsidR="00AD205C" w:rsidTr="001A266C">
        <w:trPr>
          <w:cnfStyle w:val="100000000000" w:firstRow="1" w:lastRow="0" w:firstColumn="0" w:lastColumn="0" w:oddVBand="0" w:evenVBand="0" w:oddHBand="0" w:evenHBand="0" w:firstRowFirstColumn="0" w:firstRowLastColumn="0" w:lastRowFirstColumn="0" w:lastRowLastColumn="0"/>
        </w:trPr>
        <w:tc>
          <w:tcPr>
            <w:tcW w:w="3681" w:type="dxa"/>
            <w:tcMar>
              <w:top w:w="30" w:type="dxa"/>
              <w:left w:w="30" w:type="dxa"/>
              <w:bottom w:w="20" w:type="dxa"/>
              <w:right w:w="30" w:type="dxa"/>
            </w:tcMar>
          </w:tcPr>
          <w:p w:rsidR="00AD205C" w:rsidRDefault="002C259D" w:rsidP="00683D8A">
            <w:r>
              <w:t>Vstupný parameter</w:t>
            </w:r>
          </w:p>
        </w:tc>
        <w:tc>
          <w:tcPr>
            <w:tcW w:w="5390" w:type="dxa"/>
            <w:tcMar>
              <w:top w:w="30" w:type="dxa"/>
              <w:left w:w="30" w:type="dxa"/>
              <w:bottom w:w="20" w:type="dxa"/>
              <w:right w:w="30" w:type="dxa"/>
            </w:tcMar>
          </w:tcPr>
          <w:p w:rsidR="00AD205C" w:rsidRDefault="002C259D" w:rsidP="00683D8A">
            <w:r>
              <w:t>Popis</w:t>
            </w:r>
          </w:p>
        </w:tc>
      </w:tr>
      <w:tr w:rsidR="00AD205C" w:rsidTr="001A266C">
        <w:tc>
          <w:tcPr>
            <w:tcW w:w="3681" w:type="dxa"/>
            <w:tcMar>
              <w:top w:w="30" w:type="dxa"/>
              <w:left w:w="30" w:type="dxa"/>
              <w:bottom w:w="20" w:type="dxa"/>
              <w:right w:w="30" w:type="dxa"/>
            </w:tcMar>
          </w:tcPr>
          <w:p w:rsidR="00AD205C" w:rsidRDefault="002C259D" w:rsidP="00683D8A">
            <w:r>
              <w:t>PodpisanyDokument</w:t>
            </w:r>
          </w:p>
        </w:tc>
        <w:tc>
          <w:tcPr>
            <w:tcW w:w="5390" w:type="dxa"/>
            <w:tcMar>
              <w:top w:w="30" w:type="dxa"/>
              <w:left w:w="30" w:type="dxa"/>
              <w:bottom w:w="20" w:type="dxa"/>
              <w:right w:w="30" w:type="dxa"/>
            </w:tcMar>
          </w:tcPr>
          <w:p w:rsidR="00AD205C" w:rsidRDefault="002C259D" w:rsidP="00683D8A">
            <w:r>
              <w:t>Obsah podpísaného dokumentu v BASE64 (UTF-8)</w:t>
            </w:r>
          </w:p>
        </w:tc>
      </w:tr>
      <w:tr w:rsidR="00AD205C" w:rsidTr="001A266C">
        <w:tc>
          <w:tcPr>
            <w:tcW w:w="3681" w:type="dxa"/>
            <w:tcMar>
              <w:top w:w="30" w:type="dxa"/>
              <w:left w:w="30" w:type="dxa"/>
              <w:bottom w:w="20" w:type="dxa"/>
              <w:right w:w="30" w:type="dxa"/>
            </w:tcMar>
          </w:tcPr>
          <w:p w:rsidR="00AD205C" w:rsidRDefault="002C259D" w:rsidP="00683D8A">
            <w:r>
              <w:t>PrihlasenieCertifikatom_ServerObalka</w:t>
            </w:r>
          </w:p>
        </w:tc>
        <w:tc>
          <w:tcPr>
            <w:tcW w:w="5390" w:type="dxa"/>
            <w:tcMar>
              <w:top w:w="30" w:type="dxa"/>
              <w:left w:w="30" w:type="dxa"/>
              <w:bottom w:w="20" w:type="dxa"/>
              <w:right w:w="30" w:type="dxa"/>
            </w:tcMar>
          </w:tcPr>
          <w:p w:rsidR="00AD205C" w:rsidRDefault="002C259D" w:rsidP="00683D8A">
            <w:r>
              <w:t>Výstup z prvého kroku (PrihlasenieCertifikatomVyzva)</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1A266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1A266C" w:rsidRDefault="002C259D" w:rsidP="00683D8A">
            <w:pPr>
              <w:rPr>
                <w:sz w:val="16"/>
                <w:szCs w:val="16"/>
              </w:rPr>
            </w:pPr>
            <w:r w:rsidRPr="001A266C">
              <w:t>Request</w:t>
            </w:r>
          </w:p>
        </w:tc>
      </w:tr>
      <w:tr w:rsidR="00AD205C" w:rsidRPr="001A266C" w:rsidTr="00AD205C">
        <w:tc>
          <w:tcPr>
            <w:tcW w:w="9071" w:type="dxa"/>
            <w:tcMar>
              <w:top w:w="30" w:type="dxa"/>
              <w:left w:w="30" w:type="dxa"/>
              <w:bottom w:w="20" w:type="dxa"/>
              <w:right w:w="30" w:type="dxa"/>
            </w:tcMar>
          </w:tcPr>
          <w:p w:rsidR="00AD205C" w:rsidRPr="001A266C" w:rsidRDefault="002C259D" w:rsidP="00683D8A">
            <w:pPr>
              <w:rPr>
                <w:sz w:val="16"/>
                <w:szCs w:val="16"/>
              </w:rPr>
            </w:pPr>
            <w:r w:rsidRPr="001A266C">
              <w:rPr>
                <w:sz w:val="16"/>
                <w:szCs w:val="16"/>
              </w:rPr>
              <w:t>&lt;soap:Envelope xmlns:soap="</w:t>
            </w:r>
            <w:hyperlink r:id="rId862" w:history="1">
              <w:r w:rsidRPr="001A266C">
                <w:rPr>
                  <w:rStyle w:val="Hyperlink"/>
                  <w:sz w:val="16"/>
                  <w:szCs w:val="16"/>
                </w:rPr>
                <w:t>http://www.w3.org/2003/05/soap-envelope</w:t>
              </w:r>
            </w:hyperlink>
            <w:r w:rsidRPr="001A266C">
              <w:rPr>
                <w:sz w:val="16"/>
                <w:szCs w:val="16"/>
              </w:rPr>
              <w:t>" xmlns:elek="</w:t>
            </w:r>
            <w:hyperlink r:id="rId863" w:history="1">
              <w:r w:rsidRPr="001A266C">
                <w:rPr>
                  <w:rStyle w:val="Hyperlink"/>
                  <w:sz w:val="16"/>
                  <w:szCs w:val="16"/>
                </w:rPr>
                <w:t>http://www.cep.financnasprava.sk/ElektronickeSluzby</w:t>
              </w:r>
            </w:hyperlink>
            <w:r w:rsidRPr="001A266C">
              <w:rPr>
                <w:sz w:val="16"/>
                <w:szCs w:val="16"/>
              </w:rPr>
              <w:t>" xmlns:prih="</w:t>
            </w:r>
            <w:hyperlink r:id="rId864" w:history="1">
              <w:r w:rsidRPr="001A266C">
                <w:rPr>
                  <w:rStyle w:val="Hyperlink"/>
                  <w:sz w:val="16"/>
                  <w:szCs w:val="16"/>
                </w:rPr>
                <w:t>http://www.cep.financnasprava.sk/ElektronickeSluzby/PrihlasenieCertifikatom</w:t>
              </w:r>
            </w:hyperlink>
            <w:r w:rsidRPr="001A266C">
              <w:rPr>
                <w:sz w:val="16"/>
                <w:szCs w:val="16"/>
              </w:rPr>
              <w:t>" xmlns:prih1="</w:t>
            </w:r>
            <w:hyperlink r:id="rId865" w:history="1">
              <w:r w:rsidRPr="001A266C">
                <w:rPr>
                  <w:rStyle w:val="Hyperlink"/>
                  <w:sz w:val="16"/>
                  <w:szCs w:val="16"/>
                </w:rPr>
                <w:t>http://www.cep.financnasprava.sk/ElektronickeSluzby/PrihlasenieCertifikatomServerObalka</w:t>
              </w:r>
            </w:hyperlink>
            <w:r w:rsidRPr="001A266C">
              <w:rPr>
                <w:sz w:val="16"/>
                <w:szCs w:val="16"/>
              </w:rPr>
              <w:t>" xmlns:prih2="</w:t>
            </w:r>
            <w:hyperlink r:id="rId866" w:history="1">
              <w:r w:rsidRPr="001A266C">
                <w:rPr>
                  <w:rStyle w:val="Hyperlink"/>
                  <w:sz w:val="16"/>
                  <w:szCs w:val="16"/>
                </w:rPr>
                <w:t>http://www.cep.financnasprava.sk/ElektronickeSluzby/PrihlasenieCertifikatomKlientObalka</w:t>
              </w:r>
            </w:hyperlink>
            <w:r w:rsidRPr="001A266C">
              <w:rPr>
                <w:sz w:val="16"/>
                <w:szCs w:val="16"/>
              </w:rPr>
              <w:t>"&gt;</w:t>
            </w:r>
            <w:r w:rsidRPr="001A266C">
              <w:rPr>
                <w:sz w:val="16"/>
                <w:szCs w:val="16"/>
              </w:rPr>
              <w:br/>
              <w:t>    &lt;soap:Header/&gt;</w:t>
            </w:r>
            <w:r w:rsidRPr="001A266C">
              <w:rPr>
                <w:sz w:val="16"/>
                <w:szCs w:val="16"/>
              </w:rPr>
              <w:br/>
              <w:t>    &lt;soap:Body&gt;</w:t>
            </w:r>
            <w:r w:rsidRPr="001A266C">
              <w:rPr>
                <w:sz w:val="16"/>
                <w:szCs w:val="16"/>
              </w:rPr>
              <w:br/>
              <w:t>        &lt;elek:PrihlasenieCertifikatom&gt;</w:t>
            </w:r>
            <w:r w:rsidRPr="001A266C">
              <w:rPr>
                <w:sz w:val="16"/>
                <w:szCs w:val="16"/>
              </w:rPr>
              <w:br/>
              <w:t>            &lt;!--Optional:--&gt;</w:t>
            </w:r>
            <w:r w:rsidRPr="001A266C">
              <w:rPr>
                <w:sz w:val="16"/>
                <w:szCs w:val="16"/>
              </w:rPr>
              <w:br/>
              <w:t>            &lt;elek:prihlasenieVstup&gt;</w:t>
            </w:r>
            <w:r w:rsidRPr="001A266C">
              <w:rPr>
                <w:sz w:val="16"/>
                <w:szCs w:val="16"/>
              </w:rPr>
              <w:br/>
              <w:t>                &lt;prih:PodpisanyDokument&gt;PHh6ZXA6RGF0YUVudmV………&lt;/prih:PodpisanyDokument&gt;</w:t>
            </w:r>
            <w:r w:rsidRPr="001A266C">
              <w:rPr>
                <w:sz w:val="16"/>
                <w:szCs w:val="16"/>
              </w:rPr>
              <w:br/>
              <w:t>                &lt;prih:PrihlasenieCertifikatom_ServerObalka&gt;</w:t>
            </w:r>
            <w:r w:rsidRPr="001A266C">
              <w:rPr>
                <w:sz w:val="16"/>
                <w:szCs w:val="16"/>
              </w:rPr>
              <w:br/>
              <w:t>                    &lt;prih1:DokumentNaPodpisanie&gt;</w:t>
            </w:r>
            <w:r w:rsidRPr="001A266C">
              <w:rPr>
                <w:sz w:val="16"/>
                <w:szCs w:val="16"/>
              </w:rPr>
              <w:br/>
              <w:t>                        &lt;!\[CDATA\[</w:t>
            </w:r>
            <w:r w:rsidRPr="001A266C">
              <w:rPr>
                <w:sz w:val="16"/>
                <w:szCs w:val="16"/>
              </w:rPr>
              <w:br/>
              <w:t>                        &lt;p1:Sprievodka identifikator="f3ee9c6f-f3ee-9201-e053-0a6583c58233" xmlns:p1="</w:t>
            </w:r>
            <w:hyperlink r:id="rId867" w:history="1">
              <w:r w:rsidRPr="001A266C">
                <w:rPr>
                  <w:rStyle w:val="Hyperlink"/>
                  <w:sz w:val="16"/>
                  <w:szCs w:val="16"/>
                </w:rPr>
                <w:t>http://www.mfsr.sk/Formulare/Sprievodka_v02</w:t>
              </w:r>
            </w:hyperlink>
            <w:r w:rsidRPr="001A266C">
              <w:rPr>
                <w:sz w:val="16"/>
                <w:szCs w:val="16"/>
              </w:rPr>
              <w:t>" xmlns:xsi="</w:t>
            </w:r>
            <w:hyperlink r:id="rId868" w:history="1">
              <w:r w:rsidRPr="001A266C">
                <w:rPr>
                  <w:rStyle w:val="Hyperlink"/>
                  <w:sz w:val="16"/>
                  <w:szCs w:val="16"/>
                </w:rPr>
                <w:t>http://www.w3.org/2001/XMLSchema-instance</w:t>
              </w:r>
            </w:hyperlink>
            <w:r w:rsidRPr="001A266C">
              <w:rPr>
                <w:sz w:val="16"/>
                <w:szCs w:val="16"/>
              </w:rPr>
              <w:t xml:space="preserve">" </w:t>
            </w:r>
            <w:r w:rsidRPr="001A266C">
              <w:rPr>
                <w:sz w:val="16"/>
                <w:szCs w:val="16"/>
              </w:rPr>
              <w:lastRenderedPageBreak/>
              <w:t>xsi:schemaLocation="</w:t>
            </w:r>
            <w:hyperlink r:id="rId869" w:history="1">
              <w:r w:rsidRPr="001A266C">
                <w:rPr>
                  <w:rStyle w:val="Hyperlink"/>
                  <w:sz w:val="16"/>
                  <w:szCs w:val="16"/>
                </w:rPr>
                <w:t>http://www.mfsr.sk/Formulare/Sprievodka_v02.xsd</w:t>
              </w:r>
            </w:hyperlink>
            <w:r w:rsidRPr="001A266C">
              <w:rPr>
                <w:sz w:val="16"/>
                <w:szCs w:val="16"/>
              </w:rPr>
              <w:t>"&gt;</w:t>
            </w:r>
            <w:r w:rsidRPr="001A266C">
              <w:rPr>
                <w:sz w:val="16"/>
                <w:szCs w:val="16"/>
              </w:rPr>
              <w:br/>
              <w:t>                            &lt;p1:DatumVytvorenia den="27" mesiac="6" rok="2018"/&gt;</w:t>
            </w:r>
            <w:r w:rsidRPr="001A266C">
              <w:rPr>
                <w:sz w:val="16"/>
                <w:szCs w:val="16"/>
              </w:rPr>
              <w:br/>
              <w:t>                            &lt;p1:DatumPrevzatiaReferencovanehoDokumentu den="27" mesiac="6" rok="2018"/&gt;</w:t>
            </w:r>
            <w:r w:rsidRPr="001A266C">
              <w:rPr>
                <w:sz w:val="16"/>
                <w:szCs w:val="16"/>
              </w:rPr>
              <w:br/>
              <w:t>                            &lt;p1:ReferencovanyDokument typ="ServerCertChallenge" identifikator="f3ee9c6f-f3ee-9201-e053-0a6583c58233"&gt;</w:t>
            </w:r>
            <w:r w:rsidRPr="001A266C">
              <w:rPr>
                <w:sz w:val="16"/>
                <w:szCs w:val="16"/>
              </w:rPr>
              <w:br/>
              <w:t>                                &lt;p1:HodnotaPodpisu&gt;20180627_110840&lt;/p1:HodnotaPodpisu&gt;</w:t>
            </w:r>
            <w:r w:rsidRPr="001A266C">
              <w:rPr>
                <w:sz w:val="16"/>
                <w:szCs w:val="16"/>
              </w:rPr>
              <w:br/>
              <w:t>                                &lt;p1:HodnotaPodpisu&gt;?&lt;/p1:HodnotaPodpisu&gt;</w:t>
            </w:r>
            <w:r w:rsidRPr="001A266C">
              <w:rPr>
                <w:sz w:val="16"/>
                <w:szCs w:val="16"/>
              </w:rPr>
              <w:br/>
              <w:t>                            &lt;/p1:ReferencovanyDokument&gt;</w:t>
            </w:r>
            <w:r w:rsidRPr="001A266C">
              <w:rPr>
                <w:sz w:val="16"/>
                <w:szCs w:val="16"/>
              </w:rPr>
              <w:br/>
              <w:t>                        &lt;/p1:Sprievodka&gt;]]&gt;&lt;/prih1:DokumentNaPodpisanie&gt;</w:t>
            </w:r>
            <w:r w:rsidRPr="001A266C">
              <w:rPr>
                <w:sz w:val="16"/>
                <w:szCs w:val="16"/>
              </w:rPr>
              <w:br/>
              <w:t>                    &lt;prih1:Identifikator&gt;f3ee9c6f-f3ee-9201-e053-0a6583c58233&lt;/prih1:Identifikator&gt;</w:t>
            </w:r>
            <w:r w:rsidRPr="001A266C">
              <w:rPr>
                <w:sz w:val="16"/>
                <w:szCs w:val="16"/>
              </w:rPr>
              <w:br/>
              <w:t>                    &lt;prih1:PrihlasenieCertifikatom_KlientObalka&gt;</w:t>
            </w:r>
            <w:r w:rsidRPr="001A266C">
              <w:rPr>
                <w:sz w:val="16"/>
                <w:szCs w:val="16"/>
              </w:rPr>
              <w:br/>
              <w:t>                        &lt;prih2:Identifikator&gt;20180627_110840&lt;/prih2:Identifikator&gt;</w:t>
            </w:r>
            <w:r w:rsidRPr="001A266C">
              <w:rPr>
                <w:sz w:val="16"/>
                <w:szCs w:val="16"/>
              </w:rPr>
              <w:br/>
              <w:t>                        &lt;prih2:NazovUctu&gt;NazovUctu&lt;/prih2:NazovUctu&gt;</w:t>
            </w:r>
            <w:r w:rsidRPr="001A266C">
              <w:rPr>
                <w:sz w:val="16"/>
                <w:szCs w:val="16"/>
              </w:rPr>
              <w:br/>
              <w:t>                    &lt;/prih1:PrihlasenieCertifikatom_KlientObalka&gt;</w:t>
            </w:r>
            <w:r w:rsidRPr="001A266C">
              <w:rPr>
                <w:sz w:val="16"/>
                <w:szCs w:val="16"/>
              </w:rPr>
              <w:br/>
              <w:t>                    &lt;prih1:ServerCas&gt;2018-06-27T11:08:40.1793616+02:00&lt;/prih1:ServerCas&gt;</w:t>
            </w:r>
            <w:r w:rsidRPr="001A266C">
              <w:rPr>
                <w:sz w:val="16"/>
                <w:szCs w:val="16"/>
              </w:rPr>
              <w:br/>
              <w:t>                &lt;/prih:PrihlasenieCertifikatom_ServerObalka&gt;</w:t>
            </w:r>
            <w:r w:rsidRPr="001A266C">
              <w:rPr>
                <w:sz w:val="16"/>
                <w:szCs w:val="16"/>
              </w:rPr>
              <w:br/>
              <w:t>            &lt;/elek:prihlasenieVstup&gt;</w:t>
            </w:r>
            <w:r w:rsidRPr="001A266C">
              <w:rPr>
                <w:sz w:val="16"/>
                <w:szCs w:val="16"/>
              </w:rPr>
              <w:br/>
              <w:t>        &lt;/elek:PrihlasenieCertifikatom&gt;</w:t>
            </w:r>
            <w:r w:rsidRPr="001A266C">
              <w:rPr>
                <w:sz w:val="16"/>
                <w:szCs w:val="16"/>
              </w:rPr>
              <w:br/>
              <w:t>    &lt;/soap:Body&gt;</w:t>
            </w:r>
            <w:r w:rsidRPr="001A266C">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1A266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1A266C" w:rsidRDefault="002C259D" w:rsidP="00683D8A">
            <w:pPr>
              <w:rPr>
                <w:sz w:val="16"/>
                <w:szCs w:val="16"/>
              </w:rPr>
            </w:pPr>
            <w:r w:rsidRPr="001A266C">
              <w:t>Response</w:t>
            </w:r>
          </w:p>
        </w:tc>
      </w:tr>
      <w:tr w:rsidR="00AD205C" w:rsidRPr="001A266C" w:rsidTr="00AD205C">
        <w:tc>
          <w:tcPr>
            <w:tcW w:w="9071" w:type="dxa"/>
            <w:tcMar>
              <w:top w:w="30" w:type="dxa"/>
              <w:left w:w="30" w:type="dxa"/>
              <w:bottom w:w="20" w:type="dxa"/>
              <w:right w:w="30" w:type="dxa"/>
            </w:tcMar>
          </w:tcPr>
          <w:p w:rsidR="00AD205C" w:rsidRPr="001A266C" w:rsidRDefault="002C259D" w:rsidP="00683D8A">
            <w:pPr>
              <w:rPr>
                <w:sz w:val="16"/>
                <w:szCs w:val="16"/>
              </w:rPr>
            </w:pPr>
            <w:r w:rsidRPr="001A266C">
              <w:rPr>
                <w:sz w:val="16"/>
                <w:szCs w:val="16"/>
              </w:rPr>
              <w:t>&lt;s:Envelope xmlns:s="</w:t>
            </w:r>
            <w:hyperlink r:id="rId870" w:history="1">
              <w:r w:rsidRPr="001A266C">
                <w:rPr>
                  <w:rStyle w:val="Hyperlink"/>
                  <w:sz w:val="16"/>
                  <w:szCs w:val="16"/>
                </w:rPr>
                <w:t>http://www.w3.org/2003/05/soap-envelope</w:t>
              </w:r>
            </w:hyperlink>
            <w:r w:rsidRPr="001A266C">
              <w:rPr>
                <w:sz w:val="16"/>
                <w:szCs w:val="16"/>
              </w:rPr>
              <w:t>" xmlns:a="</w:t>
            </w:r>
            <w:hyperlink r:id="rId871" w:history="1">
              <w:r w:rsidRPr="001A266C">
                <w:rPr>
                  <w:rStyle w:val="Hyperlink"/>
                  <w:sz w:val="16"/>
                  <w:szCs w:val="16"/>
                </w:rPr>
                <w:t>http://www.w3.org/2005/08/addressing</w:t>
              </w:r>
            </w:hyperlink>
            <w:r w:rsidRPr="001A266C">
              <w:rPr>
                <w:sz w:val="16"/>
                <w:szCs w:val="16"/>
              </w:rPr>
              <w:t>"&gt;</w:t>
            </w:r>
            <w:r w:rsidRPr="001A266C">
              <w:rPr>
                <w:sz w:val="16"/>
                <w:szCs w:val="16"/>
              </w:rPr>
              <w:br/>
              <w:t>    &lt;s:Header&gt;</w:t>
            </w:r>
            <w:r w:rsidRPr="001A266C">
              <w:rPr>
                <w:sz w:val="16"/>
                <w:szCs w:val="16"/>
              </w:rPr>
              <w:br/>
              <w:t>        &lt;a:Action s:mustUnderstand="1"&gt;</w:t>
            </w:r>
            <w:hyperlink w:anchor="scroll-bookmark-283" w:history="1">
              <w:r w:rsidRPr="001A266C">
                <w:rPr>
                  <w:rStyle w:val="Hyperlink"/>
                  <w:sz w:val="16"/>
                  <w:szCs w:val="16"/>
                </w:rPr>
                <w:t>http://www.cep.financnasprava.sk/ElektronickeSluzby/IElektronickeSluzby/PrihlasenieCertifikatomResponse&lt;/a:Action</w:t>
              </w:r>
            </w:hyperlink>
            <w:r w:rsidRPr="001A266C">
              <w:rPr>
                <w:sz w:val="16"/>
                <w:szCs w:val="16"/>
              </w:rPr>
              <w:t>&gt;</w:t>
            </w:r>
            <w:r w:rsidRPr="001A266C">
              <w:rPr>
                <w:sz w:val="16"/>
                <w:szCs w:val="16"/>
              </w:rPr>
              <w:br/>
              <w:t>    &lt;/s:Header&gt;</w:t>
            </w:r>
            <w:r w:rsidRPr="001A266C">
              <w:rPr>
                <w:sz w:val="16"/>
                <w:szCs w:val="16"/>
              </w:rPr>
              <w:br/>
              <w:t>    &lt;s:Body&gt;</w:t>
            </w:r>
            <w:r w:rsidRPr="001A266C">
              <w:rPr>
                <w:sz w:val="16"/>
                <w:szCs w:val="16"/>
              </w:rPr>
              <w:br/>
              <w:t>        &lt;PrihlasenieCertifikatomResponse xmlns="</w:t>
            </w:r>
            <w:hyperlink r:id="rId872" w:history="1">
              <w:r w:rsidRPr="001A266C">
                <w:rPr>
                  <w:rStyle w:val="Hyperlink"/>
                  <w:sz w:val="16"/>
                  <w:szCs w:val="16"/>
                </w:rPr>
                <w:t>http://www.cep.financnasprava.sk/ElektronickeSluzby</w:t>
              </w:r>
            </w:hyperlink>
            <w:r w:rsidRPr="001A266C">
              <w:rPr>
                <w:sz w:val="16"/>
                <w:szCs w:val="16"/>
              </w:rPr>
              <w:t>"&gt;</w:t>
            </w:r>
            <w:r w:rsidRPr="001A266C">
              <w:rPr>
                <w:sz w:val="16"/>
                <w:szCs w:val="16"/>
              </w:rPr>
              <w:br/>
              <w:t>            &lt;PrihlasenieCertifikatomResult xmlns:b="</w:t>
            </w:r>
            <w:hyperlink r:id="rId873" w:history="1">
              <w:r w:rsidRPr="001A266C">
                <w:rPr>
                  <w:rStyle w:val="Hyperlink"/>
                  <w:sz w:val="16"/>
                  <w:szCs w:val="16"/>
                </w:rPr>
                <w:t>http://www.cep.financnasprava.sk/ElektronickeSluzby/PrihlasenieCertifikatom</w:t>
              </w:r>
            </w:hyperlink>
            <w:r w:rsidRPr="001A266C">
              <w:rPr>
                <w:sz w:val="16"/>
                <w:szCs w:val="16"/>
              </w:rPr>
              <w:t>" xmlns:i="</w:t>
            </w:r>
            <w:hyperlink r:id="rId874" w:history="1">
              <w:r w:rsidRPr="001A266C">
                <w:rPr>
                  <w:rStyle w:val="Hyperlink"/>
                  <w:sz w:val="16"/>
                  <w:szCs w:val="16"/>
                </w:rPr>
                <w:t>http://www.w3.org/2001/XMLSchema-instance</w:t>
              </w:r>
            </w:hyperlink>
            <w:r w:rsidRPr="001A266C">
              <w:rPr>
                <w:sz w:val="16"/>
                <w:szCs w:val="16"/>
              </w:rPr>
              <w:t>"&gt;</w:t>
            </w:r>
            <w:r w:rsidRPr="001A266C">
              <w:rPr>
                <w:sz w:val="16"/>
                <w:szCs w:val="16"/>
              </w:rPr>
              <w:br/>
              <w:t>                &lt;NavratovaHodnota xmlns="</w:t>
            </w:r>
            <w:hyperlink r:id="rId875" w:history="1">
              <w:r w:rsidRPr="001A266C">
                <w:rPr>
                  <w:rStyle w:val="Hyperlink"/>
                  <w:sz w:val="16"/>
                  <w:szCs w:val="16"/>
                </w:rPr>
                <w:t>http://www.cep.financnasprava.sk/ElektronickeSluzby/OutputBase</w:t>
              </w:r>
            </w:hyperlink>
            <w:r w:rsidRPr="001A266C">
              <w:rPr>
                <w:sz w:val="16"/>
                <w:szCs w:val="16"/>
              </w:rPr>
              <w:t>" xmlns:c="</w:t>
            </w:r>
            <w:hyperlink r:id="rId876" w:history="1">
              <w:r w:rsidRPr="001A266C">
                <w:rPr>
                  <w:rStyle w:val="Hyperlink"/>
                  <w:sz w:val="16"/>
                  <w:szCs w:val="16"/>
                </w:rPr>
                <w:t>http://www.cep.financnasprava.sk/ElektronickeSluzby/NavratovaHodnota</w:t>
              </w:r>
            </w:hyperlink>
            <w:r w:rsidRPr="001A266C">
              <w:rPr>
                <w:sz w:val="16"/>
                <w:szCs w:val="16"/>
              </w:rPr>
              <w:t>"&gt;</w:t>
            </w:r>
            <w:r w:rsidRPr="001A266C">
              <w:rPr>
                <w:sz w:val="16"/>
                <w:szCs w:val="16"/>
              </w:rPr>
              <w:br/>
              <w:t>                    &lt;c:Kod&gt;0&lt;/c:Kod&gt;</w:t>
            </w:r>
            <w:r w:rsidRPr="001A266C">
              <w:rPr>
                <w:sz w:val="16"/>
                <w:szCs w:val="16"/>
              </w:rPr>
              <w:br/>
              <w:t>                    &lt;c:Popis i:nil="true"/&gt;</w:t>
            </w:r>
            <w:r w:rsidRPr="001A266C">
              <w:rPr>
                <w:sz w:val="16"/>
                <w:szCs w:val="16"/>
              </w:rPr>
              <w:br/>
              <w:t>                &lt;/NavratovaHodnota&gt;</w:t>
            </w:r>
            <w:r w:rsidRPr="001A266C">
              <w:rPr>
                <w:sz w:val="16"/>
                <w:szCs w:val="16"/>
              </w:rPr>
              <w:br/>
              <w:t>                &lt;b:Pouzivatel xmlns:c="</w:t>
            </w:r>
            <w:hyperlink r:id="rId877" w:history="1">
              <w:r w:rsidRPr="001A266C">
                <w:rPr>
                  <w:rStyle w:val="Hyperlink"/>
                  <w:sz w:val="16"/>
                  <w:szCs w:val="16"/>
                </w:rPr>
                <w:t>http://ditec/2011/11/iam/authorization</w:t>
              </w:r>
            </w:hyperlink>
            <w:r w:rsidRPr="001A266C">
              <w:rPr>
                <w:sz w:val="16"/>
                <w:szCs w:val="16"/>
              </w:rPr>
              <w:t>"&gt;</w:t>
            </w:r>
            <w:r w:rsidRPr="001A266C">
              <w:rPr>
                <w:sz w:val="16"/>
                <w:szCs w:val="16"/>
              </w:rPr>
              <w:br/>
              <w:t>                    &lt;c:TokenCheck&gt;XA2LFG/AAiaf7znu77yAR38M398=&lt;/c:TokenCheck&gt;</w:t>
            </w:r>
            <w:r w:rsidRPr="001A266C">
              <w:rPr>
                <w:sz w:val="16"/>
                <w:szCs w:val="16"/>
              </w:rPr>
              <w:br/>
              <w:t>                    &lt;c:TokenId&gt;b7ce9c6f-85f8-d402-e053-0a6583c58dfa&lt;/c:TokenId&gt;</w:t>
            </w:r>
            <w:r w:rsidRPr="001A266C">
              <w:rPr>
                <w:sz w:val="16"/>
                <w:szCs w:val="16"/>
              </w:rPr>
              <w:br/>
              <w:t>                &lt;/b:Pouzivatel&gt;</w:t>
            </w:r>
            <w:r w:rsidRPr="001A266C">
              <w:rPr>
                <w:sz w:val="16"/>
                <w:szCs w:val="16"/>
              </w:rPr>
              <w:br/>
              <w:t>            &lt;/PrihlasenieCertifikatomResult&gt;</w:t>
            </w:r>
            <w:r w:rsidRPr="001A266C">
              <w:rPr>
                <w:sz w:val="16"/>
                <w:szCs w:val="16"/>
              </w:rPr>
              <w:br/>
              <w:t>        &lt;/PrihlasenieCertifikatomResponse&gt;</w:t>
            </w:r>
            <w:r w:rsidRPr="001A266C">
              <w:rPr>
                <w:sz w:val="16"/>
                <w:szCs w:val="16"/>
              </w:rPr>
              <w:br/>
              <w:t>    &lt;/s:Body&gt;</w:t>
            </w:r>
            <w:r w:rsidRPr="001A266C">
              <w:rPr>
                <w:sz w:val="16"/>
                <w:szCs w:val="16"/>
              </w:rPr>
              <w:br/>
              <w:t>&lt;/s:Envelope&gt;</w:t>
            </w:r>
          </w:p>
        </w:tc>
      </w:tr>
    </w:tbl>
    <w:p w:rsidR="00AD205C" w:rsidRDefault="002C259D" w:rsidP="00683D8A">
      <w:pPr>
        <w:pStyle w:val="Heading4"/>
      </w:pPr>
      <w:bookmarkStart w:id="383" w:name="scroll-bookmark-293"/>
      <w:r>
        <w:t>Popis výnimiek</w:t>
      </w:r>
      <w:bookmarkEnd w:id="383"/>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rsidTr="001A266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Kód</w:t>
            </w:r>
          </w:p>
        </w:tc>
        <w:tc>
          <w:tcPr>
            <w:tcW w:w="3628" w:type="dxa"/>
            <w:tcMar>
              <w:top w:w="30" w:type="dxa"/>
              <w:left w:w="30" w:type="dxa"/>
              <w:bottom w:w="20" w:type="dxa"/>
              <w:right w:w="30" w:type="dxa"/>
            </w:tcMar>
          </w:tcPr>
          <w:p w:rsidR="00AD205C" w:rsidRDefault="002C259D" w:rsidP="00683D8A">
            <w:r>
              <w:t>Popís</w:t>
            </w:r>
          </w:p>
        </w:tc>
        <w:tc>
          <w:tcPr>
            <w:tcW w:w="3398" w:type="dxa"/>
            <w:tcMar>
              <w:top w:w="30" w:type="dxa"/>
              <w:left w:w="30" w:type="dxa"/>
              <w:bottom w:w="20" w:type="dxa"/>
              <w:right w:w="30" w:type="dxa"/>
            </w:tcMar>
          </w:tcPr>
          <w:p w:rsidR="00AD205C" w:rsidRDefault="002C259D" w:rsidP="00683D8A">
            <w:r>
              <w:t>Špecifikácia chyby</w:t>
            </w:r>
          </w:p>
        </w:tc>
        <w:tc>
          <w:tcPr>
            <w:tcW w:w="1137" w:type="dxa"/>
            <w:tcMar>
              <w:top w:w="30" w:type="dxa"/>
              <w:left w:w="30" w:type="dxa"/>
              <w:bottom w:w="20" w:type="dxa"/>
              <w:right w:w="30" w:type="dxa"/>
            </w:tcMar>
          </w:tcPr>
          <w:p w:rsidR="00AD205C" w:rsidRDefault="002C259D" w:rsidP="00683D8A">
            <w:r>
              <w:t>Typ chyby</w:t>
            </w:r>
          </w:p>
        </w:tc>
      </w:tr>
      <w:tr w:rsidR="00AD205C" w:rsidTr="001A266C">
        <w:tc>
          <w:tcPr>
            <w:tcW w:w="907" w:type="dxa"/>
            <w:tcMar>
              <w:top w:w="30" w:type="dxa"/>
              <w:left w:w="30" w:type="dxa"/>
              <w:bottom w:w="20" w:type="dxa"/>
              <w:right w:w="30" w:type="dxa"/>
            </w:tcMar>
          </w:tcPr>
          <w:p w:rsidR="00AD205C" w:rsidRDefault="002C259D" w:rsidP="00683D8A">
            <w:r>
              <w:t>16</w:t>
            </w:r>
          </w:p>
        </w:tc>
        <w:tc>
          <w:tcPr>
            <w:tcW w:w="3628" w:type="dxa"/>
            <w:tcMar>
              <w:top w:w="30" w:type="dxa"/>
              <w:left w:w="30" w:type="dxa"/>
              <w:bottom w:w="20" w:type="dxa"/>
              <w:right w:w="30" w:type="dxa"/>
            </w:tcMar>
          </w:tcPr>
          <w:p w:rsidR="00AD205C" w:rsidRDefault="002C259D" w:rsidP="00683D8A">
            <w:r>
              <w:t>Zadané prihlasovacie údaje nie sú správne, alebo je účet neplatný</w:t>
            </w:r>
          </w:p>
        </w:tc>
        <w:tc>
          <w:tcPr>
            <w:tcW w:w="3398" w:type="dxa"/>
            <w:tcMar>
              <w:top w:w="30" w:type="dxa"/>
              <w:left w:w="30" w:type="dxa"/>
              <w:bottom w:w="20" w:type="dxa"/>
              <w:right w:w="30" w:type="dxa"/>
            </w:tcMar>
          </w:tcPr>
          <w:p w:rsidR="00AD205C" w:rsidRDefault="002C259D" w:rsidP="00683D8A">
            <w:r>
              <w:t>Zadané prihlasovacie údaje nie sú správne, alebo je účet neplatný</w:t>
            </w:r>
          </w:p>
        </w:tc>
        <w:tc>
          <w:tcPr>
            <w:tcW w:w="1137" w:type="dxa"/>
            <w:tcMar>
              <w:top w:w="30" w:type="dxa"/>
              <w:left w:w="30" w:type="dxa"/>
              <w:bottom w:w="20" w:type="dxa"/>
              <w:right w:w="30" w:type="dxa"/>
            </w:tcMar>
          </w:tcPr>
          <w:p w:rsidR="00AD205C" w:rsidRDefault="002C259D" w:rsidP="00683D8A">
            <w:r>
              <w:t>Biznis</w:t>
            </w:r>
          </w:p>
        </w:tc>
      </w:tr>
      <w:tr w:rsidR="00AD205C" w:rsidTr="001A266C">
        <w:tc>
          <w:tcPr>
            <w:tcW w:w="907" w:type="dxa"/>
            <w:tcMar>
              <w:top w:w="30" w:type="dxa"/>
              <w:left w:w="30" w:type="dxa"/>
              <w:bottom w:w="20" w:type="dxa"/>
              <w:right w:w="30" w:type="dxa"/>
            </w:tcMar>
          </w:tcPr>
          <w:p w:rsidR="00AD205C" w:rsidRDefault="002C259D" w:rsidP="00683D8A">
            <w:r>
              <w:t>17</w:t>
            </w:r>
          </w:p>
        </w:tc>
        <w:tc>
          <w:tcPr>
            <w:tcW w:w="3628" w:type="dxa"/>
            <w:tcMar>
              <w:top w:w="30" w:type="dxa"/>
              <w:left w:w="30" w:type="dxa"/>
              <w:bottom w:w="20" w:type="dxa"/>
              <w:right w:w="30" w:type="dxa"/>
            </w:tcMar>
          </w:tcPr>
          <w:p w:rsidR="00AD205C" w:rsidRDefault="002C259D" w:rsidP="00683D8A">
            <w:r>
              <w:t>Nepodarilo sa prihlásiť. V prípade, že máte viacero používateľských účtov, zadajte ten pod ktorým účtom sa chcete prihlásiť</w:t>
            </w:r>
          </w:p>
        </w:tc>
        <w:tc>
          <w:tcPr>
            <w:tcW w:w="3398" w:type="dxa"/>
            <w:tcMar>
              <w:top w:w="30" w:type="dxa"/>
              <w:left w:w="30" w:type="dxa"/>
              <w:bottom w:w="20" w:type="dxa"/>
              <w:right w:w="30" w:type="dxa"/>
            </w:tcMar>
          </w:tcPr>
          <w:p w:rsidR="00AD205C" w:rsidRDefault="002C259D" w:rsidP="00683D8A">
            <w:r>
              <w:t>Nepodarilo sa prihlásiť. V prípade, že máte viacero používateľských účtov, zadajte ten pod ktorým účtom sa chcete prihlásiť</w:t>
            </w:r>
          </w:p>
        </w:tc>
        <w:tc>
          <w:tcPr>
            <w:tcW w:w="1137" w:type="dxa"/>
            <w:tcMar>
              <w:top w:w="30" w:type="dxa"/>
              <w:left w:w="30" w:type="dxa"/>
              <w:bottom w:w="20" w:type="dxa"/>
              <w:right w:w="30" w:type="dxa"/>
            </w:tcMar>
          </w:tcPr>
          <w:p w:rsidR="00AD205C" w:rsidRDefault="002C259D" w:rsidP="00683D8A">
            <w:r>
              <w:t>Biznis</w:t>
            </w:r>
          </w:p>
        </w:tc>
      </w:tr>
      <w:tr w:rsidR="00AD205C" w:rsidTr="001A266C">
        <w:tc>
          <w:tcPr>
            <w:tcW w:w="907" w:type="dxa"/>
            <w:tcMar>
              <w:top w:w="30" w:type="dxa"/>
              <w:left w:w="30" w:type="dxa"/>
              <w:bottom w:w="20" w:type="dxa"/>
              <w:right w:w="30" w:type="dxa"/>
            </w:tcMar>
          </w:tcPr>
          <w:p w:rsidR="00AD205C" w:rsidRDefault="002C259D" w:rsidP="00683D8A">
            <w:r>
              <w:t>18</w:t>
            </w:r>
          </w:p>
        </w:tc>
        <w:tc>
          <w:tcPr>
            <w:tcW w:w="3628" w:type="dxa"/>
            <w:tcMar>
              <w:top w:w="30" w:type="dxa"/>
              <w:left w:w="30" w:type="dxa"/>
              <w:bottom w:w="20" w:type="dxa"/>
              <w:right w:w="30" w:type="dxa"/>
            </w:tcMar>
          </w:tcPr>
          <w:p w:rsidR="00AD205C" w:rsidRDefault="002C259D" w:rsidP="00683D8A">
            <w:r>
              <w:t>Neplatný certifikát</w:t>
            </w:r>
          </w:p>
        </w:tc>
        <w:tc>
          <w:tcPr>
            <w:tcW w:w="3398" w:type="dxa"/>
            <w:tcMar>
              <w:top w:w="30" w:type="dxa"/>
              <w:left w:w="30" w:type="dxa"/>
              <w:bottom w:w="20" w:type="dxa"/>
              <w:right w:w="30" w:type="dxa"/>
            </w:tcMar>
          </w:tcPr>
          <w:p w:rsidR="00AD205C" w:rsidRDefault="002C259D" w:rsidP="00683D8A">
            <w:r>
              <w:t>Neplatný certifikát</w:t>
            </w:r>
          </w:p>
        </w:tc>
        <w:tc>
          <w:tcPr>
            <w:tcW w:w="1137" w:type="dxa"/>
            <w:tcMar>
              <w:top w:w="30" w:type="dxa"/>
              <w:left w:w="30" w:type="dxa"/>
              <w:bottom w:w="20" w:type="dxa"/>
              <w:right w:w="30" w:type="dxa"/>
            </w:tcMar>
          </w:tcPr>
          <w:p w:rsidR="00AD205C" w:rsidRDefault="002C259D" w:rsidP="00683D8A">
            <w:r>
              <w:t>Biznis</w:t>
            </w:r>
          </w:p>
        </w:tc>
      </w:tr>
      <w:tr w:rsidR="00AD205C" w:rsidTr="001A266C">
        <w:tc>
          <w:tcPr>
            <w:tcW w:w="907" w:type="dxa"/>
            <w:tcMar>
              <w:top w:w="30" w:type="dxa"/>
              <w:left w:w="30" w:type="dxa"/>
              <w:bottom w:w="20" w:type="dxa"/>
              <w:right w:w="30" w:type="dxa"/>
            </w:tcMar>
          </w:tcPr>
          <w:p w:rsidR="00AD205C" w:rsidRDefault="002C259D" w:rsidP="00683D8A">
            <w:r>
              <w:t>19</w:t>
            </w:r>
          </w:p>
        </w:tc>
        <w:tc>
          <w:tcPr>
            <w:tcW w:w="3628" w:type="dxa"/>
            <w:tcMar>
              <w:top w:w="30" w:type="dxa"/>
              <w:left w:w="30" w:type="dxa"/>
              <w:bottom w:w="20" w:type="dxa"/>
              <w:right w:w="30" w:type="dxa"/>
            </w:tcMar>
          </w:tcPr>
          <w:p w:rsidR="00AD205C" w:rsidRDefault="002C259D" w:rsidP="00683D8A">
            <w:r>
              <w:t>Veľká časová odozva</w:t>
            </w:r>
          </w:p>
        </w:tc>
        <w:tc>
          <w:tcPr>
            <w:tcW w:w="3398" w:type="dxa"/>
            <w:tcMar>
              <w:top w:w="30" w:type="dxa"/>
              <w:left w:w="30" w:type="dxa"/>
              <w:bottom w:w="20" w:type="dxa"/>
              <w:right w:w="30" w:type="dxa"/>
            </w:tcMar>
          </w:tcPr>
          <w:p w:rsidR="00AD205C" w:rsidRDefault="002C259D" w:rsidP="00683D8A">
            <w:r>
              <w:t>Veľká časová odozva</w:t>
            </w:r>
          </w:p>
        </w:tc>
        <w:tc>
          <w:tcPr>
            <w:tcW w:w="1137" w:type="dxa"/>
            <w:tcMar>
              <w:top w:w="30" w:type="dxa"/>
              <w:left w:w="30" w:type="dxa"/>
              <w:bottom w:w="20" w:type="dxa"/>
              <w:right w:w="30" w:type="dxa"/>
            </w:tcMar>
          </w:tcPr>
          <w:p w:rsidR="00AD205C" w:rsidRDefault="002C259D" w:rsidP="00683D8A">
            <w:r>
              <w:t>Biznis</w:t>
            </w:r>
          </w:p>
        </w:tc>
      </w:tr>
    </w:tbl>
    <w:p w:rsidR="00AD205C" w:rsidRDefault="00AD205C" w:rsidP="00683D8A"/>
    <w:p w:rsidR="00AD205C" w:rsidRDefault="00AD205C" w:rsidP="00683D8A"/>
    <w:p w:rsidR="003C1732" w:rsidRDefault="003C1732">
      <w:r>
        <w:br w:type="page"/>
      </w:r>
    </w:p>
    <w:p w:rsidR="00AD205C" w:rsidRDefault="002C259D" w:rsidP="00683D8A">
      <w:pPr>
        <w:pStyle w:val="Heading2"/>
      </w:pPr>
      <w:bookmarkStart w:id="384" w:name="scroll-bookmark-294"/>
      <w:bookmarkStart w:id="385" w:name="_Toc25230611"/>
      <w:r>
        <w:lastRenderedPageBreak/>
        <w:t>Odhlásenie  používateľa</w:t>
      </w:r>
      <w:bookmarkEnd w:id="384"/>
      <w:bookmarkEnd w:id="385"/>
    </w:p>
    <w:p w:rsidR="00AD205C" w:rsidRDefault="002C259D" w:rsidP="00683D8A">
      <w:pPr>
        <w:pStyle w:val="Heading3"/>
      </w:pPr>
      <w:bookmarkStart w:id="386" w:name="scroll-bookmark-295"/>
      <w:bookmarkStart w:id="387" w:name="_Toc25230612"/>
      <w:r>
        <w:t>Procesné/logické údaje</w:t>
      </w:r>
      <w:bookmarkEnd w:id="386"/>
      <w:bookmarkEnd w:id="387"/>
    </w:p>
    <w:p w:rsidR="00AD205C" w:rsidRDefault="002C259D" w:rsidP="00683D8A">
      <w:pPr>
        <w:pStyle w:val="Heading4"/>
      </w:pPr>
      <w:bookmarkStart w:id="388" w:name="scroll-bookmark-296"/>
      <w:r>
        <w:t>Procesný tok / biznis logika služby</w:t>
      </w:r>
      <w:bookmarkEnd w:id="388"/>
    </w:p>
    <w:p w:rsidR="00AD205C" w:rsidRDefault="002C259D" w:rsidP="00683D8A">
      <w:r>
        <w:t>Pre korektné ukončenie volania danej elektronickej služby je potrebné odhlásenie.</w:t>
      </w:r>
    </w:p>
    <w:p w:rsidR="00AD205C" w:rsidRDefault="002C259D" w:rsidP="00683D8A">
      <w:pPr>
        <w:pStyle w:val="Heading4"/>
      </w:pPr>
      <w:bookmarkStart w:id="389" w:name="scroll-bookmark-297"/>
      <w:r>
        <w:t>Operácie poskytovanej služby</w:t>
      </w:r>
      <w:bookmarkEnd w:id="389"/>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rsidR="00AD205C" w:rsidRDefault="002C259D" w:rsidP="00683D8A">
            <w:r>
              <w:t>Názov operácie</w:t>
            </w:r>
          </w:p>
        </w:tc>
        <w:tc>
          <w:tcPr>
            <w:tcW w:w="3628" w:type="dxa"/>
            <w:tcMar>
              <w:top w:w="30" w:type="dxa"/>
              <w:left w:w="30" w:type="dxa"/>
              <w:bottom w:w="20" w:type="dxa"/>
              <w:right w:w="30" w:type="dxa"/>
            </w:tcMar>
          </w:tcPr>
          <w:p w:rsidR="00AD205C" w:rsidRDefault="002C259D" w:rsidP="00683D8A">
            <w:r>
              <w:t>Popis operácie</w:t>
            </w:r>
          </w:p>
        </w:tc>
        <w:tc>
          <w:tcPr>
            <w:tcW w:w="907" w:type="dxa"/>
            <w:tcMar>
              <w:top w:w="30" w:type="dxa"/>
              <w:left w:w="30" w:type="dxa"/>
              <w:bottom w:w="20" w:type="dxa"/>
              <w:right w:w="30" w:type="dxa"/>
            </w:tcMar>
          </w:tcPr>
          <w:p w:rsidR="00AD205C" w:rsidRDefault="002C259D" w:rsidP="00683D8A">
            <w:r>
              <w:t>Poradie</w:t>
            </w:r>
          </w:p>
        </w:tc>
        <w:tc>
          <w:tcPr>
            <w:tcW w:w="1361" w:type="dxa"/>
            <w:tcMar>
              <w:top w:w="30" w:type="dxa"/>
              <w:left w:w="30" w:type="dxa"/>
              <w:bottom w:w="20" w:type="dxa"/>
              <w:right w:w="30" w:type="dxa"/>
            </w:tcMar>
          </w:tcPr>
          <w:p w:rsidR="00AD205C" w:rsidRDefault="002C259D" w:rsidP="00683D8A">
            <w:r>
              <w:t>Vstupné parametre</w:t>
            </w:r>
          </w:p>
        </w:tc>
        <w:tc>
          <w:tcPr>
            <w:tcW w:w="1361" w:type="dxa"/>
            <w:tcMar>
              <w:top w:w="30" w:type="dxa"/>
              <w:left w:w="30" w:type="dxa"/>
              <w:bottom w:w="20" w:type="dxa"/>
              <w:right w:w="30" w:type="dxa"/>
            </w:tcMar>
          </w:tcPr>
          <w:p w:rsidR="00AD205C" w:rsidRDefault="002C259D" w:rsidP="00683D8A">
            <w:r>
              <w:t>Vystupné parametre</w:t>
            </w:r>
          </w:p>
        </w:tc>
      </w:tr>
      <w:tr w:rsidR="00AD205C" w:rsidTr="00AD205C">
        <w:tc>
          <w:tcPr>
            <w:tcW w:w="1814" w:type="dxa"/>
            <w:tcMar>
              <w:top w:w="30" w:type="dxa"/>
              <w:left w:w="30" w:type="dxa"/>
              <w:bottom w:w="20" w:type="dxa"/>
              <w:right w:w="30" w:type="dxa"/>
            </w:tcMar>
          </w:tcPr>
          <w:p w:rsidR="00AD205C" w:rsidRDefault="002C259D" w:rsidP="00683D8A">
            <w:r>
              <w:t>Odhlasenie</w:t>
            </w:r>
          </w:p>
        </w:tc>
        <w:tc>
          <w:tcPr>
            <w:tcW w:w="3628" w:type="dxa"/>
            <w:tcMar>
              <w:top w:w="30" w:type="dxa"/>
              <w:left w:w="30" w:type="dxa"/>
              <w:bottom w:w="20" w:type="dxa"/>
              <w:right w:w="30" w:type="dxa"/>
            </w:tcMar>
          </w:tcPr>
          <w:p w:rsidR="00AD205C" w:rsidRDefault="002C259D" w:rsidP="00683D8A">
            <w:r>
              <w:t>Pre korektné ukončenie volania danej elektronickej služby je potrebné odhlásenie.</w:t>
            </w:r>
          </w:p>
        </w:tc>
        <w:tc>
          <w:tcPr>
            <w:tcW w:w="907" w:type="dxa"/>
            <w:tcMar>
              <w:top w:w="30" w:type="dxa"/>
              <w:left w:w="30" w:type="dxa"/>
              <w:bottom w:w="20" w:type="dxa"/>
              <w:right w:w="30" w:type="dxa"/>
            </w:tcMar>
          </w:tcPr>
          <w:p w:rsidR="00AD205C" w:rsidRDefault="002C259D" w:rsidP="00683D8A">
            <w:r>
              <w:t>1</w:t>
            </w:r>
          </w:p>
        </w:tc>
        <w:tc>
          <w:tcPr>
            <w:tcW w:w="1361" w:type="dxa"/>
            <w:tcMar>
              <w:top w:w="30" w:type="dxa"/>
              <w:left w:w="30" w:type="dxa"/>
              <w:bottom w:w="20" w:type="dxa"/>
              <w:right w:w="30" w:type="dxa"/>
            </w:tcMar>
          </w:tcPr>
          <w:p w:rsidR="00AD205C" w:rsidRDefault="002C259D" w:rsidP="00683D8A">
            <w:r>
              <w:t>RPOdhlasenieZiadost</w:t>
            </w:r>
          </w:p>
        </w:tc>
        <w:tc>
          <w:tcPr>
            <w:tcW w:w="1361" w:type="dxa"/>
            <w:tcMar>
              <w:top w:w="30" w:type="dxa"/>
              <w:left w:w="30" w:type="dxa"/>
              <w:bottom w:w="20" w:type="dxa"/>
              <w:right w:w="30" w:type="dxa"/>
            </w:tcMar>
          </w:tcPr>
          <w:p w:rsidR="00AD205C" w:rsidRDefault="002C259D" w:rsidP="00683D8A">
            <w:r>
              <w:t>Odhlasenie</w:t>
            </w:r>
          </w:p>
        </w:tc>
      </w:tr>
    </w:tbl>
    <w:p w:rsidR="00AD205C" w:rsidRDefault="00AD205C" w:rsidP="00683D8A"/>
    <w:p w:rsidR="00AD205C" w:rsidRDefault="002C259D" w:rsidP="00683D8A">
      <w:r>
        <w:t>RPOdhlasenieZiadost</w:t>
      </w:r>
      <w:r>
        <w:br/>
      </w:r>
    </w:p>
    <w:p w:rsidR="00AD205C" w:rsidRDefault="002C259D" w:rsidP="00683D8A">
      <w:r>
        <w:rPr>
          <w:noProof/>
        </w:rPr>
        <w:drawing>
          <wp:inline distT="0" distB="0" distL="0" distR="0">
            <wp:extent cx="3705225" cy="2466975"/>
            <wp:effectExtent l="0" t="0" r="0" b="0"/>
            <wp:docPr id="100088" name="Picture 100088" descr="_scroll_external\attachments\worddav45fcdb36c13da5aed235a2938eba6cf5-4608fbd0c0a856be5842d12612bac6cbf93f9b9423b609a5bc6ff3f7df4dc5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58474" name=""/>
                    <pic:cNvPicPr>
                      <a:picLocks noChangeAspect="1"/>
                    </pic:cNvPicPr>
                  </pic:nvPicPr>
                  <pic:blipFill>
                    <a:blip r:embed="rId878"/>
                    <a:stretch>
                      <a:fillRect/>
                    </a:stretch>
                  </pic:blipFill>
                  <pic:spPr>
                    <a:xfrm>
                      <a:off x="0" y="0"/>
                      <a:ext cx="3705225" cy="2466975"/>
                    </a:xfrm>
                    <a:prstGeom prst="rect">
                      <a:avLst/>
                    </a:prstGeom>
                  </pic:spPr>
                </pic:pic>
              </a:graphicData>
            </a:graphic>
          </wp:inline>
        </w:drawing>
      </w:r>
    </w:p>
    <w:p w:rsidR="00AD205C" w:rsidRDefault="002C259D" w:rsidP="00683D8A">
      <w:r>
        <w:br/>
        <w:t>Používateľ</w:t>
      </w:r>
    </w:p>
    <w:tbl>
      <w:tblPr>
        <w:tblStyle w:val="ScrollTableNormal"/>
        <w:tblW w:w="9071" w:type="dxa"/>
        <w:tblLayout w:type="fixed"/>
        <w:tblLook w:val="0000" w:firstRow="0" w:lastRow="0" w:firstColumn="0" w:lastColumn="0" w:noHBand="0" w:noVBand="0"/>
      </w:tblPr>
      <w:tblGrid>
        <w:gridCol w:w="988"/>
        <w:gridCol w:w="8083"/>
      </w:tblGrid>
      <w:tr w:rsidR="00AD205C" w:rsidTr="001A266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tokenDescriptor</w:t>
            </w:r>
          </w:p>
        </w:tc>
      </w:tr>
      <w:tr w:rsidR="00AD205C" w:rsidTr="001A266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Identifikácia používateľa</w:t>
            </w:r>
          </w:p>
        </w:tc>
      </w:tr>
    </w:tbl>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1A266C" w:rsidRDefault="001A266C" w:rsidP="00683D8A"/>
    <w:p w:rsidR="00AD205C" w:rsidRDefault="002C259D" w:rsidP="00683D8A">
      <w:r>
        <w:lastRenderedPageBreak/>
        <w:t>Odhlasenie</w:t>
      </w:r>
      <w:r>
        <w:br/>
      </w:r>
    </w:p>
    <w:p w:rsidR="00AD205C" w:rsidRDefault="002C259D" w:rsidP="00683D8A">
      <w:r>
        <w:rPr>
          <w:noProof/>
        </w:rPr>
        <w:drawing>
          <wp:inline distT="0" distB="0" distL="0" distR="0">
            <wp:extent cx="3390900" cy="2667000"/>
            <wp:effectExtent l="0" t="0" r="0" b="0"/>
            <wp:docPr id="100089" name="Picture 100089" descr="_scroll_external\attachments\worddav064c83a54d4da3a04180dcad4e59e3e8-bbf15f939f670ebfcc50ccae20c27dec1a5931cc0e19c0b5281c18b11a213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57514" name=""/>
                    <pic:cNvPicPr>
                      <a:picLocks noChangeAspect="1"/>
                    </pic:cNvPicPr>
                  </pic:nvPicPr>
                  <pic:blipFill>
                    <a:blip r:embed="rId879"/>
                    <a:stretch>
                      <a:fillRect/>
                    </a:stretch>
                  </pic:blipFill>
                  <pic:spPr>
                    <a:xfrm>
                      <a:off x="0" y="0"/>
                      <a:ext cx="3390900" cy="2667000"/>
                    </a:xfrm>
                    <a:prstGeom prst="rect">
                      <a:avLst/>
                    </a:prstGeom>
                  </pic:spPr>
                </pic:pic>
              </a:graphicData>
            </a:graphic>
          </wp:inline>
        </w:drawing>
      </w:r>
    </w:p>
    <w:p w:rsidR="00AD205C" w:rsidRDefault="002C259D" w:rsidP="00683D8A">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rsidTr="001A266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Kód : an1_10</w:t>
            </w:r>
          </w:p>
        </w:tc>
      </w:tr>
      <w:tr w:rsidR="00AD205C" w:rsidTr="001A266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kód výsledku vykonania služby, pri úspešnom výsledku</w:t>
            </w:r>
            <w:r>
              <w:br/>
              <w:t>kód = 0</w:t>
            </w:r>
          </w:p>
        </w:tc>
      </w:tr>
      <w:tr w:rsidR="00AD205C" w:rsidTr="001A266C">
        <w:tc>
          <w:tcPr>
            <w:tcW w:w="988" w:type="dxa"/>
            <w:tcMar>
              <w:top w:w="30" w:type="dxa"/>
              <w:left w:w="30" w:type="dxa"/>
              <w:bottom w:w="20" w:type="dxa"/>
              <w:right w:w="30" w:type="dxa"/>
            </w:tcMar>
          </w:tcPr>
          <w:p w:rsidR="00AD205C" w:rsidRDefault="002C259D" w:rsidP="00683D8A">
            <w:r>
              <w:t>Atribút</w:t>
            </w:r>
          </w:p>
        </w:tc>
        <w:tc>
          <w:tcPr>
            <w:tcW w:w="8083" w:type="dxa"/>
            <w:tcMar>
              <w:top w:w="30" w:type="dxa"/>
              <w:left w:w="30" w:type="dxa"/>
              <w:bottom w:w="20" w:type="dxa"/>
              <w:right w:w="30" w:type="dxa"/>
            </w:tcMar>
          </w:tcPr>
          <w:p w:rsidR="00AD205C" w:rsidRDefault="002C259D" w:rsidP="00683D8A">
            <w:r>
              <w:t>Popis : an1_255</w:t>
            </w:r>
          </w:p>
        </w:tc>
      </w:tr>
      <w:tr w:rsidR="00AD205C" w:rsidTr="001A266C">
        <w:tc>
          <w:tcPr>
            <w:tcW w:w="988" w:type="dxa"/>
            <w:tcMar>
              <w:top w:w="30" w:type="dxa"/>
              <w:left w:w="30" w:type="dxa"/>
              <w:bottom w:w="20" w:type="dxa"/>
              <w:right w:w="30" w:type="dxa"/>
            </w:tcMar>
          </w:tcPr>
          <w:p w:rsidR="00AD205C" w:rsidRDefault="002C259D" w:rsidP="00683D8A">
            <w:r>
              <w:t>Opis</w:t>
            </w:r>
          </w:p>
        </w:tc>
        <w:tc>
          <w:tcPr>
            <w:tcW w:w="8083" w:type="dxa"/>
            <w:tcMar>
              <w:top w:w="30" w:type="dxa"/>
              <w:left w:w="30" w:type="dxa"/>
              <w:bottom w:w="20" w:type="dxa"/>
              <w:right w:w="30" w:type="dxa"/>
            </w:tcMar>
          </w:tcPr>
          <w:p w:rsidR="00AD205C" w:rsidRDefault="002C259D" w:rsidP="00683D8A">
            <w:r>
              <w:t>popis výsledku vykonania služby, bude vyplnený iba pri výnimke v spracovaní služby</w:t>
            </w:r>
          </w:p>
        </w:tc>
      </w:tr>
    </w:tbl>
    <w:p w:rsidR="00AD205C" w:rsidRDefault="002C259D" w:rsidP="00683D8A">
      <w:pPr>
        <w:pStyle w:val="Heading3"/>
      </w:pPr>
      <w:bookmarkStart w:id="390" w:name="scroll-bookmark-298"/>
      <w:bookmarkStart w:id="391" w:name="_Toc25230613"/>
      <w:r>
        <w:t>Technické informácie</w:t>
      </w:r>
      <w:bookmarkEnd w:id="390"/>
      <w:bookmarkEnd w:id="391"/>
    </w:p>
    <w:p w:rsidR="00AD205C" w:rsidRDefault="002C259D" w:rsidP="00683D8A">
      <w:pPr>
        <w:pStyle w:val="Heading4"/>
      </w:pPr>
      <w:bookmarkStart w:id="392" w:name="scroll-bookmark-299"/>
      <w:r>
        <w:t>Technická špecifikácia poskytovanej webovej služby</w:t>
      </w:r>
      <w:bookmarkEnd w:id="392"/>
    </w:p>
    <w:tbl>
      <w:tblPr>
        <w:tblStyle w:val="ScrollTableNormal"/>
        <w:tblW w:w="9071" w:type="dxa"/>
        <w:tblLayout w:type="fixed"/>
        <w:tblLook w:val="0020" w:firstRow="1" w:lastRow="0" w:firstColumn="0" w:lastColumn="0" w:noHBand="0" w:noVBand="0"/>
      </w:tblPr>
      <w:tblGrid>
        <w:gridCol w:w="988"/>
        <w:gridCol w:w="8083"/>
      </w:tblGrid>
      <w:tr w:rsidR="00AD205C" w:rsidTr="001A266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Testovacie prostredie</w:t>
            </w:r>
          </w:p>
        </w:tc>
      </w:tr>
      <w:tr w:rsidR="00AD205C" w:rsidTr="001A266C">
        <w:tc>
          <w:tcPr>
            <w:tcW w:w="988" w:type="dxa"/>
            <w:tcMar>
              <w:top w:w="30" w:type="dxa"/>
              <w:left w:w="30" w:type="dxa"/>
              <w:bottom w:w="20" w:type="dxa"/>
              <w:right w:w="30" w:type="dxa"/>
            </w:tcMar>
          </w:tcPr>
          <w:p w:rsidR="00AD205C" w:rsidRDefault="002C259D" w:rsidP="00683D8A">
            <w:r>
              <w:t>WSDL</w:t>
            </w:r>
          </w:p>
        </w:tc>
        <w:tc>
          <w:tcPr>
            <w:tcW w:w="8083" w:type="dxa"/>
            <w:tcMar>
              <w:top w:w="30" w:type="dxa"/>
              <w:left w:w="30" w:type="dxa"/>
              <w:bottom w:w="20" w:type="dxa"/>
              <w:right w:w="30" w:type="dxa"/>
            </w:tcMar>
          </w:tcPr>
          <w:p w:rsidR="00AD205C" w:rsidRDefault="000C7E8A" w:rsidP="00683D8A">
            <w:hyperlink r:id="rId880" w:history="1">
              <w:r w:rsidR="002C259D">
                <w:rPr>
                  <w:rStyle w:val="Hyperlink"/>
                </w:rPr>
                <w:t>https://tcep.financnasprava.sk/tcep/procw/CEP.MRP.ElektronickeSluzby.Svc.Wcf/ElektronickeSluzbyService.svc?singlewsdl</w:t>
              </w:r>
            </w:hyperlink>
          </w:p>
        </w:tc>
      </w:tr>
      <w:tr w:rsidR="00AD205C" w:rsidTr="001A266C">
        <w:tc>
          <w:tcPr>
            <w:tcW w:w="988" w:type="dxa"/>
            <w:tcMar>
              <w:top w:w="30" w:type="dxa"/>
              <w:left w:w="30" w:type="dxa"/>
              <w:bottom w:w="20" w:type="dxa"/>
              <w:right w:w="30" w:type="dxa"/>
            </w:tcMar>
          </w:tcPr>
          <w:p w:rsidR="00AD205C" w:rsidRDefault="002C259D" w:rsidP="00683D8A">
            <w:r>
              <w:t>URL</w:t>
            </w:r>
          </w:p>
        </w:tc>
        <w:tc>
          <w:tcPr>
            <w:tcW w:w="8083" w:type="dxa"/>
            <w:tcMar>
              <w:top w:w="30" w:type="dxa"/>
              <w:left w:w="30" w:type="dxa"/>
              <w:bottom w:w="20" w:type="dxa"/>
              <w:right w:w="30" w:type="dxa"/>
            </w:tcMar>
          </w:tcPr>
          <w:p w:rsidR="00AD205C" w:rsidRDefault="000C7E8A" w:rsidP="00683D8A">
            <w:hyperlink r:id="rId881" w:history="1">
              <w:r w:rsidR="002C259D">
                <w:rPr>
                  <w:rStyle w:val="Hyperlink"/>
                </w:rPr>
                <w:t>https://tcep.financnasprava.sk/tcep/procw/CEP.MRP.ElektronickeSluzby.Svc.Wcf/ElektronickeSluzbyService.svc</w:t>
              </w:r>
            </w:hyperlink>
          </w:p>
        </w:tc>
      </w:tr>
    </w:tbl>
    <w:p w:rsidR="00AD205C" w:rsidRDefault="00AD205C" w:rsidP="00683D8A"/>
    <w:tbl>
      <w:tblPr>
        <w:tblStyle w:val="ScrollTableNormal"/>
        <w:tblW w:w="9071" w:type="dxa"/>
        <w:tblLayout w:type="fixed"/>
        <w:tblLook w:val="0020" w:firstRow="1" w:lastRow="0" w:firstColumn="0" w:lastColumn="0" w:noHBand="0" w:noVBand="0"/>
      </w:tblPr>
      <w:tblGrid>
        <w:gridCol w:w="988"/>
        <w:gridCol w:w="8083"/>
      </w:tblGrid>
      <w:tr w:rsidR="00AD205C" w:rsidTr="001A266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rsidR="00AD205C" w:rsidRDefault="002C259D" w:rsidP="00683D8A">
            <w:r>
              <w:t>Produkčné prostredie</w:t>
            </w:r>
          </w:p>
        </w:tc>
      </w:tr>
      <w:tr w:rsidR="00AD205C" w:rsidTr="001A266C">
        <w:tc>
          <w:tcPr>
            <w:tcW w:w="988" w:type="dxa"/>
            <w:tcMar>
              <w:top w:w="30" w:type="dxa"/>
              <w:left w:w="30" w:type="dxa"/>
              <w:bottom w:w="20" w:type="dxa"/>
              <w:right w:w="30" w:type="dxa"/>
            </w:tcMar>
          </w:tcPr>
          <w:p w:rsidR="00AD205C" w:rsidRDefault="002C259D" w:rsidP="00683D8A">
            <w:r>
              <w:t>WSDL</w:t>
            </w:r>
          </w:p>
        </w:tc>
        <w:tc>
          <w:tcPr>
            <w:tcW w:w="8083" w:type="dxa"/>
            <w:tcMar>
              <w:top w:w="30" w:type="dxa"/>
              <w:left w:w="30" w:type="dxa"/>
              <w:bottom w:w="20" w:type="dxa"/>
              <w:right w:w="30" w:type="dxa"/>
            </w:tcMar>
          </w:tcPr>
          <w:p w:rsidR="00AD205C" w:rsidRDefault="000C7E8A" w:rsidP="00683D8A">
            <w:hyperlink r:id="rId882" w:history="1">
              <w:r w:rsidR="002C259D">
                <w:rPr>
                  <w:rStyle w:val="Hyperlink"/>
                </w:rPr>
                <w:t>https://www.cep.financnasprava.sk/cep/procw/CEP.MRP.ElektronickeSluzby.Svc.Wcf/ElektronickeSluzbyService.svc?singlewsdl</w:t>
              </w:r>
            </w:hyperlink>
          </w:p>
        </w:tc>
      </w:tr>
      <w:tr w:rsidR="00AD205C" w:rsidTr="001A266C">
        <w:tc>
          <w:tcPr>
            <w:tcW w:w="988" w:type="dxa"/>
            <w:tcMar>
              <w:top w:w="30" w:type="dxa"/>
              <w:left w:w="30" w:type="dxa"/>
              <w:bottom w:w="20" w:type="dxa"/>
              <w:right w:w="30" w:type="dxa"/>
            </w:tcMar>
          </w:tcPr>
          <w:p w:rsidR="00AD205C" w:rsidRDefault="002C259D" w:rsidP="00683D8A">
            <w:r>
              <w:t>URL</w:t>
            </w:r>
          </w:p>
        </w:tc>
        <w:tc>
          <w:tcPr>
            <w:tcW w:w="8083" w:type="dxa"/>
            <w:tcMar>
              <w:top w:w="30" w:type="dxa"/>
              <w:left w:w="30" w:type="dxa"/>
              <w:bottom w:w="20" w:type="dxa"/>
              <w:right w:w="30" w:type="dxa"/>
            </w:tcMar>
          </w:tcPr>
          <w:p w:rsidR="00AD205C" w:rsidRDefault="000C7E8A" w:rsidP="00683D8A">
            <w:hyperlink r:id="rId883" w:history="1">
              <w:r w:rsidR="002C259D">
                <w:rPr>
                  <w:rStyle w:val="Hyperlink"/>
                </w:rPr>
                <w:t>https://www.cep.financnasprava.sk/cep/procw/CEP.MRP.ElektronickeSluzby.Svc.Wcf/ElektronickeSluzbyService.svc</w:t>
              </w:r>
            </w:hyperlink>
          </w:p>
        </w:tc>
      </w:tr>
    </w:tbl>
    <w:p w:rsidR="00AD205C" w:rsidRDefault="002C259D" w:rsidP="00683D8A">
      <w:pPr>
        <w:pStyle w:val="Heading4"/>
      </w:pPr>
      <w:bookmarkStart w:id="393" w:name="scroll-bookmark-300"/>
      <w:r>
        <w:t>Definícia dodatočných parametrov hlavičky správ (Header)</w:t>
      </w:r>
      <w:bookmarkEnd w:id="393"/>
    </w:p>
    <w:p w:rsidR="00AD205C" w:rsidRDefault="002C259D" w:rsidP="00683D8A">
      <w:r>
        <w:t>Pre dané rozhranie nie sú definované dodatočné parametre hlavičky správ.</w:t>
      </w:r>
    </w:p>
    <w:p w:rsidR="00AD205C" w:rsidRDefault="002C259D" w:rsidP="00683D8A">
      <w:pPr>
        <w:pStyle w:val="Heading4"/>
      </w:pPr>
      <w:bookmarkStart w:id="394" w:name="scroll-bookmark-301"/>
      <w:r>
        <w:t>Popis spôsobu zabezpečenia a autentifikácie pri volaní operácií služby</w:t>
      </w:r>
      <w:bookmarkEnd w:id="394"/>
    </w:p>
    <w:p w:rsidR="00AD205C" w:rsidRDefault="002C259D" w:rsidP="00683D8A">
      <w:r>
        <w:t>Služba je voľne dostupná pre potreby prihlasovania.</w:t>
      </w:r>
    </w:p>
    <w:p w:rsidR="00AD205C" w:rsidRDefault="002C259D" w:rsidP="00683D8A">
      <w:pPr>
        <w:pStyle w:val="Heading4"/>
      </w:pPr>
      <w:bookmarkStart w:id="395" w:name="scroll-bookmark-302"/>
      <w:r>
        <w:lastRenderedPageBreak/>
        <w:t>Testovacie scenáre a prípady</w:t>
      </w:r>
      <w:bookmarkEnd w:id="395"/>
    </w:p>
    <w:tbl>
      <w:tblPr>
        <w:tblStyle w:val="ScrollTableNormal"/>
        <w:tblW w:w="0" w:type="auto"/>
        <w:tblLayout w:type="fixed"/>
        <w:tblLook w:val="0020" w:firstRow="1" w:lastRow="0" w:firstColumn="0" w:lastColumn="0" w:noHBand="0" w:noVBand="0"/>
      </w:tblPr>
      <w:tblGrid>
        <w:gridCol w:w="454"/>
        <w:gridCol w:w="3628"/>
        <w:gridCol w:w="4989"/>
      </w:tblGrid>
      <w:tr w:rsidR="00AD205C" w:rsidTr="00AD205C">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rsidR="00AD205C" w:rsidRDefault="002C259D" w:rsidP="00683D8A">
            <w:r>
              <w:t>Krok</w:t>
            </w:r>
          </w:p>
        </w:tc>
        <w:tc>
          <w:tcPr>
            <w:tcW w:w="3628" w:type="dxa"/>
            <w:tcMar>
              <w:top w:w="30" w:type="dxa"/>
              <w:left w:w="30" w:type="dxa"/>
              <w:bottom w:w="20" w:type="dxa"/>
              <w:right w:w="30" w:type="dxa"/>
            </w:tcMar>
          </w:tcPr>
          <w:p w:rsidR="00AD205C" w:rsidRDefault="002C259D" w:rsidP="00683D8A">
            <w:r>
              <w:t>Akcia</w:t>
            </w:r>
          </w:p>
        </w:tc>
        <w:tc>
          <w:tcPr>
            <w:tcW w:w="4989" w:type="dxa"/>
            <w:tcMar>
              <w:top w:w="30" w:type="dxa"/>
              <w:left w:w="30" w:type="dxa"/>
              <w:bottom w:w="20" w:type="dxa"/>
              <w:right w:w="30" w:type="dxa"/>
            </w:tcMar>
          </w:tcPr>
          <w:p w:rsidR="00AD205C" w:rsidRDefault="002C259D" w:rsidP="00683D8A">
            <w:r>
              <w:t>Očakávaný výsledok</w:t>
            </w:r>
          </w:p>
        </w:tc>
      </w:tr>
      <w:tr w:rsidR="00AD205C" w:rsidTr="00AD205C">
        <w:tc>
          <w:tcPr>
            <w:tcW w:w="454" w:type="dxa"/>
            <w:tcMar>
              <w:top w:w="30" w:type="dxa"/>
              <w:left w:w="30" w:type="dxa"/>
              <w:bottom w:w="20" w:type="dxa"/>
              <w:right w:w="30" w:type="dxa"/>
            </w:tcMar>
          </w:tcPr>
          <w:p w:rsidR="00AD205C" w:rsidRDefault="002C259D" w:rsidP="00683D8A">
            <w:r>
              <w:t>1.</w:t>
            </w:r>
          </w:p>
        </w:tc>
        <w:tc>
          <w:tcPr>
            <w:tcW w:w="3628" w:type="dxa"/>
            <w:tcMar>
              <w:top w:w="30" w:type="dxa"/>
              <w:left w:w="30" w:type="dxa"/>
              <w:bottom w:w="20" w:type="dxa"/>
              <w:right w:w="30" w:type="dxa"/>
            </w:tcMar>
          </w:tcPr>
          <w:p w:rsidR="00AD205C" w:rsidRDefault="002C259D" w:rsidP="00683D8A">
            <w:r>
              <w:t>Používateľ poskytne vstupný parameter tokenDescriptor</w:t>
            </w:r>
          </w:p>
        </w:tc>
        <w:tc>
          <w:tcPr>
            <w:tcW w:w="4989" w:type="dxa"/>
            <w:tcMar>
              <w:top w:w="30" w:type="dxa"/>
              <w:left w:w="30" w:type="dxa"/>
              <w:bottom w:w="20" w:type="dxa"/>
              <w:right w:w="30" w:type="dxa"/>
            </w:tcMar>
          </w:tcPr>
          <w:p w:rsidR="00AD205C" w:rsidRDefault="002C259D" w:rsidP="00683D8A">
            <w:r>
              <w:t>Služba na základe poskytnutých vstupných údajov odhlási používateľa z IS CEP</w:t>
            </w:r>
          </w:p>
        </w:tc>
      </w:tr>
    </w:tbl>
    <w:p w:rsidR="00AD205C" w:rsidRDefault="002C259D" w:rsidP="00683D8A">
      <w:pPr>
        <w:pStyle w:val="Heading4"/>
      </w:pPr>
      <w:bookmarkStart w:id="396" w:name="scroll-bookmark-303"/>
      <w:r>
        <w:t>Technické operácie služby</w:t>
      </w:r>
      <w:bookmarkEnd w:id="396"/>
    </w:p>
    <w:tbl>
      <w:tblPr>
        <w:tblStyle w:val="ScrollTableNormal"/>
        <w:tblW w:w="0" w:type="auto"/>
        <w:tblLayout w:type="fixed"/>
        <w:tblLook w:val="0020" w:firstRow="1" w:lastRow="0" w:firstColumn="0" w:lastColumn="0" w:noHBand="0" w:noVBand="0"/>
      </w:tblPr>
      <w:tblGrid>
        <w:gridCol w:w="9071"/>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Default="002C259D" w:rsidP="00683D8A">
            <w:r>
              <w:t>Názov metódy</w:t>
            </w:r>
          </w:p>
        </w:tc>
      </w:tr>
      <w:tr w:rsidR="00AD205C" w:rsidTr="00AD205C">
        <w:tc>
          <w:tcPr>
            <w:tcW w:w="9071" w:type="dxa"/>
            <w:tcMar>
              <w:top w:w="30" w:type="dxa"/>
              <w:left w:w="30" w:type="dxa"/>
              <w:bottom w:w="20" w:type="dxa"/>
              <w:right w:w="30" w:type="dxa"/>
            </w:tcMar>
          </w:tcPr>
          <w:p w:rsidR="00AD205C" w:rsidRDefault="002C259D" w:rsidP="00683D8A">
            <w:r>
              <w:t>Odhlasenie</w:t>
            </w:r>
          </w:p>
        </w:tc>
      </w:tr>
    </w:tbl>
    <w:p w:rsidR="00AD205C" w:rsidRDefault="00AD205C" w:rsidP="00683D8A"/>
    <w:tbl>
      <w:tblPr>
        <w:tblStyle w:val="ScrollTableNormal"/>
        <w:tblW w:w="9071" w:type="dxa"/>
        <w:tblLayout w:type="fixed"/>
        <w:tblLook w:val="0020" w:firstRow="1" w:lastRow="0" w:firstColumn="0" w:lastColumn="0" w:noHBand="0" w:noVBand="0"/>
      </w:tblPr>
      <w:tblGrid>
        <w:gridCol w:w="1980"/>
        <w:gridCol w:w="7091"/>
      </w:tblGrid>
      <w:tr w:rsidR="00AD205C" w:rsidTr="001A266C">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rsidR="00AD205C" w:rsidRDefault="002C259D" w:rsidP="00683D8A">
            <w:r>
              <w:t>Vstupný parameter</w:t>
            </w:r>
          </w:p>
        </w:tc>
        <w:tc>
          <w:tcPr>
            <w:tcW w:w="7091" w:type="dxa"/>
            <w:tcMar>
              <w:top w:w="30" w:type="dxa"/>
              <w:left w:w="30" w:type="dxa"/>
              <w:bottom w:w="20" w:type="dxa"/>
              <w:right w:w="30" w:type="dxa"/>
            </w:tcMar>
          </w:tcPr>
          <w:p w:rsidR="00AD205C" w:rsidRDefault="002C259D" w:rsidP="00683D8A">
            <w:r>
              <w:t>Popis</w:t>
            </w:r>
          </w:p>
        </w:tc>
      </w:tr>
      <w:tr w:rsidR="00AD205C" w:rsidTr="001A266C">
        <w:tc>
          <w:tcPr>
            <w:tcW w:w="1980" w:type="dxa"/>
            <w:tcMar>
              <w:top w:w="30" w:type="dxa"/>
              <w:left w:w="30" w:type="dxa"/>
              <w:bottom w:w="20" w:type="dxa"/>
              <w:right w:w="30" w:type="dxa"/>
            </w:tcMar>
          </w:tcPr>
          <w:p w:rsidR="00AD205C" w:rsidRDefault="002C259D" w:rsidP="00683D8A">
            <w:r>
              <w:t>tokenDescriptor</w:t>
            </w:r>
          </w:p>
        </w:tc>
        <w:tc>
          <w:tcPr>
            <w:tcW w:w="7091" w:type="dxa"/>
            <w:tcMar>
              <w:top w:w="30" w:type="dxa"/>
              <w:left w:w="30" w:type="dxa"/>
              <w:bottom w:w="20" w:type="dxa"/>
              <w:right w:w="30" w:type="dxa"/>
            </w:tcMar>
          </w:tcPr>
          <w:p w:rsidR="00AD205C" w:rsidRDefault="002C259D" w:rsidP="00683D8A">
            <w:r>
              <w:t>Získa sa úspešnou autentifikáciou pri volaní elektronickej služby Prihlásenie certifikátom alebo Prihlásenie menom a heslom</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1A266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1A266C" w:rsidRDefault="002C259D" w:rsidP="00683D8A">
            <w:pPr>
              <w:rPr>
                <w:sz w:val="16"/>
                <w:szCs w:val="16"/>
              </w:rPr>
            </w:pPr>
            <w:r w:rsidRPr="001A266C">
              <w:t>Request</w:t>
            </w:r>
          </w:p>
        </w:tc>
      </w:tr>
      <w:tr w:rsidR="00AD205C" w:rsidRPr="001A266C" w:rsidTr="00AD205C">
        <w:tc>
          <w:tcPr>
            <w:tcW w:w="9071" w:type="dxa"/>
            <w:tcMar>
              <w:top w:w="30" w:type="dxa"/>
              <w:left w:w="30" w:type="dxa"/>
              <w:bottom w:w="20" w:type="dxa"/>
              <w:right w:w="30" w:type="dxa"/>
            </w:tcMar>
          </w:tcPr>
          <w:p w:rsidR="00AD205C" w:rsidRPr="001A266C" w:rsidRDefault="002C259D" w:rsidP="00683D8A">
            <w:pPr>
              <w:rPr>
                <w:sz w:val="16"/>
                <w:szCs w:val="16"/>
              </w:rPr>
            </w:pPr>
            <w:r w:rsidRPr="001A266C">
              <w:rPr>
                <w:sz w:val="16"/>
                <w:szCs w:val="16"/>
              </w:rPr>
              <w:t>&lt;soap:Envelope xmlns:soap="</w:t>
            </w:r>
            <w:hyperlink r:id="rId884" w:history="1">
              <w:r w:rsidRPr="001A266C">
                <w:rPr>
                  <w:rStyle w:val="Hyperlink"/>
                  <w:sz w:val="16"/>
                  <w:szCs w:val="16"/>
                </w:rPr>
                <w:t>http://www.w3.org/2003/05/soap-envelope</w:t>
              </w:r>
            </w:hyperlink>
            <w:r w:rsidRPr="001A266C">
              <w:rPr>
                <w:sz w:val="16"/>
                <w:szCs w:val="16"/>
              </w:rPr>
              <w:t>" xmlns:elek="</w:t>
            </w:r>
            <w:hyperlink r:id="rId885" w:history="1">
              <w:r w:rsidRPr="001A266C">
                <w:rPr>
                  <w:rStyle w:val="Hyperlink"/>
                  <w:sz w:val="16"/>
                  <w:szCs w:val="16"/>
                </w:rPr>
                <w:t>http://www.cep.financnasprava.sk/ElektronickeSluzby</w:t>
              </w:r>
            </w:hyperlink>
            <w:r w:rsidRPr="001A266C">
              <w:rPr>
                <w:sz w:val="16"/>
                <w:szCs w:val="16"/>
              </w:rPr>
              <w:t>" xmlns:odh="</w:t>
            </w:r>
            <w:hyperlink r:id="rId886" w:history="1">
              <w:r w:rsidRPr="001A266C">
                <w:rPr>
                  <w:rStyle w:val="Hyperlink"/>
                  <w:sz w:val="16"/>
                  <w:szCs w:val="16"/>
                </w:rPr>
                <w:t>http://www.cep.financnasprava.sk/ElektronickeSluzby/Odhlasenie</w:t>
              </w:r>
            </w:hyperlink>
            <w:r w:rsidRPr="001A266C">
              <w:rPr>
                <w:sz w:val="16"/>
                <w:szCs w:val="16"/>
              </w:rPr>
              <w:t>" xmlns:aut="</w:t>
            </w:r>
            <w:hyperlink r:id="rId887" w:history="1">
              <w:r w:rsidRPr="001A266C">
                <w:rPr>
                  <w:rStyle w:val="Hyperlink"/>
                  <w:sz w:val="16"/>
                  <w:szCs w:val="16"/>
                </w:rPr>
                <w:t>http://ditec/2011/11/iam/authorization</w:t>
              </w:r>
            </w:hyperlink>
            <w:r w:rsidRPr="001A266C">
              <w:rPr>
                <w:sz w:val="16"/>
                <w:szCs w:val="16"/>
              </w:rPr>
              <w:t>"&gt;</w:t>
            </w:r>
            <w:r w:rsidRPr="001A266C">
              <w:rPr>
                <w:sz w:val="16"/>
                <w:szCs w:val="16"/>
              </w:rPr>
              <w:br/>
              <w:t>    &lt;soap:Header/&gt;</w:t>
            </w:r>
            <w:r w:rsidRPr="001A266C">
              <w:rPr>
                <w:sz w:val="16"/>
                <w:szCs w:val="16"/>
              </w:rPr>
              <w:br/>
              <w:t>    &lt;soap:Body&gt;</w:t>
            </w:r>
            <w:r w:rsidRPr="001A266C">
              <w:rPr>
                <w:sz w:val="16"/>
                <w:szCs w:val="16"/>
              </w:rPr>
              <w:br/>
              <w:t>        &lt;elek:Odhlasenie&gt;</w:t>
            </w:r>
            <w:r w:rsidRPr="001A266C">
              <w:rPr>
                <w:sz w:val="16"/>
                <w:szCs w:val="16"/>
              </w:rPr>
              <w:br/>
              <w:t>            &lt;elek:odhlasenieVstup&gt;</w:t>
            </w:r>
            <w:r w:rsidRPr="001A266C">
              <w:rPr>
                <w:sz w:val="16"/>
                <w:szCs w:val="16"/>
              </w:rPr>
              <w:br/>
              <w:t>                &lt;odh:Pouzivatel&gt;</w:t>
            </w:r>
            <w:r w:rsidRPr="001A266C">
              <w:rPr>
                <w:sz w:val="16"/>
                <w:szCs w:val="16"/>
              </w:rPr>
              <w:br/>
              <w:t>                    &lt;aut:TokenCheck&gt;huF60+RufPZ9ayfEEFyMN32W++w=&lt;/aut:TokenCheck&gt;</w:t>
            </w:r>
            <w:r w:rsidRPr="001A266C">
              <w:rPr>
                <w:sz w:val="16"/>
                <w:szCs w:val="16"/>
              </w:rPr>
              <w:br/>
              <w:t>                    &lt;aut:TokenId&gt;1bb38a3b-5ec0-4940-b327-13c97b4de8a9&lt;/aut:TokenId&gt;</w:t>
            </w:r>
            <w:r w:rsidRPr="001A266C">
              <w:rPr>
                <w:sz w:val="16"/>
                <w:szCs w:val="16"/>
              </w:rPr>
              <w:br/>
              <w:t>                &lt;/odh:Pouzivatel&gt;</w:t>
            </w:r>
            <w:r w:rsidRPr="001A266C">
              <w:rPr>
                <w:sz w:val="16"/>
                <w:szCs w:val="16"/>
              </w:rPr>
              <w:br/>
              <w:t>            &lt;/elek:odhlasenieVstup&gt;</w:t>
            </w:r>
            <w:r w:rsidRPr="001A266C">
              <w:rPr>
                <w:sz w:val="16"/>
                <w:szCs w:val="16"/>
              </w:rPr>
              <w:br/>
              <w:t>        &lt;/elek:Odhlasenie&gt;</w:t>
            </w:r>
            <w:r w:rsidRPr="001A266C">
              <w:rPr>
                <w:sz w:val="16"/>
                <w:szCs w:val="16"/>
              </w:rPr>
              <w:br/>
              <w:t>    &lt;/soap:Body&gt;</w:t>
            </w:r>
            <w:r w:rsidRPr="001A266C">
              <w:rPr>
                <w:sz w:val="16"/>
                <w:szCs w:val="16"/>
              </w:rPr>
              <w:br/>
              <w:t>&lt;/soap:Envelope&gt;</w:t>
            </w:r>
          </w:p>
        </w:tc>
      </w:tr>
    </w:tbl>
    <w:p w:rsidR="00AD205C" w:rsidRDefault="00AD205C" w:rsidP="00683D8A"/>
    <w:tbl>
      <w:tblPr>
        <w:tblStyle w:val="ScrollTableNormal"/>
        <w:tblW w:w="0" w:type="auto"/>
        <w:tblLayout w:type="fixed"/>
        <w:tblLook w:val="0020" w:firstRow="1" w:lastRow="0" w:firstColumn="0" w:lastColumn="0" w:noHBand="0" w:noVBand="0"/>
      </w:tblPr>
      <w:tblGrid>
        <w:gridCol w:w="9071"/>
      </w:tblGrid>
      <w:tr w:rsidR="00AD205C" w:rsidRPr="001A266C"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AD205C" w:rsidRPr="001A266C" w:rsidRDefault="002C259D" w:rsidP="00683D8A">
            <w:pPr>
              <w:rPr>
                <w:sz w:val="16"/>
                <w:szCs w:val="16"/>
              </w:rPr>
            </w:pPr>
            <w:r w:rsidRPr="001A266C">
              <w:t>Response</w:t>
            </w:r>
          </w:p>
        </w:tc>
      </w:tr>
      <w:tr w:rsidR="00AD205C" w:rsidRPr="001A266C" w:rsidTr="00AD205C">
        <w:tc>
          <w:tcPr>
            <w:tcW w:w="9071" w:type="dxa"/>
            <w:tcMar>
              <w:top w:w="30" w:type="dxa"/>
              <w:left w:w="30" w:type="dxa"/>
              <w:bottom w:w="20" w:type="dxa"/>
              <w:right w:w="30" w:type="dxa"/>
            </w:tcMar>
          </w:tcPr>
          <w:p w:rsidR="00AD205C" w:rsidRPr="001A266C" w:rsidRDefault="002C259D" w:rsidP="00683D8A">
            <w:pPr>
              <w:rPr>
                <w:sz w:val="16"/>
                <w:szCs w:val="16"/>
              </w:rPr>
            </w:pPr>
            <w:r w:rsidRPr="001A266C">
              <w:rPr>
                <w:sz w:val="16"/>
                <w:szCs w:val="16"/>
              </w:rPr>
              <w:t>&lt;s:Envelope xmlns:s="</w:t>
            </w:r>
            <w:hyperlink r:id="rId888" w:history="1">
              <w:r w:rsidRPr="001A266C">
                <w:rPr>
                  <w:rStyle w:val="Hyperlink"/>
                  <w:sz w:val="16"/>
                  <w:szCs w:val="16"/>
                </w:rPr>
                <w:t>http://www.w3.org/2003/05/soap-envelope</w:t>
              </w:r>
            </w:hyperlink>
            <w:r w:rsidRPr="001A266C">
              <w:rPr>
                <w:sz w:val="16"/>
                <w:szCs w:val="16"/>
              </w:rPr>
              <w:t>" xmlns:a="</w:t>
            </w:r>
            <w:hyperlink r:id="rId889" w:history="1">
              <w:r w:rsidRPr="001A266C">
                <w:rPr>
                  <w:rStyle w:val="Hyperlink"/>
                  <w:sz w:val="16"/>
                  <w:szCs w:val="16"/>
                </w:rPr>
                <w:t>http://www.w3.org/2005/08/addressing</w:t>
              </w:r>
            </w:hyperlink>
            <w:r w:rsidRPr="001A266C">
              <w:rPr>
                <w:sz w:val="16"/>
                <w:szCs w:val="16"/>
              </w:rPr>
              <w:t>"&gt;</w:t>
            </w:r>
            <w:r w:rsidRPr="001A266C">
              <w:rPr>
                <w:sz w:val="16"/>
                <w:szCs w:val="16"/>
              </w:rPr>
              <w:br/>
              <w:t>    &lt;s:Header&gt;</w:t>
            </w:r>
            <w:r w:rsidRPr="001A266C">
              <w:rPr>
                <w:sz w:val="16"/>
                <w:szCs w:val="16"/>
              </w:rPr>
              <w:br/>
              <w:t>        &lt;a:Action s:mustUnderstand="1"&gt;</w:t>
            </w:r>
            <w:hyperlink w:anchor="scroll-bookmark-294" w:history="1">
              <w:r w:rsidRPr="001A266C">
                <w:rPr>
                  <w:rStyle w:val="Hyperlink"/>
                  <w:sz w:val="16"/>
                  <w:szCs w:val="16"/>
                </w:rPr>
                <w:t>http://www.cep.financnasprava.sk/ElektronickeSluzby/IElektronickeSluzby/OdhlasenieResponse&lt;/a:Action</w:t>
              </w:r>
            </w:hyperlink>
            <w:r w:rsidRPr="001A266C">
              <w:rPr>
                <w:sz w:val="16"/>
                <w:szCs w:val="16"/>
              </w:rPr>
              <w:t>&gt;</w:t>
            </w:r>
            <w:r w:rsidRPr="001A266C">
              <w:rPr>
                <w:sz w:val="16"/>
                <w:szCs w:val="16"/>
              </w:rPr>
              <w:br/>
              <w:t>    &lt;/s:Header&gt;</w:t>
            </w:r>
            <w:r w:rsidRPr="001A266C">
              <w:rPr>
                <w:sz w:val="16"/>
                <w:szCs w:val="16"/>
              </w:rPr>
              <w:br/>
              <w:t>    &lt;s:Body&gt;</w:t>
            </w:r>
            <w:r w:rsidRPr="001A266C">
              <w:rPr>
                <w:sz w:val="16"/>
                <w:szCs w:val="16"/>
              </w:rPr>
              <w:br/>
              <w:t>        &lt;OdhlasenieResponse xmlns="</w:t>
            </w:r>
            <w:hyperlink r:id="rId890" w:history="1">
              <w:r w:rsidRPr="001A266C">
                <w:rPr>
                  <w:rStyle w:val="Hyperlink"/>
                  <w:sz w:val="16"/>
                  <w:szCs w:val="16"/>
                </w:rPr>
                <w:t>http://www.cep.financnasprava.sk/ElektronickeSluzby</w:t>
              </w:r>
            </w:hyperlink>
            <w:r w:rsidRPr="001A266C">
              <w:rPr>
                <w:sz w:val="16"/>
                <w:szCs w:val="16"/>
              </w:rPr>
              <w:t>"&gt;</w:t>
            </w:r>
            <w:r w:rsidRPr="001A266C">
              <w:rPr>
                <w:sz w:val="16"/>
                <w:szCs w:val="16"/>
              </w:rPr>
              <w:br/>
              <w:t>            &lt;OdhlasenieResult xmlns:b="</w:t>
            </w:r>
            <w:hyperlink r:id="rId891" w:history="1">
              <w:r w:rsidRPr="001A266C">
                <w:rPr>
                  <w:rStyle w:val="Hyperlink"/>
                  <w:sz w:val="16"/>
                  <w:szCs w:val="16"/>
                </w:rPr>
                <w:t>http://www.cep.financnasprava.sk/ElektronickeSluzby/Odhlasenie</w:t>
              </w:r>
            </w:hyperlink>
            <w:r w:rsidRPr="001A266C">
              <w:rPr>
                <w:sz w:val="16"/>
                <w:szCs w:val="16"/>
              </w:rPr>
              <w:t>" xmlns:i="</w:t>
            </w:r>
            <w:hyperlink r:id="rId892" w:history="1">
              <w:r w:rsidRPr="001A266C">
                <w:rPr>
                  <w:rStyle w:val="Hyperlink"/>
                  <w:sz w:val="16"/>
                  <w:szCs w:val="16"/>
                </w:rPr>
                <w:t>http://www.w3.org/2001/XMLSchema-instance</w:t>
              </w:r>
            </w:hyperlink>
            <w:r w:rsidRPr="001A266C">
              <w:rPr>
                <w:sz w:val="16"/>
                <w:szCs w:val="16"/>
              </w:rPr>
              <w:t>"&gt;</w:t>
            </w:r>
            <w:r w:rsidRPr="001A266C">
              <w:rPr>
                <w:sz w:val="16"/>
                <w:szCs w:val="16"/>
              </w:rPr>
              <w:br/>
              <w:t>                &lt;NavratovaHodnota xmlns="</w:t>
            </w:r>
            <w:hyperlink r:id="rId893" w:history="1">
              <w:r w:rsidRPr="001A266C">
                <w:rPr>
                  <w:rStyle w:val="Hyperlink"/>
                  <w:sz w:val="16"/>
                  <w:szCs w:val="16"/>
                </w:rPr>
                <w:t>http://www.cep.financnasprava.sk/ElektronickeSluzby/OutputBase</w:t>
              </w:r>
            </w:hyperlink>
            <w:r w:rsidRPr="001A266C">
              <w:rPr>
                <w:sz w:val="16"/>
                <w:szCs w:val="16"/>
              </w:rPr>
              <w:t>" xmlns:c="</w:t>
            </w:r>
            <w:hyperlink r:id="rId894" w:history="1">
              <w:r w:rsidRPr="001A266C">
                <w:rPr>
                  <w:rStyle w:val="Hyperlink"/>
                  <w:sz w:val="16"/>
                  <w:szCs w:val="16"/>
                </w:rPr>
                <w:t>http://www.cep.financnasprava.sk/ElektronickeSluzby/NavratovaHodnota</w:t>
              </w:r>
            </w:hyperlink>
            <w:r w:rsidRPr="001A266C">
              <w:rPr>
                <w:sz w:val="16"/>
                <w:szCs w:val="16"/>
              </w:rPr>
              <w:t>"&gt;</w:t>
            </w:r>
            <w:r w:rsidRPr="001A266C">
              <w:rPr>
                <w:sz w:val="16"/>
                <w:szCs w:val="16"/>
              </w:rPr>
              <w:br/>
              <w:t>                    &lt;c:Kod&gt;0&lt;/c:Kod&gt;</w:t>
            </w:r>
            <w:r w:rsidRPr="001A266C">
              <w:rPr>
                <w:sz w:val="16"/>
                <w:szCs w:val="16"/>
              </w:rPr>
              <w:br/>
              <w:t>                    &lt;c:Popis i:nil="true"/&gt;</w:t>
            </w:r>
            <w:r w:rsidRPr="001A266C">
              <w:rPr>
                <w:sz w:val="16"/>
                <w:szCs w:val="16"/>
              </w:rPr>
              <w:br/>
              <w:t>                &lt;/NavratovaHodnota&gt;</w:t>
            </w:r>
            <w:r w:rsidRPr="001A266C">
              <w:rPr>
                <w:sz w:val="16"/>
                <w:szCs w:val="16"/>
              </w:rPr>
              <w:br/>
              <w:t>            &lt;/OdhlasenieResult&gt;</w:t>
            </w:r>
            <w:r w:rsidRPr="001A266C">
              <w:rPr>
                <w:sz w:val="16"/>
                <w:szCs w:val="16"/>
              </w:rPr>
              <w:br/>
              <w:t>        &lt;/OdhlasenieResponse&gt;</w:t>
            </w:r>
            <w:r w:rsidRPr="001A266C">
              <w:rPr>
                <w:sz w:val="16"/>
                <w:szCs w:val="16"/>
              </w:rPr>
              <w:br/>
              <w:t>    &lt;/s:Body&gt;</w:t>
            </w:r>
            <w:r w:rsidRPr="001A266C">
              <w:rPr>
                <w:sz w:val="16"/>
                <w:szCs w:val="16"/>
              </w:rPr>
              <w:br/>
              <w:t>&lt;/s:Envelope&gt;</w:t>
            </w:r>
          </w:p>
        </w:tc>
      </w:tr>
    </w:tbl>
    <w:p w:rsidR="00AD205C" w:rsidRDefault="002C259D" w:rsidP="00683D8A">
      <w:pPr>
        <w:pStyle w:val="Heading4"/>
      </w:pPr>
      <w:bookmarkStart w:id="397" w:name="scroll-bookmark-304"/>
      <w:r>
        <w:lastRenderedPageBreak/>
        <w:t>Popis výnimiek</w:t>
      </w:r>
      <w:bookmarkEnd w:id="397"/>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AD205C" w:rsidRDefault="002C259D" w:rsidP="00683D8A">
            <w:r>
              <w:t>Kód</w:t>
            </w:r>
          </w:p>
        </w:tc>
        <w:tc>
          <w:tcPr>
            <w:tcW w:w="3628" w:type="dxa"/>
            <w:tcMar>
              <w:top w:w="30" w:type="dxa"/>
              <w:left w:w="30" w:type="dxa"/>
              <w:bottom w:w="20" w:type="dxa"/>
              <w:right w:w="30" w:type="dxa"/>
            </w:tcMar>
          </w:tcPr>
          <w:p w:rsidR="00AD205C" w:rsidRDefault="002C259D" w:rsidP="00683D8A">
            <w:r>
              <w:t>Popís</w:t>
            </w:r>
          </w:p>
        </w:tc>
        <w:tc>
          <w:tcPr>
            <w:tcW w:w="3628" w:type="dxa"/>
            <w:tcMar>
              <w:top w:w="30" w:type="dxa"/>
              <w:left w:w="30" w:type="dxa"/>
              <w:bottom w:w="20" w:type="dxa"/>
              <w:right w:w="30" w:type="dxa"/>
            </w:tcMar>
          </w:tcPr>
          <w:p w:rsidR="00AD205C" w:rsidRDefault="002C259D" w:rsidP="00683D8A">
            <w:r>
              <w:t>Špecifikácia chyby</w:t>
            </w:r>
          </w:p>
        </w:tc>
        <w:tc>
          <w:tcPr>
            <w:tcW w:w="907" w:type="dxa"/>
            <w:tcMar>
              <w:top w:w="30" w:type="dxa"/>
              <w:left w:w="30" w:type="dxa"/>
              <w:bottom w:w="20" w:type="dxa"/>
              <w:right w:w="30" w:type="dxa"/>
            </w:tcMar>
          </w:tcPr>
          <w:p w:rsidR="00AD205C" w:rsidRDefault="002C259D" w:rsidP="00683D8A">
            <w:r>
              <w:t>Typ chyby</w:t>
            </w:r>
          </w:p>
        </w:tc>
      </w:tr>
      <w:tr w:rsidR="00AD205C" w:rsidTr="00AD205C">
        <w:tc>
          <w:tcPr>
            <w:tcW w:w="907" w:type="dxa"/>
            <w:tcMar>
              <w:top w:w="30" w:type="dxa"/>
              <w:left w:w="30" w:type="dxa"/>
              <w:bottom w:w="20" w:type="dxa"/>
              <w:right w:w="30" w:type="dxa"/>
            </w:tcMar>
          </w:tcPr>
          <w:p w:rsidR="00AD205C" w:rsidRDefault="002C259D" w:rsidP="00683D8A">
            <w:r>
              <w:t>20</w:t>
            </w:r>
          </w:p>
        </w:tc>
        <w:tc>
          <w:tcPr>
            <w:tcW w:w="3628" w:type="dxa"/>
            <w:tcMar>
              <w:top w:w="30" w:type="dxa"/>
              <w:left w:w="30" w:type="dxa"/>
              <w:bottom w:w="20" w:type="dxa"/>
              <w:right w:w="30" w:type="dxa"/>
            </w:tcMar>
          </w:tcPr>
          <w:p w:rsidR="00AD205C" w:rsidRDefault="002C259D" w:rsidP="00683D8A">
            <w:r>
              <w:t>Neúspešný pokus o odhlásenie zo systému</w:t>
            </w:r>
          </w:p>
        </w:tc>
        <w:tc>
          <w:tcPr>
            <w:tcW w:w="3628" w:type="dxa"/>
            <w:tcMar>
              <w:top w:w="30" w:type="dxa"/>
              <w:left w:w="30" w:type="dxa"/>
              <w:bottom w:w="20" w:type="dxa"/>
              <w:right w:w="30" w:type="dxa"/>
            </w:tcMar>
          </w:tcPr>
          <w:p w:rsidR="00AD205C" w:rsidRDefault="002C259D" w:rsidP="00683D8A">
            <w:r>
              <w:t>Neúspešný pokus o odhlásenie zo systému</w:t>
            </w:r>
          </w:p>
        </w:tc>
        <w:tc>
          <w:tcPr>
            <w:tcW w:w="907" w:type="dxa"/>
            <w:tcMar>
              <w:top w:w="30" w:type="dxa"/>
              <w:left w:w="30" w:type="dxa"/>
              <w:bottom w:w="20" w:type="dxa"/>
              <w:right w:w="30" w:type="dxa"/>
            </w:tcMar>
          </w:tcPr>
          <w:p w:rsidR="00AD205C" w:rsidRDefault="002C259D" w:rsidP="00683D8A">
            <w:r>
              <w:t>Bizniss</w:t>
            </w:r>
          </w:p>
        </w:tc>
      </w:tr>
    </w:tbl>
    <w:p w:rsidR="00AD205C" w:rsidRDefault="00AD205C" w:rsidP="00683D8A"/>
    <w:p w:rsidR="00AD205C" w:rsidRDefault="00AD205C" w:rsidP="00683D8A"/>
    <w:p w:rsidR="00AD205C" w:rsidRDefault="00AD205C" w:rsidP="00683D8A"/>
    <w:p w:rsidR="00AD205C" w:rsidRDefault="00AD205C" w:rsidP="00683D8A"/>
    <w:sectPr w:rsidR="00AD205C" w:rsidSect="00F81FB4">
      <w:pgSz w:w="11907" w:h="16839"/>
      <w:pgMar w:top="1134" w:right="1418" w:bottom="1134" w:left="1418" w:header="709"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3B78" w:rsidRDefault="00AF3B78" w:rsidP="00683D8A">
      <w:r>
        <w:separator/>
      </w:r>
    </w:p>
  </w:endnote>
  <w:endnote w:type="continuationSeparator" w:id="0">
    <w:p w:rsidR="00AF3B78" w:rsidRDefault="00AF3B78" w:rsidP="00683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B78" w:rsidRDefault="00AF3B78" w:rsidP="00683D8A">
    <w:pPr>
      <w:pStyle w:val="Footer"/>
    </w:pPr>
  </w:p>
  <w:p w:rsidR="00AF3B78" w:rsidRPr="00DD0D9C" w:rsidRDefault="00A61B76" w:rsidP="00683D8A">
    <w:pPr>
      <w:pStyle w:val="Footer"/>
    </w:pPr>
    <w:fldSimple w:instr=" STYLEREF  DocSubTitle  \* MERGEFORMAT ">
      <w:r w:rsidR="000C7E8A">
        <w:rPr>
          <w:noProof/>
        </w:rPr>
        <w:t>Obsah</w:t>
      </w:r>
    </w:fldSimple>
    <w:r w:rsidR="00AF3B78" w:rsidRPr="00DD0D9C">
      <w:tab/>
      <w:t>-</w:t>
    </w:r>
    <w:r w:rsidR="00AF3B78" w:rsidRPr="00DD0D9C">
      <w:fldChar w:fldCharType="begin"/>
    </w:r>
    <w:r w:rsidR="00AF3B78" w:rsidRPr="00DD0D9C">
      <w:instrText xml:space="preserve"> PAGE  \* MERGEFORMAT </w:instrText>
    </w:r>
    <w:r w:rsidR="00AF3B78" w:rsidRPr="00DD0D9C">
      <w:fldChar w:fldCharType="separate"/>
    </w:r>
    <w:r w:rsidR="000C7E8A">
      <w:rPr>
        <w:noProof/>
      </w:rPr>
      <w:t>2</w:t>
    </w:r>
    <w:r w:rsidR="00AF3B78" w:rsidRPr="00DD0D9C">
      <w:fldChar w:fldCharType="end"/>
    </w:r>
    <w:r w:rsidR="00AF3B78" w:rsidRPr="00DD0D9C">
      <w:t>/</w:t>
    </w:r>
    <w:fldSimple w:instr=" NUMPAGES ">
      <w:r w:rsidR="000C7E8A">
        <w:rPr>
          <w:noProof/>
        </w:rPr>
        <w:t>329</w:t>
      </w:r>
    </w:fldSimple>
    <w:r w:rsidR="00AF3B78" w:rsidRPr="00DD0D9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B78" w:rsidRDefault="00A61B76" w:rsidP="00683D8A">
    <w:pPr>
      <w:pStyle w:val="Footer"/>
    </w:pPr>
    <w:fldSimple w:instr=" STYLEREF &quot;1&quot; \* MERGEFORMAT ">
      <w:r w:rsidR="000C7E8A">
        <w:rPr>
          <w:noProof/>
        </w:rPr>
        <w:t>Slovník  pojmov a skratiek</w:t>
      </w:r>
    </w:fldSimple>
    <w:r w:rsidR="00AF3B78">
      <w:tab/>
      <w:t>-</w:t>
    </w:r>
    <w:r w:rsidR="00AF3B78">
      <w:fldChar w:fldCharType="begin"/>
    </w:r>
    <w:r w:rsidR="00AF3B78">
      <w:instrText xml:space="preserve"> PAGE </w:instrText>
    </w:r>
    <w:r w:rsidR="00AF3B78">
      <w:fldChar w:fldCharType="separate"/>
    </w:r>
    <w:r w:rsidR="000C7E8A">
      <w:rPr>
        <w:noProof/>
      </w:rPr>
      <w:t>4</w:t>
    </w:r>
    <w:r w:rsidR="00AF3B78">
      <w:fldChar w:fldCharType="end"/>
    </w:r>
    <w:r w:rsidR="00AF3B78">
      <w:t>/</w:t>
    </w:r>
    <w:fldSimple w:instr=" NUMPAGES ">
      <w:r w:rsidR="000C7E8A">
        <w:rPr>
          <w:noProof/>
        </w:rPr>
        <w:t>329</w:t>
      </w:r>
    </w:fldSimple>
    <w:r w:rsidR="00AF3B78">
      <w:t>-</w:t>
    </w:r>
  </w:p>
  <w:p w:rsidR="00AF3B78" w:rsidRDefault="00AF3B78" w:rsidP="00683D8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3B78" w:rsidRDefault="00AF3B78" w:rsidP="00683D8A">
      <w:r>
        <w:separator/>
      </w:r>
    </w:p>
  </w:footnote>
  <w:footnote w:type="continuationSeparator" w:id="0">
    <w:p w:rsidR="00AF3B78" w:rsidRDefault="00AF3B78" w:rsidP="00683D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B78" w:rsidRPr="00A529BB" w:rsidRDefault="00AF3B78" w:rsidP="00683D8A">
    <w:pPr>
      <w:pStyle w:val="HeaderLogo"/>
    </w:pPr>
    <w: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4067"/>
      <w:gridCol w:w="1805"/>
      <w:gridCol w:w="1838"/>
    </w:tblGrid>
    <w:tr w:rsidR="00AF3B78" w:rsidRPr="00A529BB" w:rsidTr="006C04A7">
      <w:tc>
        <w:tcPr>
          <w:tcW w:w="5000" w:type="pct"/>
          <w:gridSpan w:val="4"/>
          <w:tcBorders>
            <w:top w:val="single" w:sz="4" w:space="0" w:color="auto"/>
            <w:left w:val="single" w:sz="4" w:space="0" w:color="auto"/>
            <w:bottom w:val="single" w:sz="4" w:space="0" w:color="auto"/>
          </w:tcBorders>
        </w:tcPr>
        <w:p w:rsidR="00AF3B78" w:rsidRDefault="00AF3B78" w:rsidP="00585831">
          <w:pPr>
            <w:pStyle w:val="SmallNormal"/>
          </w:pPr>
          <w:r>
            <w:rPr>
              <w:noProof/>
            </w:rPr>
            <w:drawing>
              <wp:inline distT="0" distB="0" distL="0" distR="0" wp14:anchorId="0AC507D5" wp14:editId="43CA23B6">
                <wp:extent cx="5715000" cy="876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16292"/>
                        <a:stretch>
                          <a:fillRect/>
                        </a:stretch>
                      </pic:blipFill>
                      <pic:spPr bwMode="auto">
                        <a:xfrm>
                          <a:off x="0" y="0"/>
                          <a:ext cx="5715000" cy="876300"/>
                        </a:xfrm>
                        <a:prstGeom prst="rect">
                          <a:avLst/>
                        </a:prstGeom>
                        <a:noFill/>
                        <a:ln>
                          <a:noFill/>
                        </a:ln>
                      </pic:spPr>
                    </pic:pic>
                  </a:graphicData>
                </a:graphic>
              </wp:inline>
            </w:drawing>
          </w:r>
        </w:p>
      </w:tc>
    </w:tr>
    <w:tr w:rsidR="00AF3B78" w:rsidRPr="00A529BB" w:rsidTr="006C04A7">
      <w:tc>
        <w:tcPr>
          <w:tcW w:w="744" w:type="pct"/>
          <w:tcBorders>
            <w:top w:val="single" w:sz="4" w:space="0" w:color="auto"/>
            <w:left w:val="single" w:sz="4" w:space="0" w:color="auto"/>
            <w:bottom w:val="single" w:sz="4" w:space="0" w:color="auto"/>
            <w:right w:val="single" w:sz="4" w:space="0" w:color="auto"/>
          </w:tcBorders>
        </w:tcPr>
        <w:p w:rsidR="00AF3B78" w:rsidRPr="00A529BB" w:rsidRDefault="00AF3B78" w:rsidP="00585831">
          <w:pPr>
            <w:pStyle w:val="SmallNormal"/>
          </w:pPr>
          <w:r w:rsidRPr="00A529BB">
            <w:t>Projekt</w:t>
          </w:r>
        </w:p>
      </w:tc>
      <w:tc>
        <w:tcPr>
          <w:tcW w:w="3242" w:type="pct"/>
          <w:gridSpan w:val="2"/>
          <w:tcBorders>
            <w:top w:val="single" w:sz="4" w:space="0" w:color="auto"/>
            <w:left w:val="single" w:sz="4" w:space="0" w:color="auto"/>
            <w:bottom w:val="single" w:sz="4" w:space="0" w:color="auto"/>
          </w:tcBorders>
        </w:tcPr>
        <w:p w:rsidR="00AF3B78" w:rsidRPr="00A529BB" w:rsidRDefault="00A61B76" w:rsidP="00585831">
          <w:pPr>
            <w:pStyle w:val="SmallNormal"/>
          </w:pPr>
          <w:fldSimple w:instr=" DOCPROPERTY  Project  \* MERGEFORMAT ">
            <w:r w:rsidR="00AF3B78">
              <w:t>Elektronické služby centrálneho elektronického priečinka</w:t>
            </w:r>
          </w:fldSimple>
          <w:r w:rsidR="00AF3B78" w:rsidRPr="00A529BB">
            <w:t xml:space="preserve"> </w:t>
          </w:r>
        </w:p>
      </w:tc>
      <w:tc>
        <w:tcPr>
          <w:tcW w:w="1014" w:type="pct"/>
          <w:tcBorders>
            <w:top w:val="single" w:sz="4" w:space="0" w:color="auto"/>
            <w:left w:val="single" w:sz="4" w:space="0" w:color="auto"/>
            <w:bottom w:val="single" w:sz="4" w:space="0" w:color="auto"/>
          </w:tcBorders>
        </w:tcPr>
        <w:p w:rsidR="00AF3B78" w:rsidRPr="00A529BB" w:rsidRDefault="00A61B76" w:rsidP="00585831">
          <w:pPr>
            <w:pStyle w:val="SmallNormal"/>
          </w:pPr>
          <w:fldSimple w:instr=" DOCPROPERTY  &quot;Projektové číslo&quot;  \* MERGEFORMAT ">
            <w:r w:rsidR="00AF3B78">
              <w:t>A3008_008</w:t>
            </w:r>
          </w:fldSimple>
        </w:p>
      </w:tc>
    </w:tr>
    <w:tr w:rsidR="00AF3B78" w:rsidRPr="00A529BB" w:rsidTr="006C04A7">
      <w:tc>
        <w:tcPr>
          <w:tcW w:w="744" w:type="pct"/>
          <w:tcBorders>
            <w:top w:val="single" w:sz="4" w:space="0" w:color="auto"/>
            <w:left w:val="single" w:sz="4" w:space="0" w:color="auto"/>
            <w:bottom w:val="single" w:sz="4" w:space="0" w:color="auto"/>
            <w:right w:val="single" w:sz="4" w:space="0" w:color="auto"/>
          </w:tcBorders>
        </w:tcPr>
        <w:p w:rsidR="00AF3B78" w:rsidRPr="00A529BB" w:rsidRDefault="00AF3B78" w:rsidP="00585831">
          <w:pPr>
            <w:pStyle w:val="SmallNormal"/>
          </w:pPr>
          <w:r w:rsidRPr="00A529BB">
            <w:t>Dokument</w:t>
          </w:r>
        </w:p>
      </w:tc>
      <w:tc>
        <w:tcPr>
          <w:tcW w:w="4256" w:type="pct"/>
          <w:gridSpan w:val="3"/>
          <w:tcBorders>
            <w:top w:val="single" w:sz="4" w:space="0" w:color="auto"/>
            <w:left w:val="single" w:sz="4" w:space="0" w:color="auto"/>
            <w:bottom w:val="single" w:sz="4" w:space="0" w:color="auto"/>
          </w:tcBorders>
        </w:tcPr>
        <w:p w:rsidR="00AF3B78" w:rsidRPr="00A529BB" w:rsidRDefault="00A61B76" w:rsidP="00585831">
          <w:pPr>
            <w:pStyle w:val="SmallNormal"/>
          </w:pPr>
          <w:fldSimple w:instr=" TITLE   \* MERGEFORMAT ">
            <w:r w:rsidR="00AF3B78">
              <w:t>Integračný manuál IS podnikateľa a ES CEP</w:t>
            </w:r>
          </w:fldSimple>
        </w:p>
      </w:tc>
    </w:tr>
    <w:tr w:rsidR="00AF3B78" w:rsidRPr="00A529BB" w:rsidTr="006C04A7">
      <w:tc>
        <w:tcPr>
          <w:tcW w:w="744" w:type="pct"/>
          <w:tcBorders>
            <w:top w:val="single" w:sz="4" w:space="0" w:color="auto"/>
            <w:left w:val="single" w:sz="4" w:space="0" w:color="auto"/>
            <w:bottom w:val="single" w:sz="4" w:space="0" w:color="auto"/>
            <w:right w:val="single" w:sz="4" w:space="0" w:color="auto"/>
          </w:tcBorders>
        </w:tcPr>
        <w:p w:rsidR="00AF3B78" w:rsidRPr="00534701" w:rsidRDefault="00AF3B78" w:rsidP="00585831">
          <w:pPr>
            <w:pStyle w:val="SmallNormal"/>
          </w:pPr>
          <w:r w:rsidRPr="00534701">
            <w:t>Referencia</w:t>
          </w:r>
        </w:p>
      </w:tc>
      <w:tc>
        <w:tcPr>
          <w:tcW w:w="2246" w:type="pct"/>
          <w:tcBorders>
            <w:top w:val="single" w:sz="4" w:space="0" w:color="auto"/>
            <w:left w:val="single" w:sz="4" w:space="0" w:color="auto"/>
            <w:bottom w:val="single" w:sz="4" w:space="0" w:color="auto"/>
            <w:right w:val="single" w:sz="4" w:space="0" w:color="auto"/>
          </w:tcBorders>
        </w:tcPr>
        <w:p w:rsidR="00AF3B78" w:rsidRPr="00534701" w:rsidRDefault="00A61B76" w:rsidP="00585831">
          <w:pPr>
            <w:pStyle w:val="SmallNormal"/>
          </w:pPr>
          <w:fldSimple w:instr=" DOCPROPERTY  &quot;Referenčné číslo dokumentu&quot;  \* MERGEFORMAT ">
            <w:r w:rsidR="00AF3B78">
              <w:t>CEP/PD/092</w:t>
            </w:r>
          </w:fldSimple>
        </w:p>
      </w:tc>
      <w:tc>
        <w:tcPr>
          <w:tcW w:w="996" w:type="pct"/>
          <w:tcBorders>
            <w:top w:val="single" w:sz="4" w:space="0" w:color="auto"/>
            <w:left w:val="single" w:sz="4" w:space="0" w:color="auto"/>
            <w:bottom w:val="single" w:sz="4" w:space="0" w:color="auto"/>
            <w:right w:val="single" w:sz="4" w:space="0" w:color="auto"/>
          </w:tcBorders>
        </w:tcPr>
        <w:p w:rsidR="00AF3B78" w:rsidRPr="00A529BB" w:rsidRDefault="00AF3B78" w:rsidP="00585831">
          <w:pPr>
            <w:pStyle w:val="SmallNormal"/>
          </w:pPr>
          <w:r w:rsidRPr="00A529BB">
            <w:t>Verzia</w:t>
          </w:r>
        </w:p>
      </w:tc>
      <w:tc>
        <w:tcPr>
          <w:tcW w:w="1014" w:type="pct"/>
          <w:tcBorders>
            <w:top w:val="single" w:sz="4" w:space="0" w:color="auto"/>
            <w:left w:val="single" w:sz="4" w:space="0" w:color="auto"/>
            <w:bottom w:val="single" w:sz="4" w:space="0" w:color="auto"/>
            <w:right w:val="single" w:sz="4" w:space="0" w:color="auto"/>
          </w:tcBorders>
        </w:tcPr>
        <w:p w:rsidR="00AF3B78" w:rsidRPr="00A529BB" w:rsidRDefault="000C7E8A" w:rsidP="00585831">
          <w:pPr>
            <w:pStyle w:val="SmallNormal"/>
          </w:pPr>
          <w:r>
            <w:t>5</w:t>
          </w:r>
          <w:r w:rsidR="00AF3B78">
            <w:t>.0</w:t>
          </w:r>
        </w:p>
      </w:tc>
    </w:tr>
  </w:tbl>
  <w:p w:rsidR="00AF3B78" w:rsidRPr="00A529BB" w:rsidRDefault="00AF3B78" w:rsidP="00683D8A">
    <w:pPr>
      <w:pStyle w:val="HeaderLog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4067"/>
      <w:gridCol w:w="1805"/>
      <w:gridCol w:w="1838"/>
    </w:tblGrid>
    <w:tr w:rsidR="00AF3B78" w:rsidRPr="00A529BB" w:rsidTr="002C259D">
      <w:tc>
        <w:tcPr>
          <w:tcW w:w="5000" w:type="pct"/>
          <w:gridSpan w:val="4"/>
          <w:tcBorders>
            <w:top w:val="single" w:sz="4" w:space="0" w:color="auto"/>
            <w:left w:val="single" w:sz="4" w:space="0" w:color="auto"/>
            <w:bottom w:val="single" w:sz="4" w:space="0" w:color="auto"/>
          </w:tcBorders>
        </w:tcPr>
        <w:p w:rsidR="00AF3B78" w:rsidRDefault="00AF3B78" w:rsidP="00683D8A">
          <w:pPr>
            <w:pStyle w:val="SmallNormal"/>
          </w:pPr>
          <w:r>
            <w:rPr>
              <w:noProof/>
            </w:rPr>
            <w:drawing>
              <wp:inline distT="0" distB="0" distL="0" distR="0" wp14:anchorId="377DAC27" wp14:editId="6B4236FF">
                <wp:extent cx="5715000" cy="876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16292"/>
                        <a:stretch>
                          <a:fillRect/>
                        </a:stretch>
                      </pic:blipFill>
                      <pic:spPr bwMode="auto">
                        <a:xfrm>
                          <a:off x="0" y="0"/>
                          <a:ext cx="5715000" cy="876300"/>
                        </a:xfrm>
                        <a:prstGeom prst="rect">
                          <a:avLst/>
                        </a:prstGeom>
                        <a:noFill/>
                        <a:ln>
                          <a:noFill/>
                        </a:ln>
                      </pic:spPr>
                    </pic:pic>
                  </a:graphicData>
                </a:graphic>
              </wp:inline>
            </w:drawing>
          </w:r>
        </w:p>
      </w:tc>
    </w:tr>
    <w:tr w:rsidR="00AF3B78" w:rsidRPr="00A529BB" w:rsidTr="002C259D">
      <w:tc>
        <w:tcPr>
          <w:tcW w:w="744" w:type="pct"/>
          <w:tcBorders>
            <w:top w:val="single" w:sz="4" w:space="0" w:color="auto"/>
            <w:left w:val="single" w:sz="4" w:space="0" w:color="auto"/>
            <w:bottom w:val="single" w:sz="4" w:space="0" w:color="auto"/>
            <w:right w:val="single" w:sz="4" w:space="0" w:color="auto"/>
          </w:tcBorders>
        </w:tcPr>
        <w:p w:rsidR="00AF3B78" w:rsidRPr="00A529BB" w:rsidRDefault="00AF3B78" w:rsidP="00683D8A">
          <w:pPr>
            <w:pStyle w:val="SmallNormal"/>
          </w:pPr>
          <w:r w:rsidRPr="00A529BB">
            <w:t>Projekt</w:t>
          </w:r>
        </w:p>
      </w:tc>
      <w:tc>
        <w:tcPr>
          <w:tcW w:w="3242" w:type="pct"/>
          <w:gridSpan w:val="2"/>
          <w:tcBorders>
            <w:top w:val="single" w:sz="4" w:space="0" w:color="auto"/>
            <w:left w:val="single" w:sz="4" w:space="0" w:color="auto"/>
            <w:bottom w:val="single" w:sz="4" w:space="0" w:color="auto"/>
          </w:tcBorders>
        </w:tcPr>
        <w:p w:rsidR="00AF3B78" w:rsidRPr="00A529BB" w:rsidRDefault="00A61B76" w:rsidP="00683D8A">
          <w:pPr>
            <w:pStyle w:val="SmallNormal"/>
          </w:pPr>
          <w:fldSimple w:instr=" DOCPROPERTY  Project  \* MERGEFORMAT ">
            <w:r w:rsidR="00AF3B78">
              <w:t>Elektronické služby centrálneho elektronického priečinka</w:t>
            </w:r>
          </w:fldSimple>
          <w:r w:rsidR="00AF3B78" w:rsidRPr="00A529BB">
            <w:t xml:space="preserve"> </w:t>
          </w:r>
        </w:p>
      </w:tc>
      <w:tc>
        <w:tcPr>
          <w:tcW w:w="1014" w:type="pct"/>
          <w:tcBorders>
            <w:top w:val="single" w:sz="4" w:space="0" w:color="auto"/>
            <w:left w:val="single" w:sz="4" w:space="0" w:color="auto"/>
            <w:bottom w:val="single" w:sz="4" w:space="0" w:color="auto"/>
          </w:tcBorders>
        </w:tcPr>
        <w:p w:rsidR="00AF3B78" w:rsidRPr="00A529BB" w:rsidRDefault="00A61B76" w:rsidP="00683D8A">
          <w:pPr>
            <w:pStyle w:val="SmallNormal"/>
          </w:pPr>
          <w:fldSimple w:instr=" DOCPROPERTY  &quot;Projektové číslo&quot;  \* MERGEFORMAT ">
            <w:r w:rsidR="00AF3B78">
              <w:t>A3008_008</w:t>
            </w:r>
          </w:fldSimple>
        </w:p>
      </w:tc>
    </w:tr>
    <w:tr w:rsidR="00AF3B78" w:rsidRPr="00A529BB" w:rsidTr="002C259D">
      <w:tc>
        <w:tcPr>
          <w:tcW w:w="744" w:type="pct"/>
          <w:tcBorders>
            <w:top w:val="single" w:sz="4" w:space="0" w:color="auto"/>
            <w:left w:val="single" w:sz="4" w:space="0" w:color="auto"/>
            <w:bottom w:val="single" w:sz="4" w:space="0" w:color="auto"/>
            <w:right w:val="single" w:sz="4" w:space="0" w:color="auto"/>
          </w:tcBorders>
        </w:tcPr>
        <w:p w:rsidR="00AF3B78" w:rsidRPr="00A529BB" w:rsidRDefault="00AF3B78" w:rsidP="00683D8A">
          <w:pPr>
            <w:pStyle w:val="SmallNormal"/>
          </w:pPr>
          <w:r w:rsidRPr="00A529BB">
            <w:t>Dokument</w:t>
          </w:r>
        </w:p>
      </w:tc>
      <w:tc>
        <w:tcPr>
          <w:tcW w:w="4256" w:type="pct"/>
          <w:gridSpan w:val="3"/>
          <w:tcBorders>
            <w:top w:val="single" w:sz="4" w:space="0" w:color="auto"/>
            <w:left w:val="single" w:sz="4" w:space="0" w:color="auto"/>
            <w:bottom w:val="single" w:sz="4" w:space="0" w:color="auto"/>
          </w:tcBorders>
        </w:tcPr>
        <w:p w:rsidR="00AF3B78" w:rsidRPr="00A529BB" w:rsidRDefault="00A61B76" w:rsidP="00683D8A">
          <w:pPr>
            <w:pStyle w:val="SmallNormal"/>
          </w:pPr>
          <w:fldSimple w:instr=" TITLE   \* MERGEFORMAT ">
            <w:r w:rsidR="00AF3B78">
              <w:t>Integračný manuál IS podnikateľa a ES CEP</w:t>
            </w:r>
          </w:fldSimple>
        </w:p>
      </w:tc>
    </w:tr>
    <w:tr w:rsidR="00AF3B78" w:rsidRPr="00A529BB" w:rsidTr="002C259D">
      <w:tc>
        <w:tcPr>
          <w:tcW w:w="744" w:type="pct"/>
          <w:tcBorders>
            <w:top w:val="single" w:sz="4" w:space="0" w:color="auto"/>
            <w:left w:val="single" w:sz="4" w:space="0" w:color="auto"/>
            <w:bottom w:val="single" w:sz="4" w:space="0" w:color="auto"/>
            <w:right w:val="single" w:sz="4" w:space="0" w:color="auto"/>
          </w:tcBorders>
        </w:tcPr>
        <w:p w:rsidR="00AF3B78" w:rsidRPr="00534701" w:rsidRDefault="00AF3B78" w:rsidP="00683D8A">
          <w:pPr>
            <w:pStyle w:val="SmallNormal"/>
          </w:pPr>
          <w:r w:rsidRPr="00534701">
            <w:t>Referencia</w:t>
          </w:r>
        </w:p>
      </w:tc>
      <w:tc>
        <w:tcPr>
          <w:tcW w:w="2246" w:type="pct"/>
          <w:tcBorders>
            <w:top w:val="single" w:sz="4" w:space="0" w:color="auto"/>
            <w:left w:val="single" w:sz="4" w:space="0" w:color="auto"/>
            <w:bottom w:val="single" w:sz="4" w:space="0" w:color="auto"/>
            <w:right w:val="single" w:sz="4" w:space="0" w:color="auto"/>
          </w:tcBorders>
        </w:tcPr>
        <w:p w:rsidR="00AF3B78" w:rsidRPr="00534701" w:rsidRDefault="00A61B76" w:rsidP="00683D8A">
          <w:pPr>
            <w:pStyle w:val="SmallNormal"/>
          </w:pPr>
          <w:fldSimple w:instr=" DOCPROPERTY  &quot;Referenčné číslo dokumentu&quot;  \* MERGEFORMAT ">
            <w:r w:rsidR="00AF3B78">
              <w:t>CEP/PD/092</w:t>
            </w:r>
          </w:fldSimple>
        </w:p>
      </w:tc>
      <w:tc>
        <w:tcPr>
          <w:tcW w:w="996" w:type="pct"/>
          <w:tcBorders>
            <w:top w:val="single" w:sz="4" w:space="0" w:color="auto"/>
            <w:left w:val="single" w:sz="4" w:space="0" w:color="auto"/>
            <w:bottom w:val="single" w:sz="4" w:space="0" w:color="auto"/>
            <w:right w:val="single" w:sz="4" w:space="0" w:color="auto"/>
          </w:tcBorders>
        </w:tcPr>
        <w:p w:rsidR="00AF3B78" w:rsidRPr="00A529BB" w:rsidRDefault="00AF3B78" w:rsidP="00683D8A">
          <w:pPr>
            <w:pStyle w:val="SmallNormal"/>
          </w:pPr>
          <w:r w:rsidRPr="00A529BB">
            <w:t>Verzia</w:t>
          </w:r>
        </w:p>
      </w:tc>
      <w:tc>
        <w:tcPr>
          <w:tcW w:w="1014" w:type="pct"/>
          <w:tcBorders>
            <w:top w:val="single" w:sz="4" w:space="0" w:color="auto"/>
            <w:left w:val="single" w:sz="4" w:space="0" w:color="auto"/>
            <w:bottom w:val="single" w:sz="4" w:space="0" w:color="auto"/>
            <w:right w:val="single" w:sz="4" w:space="0" w:color="auto"/>
          </w:tcBorders>
        </w:tcPr>
        <w:p w:rsidR="00AF3B78" w:rsidRPr="00A529BB" w:rsidRDefault="000C7E8A" w:rsidP="00683D8A">
          <w:pPr>
            <w:pStyle w:val="SmallNormal"/>
          </w:pPr>
          <w:r>
            <w:t>5</w:t>
          </w:r>
          <w:r w:rsidR="00AF3B78">
            <w:t>.0</w:t>
          </w:r>
        </w:p>
      </w:tc>
    </w:tr>
  </w:tbl>
  <w:p w:rsidR="00AF3B78" w:rsidRPr="00BE0336" w:rsidRDefault="00AF3B78" w:rsidP="00683D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40A45CD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A5BCC70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5BE7F1A"/>
    <w:multiLevelType w:val="singleLevel"/>
    <w:tmpl w:val="03DA293C"/>
    <w:lvl w:ilvl="0">
      <w:start w:val="1"/>
      <w:numFmt w:val="bullet"/>
      <w:pStyle w:val="ListBullet2"/>
      <w:lvlText w:val=""/>
      <w:lvlJc w:val="left"/>
      <w:pPr>
        <w:tabs>
          <w:tab w:val="num" w:pos="0"/>
        </w:tabs>
        <w:ind w:left="1133" w:hanging="283"/>
      </w:pPr>
      <w:rPr>
        <w:rFonts w:ascii="Symbol" w:hAnsi="Symbol" w:hint="default"/>
      </w:rPr>
    </w:lvl>
  </w:abstractNum>
  <w:abstractNum w:abstractNumId="3" w15:restartNumberingAfterBreak="0">
    <w:nsid w:val="119705A4"/>
    <w:multiLevelType w:val="hybridMultilevel"/>
    <w:tmpl w:val="45C85A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2673427"/>
    <w:multiLevelType w:val="hybridMultilevel"/>
    <w:tmpl w:val="1A021C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2CA71FE"/>
    <w:multiLevelType w:val="singleLevel"/>
    <w:tmpl w:val="663C89B2"/>
    <w:lvl w:ilvl="0">
      <w:start w:val="1"/>
      <w:numFmt w:val="lowerLetter"/>
      <w:pStyle w:val="ListNumber4"/>
      <w:lvlText w:val="%1)"/>
      <w:lvlJc w:val="left"/>
      <w:pPr>
        <w:tabs>
          <w:tab w:val="num" w:pos="1636"/>
        </w:tabs>
        <w:ind w:left="1559" w:hanging="283"/>
      </w:pPr>
    </w:lvl>
  </w:abstractNum>
  <w:abstractNum w:abstractNumId="6" w15:restartNumberingAfterBreak="0">
    <w:nsid w:val="24AD3FE3"/>
    <w:multiLevelType w:val="singleLevel"/>
    <w:tmpl w:val="411A0756"/>
    <w:lvl w:ilvl="0">
      <w:start w:val="1"/>
      <w:numFmt w:val="upperLetter"/>
      <w:pStyle w:val="ListNumber2"/>
      <w:lvlText w:val="%1)"/>
      <w:lvlJc w:val="left"/>
      <w:pPr>
        <w:tabs>
          <w:tab w:val="num" w:pos="785"/>
        </w:tabs>
        <w:ind w:left="708" w:hanging="283"/>
      </w:pPr>
    </w:lvl>
  </w:abstractNum>
  <w:abstractNum w:abstractNumId="7" w15:restartNumberingAfterBreak="0">
    <w:nsid w:val="279C349E"/>
    <w:multiLevelType w:val="singleLevel"/>
    <w:tmpl w:val="6D76D56E"/>
    <w:lvl w:ilvl="0">
      <w:start w:val="1"/>
      <w:numFmt w:val="lowerRoman"/>
      <w:pStyle w:val="ListNumber5"/>
      <w:lvlText w:val="%1)"/>
      <w:lvlJc w:val="left"/>
      <w:pPr>
        <w:tabs>
          <w:tab w:val="num" w:pos="2422"/>
        </w:tabs>
        <w:ind w:left="1985" w:hanging="283"/>
      </w:pPr>
    </w:lvl>
  </w:abstractNum>
  <w:abstractNum w:abstractNumId="8" w15:restartNumberingAfterBreak="0">
    <w:nsid w:val="2BF87F65"/>
    <w:multiLevelType w:val="singleLevel"/>
    <w:tmpl w:val="B0A40CB8"/>
    <w:lvl w:ilvl="0">
      <w:start w:val="1"/>
      <w:numFmt w:val="upperRoman"/>
      <w:pStyle w:val="ListNumber3"/>
      <w:lvlText w:val="%1)"/>
      <w:lvlJc w:val="left"/>
      <w:pPr>
        <w:tabs>
          <w:tab w:val="num" w:pos="1571"/>
        </w:tabs>
        <w:ind w:left="1134" w:hanging="283"/>
      </w:pPr>
    </w:lvl>
  </w:abstractNum>
  <w:abstractNum w:abstractNumId="9" w15:restartNumberingAfterBreak="0">
    <w:nsid w:val="2CA85921"/>
    <w:multiLevelType w:val="hybridMultilevel"/>
    <w:tmpl w:val="0128BD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CBC5729"/>
    <w:multiLevelType w:val="singleLevel"/>
    <w:tmpl w:val="DDF2072A"/>
    <w:lvl w:ilvl="0">
      <w:start w:val="1"/>
      <w:numFmt w:val="bullet"/>
      <w:pStyle w:val="ListBullet3"/>
      <w:lvlText w:val=""/>
      <w:lvlJc w:val="left"/>
      <w:pPr>
        <w:tabs>
          <w:tab w:val="num" w:pos="360"/>
        </w:tabs>
        <w:ind w:left="360" w:hanging="360"/>
      </w:pPr>
      <w:rPr>
        <w:rFonts w:ascii="Symbol" w:hAnsi="Symbol" w:hint="default"/>
      </w:rPr>
    </w:lvl>
  </w:abstractNum>
  <w:abstractNum w:abstractNumId="11" w15:restartNumberingAfterBreak="0">
    <w:nsid w:val="4E2B7B21"/>
    <w:multiLevelType w:val="hybridMultilevel"/>
    <w:tmpl w:val="EDCEAB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45046AD"/>
    <w:multiLevelType w:val="singleLevel"/>
    <w:tmpl w:val="ED347A28"/>
    <w:lvl w:ilvl="0">
      <w:start w:val="1"/>
      <w:numFmt w:val="decimal"/>
      <w:pStyle w:val="ListNumber"/>
      <w:lvlText w:val="%1)"/>
      <w:legacy w:legacy="1" w:legacySpace="0" w:legacyIndent="283"/>
      <w:lvlJc w:val="left"/>
      <w:pPr>
        <w:ind w:left="283" w:hanging="283"/>
      </w:pPr>
    </w:lvl>
  </w:abstractNum>
  <w:abstractNum w:abstractNumId="13" w15:restartNumberingAfterBreak="0">
    <w:nsid w:val="54A040EE"/>
    <w:multiLevelType w:val="hybridMultilevel"/>
    <w:tmpl w:val="71E4AE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67016099"/>
    <w:multiLevelType w:val="hybridMultilevel"/>
    <w:tmpl w:val="4EAC9D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93319DE"/>
    <w:multiLevelType w:val="hybridMultilevel"/>
    <w:tmpl w:val="10C227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6D6B03DA"/>
    <w:multiLevelType w:val="multilevel"/>
    <w:tmpl w:val="1236F3DA"/>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1134"/>
        </w:tabs>
        <w:ind w:left="1134" w:hanging="1134"/>
      </w:pPr>
    </w:lvl>
    <w:lvl w:ilvl="3">
      <w:start w:val="1"/>
      <w:numFmt w:val="decimal"/>
      <w:pStyle w:val="Heading4"/>
      <w:lvlText w:val="%1.%2.%3.%4."/>
      <w:lvlJc w:val="left"/>
      <w:pPr>
        <w:tabs>
          <w:tab w:val="num" w:pos="1276"/>
        </w:tabs>
        <w:ind w:left="1276" w:hanging="1276"/>
      </w:pPr>
    </w:lvl>
    <w:lvl w:ilvl="4">
      <w:start w:val="1"/>
      <w:numFmt w:val="decimal"/>
      <w:pStyle w:val="Heading5"/>
      <w:lvlText w:val="%1.%2.%3.%4.%5."/>
      <w:lvlJc w:val="left"/>
      <w:pPr>
        <w:tabs>
          <w:tab w:val="num" w:pos="1417"/>
        </w:tabs>
        <w:ind w:left="1417" w:hanging="1417"/>
      </w:pPr>
    </w:lvl>
    <w:lvl w:ilvl="5">
      <w:start w:val="1"/>
      <w:numFmt w:val="decimal"/>
      <w:pStyle w:val="Heading6"/>
      <w:lvlText w:val="%1.%2.%3.%4.%5.%6."/>
      <w:lvlJc w:val="left"/>
      <w:pPr>
        <w:tabs>
          <w:tab w:val="num" w:pos="1559"/>
        </w:tabs>
        <w:ind w:left="1559" w:hanging="1559"/>
      </w:pPr>
    </w:lvl>
    <w:lvl w:ilvl="6">
      <w:start w:val="1"/>
      <w:numFmt w:val="decimal"/>
      <w:pStyle w:val="Heading7"/>
      <w:lvlText w:val="%1.%2.%3.%4.%5.%6.%7."/>
      <w:lvlJc w:val="left"/>
      <w:pPr>
        <w:tabs>
          <w:tab w:val="num" w:pos="1701"/>
        </w:tabs>
        <w:ind w:left="1701" w:hanging="1701"/>
      </w:pPr>
    </w:lvl>
    <w:lvl w:ilvl="7">
      <w:start w:val="1"/>
      <w:numFmt w:val="decimal"/>
      <w:pStyle w:val="Heading8"/>
      <w:lvlText w:val="%1.%2.%3.%4.%5.%6.%7.%8."/>
      <w:lvlJc w:val="left"/>
      <w:pPr>
        <w:tabs>
          <w:tab w:val="num" w:pos="1843"/>
        </w:tabs>
        <w:ind w:left="1843" w:hanging="1843"/>
      </w:pPr>
    </w:lvl>
    <w:lvl w:ilvl="8">
      <w:start w:val="1"/>
      <w:numFmt w:val="decimal"/>
      <w:pStyle w:val="Heading9"/>
      <w:lvlText w:val="%1.%2.%3.%4.%5.%6.%7.%8.%9."/>
      <w:lvlJc w:val="left"/>
      <w:pPr>
        <w:tabs>
          <w:tab w:val="num" w:pos="1984"/>
        </w:tabs>
        <w:ind w:left="1984" w:hanging="1984"/>
      </w:pPr>
    </w:lvl>
  </w:abstractNum>
  <w:abstractNum w:abstractNumId="17" w15:restartNumberingAfterBreak="0">
    <w:nsid w:val="6E0D389B"/>
    <w:multiLevelType w:val="singleLevel"/>
    <w:tmpl w:val="8B0CD9DA"/>
    <w:lvl w:ilvl="0">
      <w:start w:val="1"/>
      <w:numFmt w:val="bullet"/>
      <w:pStyle w:val="ListBullet"/>
      <w:lvlText w:val=""/>
      <w:lvlJc w:val="left"/>
      <w:pPr>
        <w:tabs>
          <w:tab w:val="num" w:pos="360"/>
        </w:tabs>
        <w:ind w:left="360" w:hanging="360"/>
      </w:pPr>
      <w:rPr>
        <w:rFonts w:ascii="Symbol" w:hAnsi="Symbol" w:hint="default"/>
      </w:rPr>
    </w:lvl>
  </w:abstractNum>
  <w:abstractNum w:abstractNumId="18" w15:restartNumberingAfterBreak="0">
    <w:nsid w:val="70E72400"/>
    <w:multiLevelType w:val="singleLevel"/>
    <w:tmpl w:val="34E0ECF2"/>
    <w:lvl w:ilvl="0">
      <w:start w:val="1"/>
      <w:numFmt w:val="bullet"/>
      <w:pStyle w:val="Opatrenie"/>
      <w:lvlText w:val=""/>
      <w:lvlJc w:val="left"/>
      <w:pPr>
        <w:tabs>
          <w:tab w:val="num" w:pos="360"/>
        </w:tabs>
        <w:ind w:left="360" w:hanging="360"/>
      </w:pPr>
      <w:rPr>
        <w:rFonts w:ascii="Wingdings" w:hAnsi="Wingdings" w:hint="default"/>
      </w:rPr>
    </w:lvl>
  </w:abstractNum>
  <w:abstractNum w:abstractNumId="19" w15:restartNumberingAfterBreak="0">
    <w:nsid w:val="70E72401"/>
    <w:multiLevelType w:val="hybridMultilevel"/>
    <w:tmpl w:val="70E72401"/>
    <w:lvl w:ilvl="0" w:tplc="5E8EE728">
      <w:start w:val="1"/>
      <w:numFmt w:val="bullet"/>
      <w:lvlText w:val=""/>
      <w:lvlJc w:val="left"/>
      <w:pPr>
        <w:tabs>
          <w:tab w:val="num" w:pos="360"/>
        </w:tabs>
        <w:ind w:left="360" w:hanging="360"/>
      </w:pPr>
      <w:rPr>
        <w:rFonts w:ascii="Symbol" w:hAnsi="Symbol"/>
      </w:rPr>
    </w:lvl>
    <w:lvl w:ilvl="1" w:tplc="AB72A5BE">
      <w:start w:val="1"/>
      <w:numFmt w:val="bullet"/>
      <w:lvlText w:val="o"/>
      <w:lvlJc w:val="left"/>
      <w:pPr>
        <w:tabs>
          <w:tab w:val="num" w:pos="1080"/>
        </w:tabs>
        <w:ind w:left="1080" w:hanging="360"/>
      </w:pPr>
      <w:rPr>
        <w:rFonts w:ascii="Courier New" w:hAnsi="Courier New"/>
      </w:rPr>
    </w:lvl>
    <w:lvl w:ilvl="2" w:tplc="12BADA4C">
      <w:start w:val="1"/>
      <w:numFmt w:val="bullet"/>
      <w:lvlText w:val=""/>
      <w:lvlJc w:val="left"/>
      <w:pPr>
        <w:tabs>
          <w:tab w:val="num" w:pos="1800"/>
        </w:tabs>
        <w:ind w:left="1800" w:hanging="360"/>
      </w:pPr>
      <w:rPr>
        <w:rFonts w:ascii="Wingdings" w:hAnsi="Wingdings"/>
      </w:rPr>
    </w:lvl>
    <w:lvl w:ilvl="3" w:tplc="55505918">
      <w:start w:val="1"/>
      <w:numFmt w:val="bullet"/>
      <w:lvlText w:val=""/>
      <w:lvlJc w:val="left"/>
      <w:pPr>
        <w:tabs>
          <w:tab w:val="num" w:pos="2520"/>
        </w:tabs>
        <w:ind w:left="2520" w:hanging="360"/>
      </w:pPr>
      <w:rPr>
        <w:rFonts w:ascii="Symbol" w:hAnsi="Symbol"/>
      </w:rPr>
    </w:lvl>
    <w:lvl w:ilvl="4" w:tplc="6F22C4E4">
      <w:start w:val="1"/>
      <w:numFmt w:val="bullet"/>
      <w:lvlText w:val="o"/>
      <w:lvlJc w:val="left"/>
      <w:pPr>
        <w:tabs>
          <w:tab w:val="num" w:pos="3240"/>
        </w:tabs>
        <w:ind w:left="3240" w:hanging="360"/>
      </w:pPr>
      <w:rPr>
        <w:rFonts w:ascii="Courier New" w:hAnsi="Courier New"/>
      </w:rPr>
    </w:lvl>
    <w:lvl w:ilvl="5" w:tplc="D5CEFF26">
      <w:start w:val="1"/>
      <w:numFmt w:val="bullet"/>
      <w:lvlText w:val=""/>
      <w:lvlJc w:val="left"/>
      <w:pPr>
        <w:tabs>
          <w:tab w:val="num" w:pos="3960"/>
        </w:tabs>
        <w:ind w:left="3960" w:hanging="360"/>
      </w:pPr>
      <w:rPr>
        <w:rFonts w:ascii="Wingdings" w:hAnsi="Wingdings"/>
      </w:rPr>
    </w:lvl>
    <w:lvl w:ilvl="6" w:tplc="E9BA2044">
      <w:start w:val="1"/>
      <w:numFmt w:val="bullet"/>
      <w:lvlText w:val=""/>
      <w:lvlJc w:val="left"/>
      <w:pPr>
        <w:tabs>
          <w:tab w:val="num" w:pos="4680"/>
        </w:tabs>
        <w:ind w:left="4680" w:hanging="360"/>
      </w:pPr>
      <w:rPr>
        <w:rFonts w:ascii="Symbol" w:hAnsi="Symbol"/>
      </w:rPr>
    </w:lvl>
    <w:lvl w:ilvl="7" w:tplc="4D9490E0">
      <w:start w:val="1"/>
      <w:numFmt w:val="bullet"/>
      <w:lvlText w:val="o"/>
      <w:lvlJc w:val="left"/>
      <w:pPr>
        <w:tabs>
          <w:tab w:val="num" w:pos="5400"/>
        </w:tabs>
        <w:ind w:left="5400" w:hanging="360"/>
      </w:pPr>
      <w:rPr>
        <w:rFonts w:ascii="Courier New" w:hAnsi="Courier New"/>
      </w:rPr>
    </w:lvl>
    <w:lvl w:ilvl="8" w:tplc="4970DD02">
      <w:start w:val="1"/>
      <w:numFmt w:val="bullet"/>
      <w:lvlText w:val=""/>
      <w:lvlJc w:val="left"/>
      <w:pPr>
        <w:tabs>
          <w:tab w:val="num" w:pos="6120"/>
        </w:tabs>
        <w:ind w:left="6120" w:hanging="360"/>
      </w:pPr>
      <w:rPr>
        <w:rFonts w:ascii="Wingdings" w:hAnsi="Wingdings"/>
      </w:rPr>
    </w:lvl>
  </w:abstractNum>
  <w:abstractNum w:abstractNumId="20" w15:restartNumberingAfterBreak="0">
    <w:nsid w:val="70E72402"/>
    <w:multiLevelType w:val="hybridMultilevel"/>
    <w:tmpl w:val="70E72402"/>
    <w:lvl w:ilvl="0" w:tplc="C584CB60">
      <w:start w:val="1"/>
      <w:numFmt w:val="bullet"/>
      <w:lvlText w:val=""/>
      <w:lvlJc w:val="left"/>
      <w:pPr>
        <w:tabs>
          <w:tab w:val="num" w:pos="360"/>
        </w:tabs>
        <w:ind w:left="360" w:hanging="360"/>
      </w:pPr>
      <w:rPr>
        <w:rFonts w:ascii="Symbol" w:hAnsi="Symbol"/>
      </w:rPr>
    </w:lvl>
    <w:lvl w:ilvl="1" w:tplc="A7C49924">
      <w:start w:val="1"/>
      <w:numFmt w:val="bullet"/>
      <w:lvlText w:val="o"/>
      <w:lvlJc w:val="left"/>
      <w:pPr>
        <w:tabs>
          <w:tab w:val="num" w:pos="1080"/>
        </w:tabs>
        <w:ind w:left="1080" w:hanging="360"/>
      </w:pPr>
      <w:rPr>
        <w:rFonts w:ascii="Courier New" w:hAnsi="Courier New"/>
      </w:rPr>
    </w:lvl>
    <w:lvl w:ilvl="2" w:tplc="9B84B8E0">
      <w:start w:val="1"/>
      <w:numFmt w:val="bullet"/>
      <w:lvlText w:val=""/>
      <w:lvlJc w:val="left"/>
      <w:pPr>
        <w:tabs>
          <w:tab w:val="num" w:pos="1800"/>
        </w:tabs>
        <w:ind w:left="1800" w:hanging="360"/>
      </w:pPr>
      <w:rPr>
        <w:rFonts w:ascii="Wingdings" w:hAnsi="Wingdings"/>
      </w:rPr>
    </w:lvl>
    <w:lvl w:ilvl="3" w:tplc="E1A86626">
      <w:start w:val="1"/>
      <w:numFmt w:val="bullet"/>
      <w:lvlText w:val=""/>
      <w:lvlJc w:val="left"/>
      <w:pPr>
        <w:tabs>
          <w:tab w:val="num" w:pos="2520"/>
        </w:tabs>
        <w:ind w:left="2520" w:hanging="360"/>
      </w:pPr>
      <w:rPr>
        <w:rFonts w:ascii="Symbol" w:hAnsi="Symbol"/>
      </w:rPr>
    </w:lvl>
    <w:lvl w:ilvl="4" w:tplc="431E32D6">
      <w:start w:val="1"/>
      <w:numFmt w:val="bullet"/>
      <w:lvlText w:val="o"/>
      <w:lvlJc w:val="left"/>
      <w:pPr>
        <w:tabs>
          <w:tab w:val="num" w:pos="3240"/>
        </w:tabs>
        <w:ind w:left="3240" w:hanging="360"/>
      </w:pPr>
      <w:rPr>
        <w:rFonts w:ascii="Courier New" w:hAnsi="Courier New"/>
      </w:rPr>
    </w:lvl>
    <w:lvl w:ilvl="5" w:tplc="834A511E">
      <w:start w:val="1"/>
      <w:numFmt w:val="bullet"/>
      <w:lvlText w:val=""/>
      <w:lvlJc w:val="left"/>
      <w:pPr>
        <w:tabs>
          <w:tab w:val="num" w:pos="3960"/>
        </w:tabs>
        <w:ind w:left="3960" w:hanging="360"/>
      </w:pPr>
      <w:rPr>
        <w:rFonts w:ascii="Wingdings" w:hAnsi="Wingdings"/>
      </w:rPr>
    </w:lvl>
    <w:lvl w:ilvl="6" w:tplc="82AEC728">
      <w:start w:val="1"/>
      <w:numFmt w:val="bullet"/>
      <w:lvlText w:val=""/>
      <w:lvlJc w:val="left"/>
      <w:pPr>
        <w:tabs>
          <w:tab w:val="num" w:pos="4680"/>
        </w:tabs>
        <w:ind w:left="4680" w:hanging="360"/>
      </w:pPr>
      <w:rPr>
        <w:rFonts w:ascii="Symbol" w:hAnsi="Symbol"/>
      </w:rPr>
    </w:lvl>
    <w:lvl w:ilvl="7" w:tplc="C442A65A">
      <w:start w:val="1"/>
      <w:numFmt w:val="bullet"/>
      <w:lvlText w:val="o"/>
      <w:lvlJc w:val="left"/>
      <w:pPr>
        <w:tabs>
          <w:tab w:val="num" w:pos="5400"/>
        </w:tabs>
        <w:ind w:left="5400" w:hanging="360"/>
      </w:pPr>
      <w:rPr>
        <w:rFonts w:ascii="Courier New" w:hAnsi="Courier New"/>
      </w:rPr>
    </w:lvl>
    <w:lvl w:ilvl="8" w:tplc="5F7A41A0">
      <w:start w:val="1"/>
      <w:numFmt w:val="bullet"/>
      <w:lvlText w:val=""/>
      <w:lvlJc w:val="left"/>
      <w:pPr>
        <w:tabs>
          <w:tab w:val="num" w:pos="6120"/>
        </w:tabs>
        <w:ind w:left="6120" w:hanging="360"/>
      </w:pPr>
      <w:rPr>
        <w:rFonts w:ascii="Wingdings" w:hAnsi="Wingdings"/>
      </w:rPr>
    </w:lvl>
  </w:abstractNum>
  <w:abstractNum w:abstractNumId="21" w15:restartNumberingAfterBreak="0">
    <w:nsid w:val="70E72403"/>
    <w:multiLevelType w:val="hybridMultilevel"/>
    <w:tmpl w:val="70E72403"/>
    <w:lvl w:ilvl="0" w:tplc="87487E74">
      <w:start w:val="1"/>
      <w:numFmt w:val="bullet"/>
      <w:lvlText w:val=""/>
      <w:lvlJc w:val="left"/>
      <w:pPr>
        <w:tabs>
          <w:tab w:val="num" w:pos="360"/>
        </w:tabs>
        <w:ind w:left="360" w:hanging="360"/>
      </w:pPr>
      <w:rPr>
        <w:rFonts w:ascii="Symbol" w:hAnsi="Symbol"/>
      </w:rPr>
    </w:lvl>
    <w:lvl w:ilvl="1" w:tplc="C53634AE">
      <w:start w:val="1"/>
      <w:numFmt w:val="bullet"/>
      <w:lvlText w:val="o"/>
      <w:lvlJc w:val="left"/>
      <w:pPr>
        <w:tabs>
          <w:tab w:val="num" w:pos="1080"/>
        </w:tabs>
        <w:ind w:left="1080" w:hanging="360"/>
      </w:pPr>
      <w:rPr>
        <w:rFonts w:ascii="Courier New" w:hAnsi="Courier New"/>
      </w:rPr>
    </w:lvl>
    <w:lvl w:ilvl="2" w:tplc="6B840080">
      <w:start w:val="1"/>
      <w:numFmt w:val="bullet"/>
      <w:lvlText w:val=""/>
      <w:lvlJc w:val="left"/>
      <w:pPr>
        <w:tabs>
          <w:tab w:val="num" w:pos="1800"/>
        </w:tabs>
        <w:ind w:left="1800" w:hanging="360"/>
      </w:pPr>
      <w:rPr>
        <w:rFonts w:ascii="Wingdings" w:hAnsi="Wingdings"/>
      </w:rPr>
    </w:lvl>
    <w:lvl w:ilvl="3" w:tplc="ACC47304">
      <w:start w:val="1"/>
      <w:numFmt w:val="bullet"/>
      <w:lvlText w:val=""/>
      <w:lvlJc w:val="left"/>
      <w:pPr>
        <w:tabs>
          <w:tab w:val="num" w:pos="2520"/>
        </w:tabs>
        <w:ind w:left="2520" w:hanging="360"/>
      </w:pPr>
      <w:rPr>
        <w:rFonts w:ascii="Symbol" w:hAnsi="Symbol"/>
      </w:rPr>
    </w:lvl>
    <w:lvl w:ilvl="4" w:tplc="C81C7C1E">
      <w:start w:val="1"/>
      <w:numFmt w:val="bullet"/>
      <w:lvlText w:val="o"/>
      <w:lvlJc w:val="left"/>
      <w:pPr>
        <w:tabs>
          <w:tab w:val="num" w:pos="3240"/>
        </w:tabs>
        <w:ind w:left="3240" w:hanging="360"/>
      </w:pPr>
      <w:rPr>
        <w:rFonts w:ascii="Courier New" w:hAnsi="Courier New"/>
      </w:rPr>
    </w:lvl>
    <w:lvl w:ilvl="5" w:tplc="1CF2CEAE">
      <w:start w:val="1"/>
      <w:numFmt w:val="bullet"/>
      <w:lvlText w:val=""/>
      <w:lvlJc w:val="left"/>
      <w:pPr>
        <w:tabs>
          <w:tab w:val="num" w:pos="3960"/>
        </w:tabs>
        <w:ind w:left="3960" w:hanging="360"/>
      </w:pPr>
      <w:rPr>
        <w:rFonts w:ascii="Wingdings" w:hAnsi="Wingdings"/>
      </w:rPr>
    </w:lvl>
    <w:lvl w:ilvl="6" w:tplc="7C1248B0">
      <w:start w:val="1"/>
      <w:numFmt w:val="bullet"/>
      <w:lvlText w:val=""/>
      <w:lvlJc w:val="left"/>
      <w:pPr>
        <w:tabs>
          <w:tab w:val="num" w:pos="4680"/>
        </w:tabs>
        <w:ind w:left="4680" w:hanging="360"/>
      </w:pPr>
      <w:rPr>
        <w:rFonts w:ascii="Symbol" w:hAnsi="Symbol"/>
      </w:rPr>
    </w:lvl>
    <w:lvl w:ilvl="7" w:tplc="E2D6E09A">
      <w:start w:val="1"/>
      <w:numFmt w:val="bullet"/>
      <w:lvlText w:val="o"/>
      <w:lvlJc w:val="left"/>
      <w:pPr>
        <w:tabs>
          <w:tab w:val="num" w:pos="5400"/>
        </w:tabs>
        <w:ind w:left="5400" w:hanging="360"/>
      </w:pPr>
      <w:rPr>
        <w:rFonts w:ascii="Courier New" w:hAnsi="Courier New"/>
      </w:rPr>
    </w:lvl>
    <w:lvl w:ilvl="8" w:tplc="22C07C18">
      <w:start w:val="1"/>
      <w:numFmt w:val="bullet"/>
      <w:lvlText w:val=""/>
      <w:lvlJc w:val="left"/>
      <w:pPr>
        <w:tabs>
          <w:tab w:val="num" w:pos="6120"/>
        </w:tabs>
        <w:ind w:left="6120" w:hanging="360"/>
      </w:pPr>
      <w:rPr>
        <w:rFonts w:ascii="Wingdings" w:hAnsi="Wingdings"/>
      </w:rPr>
    </w:lvl>
  </w:abstractNum>
  <w:abstractNum w:abstractNumId="22" w15:restartNumberingAfterBreak="0">
    <w:nsid w:val="70E72404"/>
    <w:multiLevelType w:val="multilevel"/>
    <w:tmpl w:val="70E7240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70E72407"/>
    <w:multiLevelType w:val="hybridMultilevel"/>
    <w:tmpl w:val="70E72407"/>
    <w:lvl w:ilvl="0" w:tplc="F3BADBD6">
      <w:start w:val="1"/>
      <w:numFmt w:val="bullet"/>
      <w:lvlText w:val=""/>
      <w:lvlJc w:val="left"/>
      <w:pPr>
        <w:tabs>
          <w:tab w:val="num" w:pos="360"/>
        </w:tabs>
        <w:ind w:left="360" w:hanging="360"/>
      </w:pPr>
      <w:rPr>
        <w:rFonts w:ascii="Symbol" w:hAnsi="Symbol"/>
      </w:rPr>
    </w:lvl>
    <w:lvl w:ilvl="1" w:tplc="6518EA3E">
      <w:start w:val="1"/>
      <w:numFmt w:val="bullet"/>
      <w:lvlText w:val="o"/>
      <w:lvlJc w:val="left"/>
      <w:pPr>
        <w:tabs>
          <w:tab w:val="num" w:pos="1080"/>
        </w:tabs>
        <w:ind w:left="1080" w:hanging="360"/>
      </w:pPr>
      <w:rPr>
        <w:rFonts w:ascii="Courier New" w:hAnsi="Courier New"/>
      </w:rPr>
    </w:lvl>
    <w:lvl w:ilvl="2" w:tplc="0C6E5B22">
      <w:start w:val="1"/>
      <w:numFmt w:val="bullet"/>
      <w:lvlText w:val=""/>
      <w:lvlJc w:val="left"/>
      <w:pPr>
        <w:tabs>
          <w:tab w:val="num" w:pos="1800"/>
        </w:tabs>
        <w:ind w:left="1800" w:hanging="360"/>
      </w:pPr>
      <w:rPr>
        <w:rFonts w:ascii="Wingdings" w:hAnsi="Wingdings"/>
      </w:rPr>
    </w:lvl>
    <w:lvl w:ilvl="3" w:tplc="911A15D0">
      <w:start w:val="1"/>
      <w:numFmt w:val="bullet"/>
      <w:lvlText w:val=""/>
      <w:lvlJc w:val="left"/>
      <w:pPr>
        <w:tabs>
          <w:tab w:val="num" w:pos="2520"/>
        </w:tabs>
        <w:ind w:left="2520" w:hanging="360"/>
      </w:pPr>
      <w:rPr>
        <w:rFonts w:ascii="Symbol" w:hAnsi="Symbol"/>
      </w:rPr>
    </w:lvl>
    <w:lvl w:ilvl="4" w:tplc="24C642E2">
      <w:start w:val="1"/>
      <w:numFmt w:val="bullet"/>
      <w:lvlText w:val="o"/>
      <w:lvlJc w:val="left"/>
      <w:pPr>
        <w:tabs>
          <w:tab w:val="num" w:pos="3240"/>
        </w:tabs>
        <w:ind w:left="3240" w:hanging="360"/>
      </w:pPr>
      <w:rPr>
        <w:rFonts w:ascii="Courier New" w:hAnsi="Courier New"/>
      </w:rPr>
    </w:lvl>
    <w:lvl w:ilvl="5" w:tplc="5FC80AE2">
      <w:start w:val="1"/>
      <w:numFmt w:val="bullet"/>
      <w:lvlText w:val=""/>
      <w:lvlJc w:val="left"/>
      <w:pPr>
        <w:tabs>
          <w:tab w:val="num" w:pos="3960"/>
        </w:tabs>
        <w:ind w:left="3960" w:hanging="360"/>
      </w:pPr>
      <w:rPr>
        <w:rFonts w:ascii="Wingdings" w:hAnsi="Wingdings"/>
      </w:rPr>
    </w:lvl>
    <w:lvl w:ilvl="6" w:tplc="D41A955A">
      <w:start w:val="1"/>
      <w:numFmt w:val="bullet"/>
      <w:lvlText w:val=""/>
      <w:lvlJc w:val="left"/>
      <w:pPr>
        <w:tabs>
          <w:tab w:val="num" w:pos="4680"/>
        </w:tabs>
        <w:ind w:left="4680" w:hanging="360"/>
      </w:pPr>
      <w:rPr>
        <w:rFonts w:ascii="Symbol" w:hAnsi="Symbol"/>
      </w:rPr>
    </w:lvl>
    <w:lvl w:ilvl="7" w:tplc="1CF64D8E">
      <w:start w:val="1"/>
      <w:numFmt w:val="bullet"/>
      <w:lvlText w:val="o"/>
      <w:lvlJc w:val="left"/>
      <w:pPr>
        <w:tabs>
          <w:tab w:val="num" w:pos="5400"/>
        </w:tabs>
        <w:ind w:left="5400" w:hanging="360"/>
      </w:pPr>
      <w:rPr>
        <w:rFonts w:ascii="Courier New" w:hAnsi="Courier New"/>
      </w:rPr>
    </w:lvl>
    <w:lvl w:ilvl="8" w:tplc="9B1C09AA">
      <w:start w:val="1"/>
      <w:numFmt w:val="bullet"/>
      <w:lvlText w:val=""/>
      <w:lvlJc w:val="left"/>
      <w:pPr>
        <w:tabs>
          <w:tab w:val="num" w:pos="6120"/>
        </w:tabs>
        <w:ind w:left="6120" w:hanging="360"/>
      </w:pPr>
      <w:rPr>
        <w:rFonts w:ascii="Wingdings" w:hAnsi="Wingdings"/>
      </w:rPr>
    </w:lvl>
  </w:abstractNum>
  <w:abstractNum w:abstractNumId="24" w15:restartNumberingAfterBreak="0">
    <w:nsid w:val="70E72408"/>
    <w:multiLevelType w:val="hybridMultilevel"/>
    <w:tmpl w:val="70E72408"/>
    <w:lvl w:ilvl="0" w:tplc="1186BF3A">
      <w:start w:val="1"/>
      <w:numFmt w:val="bullet"/>
      <w:lvlText w:val=""/>
      <w:lvlJc w:val="left"/>
      <w:pPr>
        <w:tabs>
          <w:tab w:val="num" w:pos="360"/>
        </w:tabs>
        <w:ind w:left="360" w:hanging="360"/>
      </w:pPr>
      <w:rPr>
        <w:rFonts w:ascii="Symbol" w:hAnsi="Symbol"/>
      </w:rPr>
    </w:lvl>
    <w:lvl w:ilvl="1" w:tplc="B2388B06">
      <w:start w:val="1"/>
      <w:numFmt w:val="bullet"/>
      <w:lvlText w:val="o"/>
      <w:lvlJc w:val="left"/>
      <w:pPr>
        <w:tabs>
          <w:tab w:val="num" w:pos="1080"/>
        </w:tabs>
        <w:ind w:left="1080" w:hanging="360"/>
      </w:pPr>
      <w:rPr>
        <w:rFonts w:ascii="Courier New" w:hAnsi="Courier New"/>
      </w:rPr>
    </w:lvl>
    <w:lvl w:ilvl="2" w:tplc="F8D4858E">
      <w:start w:val="1"/>
      <w:numFmt w:val="bullet"/>
      <w:lvlText w:val=""/>
      <w:lvlJc w:val="left"/>
      <w:pPr>
        <w:tabs>
          <w:tab w:val="num" w:pos="1800"/>
        </w:tabs>
        <w:ind w:left="1800" w:hanging="360"/>
      </w:pPr>
      <w:rPr>
        <w:rFonts w:ascii="Wingdings" w:hAnsi="Wingdings"/>
      </w:rPr>
    </w:lvl>
    <w:lvl w:ilvl="3" w:tplc="05F84D30">
      <w:start w:val="1"/>
      <w:numFmt w:val="bullet"/>
      <w:lvlText w:val=""/>
      <w:lvlJc w:val="left"/>
      <w:pPr>
        <w:tabs>
          <w:tab w:val="num" w:pos="2520"/>
        </w:tabs>
        <w:ind w:left="2520" w:hanging="360"/>
      </w:pPr>
      <w:rPr>
        <w:rFonts w:ascii="Symbol" w:hAnsi="Symbol"/>
      </w:rPr>
    </w:lvl>
    <w:lvl w:ilvl="4" w:tplc="7AA46172">
      <w:start w:val="1"/>
      <w:numFmt w:val="bullet"/>
      <w:lvlText w:val="o"/>
      <w:lvlJc w:val="left"/>
      <w:pPr>
        <w:tabs>
          <w:tab w:val="num" w:pos="3240"/>
        </w:tabs>
        <w:ind w:left="3240" w:hanging="360"/>
      </w:pPr>
      <w:rPr>
        <w:rFonts w:ascii="Courier New" w:hAnsi="Courier New"/>
      </w:rPr>
    </w:lvl>
    <w:lvl w:ilvl="5" w:tplc="C868E9D0">
      <w:start w:val="1"/>
      <w:numFmt w:val="bullet"/>
      <w:lvlText w:val=""/>
      <w:lvlJc w:val="left"/>
      <w:pPr>
        <w:tabs>
          <w:tab w:val="num" w:pos="3960"/>
        </w:tabs>
        <w:ind w:left="3960" w:hanging="360"/>
      </w:pPr>
      <w:rPr>
        <w:rFonts w:ascii="Wingdings" w:hAnsi="Wingdings"/>
      </w:rPr>
    </w:lvl>
    <w:lvl w:ilvl="6" w:tplc="980EBC56">
      <w:start w:val="1"/>
      <w:numFmt w:val="bullet"/>
      <w:lvlText w:val=""/>
      <w:lvlJc w:val="left"/>
      <w:pPr>
        <w:tabs>
          <w:tab w:val="num" w:pos="4680"/>
        </w:tabs>
        <w:ind w:left="4680" w:hanging="360"/>
      </w:pPr>
      <w:rPr>
        <w:rFonts w:ascii="Symbol" w:hAnsi="Symbol"/>
      </w:rPr>
    </w:lvl>
    <w:lvl w:ilvl="7" w:tplc="D9E6D2CC">
      <w:start w:val="1"/>
      <w:numFmt w:val="bullet"/>
      <w:lvlText w:val="o"/>
      <w:lvlJc w:val="left"/>
      <w:pPr>
        <w:tabs>
          <w:tab w:val="num" w:pos="5400"/>
        </w:tabs>
        <w:ind w:left="5400" w:hanging="360"/>
      </w:pPr>
      <w:rPr>
        <w:rFonts w:ascii="Courier New" w:hAnsi="Courier New"/>
      </w:rPr>
    </w:lvl>
    <w:lvl w:ilvl="8" w:tplc="76C6008C">
      <w:start w:val="1"/>
      <w:numFmt w:val="bullet"/>
      <w:lvlText w:val=""/>
      <w:lvlJc w:val="left"/>
      <w:pPr>
        <w:tabs>
          <w:tab w:val="num" w:pos="6120"/>
        </w:tabs>
        <w:ind w:left="6120" w:hanging="360"/>
      </w:pPr>
      <w:rPr>
        <w:rFonts w:ascii="Wingdings" w:hAnsi="Wingdings"/>
      </w:rPr>
    </w:lvl>
  </w:abstractNum>
  <w:abstractNum w:abstractNumId="25" w15:restartNumberingAfterBreak="0">
    <w:nsid w:val="70E72409"/>
    <w:multiLevelType w:val="hybridMultilevel"/>
    <w:tmpl w:val="70E72409"/>
    <w:lvl w:ilvl="0" w:tplc="7E98F264">
      <w:start w:val="1"/>
      <w:numFmt w:val="bullet"/>
      <w:lvlText w:val=""/>
      <w:lvlJc w:val="left"/>
      <w:pPr>
        <w:tabs>
          <w:tab w:val="num" w:pos="360"/>
        </w:tabs>
        <w:ind w:left="360" w:hanging="360"/>
      </w:pPr>
      <w:rPr>
        <w:rFonts w:ascii="Symbol" w:hAnsi="Symbol"/>
      </w:rPr>
    </w:lvl>
    <w:lvl w:ilvl="1" w:tplc="8F5EA17A">
      <w:start w:val="1"/>
      <w:numFmt w:val="bullet"/>
      <w:lvlText w:val="o"/>
      <w:lvlJc w:val="left"/>
      <w:pPr>
        <w:tabs>
          <w:tab w:val="num" w:pos="1080"/>
        </w:tabs>
        <w:ind w:left="1080" w:hanging="360"/>
      </w:pPr>
      <w:rPr>
        <w:rFonts w:ascii="Courier New" w:hAnsi="Courier New"/>
      </w:rPr>
    </w:lvl>
    <w:lvl w:ilvl="2" w:tplc="4CC4720A">
      <w:start w:val="1"/>
      <w:numFmt w:val="bullet"/>
      <w:lvlText w:val=""/>
      <w:lvlJc w:val="left"/>
      <w:pPr>
        <w:tabs>
          <w:tab w:val="num" w:pos="1800"/>
        </w:tabs>
        <w:ind w:left="1800" w:hanging="360"/>
      </w:pPr>
      <w:rPr>
        <w:rFonts w:ascii="Wingdings" w:hAnsi="Wingdings"/>
      </w:rPr>
    </w:lvl>
    <w:lvl w:ilvl="3" w:tplc="56D8FAE8">
      <w:start w:val="1"/>
      <w:numFmt w:val="bullet"/>
      <w:lvlText w:val=""/>
      <w:lvlJc w:val="left"/>
      <w:pPr>
        <w:tabs>
          <w:tab w:val="num" w:pos="2520"/>
        </w:tabs>
        <w:ind w:left="2520" w:hanging="360"/>
      </w:pPr>
      <w:rPr>
        <w:rFonts w:ascii="Symbol" w:hAnsi="Symbol"/>
      </w:rPr>
    </w:lvl>
    <w:lvl w:ilvl="4" w:tplc="5EDEC764">
      <w:start w:val="1"/>
      <w:numFmt w:val="bullet"/>
      <w:lvlText w:val="o"/>
      <w:lvlJc w:val="left"/>
      <w:pPr>
        <w:tabs>
          <w:tab w:val="num" w:pos="3240"/>
        </w:tabs>
        <w:ind w:left="3240" w:hanging="360"/>
      </w:pPr>
      <w:rPr>
        <w:rFonts w:ascii="Courier New" w:hAnsi="Courier New"/>
      </w:rPr>
    </w:lvl>
    <w:lvl w:ilvl="5" w:tplc="ED3232F8">
      <w:start w:val="1"/>
      <w:numFmt w:val="bullet"/>
      <w:lvlText w:val=""/>
      <w:lvlJc w:val="left"/>
      <w:pPr>
        <w:tabs>
          <w:tab w:val="num" w:pos="3960"/>
        </w:tabs>
        <w:ind w:left="3960" w:hanging="360"/>
      </w:pPr>
      <w:rPr>
        <w:rFonts w:ascii="Wingdings" w:hAnsi="Wingdings"/>
      </w:rPr>
    </w:lvl>
    <w:lvl w:ilvl="6" w:tplc="CC3EDF62">
      <w:start w:val="1"/>
      <w:numFmt w:val="bullet"/>
      <w:lvlText w:val=""/>
      <w:lvlJc w:val="left"/>
      <w:pPr>
        <w:tabs>
          <w:tab w:val="num" w:pos="4680"/>
        </w:tabs>
        <w:ind w:left="4680" w:hanging="360"/>
      </w:pPr>
      <w:rPr>
        <w:rFonts w:ascii="Symbol" w:hAnsi="Symbol"/>
      </w:rPr>
    </w:lvl>
    <w:lvl w:ilvl="7" w:tplc="72883B9C">
      <w:start w:val="1"/>
      <w:numFmt w:val="bullet"/>
      <w:lvlText w:val="o"/>
      <w:lvlJc w:val="left"/>
      <w:pPr>
        <w:tabs>
          <w:tab w:val="num" w:pos="5400"/>
        </w:tabs>
        <w:ind w:left="5400" w:hanging="360"/>
      </w:pPr>
      <w:rPr>
        <w:rFonts w:ascii="Courier New" w:hAnsi="Courier New"/>
      </w:rPr>
    </w:lvl>
    <w:lvl w:ilvl="8" w:tplc="1C8A2CE4">
      <w:start w:val="1"/>
      <w:numFmt w:val="bullet"/>
      <w:lvlText w:val=""/>
      <w:lvlJc w:val="left"/>
      <w:pPr>
        <w:tabs>
          <w:tab w:val="num" w:pos="6120"/>
        </w:tabs>
        <w:ind w:left="6120" w:hanging="360"/>
      </w:pPr>
      <w:rPr>
        <w:rFonts w:ascii="Wingdings" w:hAnsi="Wingdings"/>
      </w:rPr>
    </w:lvl>
  </w:abstractNum>
  <w:abstractNum w:abstractNumId="26" w15:restartNumberingAfterBreak="0">
    <w:nsid w:val="70E7240A"/>
    <w:multiLevelType w:val="multilevel"/>
    <w:tmpl w:val="70E7240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70E7240D"/>
    <w:multiLevelType w:val="hybridMultilevel"/>
    <w:tmpl w:val="70E7240D"/>
    <w:lvl w:ilvl="0" w:tplc="96E0BBEE">
      <w:start w:val="1"/>
      <w:numFmt w:val="bullet"/>
      <w:lvlText w:val=""/>
      <w:lvlJc w:val="left"/>
      <w:pPr>
        <w:tabs>
          <w:tab w:val="num" w:pos="360"/>
        </w:tabs>
        <w:ind w:left="360" w:hanging="360"/>
      </w:pPr>
      <w:rPr>
        <w:rFonts w:ascii="Symbol" w:hAnsi="Symbol"/>
      </w:rPr>
    </w:lvl>
    <w:lvl w:ilvl="1" w:tplc="1DB643A6">
      <w:start w:val="1"/>
      <w:numFmt w:val="bullet"/>
      <w:lvlText w:val="o"/>
      <w:lvlJc w:val="left"/>
      <w:pPr>
        <w:tabs>
          <w:tab w:val="num" w:pos="1080"/>
        </w:tabs>
        <w:ind w:left="1080" w:hanging="360"/>
      </w:pPr>
      <w:rPr>
        <w:rFonts w:ascii="Courier New" w:hAnsi="Courier New"/>
      </w:rPr>
    </w:lvl>
    <w:lvl w:ilvl="2" w:tplc="C9A2EA3E">
      <w:start w:val="1"/>
      <w:numFmt w:val="bullet"/>
      <w:lvlText w:val=""/>
      <w:lvlJc w:val="left"/>
      <w:pPr>
        <w:tabs>
          <w:tab w:val="num" w:pos="1800"/>
        </w:tabs>
        <w:ind w:left="1800" w:hanging="360"/>
      </w:pPr>
      <w:rPr>
        <w:rFonts w:ascii="Wingdings" w:hAnsi="Wingdings"/>
      </w:rPr>
    </w:lvl>
    <w:lvl w:ilvl="3" w:tplc="0A301CDC">
      <w:start w:val="1"/>
      <w:numFmt w:val="bullet"/>
      <w:lvlText w:val=""/>
      <w:lvlJc w:val="left"/>
      <w:pPr>
        <w:tabs>
          <w:tab w:val="num" w:pos="2520"/>
        </w:tabs>
        <w:ind w:left="2520" w:hanging="360"/>
      </w:pPr>
      <w:rPr>
        <w:rFonts w:ascii="Symbol" w:hAnsi="Symbol"/>
      </w:rPr>
    </w:lvl>
    <w:lvl w:ilvl="4" w:tplc="7392367E">
      <w:start w:val="1"/>
      <w:numFmt w:val="bullet"/>
      <w:lvlText w:val="o"/>
      <w:lvlJc w:val="left"/>
      <w:pPr>
        <w:tabs>
          <w:tab w:val="num" w:pos="3240"/>
        </w:tabs>
        <w:ind w:left="3240" w:hanging="360"/>
      </w:pPr>
      <w:rPr>
        <w:rFonts w:ascii="Courier New" w:hAnsi="Courier New"/>
      </w:rPr>
    </w:lvl>
    <w:lvl w:ilvl="5" w:tplc="EF121F00">
      <w:start w:val="1"/>
      <w:numFmt w:val="bullet"/>
      <w:lvlText w:val=""/>
      <w:lvlJc w:val="left"/>
      <w:pPr>
        <w:tabs>
          <w:tab w:val="num" w:pos="3960"/>
        </w:tabs>
        <w:ind w:left="3960" w:hanging="360"/>
      </w:pPr>
      <w:rPr>
        <w:rFonts w:ascii="Wingdings" w:hAnsi="Wingdings"/>
      </w:rPr>
    </w:lvl>
    <w:lvl w:ilvl="6" w:tplc="8B967B74">
      <w:start w:val="1"/>
      <w:numFmt w:val="bullet"/>
      <w:lvlText w:val=""/>
      <w:lvlJc w:val="left"/>
      <w:pPr>
        <w:tabs>
          <w:tab w:val="num" w:pos="4680"/>
        </w:tabs>
        <w:ind w:left="4680" w:hanging="360"/>
      </w:pPr>
      <w:rPr>
        <w:rFonts w:ascii="Symbol" w:hAnsi="Symbol"/>
      </w:rPr>
    </w:lvl>
    <w:lvl w:ilvl="7" w:tplc="7D0CC0D6">
      <w:start w:val="1"/>
      <w:numFmt w:val="bullet"/>
      <w:lvlText w:val="o"/>
      <w:lvlJc w:val="left"/>
      <w:pPr>
        <w:tabs>
          <w:tab w:val="num" w:pos="5400"/>
        </w:tabs>
        <w:ind w:left="5400" w:hanging="360"/>
      </w:pPr>
      <w:rPr>
        <w:rFonts w:ascii="Courier New" w:hAnsi="Courier New"/>
      </w:rPr>
    </w:lvl>
    <w:lvl w:ilvl="8" w:tplc="558430A8">
      <w:start w:val="1"/>
      <w:numFmt w:val="bullet"/>
      <w:lvlText w:val=""/>
      <w:lvlJc w:val="left"/>
      <w:pPr>
        <w:tabs>
          <w:tab w:val="num" w:pos="6120"/>
        </w:tabs>
        <w:ind w:left="6120" w:hanging="360"/>
      </w:pPr>
      <w:rPr>
        <w:rFonts w:ascii="Wingdings" w:hAnsi="Wingdings"/>
      </w:rPr>
    </w:lvl>
  </w:abstractNum>
  <w:abstractNum w:abstractNumId="28" w15:restartNumberingAfterBreak="0">
    <w:nsid w:val="70E7240E"/>
    <w:multiLevelType w:val="hybridMultilevel"/>
    <w:tmpl w:val="70E7240E"/>
    <w:lvl w:ilvl="0" w:tplc="D4066922">
      <w:start w:val="1"/>
      <w:numFmt w:val="bullet"/>
      <w:lvlText w:val=""/>
      <w:lvlJc w:val="left"/>
      <w:pPr>
        <w:tabs>
          <w:tab w:val="num" w:pos="360"/>
        </w:tabs>
        <w:ind w:left="360" w:hanging="360"/>
      </w:pPr>
      <w:rPr>
        <w:rFonts w:ascii="Symbol" w:hAnsi="Symbol"/>
      </w:rPr>
    </w:lvl>
    <w:lvl w:ilvl="1" w:tplc="C8526EA6">
      <w:start w:val="1"/>
      <w:numFmt w:val="bullet"/>
      <w:lvlText w:val="o"/>
      <w:lvlJc w:val="left"/>
      <w:pPr>
        <w:tabs>
          <w:tab w:val="num" w:pos="1080"/>
        </w:tabs>
        <w:ind w:left="1080" w:hanging="360"/>
      </w:pPr>
      <w:rPr>
        <w:rFonts w:ascii="Courier New" w:hAnsi="Courier New"/>
      </w:rPr>
    </w:lvl>
    <w:lvl w:ilvl="2" w:tplc="488C95F8">
      <w:start w:val="1"/>
      <w:numFmt w:val="bullet"/>
      <w:lvlText w:val=""/>
      <w:lvlJc w:val="left"/>
      <w:pPr>
        <w:tabs>
          <w:tab w:val="num" w:pos="1800"/>
        </w:tabs>
        <w:ind w:left="1800" w:hanging="360"/>
      </w:pPr>
      <w:rPr>
        <w:rFonts w:ascii="Wingdings" w:hAnsi="Wingdings"/>
      </w:rPr>
    </w:lvl>
    <w:lvl w:ilvl="3" w:tplc="F6720D76">
      <w:start w:val="1"/>
      <w:numFmt w:val="bullet"/>
      <w:lvlText w:val=""/>
      <w:lvlJc w:val="left"/>
      <w:pPr>
        <w:tabs>
          <w:tab w:val="num" w:pos="2520"/>
        </w:tabs>
        <w:ind w:left="2520" w:hanging="360"/>
      </w:pPr>
      <w:rPr>
        <w:rFonts w:ascii="Symbol" w:hAnsi="Symbol"/>
      </w:rPr>
    </w:lvl>
    <w:lvl w:ilvl="4" w:tplc="BADE8D9A">
      <w:start w:val="1"/>
      <w:numFmt w:val="bullet"/>
      <w:lvlText w:val="o"/>
      <w:lvlJc w:val="left"/>
      <w:pPr>
        <w:tabs>
          <w:tab w:val="num" w:pos="3240"/>
        </w:tabs>
        <w:ind w:left="3240" w:hanging="360"/>
      </w:pPr>
      <w:rPr>
        <w:rFonts w:ascii="Courier New" w:hAnsi="Courier New"/>
      </w:rPr>
    </w:lvl>
    <w:lvl w:ilvl="5" w:tplc="BD285798">
      <w:start w:val="1"/>
      <w:numFmt w:val="bullet"/>
      <w:lvlText w:val=""/>
      <w:lvlJc w:val="left"/>
      <w:pPr>
        <w:tabs>
          <w:tab w:val="num" w:pos="3960"/>
        </w:tabs>
        <w:ind w:left="3960" w:hanging="360"/>
      </w:pPr>
      <w:rPr>
        <w:rFonts w:ascii="Wingdings" w:hAnsi="Wingdings"/>
      </w:rPr>
    </w:lvl>
    <w:lvl w:ilvl="6" w:tplc="F1C6B8E0">
      <w:start w:val="1"/>
      <w:numFmt w:val="bullet"/>
      <w:lvlText w:val=""/>
      <w:lvlJc w:val="left"/>
      <w:pPr>
        <w:tabs>
          <w:tab w:val="num" w:pos="4680"/>
        </w:tabs>
        <w:ind w:left="4680" w:hanging="360"/>
      </w:pPr>
      <w:rPr>
        <w:rFonts w:ascii="Symbol" w:hAnsi="Symbol"/>
      </w:rPr>
    </w:lvl>
    <w:lvl w:ilvl="7" w:tplc="039CF122">
      <w:start w:val="1"/>
      <w:numFmt w:val="bullet"/>
      <w:lvlText w:val="o"/>
      <w:lvlJc w:val="left"/>
      <w:pPr>
        <w:tabs>
          <w:tab w:val="num" w:pos="5400"/>
        </w:tabs>
        <w:ind w:left="5400" w:hanging="360"/>
      </w:pPr>
      <w:rPr>
        <w:rFonts w:ascii="Courier New" w:hAnsi="Courier New"/>
      </w:rPr>
    </w:lvl>
    <w:lvl w:ilvl="8" w:tplc="4FB8A944">
      <w:start w:val="1"/>
      <w:numFmt w:val="bullet"/>
      <w:lvlText w:val=""/>
      <w:lvlJc w:val="left"/>
      <w:pPr>
        <w:tabs>
          <w:tab w:val="num" w:pos="6120"/>
        </w:tabs>
        <w:ind w:left="6120" w:hanging="360"/>
      </w:pPr>
      <w:rPr>
        <w:rFonts w:ascii="Wingdings" w:hAnsi="Wingdings"/>
      </w:rPr>
    </w:lvl>
  </w:abstractNum>
  <w:abstractNum w:abstractNumId="29" w15:restartNumberingAfterBreak="0">
    <w:nsid w:val="70E7240F"/>
    <w:multiLevelType w:val="multilevel"/>
    <w:tmpl w:val="70E7240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70E72412"/>
    <w:multiLevelType w:val="hybridMultilevel"/>
    <w:tmpl w:val="70E72412"/>
    <w:lvl w:ilvl="0" w:tplc="58B2FACA">
      <w:start w:val="1"/>
      <w:numFmt w:val="bullet"/>
      <w:lvlText w:val=""/>
      <w:lvlJc w:val="left"/>
      <w:pPr>
        <w:tabs>
          <w:tab w:val="num" w:pos="360"/>
        </w:tabs>
        <w:ind w:left="360" w:hanging="360"/>
      </w:pPr>
      <w:rPr>
        <w:rFonts w:ascii="Symbol" w:hAnsi="Symbol"/>
      </w:rPr>
    </w:lvl>
    <w:lvl w:ilvl="1" w:tplc="C21C5FA8">
      <w:start w:val="1"/>
      <w:numFmt w:val="bullet"/>
      <w:lvlText w:val="o"/>
      <w:lvlJc w:val="left"/>
      <w:pPr>
        <w:tabs>
          <w:tab w:val="num" w:pos="1080"/>
        </w:tabs>
        <w:ind w:left="1080" w:hanging="360"/>
      </w:pPr>
      <w:rPr>
        <w:rFonts w:ascii="Courier New" w:hAnsi="Courier New"/>
      </w:rPr>
    </w:lvl>
    <w:lvl w:ilvl="2" w:tplc="46C69824">
      <w:start w:val="1"/>
      <w:numFmt w:val="bullet"/>
      <w:lvlText w:val=""/>
      <w:lvlJc w:val="left"/>
      <w:pPr>
        <w:tabs>
          <w:tab w:val="num" w:pos="1800"/>
        </w:tabs>
        <w:ind w:left="1800" w:hanging="360"/>
      </w:pPr>
      <w:rPr>
        <w:rFonts w:ascii="Wingdings" w:hAnsi="Wingdings"/>
      </w:rPr>
    </w:lvl>
    <w:lvl w:ilvl="3" w:tplc="2402C574">
      <w:start w:val="1"/>
      <w:numFmt w:val="bullet"/>
      <w:lvlText w:val=""/>
      <w:lvlJc w:val="left"/>
      <w:pPr>
        <w:tabs>
          <w:tab w:val="num" w:pos="2520"/>
        </w:tabs>
        <w:ind w:left="2520" w:hanging="360"/>
      </w:pPr>
      <w:rPr>
        <w:rFonts w:ascii="Symbol" w:hAnsi="Symbol"/>
      </w:rPr>
    </w:lvl>
    <w:lvl w:ilvl="4" w:tplc="65F4C4FE">
      <w:start w:val="1"/>
      <w:numFmt w:val="bullet"/>
      <w:lvlText w:val="o"/>
      <w:lvlJc w:val="left"/>
      <w:pPr>
        <w:tabs>
          <w:tab w:val="num" w:pos="3240"/>
        </w:tabs>
        <w:ind w:left="3240" w:hanging="360"/>
      </w:pPr>
      <w:rPr>
        <w:rFonts w:ascii="Courier New" w:hAnsi="Courier New"/>
      </w:rPr>
    </w:lvl>
    <w:lvl w:ilvl="5" w:tplc="DD5EE184">
      <w:start w:val="1"/>
      <w:numFmt w:val="bullet"/>
      <w:lvlText w:val=""/>
      <w:lvlJc w:val="left"/>
      <w:pPr>
        <w:tabs>
          <w:tab w:val="num" w:pos="3960"/>
        </w:tabs>
        <w:ind w:left="3960" w:hanging="360"/>
      </w:pPr>
      <w:rPr>
        <w:rFonts w:ascii="Wingdings" w:hAnsi="Wingdings"/>
      </w:rPr>
    </w:lvl>
    <w:lvl w:ilvl="6" w:tplc="3C5CF4CC">
      <w:start w:val="1"/>
      <w:numFmt w:val="bullet"/>
      <w:lvlText w:val=""/>
      <w:lvlJc w:val="left"/>
      <w:pPr>
        <w:tabs>
          <w:tab w:val="num" w:pos="4680"/>
        </w:tabs>
        <w:ind w:left="4680" w:hanging="360"/>
      </w:pPr>
      <w:rPr>
        <w:rFonts w:ascii="Symbol" w:hAnsi="Symbol"/>
      </w:rPr>
    </w:lvl>
    <w:lvl w:ilvl="7" w:tplc="CB0AC500">
      <w:start w:val="1"/>
      <w:numFmt w:val="bullet"/>
      <w:lvlText w:val="o"/>
      <w:lvlJc w:val="left"/>
      <w:pPr>
        <w:tabs>
          <w:tab w:val="num" w:pos="5400"/>
        </w:tabs>
        <w:ind w:left="5400" w:hanging="360"/>
      </w:pPr>
      <w:rPr>
        <w:rFonts w:ascii="Courier New" w:hAnsi="Courier New"/>
      </w:rPr>
    </w:lvl>
    <w:lvl w:ilvl="8" w:tplc="2AF454BE">
      <w:start w:val="1"/>
      <w:numFmt w:val="bullet"/>
      <w:lvlText w:val=""/>
      <w:lvlJc w:val="left"/>
      <w:pPr>
        <w:tabs>
          <w:tab w:val="num" w:pos="6120"/>
        </w:tabs>
        <w:ind w:left="6120" w:hanging="360"/>
      </w:pPr>
      <w:rPr>
        <w:rFonts w:ascii="Wingdings" w:hAnsi="Wingdings"/>
      </w:rPr>
    </w:lvl>
  </w:abstractNum>
  <w:abstractNum w:abstractNumId="31" w15:restartNumberingAfterBreak="0">
    <w:nsid w:val="70E72413"/>
    <w:multiLevelType w:val="hybridMultilevel"/>
    <w:tmpl w:val="70E72413"/>
    <w:lvl w:ilvl="0" w:tplc="5DE0B62E">
      <w:start w:val="1"/>
      <w:numFmt w:val="bullet"/>
      <w:lvlText w:val=""/>
      <w:lvlJc w:val="left"/>
      <w:pPr>
        <w:tabs>
          <w:tab w:val="num" w:pos="360"/>
        </w:tabs>
        <w:ind w:left="360" w:hanging="360"/>
      </w:pPr>
      <w:rPr>
        <w:rFonts w:ascii="Symbol" w:hAnsi="Symbol"/>
      </w:rPr>
    </w:lvl>
    <w:lvl w:ilvl="1" w:tplc="75F6FACA">
      <w:start w:val="1"/>
      <w:numFmt w:val="bullet"/>
      <w:lvlText w:val="o"/>
      <w:lvlJc w:val="left"/>
      <w:pPr>
        <w:tabs>
          <w:tab w:val="num" w:pos="1080"/>
        </w:tabs>
        <w:ind w:left="1080" w:hanging="360"/>
      </w:pPr>
      <w:rPr>
        <w:rFonts w:ascii="Courier New" w:hAnsi="Courier New"/>
      </w:rPr>
    </w:lvl>
    <w:lvl w:ilvl="2" w:tplc="B2CCE336">
      <w:start w:val="1"/>
      <w:numFmt w:val="bullet"/>
      <w:lvlText w:val=""/>
      <w:lvlJc w:val="left"/>
      <w:pPr>
        <w:tabs>
          <w:tab w:val="num" w:pos="1800"/>
        </w:tabs>
        <w:ind w:left="1800" w:hanging="360"/>
      </w:pPr>
      <w:rPr>
        <w:rFonts w:ascii="Wingdings" w:hAnsi="Wingdings"/>
      </w:rPr>
    </w:lvl>
    <w:lvl w:ilvl="3" w:tplc="36F6C462">
      <w:start w:val="1"/>
      <w:numFmt w:val="bullet"/>
      <w:lvlText w:val=""/>
      <w:lvlJc w:val="left"/>
      <w:pPr>
        <w:tabs>
          <w:tab w:val="num" w:pos="2520"/>
        </w:tabs>
        <w:ind w:left="2520" w:hanging="360"/>
      </w:pPr>
      <w:rPr>
        <w:rFonts w:ascii="Symbol" w:hAnsi="Symbol"/>
      </w:rPr>
    </w:lvl>
    <w:lvl w:ilvl="4" w:tplc="932C6E4A">
      <w:start w:val="1"/>
      <w:numFmt w:val="bullet"/>
      <w:lvlText w:val="o"/>
      <w:lvlJc w:val="left"/>
      <w:pPr>
        <w:tabs>
          <w:tab w:val="num" w:pos="3240"/>
        </w:tabs>
        <w:ind w:left="3240" w:hanging="360"/>
      </w:pPr>
      <w:rPr>
        <w:rFonts w:ascii="Courier New" w:hAnsi="Courier New"/>
      </w:rPr>
    </w:lvl>
    <w:lvl w:ilvl="5" w:tplc="76D422AC">
      <w:start w:val="1"/>
      <w:numFmt w:val="bullet"/>
      <w:lvlText w:val=""/>
      <w:lvlJc w:val="left"/>
      <w:pPr>
        <w:tabs>
          <w:tab w:val="num" w:pos="3960"/>
        </w:tabs>
        <w:ind w:left="3960" w:hanging="360"/>
      </w:pPr>
      <w:rPr>
        <w:rFonts w:ascii="Wingdings" w:hAnsi="Wingdings"/>
      </w:rPr>
    </w:lvl>
    <w:lvl w:ilvl="6" w:tplc="AD229462">
      <w:start w:val="1"/>
      <w:numFmt w:val="bullet"/>
      <w:lvlText w:val=""/>
      <w:lvlJc w:val="left"/>
      <w:pPr>
        <w:tabs>
          <w:tab w:val="num" w:pos="4680"/>
        </w:tabs>
        <w:ind w:left="4680" w:hanging="360"/>
      </w:pPr>
      <w:rPr>
        <w:rFonts w:ascii="Symbol" w:hAnsi="Symbol"/>
      </w:rPr>
    </w:lvl>
    <w:lvl w:ilvl="7" w:tplc="06A09572">
      <w:start w:val="1"/>
      <w:numFmt w:val="bullet"/>
      <w:lvlText w:val="o"/>
      <w:lvlJc w:val="left"/>
      <w:pPr>
        <w:tabs>
          <w:tab w:val="num" w:pos="5400"/>
        </w:tabs>
        <w:ind w:left="5400" w:hanging="360"/>
      </w:pPr>
      <w:rPr>
        <w:rFonts w:ascii="Courier New" w:hAnsi="Courier New"/>
      </w:rPr>
    </w:lvl>
    <w:lvl w:ilvl="8" w:tplc="A69C55A0">
      <w:start w:val="1"/>
      <w:numFmt w:val="bullet"/>
      <w:lvlText w:val=""/>
      <w:lvlJc w:val="left"/>
      <w:pPr>
        <w:tabs>
          <w:tab w:val="num" w:pos="6120"/>
        </w:tabs>
        <w:ind w:left="6120" w:hanging="360"/>
      </w:pPr>
      <w:rPr>
        <w:rFonts w:ascii="Wingdings" w:hAnsi="Wingdings"/>
      </w:rPr>
    </w:lvl>
  </w:abstractNum>
  <w:abstractNum w:abstractNumId="32" w15:restartNumberingAfterBreak="0">
    <w:nsid w:val="70E72414"/>
    <w:multiLevelType w:val="multilevel"/>
    <w:tmpl w:val="70E7241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70E72417"/>
    <w:multiLevelType w:val="hybridMultilevel"/>
    <w:tmpl w:val="70E72417"/>
    <w:lvl w:ilvl="0" w:tplc="354E61DE">
      <w:start w:val="1"/>
      <w:numFmt w:val="bullet"/>
      <w:lvlText w:val=""/>
      <w:lvlJc w:val="left"/>
      <w:pPr>
        <w:tabs>
          <w:tab w:val="num" w:pos="360"/>
        </w:tabs>
        <w:ind w:left="360" w:hanging="360"/>
      </w:pPr>
      <w:rPr>
        <w:rFonts w:ascii="Symbol" w:hAnsi="Symbol"/>
      </w:rPr>
    </w:lvl>
    <w:lvl w:ilvl="1" w:tplc="13D06B06">
      <w:start w:val="1"/>
      <w:numFmt w:val="bullet"/>
      <w:lvlText w:val="o"/>
      <w:lvlJc w:val="left"/>
      <w:pPr>
        <w:tabs>
          <w:tab w:val="num" w:pos="1080"/>
        </w:tabs>
        <w:ind w:left="1080" w:hanging="360"/>
      </w:pPr>
      <w:rPr>
        <w:rFonts w:ascii="Courier New" w:hAnsi="Courier New"/>
      </w:rPr>
    </w:lvl>
    <w:lvl w:ilvl="2" w:tplc="1EA85D6E">
      <w:start w:val="1"/>
      <w:numFmt w:val="bullet"/>
      <w:lvlText w:val=""/>
      <w:lvlJc w:val="left"/>
      <w:pPr>
        <w:tabs>
          <w:tab w:val="num" w:pos="1800"/>
        </w:tabs>
        <w:ind w:left="1800" w:hanging="360"/>
      </w:pPr>
      <w:rPr>
        <w:rFonts w:ascii="Wingdings" w:hAnsi="Wingdings"/>
      </w:rPr>
    </w:lvl>
    <w:lvl w:ilvl="3" w:tplc="E294DF8C">
      <w:start w:val="1"/>
      <w:numFmt w:val="bullet"/>
      <w:lvlText w:val=""/>
      <w:lvlJc w:val="left"/>
      <w:pPr>
        <w:tabs>
          <w:tab w:val="num" w:pos="2520"/>
        </w:tabs>
        <w:ind w:left="2520" w:hanging="360"/>
      </w:pPr>
      <w:rPr>
        <w:rFonts w:ascii="Symbol" w:hAnsi="Symbol"/>
      </w:rPr>
    </w:lvl>
    <w:lvl w:ilvl="4" w:tplc="92206BA0">
      <w:start w:val="1"/>
      <w:numFmt w:val="bullet"/>
      <w:lvlText w:val="o"/>
      <w:lvlJc w:val="left"/>
      <w:pPr>
        <w:tabs>
          <w:tab w:val="num" w:pos="3240"/>
        </w:tabs>
        <w:ind w:left="3240" w:hanging="360"/>
      </w:pPr>
      <w:rPr>
        <w:rFonts w:ascii="Courier New" w:hAnsi="Courier New"/>
      </w:rPr>
    </w:lvl>
    <w:lvl w:ilvl="5" w:tplc="5E92758E">
      <w:start w:val="1"/>
      <w:numFmt w:val="bullet"/>
      <w:lvlText w:val=""/>
      <w:lvlJc w:val="left"/>
      <w:pPr>
        <w:tabs>
          <w:tab w:val="num" w:pos="3960"/>
        </w:tabs>
        <w:ind w:left="3960" w:hanging="360"/>
      </w:pPr>
      <w:rPr>
        <w:rFonts w:ascii="Wingdings" w:hAnsi="Wingdings"/>
      </w:rPr>
    </w:lvl>
    <w:lvl w:ilvl="6" w:tplc="5F5E311E">
      <w:start w:val="1"/>
      <w:numFmt w:val="bullet"/>
      <w:lvlText w:val=""/>
      <w:lvlJc w:val="left"/>
      <w:pPr>
        <w:tabs>
          <w:tab w:val="num" w:pos="4680"/>
        </w:tabs>
        <w:ind w:left="4680" w:hanging="360"/>
      </w:pPr>
      <w:rPr>
        <w:rFonts w:ascii="Symbol" w:hAnsi="Symbol"/>
      </w:rPr>
    </w:lvl>
    <w:lvl w:ilvl="7" w:tplc="D5F0E8E8">
      <w:start w:val="1"/>
      <w:numFmt w:val="bullet"/>
      <w:lvlText w:val="o"/>
      <w:lvlJc w:val="left"/>
      <w:pPr>
        <w:tabs>
          <w:tab w:val="num" w:pos="5400"/>
        </w:tabs>
        <w:ind w:left="5400" w:hanging="360"/>
      </w:pPr>
      <w:rPr>
        <w:rFonts w:ascii="Courier New" w:hAnsi="Courier New"/>
      </w:rPr>
    </w:lvl>
    <w:lvl w:ilvl="8" w:tplc="97340CBC">
      <w:start w:val="1"/>
      <w:numFmt w:val="bullet"/>
      <w:lvlText w:val=""/>
      <w:lvlJc w:val="left"/>
      <w:pPr>
        <w:tabs>
          <w:tab w:val="num" w:pos="6120"/>
        </w:tabs>
        <w:ind w:left="6120" w:hanging="360"/>
      </w:pPr>
      <w:rPr>
        <w:rFonts w:ascii="Wingdings" w:hAnsi="Wingdings"/>
      </w:rPr>
    </w:lvl>
  </w:abstractNum>
  <w:abstractNum w:abstractNumId="34" w15:restartNumberingAfterBreak="0">
    <w:nsid w:val="70E72418"/>
    <w:multiLevelType w:val="hybridMultilevel"/>
    <w:tmpl w:val="70E72418"/>
    <w:lvl w:ilvl="0" w:tplc="602CEC56">
      <w:start w:val="1"/>
      <w:numFmt w:val="bullet"/>
      <w:lvlText w:val=""/>
      <w:lvlJc w:val="left"/>
      <w:pPr>
        <w:tabs>
          <w:tab w:val="num" w:pos="360"/>
        </w:tabs>
        <w:ind w:left="360" w:hanging="360"/>
      </w:pPr>
      <w:rPr>
        <w:rFonts w:ascii="Symbol" w:hAnsi="Symbol"/>
      </w:rPr>
    </w:lvl>
    <w:lvl w:ilvl="1" w:tplc="33489BE4">
      <w:start w:val="1"/>
      <w:numFmt w:val="bullet"/>
      <w:lvlText w:val="o"/>
      <w:lvlJc w:val="left"/>
      <w:pPr>
        <w:tabs>
          <w:tab w:val="num" w:pos="1080"/>
        </w:tabs>
        <w:ind w:left="1080" w:hanging="360"/>
      </w:pPr>
      <w:rPr>
        <w:rFonts w:ascii="Courier New" w:hAnsi="Courier New"/>
      </w:rPr>
    </w:lvl>
    <w:lvl w:ilvl="2" w:tplc="F578B4B6">
      <w:start w:val="1"/>
      <w:numFmt w:val="bullet"/>
      <w:lvlText w:val=""/>
      <w:lvlJc w:val="left"/>
      <w:pPr>
        <w:tabs>
          <w:tab w:val="num" w:pos="1800"/>
        </w:tabs>
        <w:ind w:left="1800" w:hanging="360"/>
      </w:pPr>
      <w:rPr>
        <w:rFonts w:ascii="Wingdings" w:hAnsi="Wingdings"/>
      </w:rPr>
    </w:lvl>
    <w:lvl w:ilvl="3" w:tplc="3E7A62AE">
      <w:start w:val="1"/>
      <w:numFmt w:val="bullet"/>
      <w:lvlText w:val=""/>
      <w:lvlJc w:val="left"/>
      <w:pPr>
        <w:tabs>
          <w:tab w:val="num" w:pos="2520"/>
        </w:tabs>
        <w:ind w:left="2520" w:hanging="360"/>
      </w:pPr>
      <w:rPr>
        <w:rFonts w:ascii="Symbol" w:hAnsi="Symbol"/>
      </w:rPr>
    </w:lvl>
    <w:lvl w:ilvl="4" w:tplc="12080A48">
      <w:start w:val="1"/>
      <w:numFmt w:val="bullet"/>
      <w:lvlText w:val="o"/>
      <w:lvlJc w:val="left"/>
      <w:pPr>
        <w:tabs>
          <w:tab w:val="num" w:pos="3240"/>
        </w:tabs>
        <w:ind w:left="3240" w:hanging="360"/>
      </w:pPr>
      <w:rPr>
        <w:rFonts w:ascii="Courier New" w:hAnsi="Courier New"/>
      </w:rPr>
    </w:lvl>
    <w:lvl w:ilvl="5" w:tplc="D324AD6E">
      <w:start w:val="1"/>
      <w:numFmt w:val="bullet"/>
      <w:lvlText w:val=""/>
      <w:lvlJc w:val="left"/>
      <w:pPr>
        <w:tabs>
          <w:tab w:val="num" w:pos="3960"/>
        </w:tabs>
        <w:ind w:left="3960" w:hanging="360"/>
      </w:pPr>
      <w:rPr>
        <w:rFonts w:ascii="Wingdings" w:hAnsi="Wingdings"/>
      </w:rPr>
    </w:lvl>
    <w:lvl w:ilvl="6" w:tplc="F6441A26">
      <w:start w:val="1"/>
      <w:numFmt w:val="bullet"/>
      <w:lvlText w:val=""/>
      <w:lvlJc w:val="left"/>
      <w:pPr>
        <w:tabs>
          <w:tab w:val="num" w:pos="4680"/>
        </w:tabs>
        <w:ind w:left="4680" w:hanging="360"/>
      </w:pPr>
      <w:rPr>
        <w:rFonts w:ascii="Symbol" w:hAnsi="Symbol"/>
      </w:rPr>
    </w:lvl>
    <w:lvl w:ilvl="7" w:tplc="AD286178">
      <w:start w:val="1"/>
      <w:numFmt w:val="bullet"/>
      <w:lvlText w:val="o"/>
      <w:lvlJc w:val="left"/>
      <w:pPr>
        <w:tabs>
          <w:tab w:val="num" w:pos="5400"/>
        </w:tabs>
        <w:ind w:left="5400" w:hanging="360"/>
      </w:pPr>
      <w:rPr>
        <w:rFonts w:ascii="Courier New" w:hAnsi="Courier New"/>
      </w:rPr>
    </w:lvl>
    <w:lvl w:ilvl="8" w:tplc="96A6C8D2">
      <w:start w:val="1"/>
      <w:numFmt w:val="bullet"/>
      <w:lvlText w:val=""/>
      <w:lvlJc w:val="left"/>
      <w:pPr>
        <w:tabs>
          <w:tab w:val="num" w:pos="6120"/>
        </w:tabs>
        <w:ind w:left="6120" w:hanging="360"/>
      </w:pPr>
      <w:rPr>
        <w:rFonts w:ascii="Wingdings" w:hAnsi="Wingdings"/>
      </w:rPr>
    </w:lvl>
  </w:abstractNum>
  <w:abstractNum w:abstractNumId="35" w15:restartNumberingAfterBreak="0">
    <w:nsid w:val="70E72419"/>
    <w:multiLevelType w:val="hybridMultilevel"/>
    <w:tmpl w:val="70E72419"/>
    <w:lvl w:ilvl="0" w:tplc="A9A220F4">
      <w:start w:val="1"/>
      <w:numFmt w:val="bullet"/>
      <w:lvlText w:val=""/>
      <w:lvlJc w:val="left"/>
      <w:pPr>
        <w:tabs>
          <w:tab w:val="num" w:pos="360"/>
        </w:tabs>
        <w:ind w:left="360" w:hanging="360"/>
      </w:pPr>
      <w:rPr>
        <w:rFonts w:ascii="Symbol" w:hAnsi="Symbol"/>
      </w:rPr>
    </w:lvl>
    <w:lvl w:ilvl="1" w:tplc="8CE0FFD0">
      <w:start w:val="1"/>
      <w:numFmt w:val="bullet"/>
      <w:lvlText w:val="o"/>
      <w:lvlJc w:val="left"/>
      <w:pPr>
        <w:tabs>
          <w:tab w:val="num" w:pos="1080"/>
        </w:tabs>
        <w:ind w:left="1080" w:hanging="360"/>
      </w:pPr>
      <w:rPr>
        <w:rFonts w:ascii="Courier New" w:hAnsi="Courier New"/>
      </w:rPr>
    </w:lvl>
    <w:lvl w:ilvl="2" w:tplc="9A72A386">
      <w:start w:val="1"/>
      <w:numFmt w:val="bullet"/>
      <w:lvlText w:val=""/>
      <w:lvlJc w:val="left"/>
      <w:pPr>
        <w:tabs>
          <w:tab w:val="num" w:pos="1800"/>
        </w:tabs>
        <w:ind w:left="1800" w:hanging="360"/>
      </w:pPr>
      <w:rPr>
        <w:rFonts w:ascii="Wingdings" w:hAnsi="Wingdings"/>
      </w:rPr>
    </w:lvl>
    <w:lvl w:ilvl="3" w:tplc="E47284F8">
      <w:start w:val="1"/>
      <w:numFmt w:val="bullet"/>
      <w:lvlText w:val=""/>
      <w:lvlJc w:val="left"/>
      <w:pPr>
        <w:tabs>
          <w:tab w:val="num" w:pos="2520"/>
        </w:tabs>
        <w:ind w:left="2520" w:hanging="360"/>
      </w:pPr>
      <w:rPr>
        <w:rFonts w:ascii="Symbol" w:hAnsi="Symbol"/>
      </w:rPr>
    </w:lvl>
    <w:lvl w:ilvl="4" w:tplc="830CD59A">
      <w:start w:val="1"/>
      <w:numFmt w:val="bullet"/>
      <w:lvlText w:val="o"/>
      <w:lvlJc w:val="left"/>
      <w:pPr>
        <w:tabs>
          <w:tab w:val="num" w:pos="3240"/>
        </w:tabs>
        <w:ind w:left="3240" w:hanging="360"/>
      </w:pPr>
      <w:rPr>
        <w:rFonts w:ascii="Courier New" w:hAnsi="Courier New"/>
      </w:rPr>
    </w:lvl>
    <w:lvl w:ilvl="5" w:tplc="F5265128">
      <w:start w:val="1"/>
      <w:numFmt w:val="bullet"/>
      <w:lvlText w:val=""/>
      <w:lvlJc w:val="left"/>
      <w:pPr>
        <w:tabs>
          <w:tab w:val="num" w:pos="3960"/>
        </w:tabs>
        <w:ind w:left="3960" w:hanging="360"/>
      </w:pPr>
      <w:rPr>
        <w:rFonts w:ascii="Wingdings" w:hAnsi="Wingdings"/>
      </w:rPr>
    </w:lvl>
    <w:lvl w:ilvl="6" w:tplc="C4569274">
      <w:start w:val="1"/>
      <w:numFmt w:val="bullet"/>
      <w:lvlText w:val=""/>
      <w:lvlJc w:val="left"/>
      <w:pPr>
        <w:tabs>
          <w:tab w:val="num" w:pos="4680"/>
        </w:tabs>
        <w:ind w:left="4680" w:hanging="360"/>
      </w:pPr>
      <w:rPr>
        <w:rFonts w:ascii="Symbol" w:hAnsi="Symbol"/>
      </w:rPr>
    </w:lvl>
    <w:lvl w:ilvl="7" w:tplc="107A8FE4">
      <w:start w:val="1"/>
      <w:numFmt w:val="bullet"/>
      <w:lvlText w:val="o"/>
      <w:lvlJc w:val="left"/>
      <w:pPr>
        <w:tabs>
          <w:tab w:val="num" w:pos="5400"/>
        </w:tabs>
        <w:ind w:left="5400" w:hanging="360"/>
      </w:pPr>
      <w:rPr>
        <w:rFonts w:ascii="Courier New" w:hAnsi="Courier New"/>
      </w:rPr>
    </w:lvl>
    <w:lvl w:ilvl="8" w:tplc="BB32F5A8">
      <w:start w:val="1"/>
      <w:numFmt w:val="bullet"/>
      <w:lvlText w:val=""/>
      <w:lvlJc w:val="left"/>
      <w:pPr>
        <w:tabs>
          <w:tab w:val="num" w:pos="6120"/>
        </w:tabs>
        <w:ind w:left="6120" w:hanging="360"/>
      </w:pPr>
      <w:rPr>
        <w:rFonts w:ascii="Wingdings" w:hAnsi="Wingdings"/>
      </w:rPr>
    </w:lvl>
  </w:abstractNum>
  <w:abstractNum w:abstractNumId="36" w15:restartNumberingAfterBreak="0">
    <w:nsid w:val="70E7241A"/>
    <w:multiLevelType w:val="hybridMultilevel"/>
    <w:tmpl w:val="70E7241A"/>
    <w:lvl w:ilvl="0" w:tplc="EFC030A6">
      <w:start w:val="1"/>
      <w:numFmt w:val="bullet"/>
      <w:lvlText w:val=""/>
      <w:lvlJc w:val="left"/>
      <w:pPr>
        <w:tabs>
          <w:tab w:val="num" w:pos="360"/>
        </w:tabs>
        <w:ind w:left="360" w:hanging="360"/>
      </w:pPr>
      <w:rPr>
        <w:rFonts w:ascii="Symbol" w:hAnsi="Symbol"/>
      </w:rPr>
    </w:lvl>
    <w:lvl w:ilvl="1" w:tplc="9A8EB4C4">
      <w:start w:val="1"/>
      <w:numFmt w:val="bullet"/>
      <w:lvlText w:val="o"/>
      <w:lvlJc w:val="left"/>
      <w:pPr>
        <w:tabs>
          <w:tab w:val="num" w:pos="1080"/>
        </w:tabs>
        <w:ind w:left="1080" w:hanging="360"/>
      </w:pPr>
      <w:rPr>
        <w:rFonts w:ascii="Courier New" w:hAnsi="Courier New"/>
      </w:rPr>
    </w:lvl>
    <w:lvl w:ilvl="2" w:tplc="437C4DC4">
      <w:start w:val="1"/>
      <w:numFmt w:val="bullet"/>
      <w:lvlText w:val=""/>
      <w:lvlJc w:val="left"/>
      <w:pPr>
        <w:tabs>
          <w:tab w:val="num" w:pos="1800"/>
        </w:tabs>
        <w:ind w:left="1800" w:hanging="360"/>
      </w:pPr>
      <w:rPr>
        <w:rFonts w:ascii="Wingdings" w:hAnsi="Wingdings"/>
      </w:rPr>
    </w:lvl>
    <w:lvl w:ilvl="3" w:tplc="A5C89120">
      <w:start w:val="1"/>
      <w:numFmt w:val="bullet"/>
      <w:lvlText w:val=""/>
      <w:lvlJc w:val="left"/>
      <w:pPr>
        <w:tabs>
          <w:tab w:val="num" w:pos="2520"/>
        </w:tabs>
        <w:ind w:left="2520" w:hanging="360"/>
      </w:pPr>
      <w:rPr>
        <w:rFonts w:ascii="Symbol" w:hAnsi="Symbol"/>
      </w:rPr>
    </w:lvl>
    <w:lvl w:ilvl="4" w:tplc="0A8639DC">
      <w:start w:val="1"/>
      <w:numFmt w:val="bullet"/>
      <w:lvlText w:val="o"/>
      <w:lvlJc w:val="left"/>
      <w:pPr>
        <w:tabs>
          <w:tab w:val="num" w:pos="3240"/>
        </w:tabs>
        <w:ind w:left="3240" w:hanging="360"/>
      </w:pPr>
      <w:rPr>
        <w:rFonts w:ascii="Courier New" w:hAnsi="Courier New"/>
      </w:rPr>
    </w:lvl>
    <w:lvl w:ilvl="5" w:tplc="2AAC6196">
      <w:start w:val="1"/>
      <w:numFmt w:val="bullet"/>
      <w:lvlText w:val=""/>
      <w:lvlJc w:val="left"/>
      <w:pPr>
        <w:tabs>
          <w:tab w:val="num" w:pos="3960"/>
        </w:tabs>
        <w:ind w:left="3960" w:hanging="360"/>
      </w:pPr>
      <w:rPr>
        <w:rFonts w:ascii="Wingdings" w:hAnsi="Wingdings"/>
      </w:rPr>
    </w:lvl>
    <w:lvl w:ilvl="6" w:tplc="3832272A">
      <w:start w:val="1"/>
      <w:numFmt w:val="bullet"/>
      <w:lvlText w:val=""/>
      <w:lvlJc w:val="left"/>
      <w:pPr>
        <w:tabs>
          <w:tab w:val="num" w:pos="4680"/>
        </w:tabs>
        <w:ind w:left="4680" w:hanging="360"/>
      </w:pPr>
      <w:rPr>
        <w:rFonts w:ascii="Symbol" w:hAnsi="Symbol"/>
      </w:rPr>
    </w:lvl>
    <w:lvl w:ilvl="7" w:tplc="D10EC712">
      <w:start w:val="1"/>
      <w:numFmt w:val="bullet"/>
      <w:lvlText w:val="o"/>
      <w:lvlJc w:val="left"/>
      <w:pPr>
        <w:tabs>
          <w:tab w:val="num" w:pos="5400"/>
        </w:tabs>
        <w:ind w:left="5400" w:hanging="360"/>
      </w:pPr>
      <w:rPr>
        <w:rFonts w:ascii="Courier New" w:hAnsi="Courier New"/>
      </w:rPr>
    </w:lvl>
    <w:lvl w:ilvl="8" w:tplc="92A8ACEE">
      <w:start w:val="1"/>
      <w:numFmt w:val="bullet"/>
      <w:lvlText w:val=""/>
      <w:lvlJc w:val="left"/>
      <w:pPr>
        <w:tabs>
          <w:tab w:val="num" w:pos="6120"/>
        </w:tabs>
        <w:ind w:left="6120" w:hanging="360"/>
      </w:pPr>
      <w:rPr>
        <w:rFonts w:ascii="Wingdings" w:hAnsi="Wingdings"/>
      </w:rPr>
    </w:lvl>
  </w:abstractNum>
  <w:abstractNum w:abstractNumId="37" w15:restartNumberingAfterBreak="0">
    <w:nsid w:val="70E7241B"/>
    <w:multiLevelType w:val="multilevel"/>
    <w:tmpl w:val="70E7241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15:restartNumberingAfterBreak="0">
    <w:nsid w:val="70E7241E"/>
    <w:multiLevelType w:val="hybridMultilevel"/>
    <w:tmpl w:val="70E7241E"/>
    <w:lvl w:ilvl="0" w:tplc="5C50FE9E">
      <w:start w:val="1"/>
      <w:numFmt w:val="bullet"/>
      <w:lvlText w:val=""/>
      <w:lvlJc w:val="left"/>
      <w:pPr>
        <w:tabs>
          <w:tab w:val="num" w:pos="360"/>
        </w:tabs>
        <w:ind w:left="360" w:hanging="360"/>
      </w:pPr>
      <w:rPr>
        <w:rFonts w:ascii="Symbol" w:hAnsi="Symbol"/>
      </w:rPr>
    </w:lvl>
    <w:lvl w:ilvl="1" w:tplc="A69C5E92">
      <w:start w:val="1"/>
      <w:numFmt w:val="bullet"/>
      <w:lvlText w:val="o"/>
      <w:lvlJc w:val="left"/>
      <w:pPr>
        <w:tabs>
          <w:tab w:val="num" w:pos="1080"/>
        </w:tabs>
        <w:ind w:left="1080" w:hanging="360"/>
      </w:pPr>
      <w:rPr>
        <w:rFonts w:ascii="Courier New" w:hAnsi="Courier New"/>
      </w:rPr>
    </w:lvl>
    <w:lvl w:ilvl="2" w:tplc="5C8E4114">
      <w:start w:val="1"/>
      <w:numFmt w:val="bullet"/>
      <w:lvlText w:val=""/>
      <w:lvlJc w:val="left"/>
      <w:pPr>
        <w:tabs>
          <w:tab w:val="num" w:pos="1800"/>
        </w:tabs>
        <w:ind w:left="1800" w:hanging="360"/>
      </w:pPr>
      <w:rPr>
        <w:rFonts w:ascii="Wingdings" w:hAnsi="Wingdings"/>
      </w:rPr>
    </w:lvl>
    <w:lvl w:ilvl="3" w:tplc="FC2608AE">
      <w:start w:val="1"/>
      <w:numFmt w:val="bullet"/>
      <w:lvlText w:val=""/>
      <w:lvlJc w:val="left"/>
      <w:pPr>
        <w:tabs>
          <w:tab w:val="num" w:pos="2520"/>
        </w:tabs>
        <w:ind w:left="2520" w:hanging="360"/>
      </w:pPr>
      <w:rPr>
        <w:rFonts w:ascii="Symbol" w:hAnsi="Symbol"/>
      </w:rPr>
    </w:lvl>
    <w:lvl w:ilvl="4" w:tplc="59101E30">
      <w:start w:val="1"/>
      <w:numFmt w:val="bullet"/>
      <w:lvlText w:val="o"/>
      <w:lvlJc w:val="left"/>
      <w:pPr>
        <w:tabs>
          <w:tab w:val="num" w:pos="3240"/>
        </w:tabs>
        <w:ind w:left="3240" w:hanging="360"/>
      </w:pPr>
      <w:rPr>
        <w:rFonts w:ascii="Courier New" w:hAnsi="Courier New"/>
      </w:rPr>
    </w:lvl>
    <w:lvl w:ilvl="5" w:tplc="5F329326">
      <w:start w:val="1"/>
      <w:numFmt w:val="bullet"/>
      <w:lvlText w:val=""/>
      <w:lvlJc w:val="left"/>
      <w:pPr>
        <w:tabs>
          <w:tab w:val="num" w:pos="3960"/>
        </w:tabs>
        <w:ind w:left="3960" w:hanging="360"/>
      </w:pPr>
      <w:rPr>
        <w:rFonts w:ascii="Wingdings" w:hAnsi="Wingdings"/>
      </w:rPr>
    </w:lvl>
    <w:lvl w:ilvl="6" w:tplc="9F2E3DCA">
      <w:start w:val="1"/>
      <w:numFmt w:val="bullet"/>
      <w:lvlText w:val=""/>
      <w:lvlJc w:val="left"/>
      <w:pPr>
        <w:tabs>
          <w:tab w:val="num" w:pos="4680"/>
        </w:tabs>
        <w:ind w:left="4680" w:hanging="360"/>
      </w:pPr>
      <w:rPr>
        <w:rFonts w:ascii="Symbol" w:hAnsi="Symbol"/>
      </w:rPr>
    </w:lvl>
    <w:lvl w:ilvl="7" w:tplc="E5D6BF0E">
      <w:start w:val="1"/>
      <w:numFmt w:val="bullet"/>
      <w:lvlText w:val="o"/>
      <w:lvlJc w:val="left"/>
      <w:pPr>
        <w:tabs>
          <w:tab w:val="num" w:pos="5400"/>
        </w:tabs>
        <w:ind w:left="5400" w:hanging="360"/>
      </w:pPr>
      <w:rPr>
        <w:rFonts w:ascii="Courier New" w:hAnsi="Courier New"/>
      </w:rPr>
    </w:lvl>
    <w:lvl w:ilvl="8" w:tplc="F20E884A">
      <w:start w:val="1"/>
      <w:numFmt w:val="bullet"/>
      <w:lvlText w:val=""/>
      <w:lvlJc w:val="left"/>
      <w:pPr>
        <w:tabs>
          <w:tab w:val="num" w:pos="6120"/>
        </w:tabs>
        <w:ind w:left="6120" w:hanging="360"/>
      </w:pPr>
      <w:rPr>
        <w:rFonts w:ascii="Wingdings" w:hAnsi="Wingdings"/>
      </w:rPr>
    </w:lvl>
  </w:abstractNum>
  <w:abstractNum w:abstractNumId="39" w15:restartNumberingAfterBreak="0">
    <w:nsid w:val="70E7241F"/>
    <w:multiLevelType w:val="hybridMultilevel"/>
    <w:tmpl w:val="70E7241F"/>
    <w:lvl w:ilvl="0" w:tplc="7BF03200">
      <w:start w:val="1"/>
      <w:numFmt w:val="bullet"/>
      <w:lvlText w:val=""/>
      <w:lvlJc w:val="left"/>
      <w:pPr>
        <w:tabs>
          <w:tab w:val="num" w:pos="360"/>
        </w:tabs>
        <w:ind w:left="360" w:hanging="360"/>
      </w:pPr>
      <w:rPr>
        <w:rFonts w:ascii="Symbol" w:hAnsi="Symbol"/>
      </w:rPr>
    </w:lvl>
    <w:lvl w:ilvl="1" w:tplc="BB1EF438">
      <w:start w:val="1"/>
      <w:numFmt w:val="bullet"/>
      <w:lvlText w:val="o"/>
      <w:lvlJc w:val="left"/>
      <w:pPr>
        <w:tabs>
          <w:tab w:val="num" w:pos="1080"/>
        </w:tabs>
        <w:ind w:left="1080" w:hanging="360"/>
      </w:pPr>
      <w:rPr>
        <w:rFonts w:ascii="Courier New" w:hAnsi="Courier New"/>
      </w:rPr>
    </w:lvl>
    <w:lvl w:ilvl="2" w:tplc="AEAA1B10">
      <w:start w:val="1"/>
      <w:numFmt w:val="bullet"/>
      <w:lvlText w:val=""/>
      <w:lvlJc w:val="left"/>
      <w:pPr>
        <w:tabs>
          <w:tab w:val="num" w:pos="1800"/>
        </w:tabs>
        <w:ind w:left="1800" w:hanging="360"/>
      </w:pPr>
      <w:rPr>
        <w:rFonts w:ascii="Wingdings" w:hAnsi="Wingdings"/>
      </w:rPr>
    </w:lvl>
    <w:lvl w:ilvl="3" w:tplc="8EEEEB82">
      <w:start w:val="1"/>
      <w:numFmt w:val="bullet"/>
      <w:lvlText w:val=""/>
      <w:lvlJc w:val="left"/>
      <w:pPr>
        <w:tabs>
          <w:tab w:val="num" w:pos="2520"/>
        </w:tabs>
        <w:ind w:left="2520" w:hanging="360"/>
      </w:pPr>
      <w:rPr>
        <w:rFonts w:ascii="Symbol" w:hAnsi="Symbol"/>
      </w:rPr>
    </w:lvl>
    <w:lvl w:ilvl="4" w:tplc="84D44110">
      <w:start w:val="1"/>
      <w:numFmt w:val="bullet"/>
      <w:lvlText w:val="o"/>
      <w:lvlJc w:val="left"/>
      <w:pPr>
        <w:tabs>
          <w:tab w:val="num" w:pos="3240"/>
        </w:tabs>
        <w:ind w:left="3240" w:hanging="360"/>
      </w:pPr>
      <w:rPr>
        <w:rFonts w:ascii="Courier New" w:hAnsi="Courier New"/>
      </w:rPr>
    </w:lvl>
    <w:lvl w:ilvl="5" w:tplc="7A56C592">
      <w:start w:val="1"/>
      <w:numFmt w:val="bullet"/>
      <w:lvlText w:val=""/>
      <w:lvlJc w:val="left"/>
      <w:pPr>
        <w:tabs>
          <w:tab w:val="num" w:pos="3960"/>
        </w:tabs>
        <w:ind w:left="3960" w:hanging="360"/>
      </w:pPr>
      <w:rPr>
        <w:rFonts w:ascii="Wingdings" w:hAnsi="Wingdings"/>
      </w:rPr>
    </w:lvl>
    <w:lvl w:ilvl="6" w:tplc="2C58A4BA">
      <w:start w:val="1"/>
      <w:numFmt w:val="bullet"/>
      <w:lvlText w:val=""/>
      <w:lvlJc w:val="left"/>
      <w:pPr>
        <w:tabs>
          <w:tab w:val="num" w:pos="4680"/>
        </w:tabs>
        <w:ind w:left="4680" w:hanging="360"/>
      </w:pPr>
      <w:rPr>
        <w:rFonts w:ascii="Symbol" w:hAnsi="Symbol"/>
      </w:rPr>
    </w:lvl>
    <w:lvl w:ilvl="7" w:tplc="05644536">
      <w:start w:val="1"/>
      <w:numFmt w:val="bullet"/>
      <w:lvlText w:val="o"/>
      <w:lvlJc w:val="left"/>
      <w:pPr>
        <w:tabs>
          <w:tab w:val="num" w:pos="5400"/>
        </w:tabs>
        <w:ind w:left="5400" w:hanging="360"/>
      </w:pPr>
      <w:rPr>
        <w:rFonts w:ascii="Courier New" w:hAnsi="Courier New"/>
      </w:rPr>
    </w:lvl>
    <w:lvl w:ilvl="8" w:tplc="B1080CBE">
      <w:start w:val="1"/>
      <w:numFmt w:val="bullet"/>
      <w:lvlText w:val=""/>
      <w:lvlJc w:val="left"/>
      <w:pPr>
        <w:tabs>
          <w:tab w:val="num" w:pos="6120"/>
        </w:tabs>
        <w:ind w:left="6120" w:hanging="360"/>
      </w:pPr>
      <w:rPr>
        <w:rFonts w:ascii="Wingdings" w:hAnsi="Wingdings"/>
      </w:rPr>
    </w:lvl>
  </w:abstractNum>
  <w:abstractNum w:abstractNumId="40" w15:restartNumberingAfterBreak="0">
    <w:nsid w:val="70E72420"/>
    <w:multiLevelType w:val="multilevel"/>
    <w:tmpl w:val="70E7242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70E72423"/>
    <w:multiLevelType w:val="hybridMultilevel"/>
    <w:tmpl w:val="70E72423"/>
    <w:lvl w:ilvl="0" w:tplc="30D47DD8">
      <w:start w:val="1"/>
      <w:numFmt w:val="bullet"/>
      <w:lvlText w:val=""/>
      <w:lvlJc w:val="left"/>
      <w:pPr>
        <w:tabs>
          <w:tab w:val="num" w:pos="360"/>
        </w:tabs>
        <w:ind w:left="360" w:hanging="360"/>
      </w:pPr>
      <w:rPr>
        <w:rFonts w:ascii="Symbol" w:hAnsi="Symbol"/>
      </w:rPr>
    </w:lvl>
    <w:lvl w:ilvl="1" w:tplc="4AA06BE0">
      <w:start w:val="1"/>
      <w:numFmt w:val="bullet"/>
      <w:lvlText w:val="o"/>
      <w:lvlJc w:val="left"/>
      <w:pPr>
        <w:tabs>
          <w:tab w:val="num" w:pos="1080"/>
        </w:tabs>
        <w:ind w:left="1080" w:hanging="360"/>
      </w:pPr>
      <w:rPr>
        <w:rFonts w:ascii="Courier New" w:hAnsi="Courier New"/>
      </w:rPr>
    </w:lvl>
    <w:lvl w:ilvl="2" w:tplc="04C8EB42">
      <w:start w:val="1"/>
      <w:numFmt w:val="bullet"/>
      <w:lvlText w:val=""/>
      <w:lvlJc w:val="left"/>
      <w:pPr>
        <w:tabs>
          <w:tab w:val="num" w:pos="1800"/>
        </w:tabs>
        <w:ind w:left="1800" w:hanging="360"/>
      </w:pPr>
      <w:rPr>
        <w:rFonts w:ascii="Wingdings" w:hAnsi="Wingdings"/>
      </w:rPr>
    </w:lvl>
    <w:lvl w:ilvl="3" w:tplc="E1FAB7E6">
      <w:start w:val="1"/>
      <w:numFmt w:val="bullet"/>
      <w:lvlText w:val=""/>
      <w:lvlJc w:val="left"/>
      <w:pPr>
        <w:tabs>
          <w:tab w:val="num" w:pos="2520"/>
        </w:tabs>
        <w:ind w:left="2520" w:hanging="360"/>
      </w:pPr>
      <w:rPr>
        <w:rFonts w:ascii="Symbol" w:hAnsi="Symbol"/>
      </w:rPr>
    </w:lvl>
    <w:lvl w:ilvl="4" w:tplc="A6102DA2">
      <w:start w:val="1"/>
      <w:numFmt w:val="bullet"/>
      <w:lvlText w:val="o"/>
      <w:lvlJc w:val="left"/>
      <w:pPr>
        <w:tabs>
          <w:tab w:val="num" w:pos="3240"/>
        </w:tabs>
        <w:ind w:left="3240" w:hanging="360"/>
      </w:pPr>
      <w:rPr>
        <w:rFonts w:ascii="Courier New" w:hAnsi="Courier New"/>
      </w:rPr>
    </w:lvl>
    <w:lvl w:ilvl="5" w:tplc="2F24FF0A">
      <w:start w:val="1"/>
      <w:numFmt w:val="bullet"/>
      <w:lvlText w:val=""/>
      <w:lvlJc w:val="left"/>
      <w:pPr>
        <w:tabs>
          <w:tab w:val="num" w:pos="3960"/>
        </w:tabs>
        <w:ind w:left="3960" w:hanging="360"/>
      </w:pPr>
      <w:rPr>
        <w:rFonts w:ascii="Wingdings" w:hAnsi="Wingdings"/>
      </w:rPr>
    </w:lvl>
    <w:lvl w:ilvl="6" w:tplc="BEDC9E92">
      <w:start w:val="1"/>
      <w:numFmt w:val="bullet"/>
      <w:lvlText w:val=""/>
      <w:lvlJc w:val="left"/>
      <w:pPr>
        <w:tabs>
          <w:tab w:val="num" w:pos="4680"/>
        </w:tabs>
        <w:ind w:left="4680" w:hanging="360"/>
      </w:pPr>
      <w:rPr>
        <w:rFonts w:ascii="Symbol" w:hAnsi="Symbol"/>
      </w:rPr>
    </w:lvl>
    <w:lvl w:ilvl="7" w:tplc="DD74337C">
      <w:start w:val="1"/>
      <w:numFmt w:val="bullet"/>
      <w:lvlText w:val="o"/>
      <w:lvlJc w:val="left"/>
      <w:pPr>
        <w:tabs>
          <w:tab w:val="num" w:pos="5400"/>
        </w:tabs>
        <w:ind w:left="5400" w:hanging="360"/>
      </w:pPr>
      <w:rPr>
        <w:rFonts w:ascii="Courier New" w:hAnsi="Courier New"/>
      </w:rPr>
    </w:lvl>
    <w:lvl w:ilvl="8" w:tplc="A40A80D4">
      <w:start w:val="1"/>
      <w:numFmt w:val="bullet"/>
      <w:lvlText w:val=""/>
      <w:lvlJc w:val="left"/>
      <w:pPr>
        <w:tabs>
          <w:tab w:val="num" w:pos="6120"/>
        </w:tabs>
        <w:ind w:left="6120" w:hanging="360"/>
      </w:pPr>
      <w:rPr>
        <w:rFonts w:ascii="Wingdings" w:hAnsi="Wingdings"/>
      </w:rPr>
    </w:lvl>
  </w:abstractNum>
  <w:abstractNum w:abstractNumId="42" w15:restartNumberingAfterBreak="0">
    <w:nsid w:val="70E72424"/>
    <w:multiLevelType w:val="hybridMultilevel"/>
    <w:tmpl w:val="70E72424"/>
    <w:lvl w:ilvl="0" w:tplc="700C0168">
      <w:start w:val="1"/>
      <w:numFmt w:val="bullet"/>
      <w:lvlText w:val=""/>
      <w:lvlJc w:val="left"/>
      <w:pPr>
        <w:tabs>
          <w:tab w:val="num" w:pos="360"/>
        </w:tabs>
        <w:ind w:left="360" w:hanging="360"/>
      </w:pPr>
      <w:rPr>
        <w:rFonts w:ascii="Symbol" w:hAnsi="Symbol"/>
      </w:rPr>
    </w:lvl>
    <w:lvl w:ilvl="1" w:tplc="314ECF7C">
      <w:start w:val="1"/>
      <w:numFmt w:val="bullet"/>
      <w:lvlText w:val="o"/>
      <w:lvlJc w:val="left"/>
      <w:pPr>
        <w:tabs>
          <w:tab w:val="num" w:pos="1080"/>
        </w:tabs>
        <w:ind w:left="1080" w:hanging="360"/>
      </w:pPr>
      <w:rPr>
        <w:rFonts w:ascii="Courier New" w:hAnsi="Courier New"/>
      </w:rPr>
    </w:lvl>
    <w:lvl w:ilvl="2" w:tplc="79927A14">
      <w:start w:val="1"/>
      <w:numFmt w:val="bullet"/>
      <w:lvlText w:val=""/>
      <w:lvlJc w:val="left"/>
      <w:pPr>
        <w:tabs>
          <w:tab w:val="num" w:pos="1800"/>
        </w:tabs>
        <w:ind w:left="1800" w:hanging="360"/>
      </w:pPr>
      <w:rPr>
        <w:rFonts w:ascii="Wingdings" w:hAnsi="Wingdings"/>
      </w:rPr>
    </w:lvl>
    <w:lvl w:ilvl="3" w:tplc="E1C27886">
      <w:start w:val="1"/>
      <w:numFmt w:val="bullet"/>
      <w:lvlText w:val=""/>
      <w:lvlJc w:val="left"/>
      <w:pPr>
        <w:tabs>
          <w:tab w:val="num" w:pos="2520"/>
        </w:tabs>
        <w:ind w:left="2520" w:hanging="360"/>
      </w:pPr>
      <w:rPr>
        <w:rFonts w:ascii="Symbol" w:hAnsi="Symbol"/>
      </w:rPr>
    </w:lvl>
    <w:lvl w:ilvl="4" w:tplc="0A00279E">
      <w:start w:val="1"/>
      <w:numFmt w:val="bullet"/>
      <w:lvlText w:val="o"/>
      <w:lvlJc w:val="left"/>
      <w:pPr>
        <w:tabs>
          <w:tab w:val="num" w:pos="3240"/>
        </w:tabs>
        <w:ind w:left="3240" w:hanging="360"/>
      </w:pPr>
      <w:rPr>
        <w:rFonts w:ascii="Courier New" w:hAnsi="Courier New"/>
      </w:rPr>
    </w:lvl>
    <w:lvl w:ilvl="5" w:tplc="27A2CDB4">
      <w:start w:val="1"/>
      <w:numFmt w:val="bullet"/>
      <w:lvlText w:val=""/>
      <w:lvlJc w:val="left"/>
      <w:pPr>
        <w:tabs>
          <w:tab w:val="num" w:pos="3960"/>
        </w:tabs>
        <w:ind w:left="3960" w:hanging="360"/>
      </w:pPr>
      <w:rPr>
        <w:rFonts w:ascii="Wingdings" w:hAnsi="Wingdings"/>
      </w:rPr>
    </w:lvl>
    <w:lvl w:ilvl="6" w:tplc="F42E20B0">
      <w:start w:val="1"/>
      <w:numFmt w:val="bullet"/>
      <w:lvlText w:val=""/>
      <w:lvlJc w:val="left"/>
      <w:pPr>
        <w:tabs>
          <w:tab w:val="num" w:pos="4680"/>
        </w:tabs>
        <w:ind w:left="4680" w:hanging="360"/>
      </w:pPr>
      <w:rPr>
        <w:rFonts w:ascii="Symbol" w:hAnsi="Symbol"/>
      </w:rPr>
    </w:lvl>
    <w:lvl w:ilvl="7" w:tplc="59FA349A">
      <w:start w:val="1"/>
      <w:numFmt w:val="bullet"/>
      <w:lvlText w:val="o"/>
      <w:lvlJc w:val="left"/>
      <w:pPr>
        <w:tabs>
          <w:tab w:val="num" w:pos="5400"/>
        </w:tabs>
        <w:ind w:left="5400" w:hanging="360"/>
      </w:pPr>
      <w:rPr>
        <w:rFonts w:ascii="Courier New" w:hAnsi="Courier New"/>
      </w:rPr>
    </w:lvl>
    <w:lvl w:ilvl="8" w:tplc="72A6D99E">
      <w:start w:val="1"/>
      <w:numFmt w:val="bullet"/>
      <w:lvlText w:val=""/>
      <w:lvlJc w:val="left"/>
      <w:pPr>
        <w:tabs>
          <w:tab w:val="num" w:pos="6120"/>
        </w:tabs>
        <w:ind w:left="6120" w:hanging="360"/>
      </w:pPr>
      <w:rPr>
        <w:rFonts w:ascii="Wingdings" w:hAnsi="Wingdings"/>
      </w:rPr>
    </w:lvl>
  </w:abstractNum>
  <w:abstractNum w:abstractNumId="43" w15:restartNumberingAfterBreak="0">
    <w:nsid w:val="70E72425"/>
    <w:multiLevelType w:val="multilevel"/>
    <w:tmpl w:val="70E7242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4" w15:restartNumberingAfterBreak="0">
    <w:nsid w:val="70E72428"/>
    <w:multiLevelType w:val="hybridMultilevel"/>
    <w:tmpl w:val="70E72428"/>
    <w:lvl w:ilvl="0" w:tplc="DDBAAA68">
      <w:start w:val="1"/>
      <w:numFmt w:val="bullet"/>
      <w:lvlText w:val=""/>
      <w:lvlJc w:val="left"/>
      <w:pPr>
        <w:tabs>
          <w:tab w:val="num" w:pos="360"/>
        </w:tabs>
        <w:ind w:left="360" w:hanging="360"/>
      </w:pPr>
      <w:rPr>
        <w:rFonts w:ascii="Symbol" w:hAnsi="Symbol"/>
      </w:rPr>
    </w:lvl>
    <w:lvl w:ilvl="1" w:tplc="CD4A26DE">
      <w:start w:val="1"/>
      <w:numFmt w:val="bullet"/>
      <w:lvlText w:val="o"/>
      <w:lvlJc w:val="left"/>
      <w:pPr>
        <w:tabs>
          <w:tab w:val="num" w:pos="1080"/>
        </w:tabs>
        <w:ind w:left="1080" w:hanging="360"/>
      </w:pPr>
      <w:rPr>
        <w:rFonts w:ascii="Courier New" w:hAnsi="Courier New"/>
      </w:rPr>
    </w:lvl>
    <w:lvl w:ilvl="2" w:tplc="5C580A02">
      <w:start w:val="1"/>
      <w:numFmt w:val="bullet"/>
      <w:lvlText w:val=""/>
      <w:lvlJc w:val="left"/>
      <w:pPr>
        <w:tabs>
          <w:tab w:val="num" w:pos="1800"/>
        </w:tabs>
        <w:ind w:left="1800" w:hanging="360"/>
      </w:pPr>
      <w:rPr>
        <w:rFonts w:ascii="Wingdings" w:hAnsi="Wingdings"/>
      </w:rPr>
    </w:lvl>
    <w:lvl w:ilvl="3" w:tplc="3C7A63B0">
      <w:start w:val="1"/>
      <w:numFmt w:val="bullet"/>
      <w:lvlText w:val=""/>
      <w:lvlJc w:val="left"/>
      <w:pPr>
        <w:tabs>
          <w:tab w:val="num" w:pos="2520"/>
        </w:tabs>
        <w:ind w:left="2520" w:hanging="360"/>
      </w:pPr>
      <w:rPr>
        <w:rFonts w:ascii="Symbol" w:hAnsi="Symbol"/>
      </w:rPr>
    </w:lvl>
    <w:lvl w:ilvl="4" w:tplc="D66C80C8">
      <w:start w:val="1"/>
      <w:numFmt w:val="bullet"/>
      <w:lvlText w:val="o"/>
      <w:lvlJc w:val="left"/>
      <w:pPr>
        <w:tabs>
          <w:tab w:val="num" w:pos="3240"/>
        </w:tabs>
        <w:ind w:left="3240" w:hanging="360"/>
      </w:pPr>
      <w:rPr>
        <w:rFonts w:ascii="Courier New" w:hAnsi="Courier New"/>
      </w:rPr>
    </w:lvl>
    <w:lvl w:ilvl="5" w:tplc="20D01814">
      <w:start w:val="1"/>
      <w:numFmt w:val="bullet"/>
      <w:lvlText w:val=""/>
      <w:lvlJc w:val="left"/>
      <w:pPr>
        <w:tabs>
          <w:tab w:val="num" w:pos="3960"/>
        </w:tabs>
        <w:ind w:left="3960" w:hanging="360"/>
      </w:pPr>
      <w:rPr>
        <w:rFonts w:ascii="Wingdings" w:hAnsi="Wingdings"/>
      </w:rPr>
    </w:lvl>
    <w:lvl w:ilvl="6" w:tplc="049C4AC8">
      <w:start w:val="1"/>
      <w:numFmt w:val="bullet"/>
      <w:lvlText w:val=""/>
      <w:lvlJc w:val="left"/>
      <w:pPr>
        <w:tabs>
          <w:tab w:val="num" w:pos="4680"/>
        </w:tabs>
        <w:ind w:left="4680" w:hanging="360"/>
      </w:pPr>
      <w:rPr>
        <w:rFonts w:ascii="Symbol" w:hAnsi="Symbol"/>
      </w:rPr>
    </w:lvl>
    <w:lvl w:ilvl="7" w:tplc="6422F1AA">
      <w:start w:val="1"/>
      <w:numFmt w:val="bullet"/>
      <w:lvlText w:val="o"/>
      <w:lvlJc w:val="left"/>
      <w:pPr>
        <w:tabs>
          <w:tab w:val="num" w:pos="5400"/>
        </w:tabs>
        <w:ind w:left="5400" w:hanging="360"/>
      </w:pPr>
      <w:rPr>
        <w:rFonts w:ascii="Courier New" w:hAnsi="Courier New"/>
      </w:rPr>
    </w:lvl>
    <w:lvl w:ilvl="8" w:tplc="B78264E2">
      <w:start w:val="1"/>
      <w:numFmt w:val="bullet"/>
      <w:lvlText w:val=""/>
      <w:lvlJc w:val="left"/>
      <w:pPr>
        <w:tabs>
          <w:tab w:val="num" w:pos="6120"/>
        </w:tabs>
        <w:ind w:left="6120" w:hanging="360"/>
      </w:pPr>
      <w:rPr>
        <w:rFonts w:ascii="Wingdings" w:hAnsi="Wingdings"/>
      </w:rPr>
    </w:lvl>
  </w:abstractNum>
  <w:abstractNum w:abstractNumId="45" w15:restartNumberingAfterBreak="0">
    <w:nsid w:val="70E72429"/>
    <w:multiLevelType w:val="hybridMultilevel"/>
    <w:tmpl w:val="70E72429"/>
    <w:lvl w:ilvl="0" w:tplc="6EECD006">
      <w:start w:val="1"/>
      <w:numFmt w:val="bullet"/>
      <w:lvlText w:val=""/>
      <w:lvlJc w:val="left"/>
      <w:pPr>
        <w:tabs>
          <w:tab w:val="num" w:pos="360"/>
        </w:tabs>
        <w:ind w:left="360" w:hanging="360"/>
      </w:pPr>
      <w:rPr>
        <w:rFonts w:ascii="Symbol" w:hAnsi="Symbol"/>
      </w:rPr>
    </w:lvl>
    <w:lvl w:ilvl="1" w:tplc="28A0DC90">
      <w:start w:val="1"/>
      <w:numFmt w:val="bullet"/>
      <w:lvlText w:val="o"/>
      <w:lvlJc w:val="left"/>
      <w:pPr>
        <w:tabs>
          <w:tab w:val="num" w:pos="1080"/>
        </w:tabs>
        <w:ind w:left="1080" w:hanging="360"/>
      </w:pPr>
      <w:rPr>
        <w:rFonts w:ascii="Courier New" w:hAnsi="Courier New"/>
      </w:rPr>
    </w:lvl>
    <w:lvl w:ilvl="2" w:tplc="27E0024C">
      <w:start w:val="1"/>
      <w:numFmt w:val="bullet"/>
      <w:lvlText w:val=""/>
      <w:lvlJc w:val="left"/>
      <w:pPr>
        <w:tabs>
          <w:tab w:val="num" w:pos="1800"/>
        </w:tabs>
        <w:ind w:left="1800" w:hanging="360"/>
      </w:pPr>
      <w:rPr>
        <w:rFonts w:ascii="Wingdings" w:hAnsi="Wingdings"/>
      </w:rPr>
    </w:lvl>
    <w:lvl w:ilvl="3" w:tplc="A0929684">
      <w:start w:val="1"/>
      <w:numFmt w:val="bullet"/>
      <w:lvlText w:val=""/>
      <w:lvlJc w:val="left"/>
      <w:pPr>
        <w:tabs>
          <w:tab w:val="num" w:pos="2520"/>
        </w:tabs>
        <w:ind w:left="2520" w:hanging="360"/>
      </w:pPr>
      <w:rPr>
        <w:rFonts w:ascii="Symbol" w:hAnsi="Symbol"/>
      </w:rPr>
    </w:lvl>
    <w:lvl w:ilvl="4" w:tplc="DBF87936">
      <w:start w:val="1"/>
      <w:numFmt w:val="bullet"/>
      <w:lvlText w:val="o"/>
      <w:lvlJc w:val="left"/>
      <w:pPr>
        <w:tabs>
          <w:tab w:val="num" w:pos="3240"/>
        </w:tabs>
        <w:ind w:left="3240" w:hanging="360"/>
      </w:pPr>
      <w:rPr>
        <w:rFonts w:ascii="Courier New" w:hAnsi="Courier New"/>
      </w:rPr>
    </w:lvl>
    <w:lvl w:ilvl="5" w:tplc="9FD094B2">
      <w:start w:val="1"/>
      <w:numFmt w:val="bullet"/>
      <w:lvlText w:val=""/>
      <w:lvlJc w:val="left"/>
      <w:pPr>
        <w:tabs>
          <w:tab w:val="num" w:pos="3960"/>
        </w:tabs>
        <w:ind w:left="3960" w:hanging="360"/>
      </w:pPr>
      <w:rPr>
        <w:rFonts w:ascii="Wingdings" w:hAnsi="Wingdings"/>
      </w:rPr>
    </w:lvl>
    <w:lvl w:ilvl="6" w:tplc="D7485E46">
      <w:start w:val="1"/>
      <w:numFmt w:val="bullet"/>
      <w:lvlText w:val=""/>
      <w:lvlJc w:val="left"/>
      <w:pPr>
        <w:tabs>
          <w:tab w:val="num" w:pos="4680"/>
        </w:tabs>
        <w:ind w:left="4680" w:hanging="360"/>
      </w:pPr>
      <w:rPr>
        <w:rFonts w:ascii="Symbol" w:hAnsi="Symbol"/>
      </w:rPr>
    </w:lvl>
    <w:lvl w:ilvl="7" w:tplc="207202E6">
      <w:start w:val="1"/>
      <w:numFmt w:val="bullet"/>
      <w:lvlText w:val="o"/>
      <w:lvlJc w:val="left"/>
      <w:pPr>
        <w:tabs>
          <w:tab w:val="num" w:pos="5400"/>
        </w:tabs>
        <w:ind w:left="5400" w:hanging="360"/>
      </w:pPr>
      <w:rPr>
        <w:rFonts w:ascii="Courier New" w:hAnsi="Courier New"/>
      </w:rPr>
    </w:lvl>
    <w:lvl w:ilvl="8" w:tplc="79180C0E">
      <w:start w:val="1"/>
      <w:numFmt w:val="bullet"/>
      <w:lvlText w:val=""/>
      <w:lvlJc w:val="left"/>
      <w:pPr>
        <w:tabs>
          <w:tab w:val="num" w:pos="6120"/>
        </w:tabs>
        <w:ind w:left="6120" w:hanging="360"/>
      </w:pPr>
      <w:rPr>
        <w:rFonts w:ascii="Wingdings" w:hAnsi="Wingdings"/>
      </w:rPr>
    </w:lvl>
  </w:abstractNum>
  <w:abstractNum w:abstractNumId="46" w15:restartNumberingAfterBreak="0">
    <w:nsid w:val="70E7242A"/>
    <w:multiLevelType w:val="hybridMultilevel"/>
    <w:tmpl w:val="70E7242A"/>
    <w:lvl w:ilvl="0" w:tplc="ECFADE9C">
      <w:start w:val="1"/>
      <w:numFmt w:val="bullet"/>
      <w:lvlText w:val=""/>
      <w:lvlJc w:val="left"/>
      <w:pPr>
        <w:tabs>
          <w:tab w:val="num" w:pos="360"/>
        </w:tabs>
        <w:ind w:left="360" w:hanging="360"/>
      </w:pPr>
      <w:rPr>
        <w:rFonts w:ascii="Symbol" w:hAnsi="Symbol"/>
      </w:rPr>
    </w:lvl>
    <w:lvl w:ilvl="1" w:tplc="C0BEE244">
      <w:start w:val="1"/>
      <w:numFmt w:val="bullet"/>
      <w:lvlText w:val="o"/>
      <w:lvlJc w:val="left"/>
      <w:pPr>
        <w:tabs>
          <w:tab w:val="num" w:pos="1080"/>
        </w:tabs>
        <w:ind w:left="1080" w:hanging="360"/>
      </w:pPr>
      <w:rPr>
        <w:rFonts w:ascii="Courier New" w:hAnsi="Courier New"/>
      </w:rPr>
    </w:lvl>
    <w:lvl w:ilvl="2" w:tplc="E178390E">
      <w:start w:val="1"/>
      <w:numFmt w:val="bullet"/>
      <w:lvlText w:val=""/>
      <w:lvlJc w:val="left"/>
      <w:pPr>
        <w:tabs>
          <w:tab w:val="num" w:pos="1800"/>
        </w:tabs>
        <w:ind w:left="1800" w:hanging="360"/>
      </w:pPr>
      <w:rPr>
        <w:rFonts w:ascii="Wingdings" w:hAnsi="Wingdings"/>
      </w:rPr>
    </w:lvl>
    <w:lvl w:ilvl="3" w:tplc="56A8D97A">
      <w:start w:val="1"/>
      <w:numFmt w:val="bullet"/>
      <w:lvlText w:val=""/>
      <w:lvlJc w:val="left"/>
      <w:pPr>
        <w:tabs>
          <w:tab w:val="num" w:pos="2520"/>
        </w:tabs>
        <w:ind w:left="2520" w:hanging="360"/>
      </w:pPr>
      <w:rPr>
        <w:rFonts w:ascii="Symbol" w:hAnsi="Symbol"/>
      </w:rPr>
    </w:lvl>
    <w:lvl w:ilvl="4" w:tplc="B274799E">
      <w:start w:val="1"/>
      <w:numFmt w:val="bullet"/>
      <w:lvlText w:val="o"/>
      <w:lvlJc w:val="left"/>
      <w:pPr>
        <w:tabs>
          <w:tab w:val="num" w:pos="3240"/>
        </w:tabs>
        <w:ind w:left="3240" w:hanging="360"/>
      </w:pPr>
      <w:rPr>
        <w:rFonts w:ascii="Courier New" w:hAnsi="Courier New"/>
      </w:rPr>
    </w:lvl>
    <w:lvl w:ilvl="5" w:tplc="07547A7E">
      <w:start w:val="1"/>
      <w:numFmt w:val="bullet"/>
      <w:lvlText w:val=""/>
      <w:lvlJc w:val="left"/>
      <w:pPr>
        <w:tabs>
          <w:tab w:val="num" w:pos="3960"/>
        </w:tabs>
        <w:ind w:left="3960" w:hanging="360"/>
      </w:pPr>
      <w:rPr>
        <w:rFonts w:ascii="Wingdings" w:hAnsi="Wingdings"/>
      </w:rPr>
    </w:lvl>
    <w:lvl w:ilvl="6" w:tplc="96EEBEEE">
      <w:start w:val="1"/>
      <w:numFmt w:val="bullet"/>
      <w:lvlText w:val=""/>
      <w:lvlJc w:val="left"/>
      <w:pPr>
        <w:tabs>
          <w:tab w:val="num" w:pos="4680"/>
        </w:tabs>
        <w:ind w:left="4680" w:hanging="360"/>
      </w:pPr>
      <w:rPr>
        <w:rFonts w:ascii="Symbol" w:hAnsi="Symbol"/>
      </w:rPr>
    </w:lvl>
    <w:lvl w:ilvl="7" w:tplc="207C8A6A">
      <w:start w:val="1"/>
      <w:numFmt w:val="bullet"/>
      <w:lvlText w:val="o"/>
      <w:lvlJc w:val="left"/>
      <w:pPr>
        <w:tabs>
          <w:tab w:val="num" w:pos="5400"/>
        </w:tabs>
        <w:ind w:left="5400" w:hanging="360"/>
      </w:pPr>
      <w:rPr>
        <w:rFonts w:ascii="Courier New" w:hAnsi="Courier New"/>
      </w:rPr>
    </w:lvl>
    <w:lvl w:ilvl="8" w:tplc="9AE6ED66">
      <w:start w:val="1"/>
      <w:numFmt w:val="bullet"/>
      <w:lvlText w:val=""/>
      <w:lvlJc w:val="left"/>
      <w:pPr>
        <w:tabs>
          <w:tab w:val="num" w:pos="6120"/>
        </w:tabs>
        <w:ind w:left="6120" w:hanging="360"/>
      </w:pPr>
      <w:rPr>
        <w:rFonts w:ascii="Wingdings" w:hAnsi="Wingdings"/>
      </w:rPr>
    </w:lvl>
  </w:abstractNum>
  <w:abstractNum w:abstractNumId="47" w15:restartNumberingAfterBreak="0">
    <w:nsid w:val="70E7242B"/>
    <w:multiLevelType w:val="hybridMultilevel"/>
    <w:tmpl w:val="70E7242B"/>
    <w:lvl w:ilvl="0" w:tplc="E4B20B68">
      <w:start w:val="1"/>
      <w:numFmt w:val="bullet"/>
      <w:lvlText w:val=""/>
      <w:lvlJc w:val="left"/>
      <w:pPr>
        <w:tabs>
          <w:tab w:val="num" w:pos="360"/>
        </w:tabs>
        <w:ind w:left="360" w:hanging="360"/>
      </w:pPr>
      <w:rPr>
        <w:rFonts w:ascii="Symbol" w:hAnsi="Symbol"/>
      </w:rPr>
    </w:lvl>
    <w:lvl w:ilvl="1" w:tplc="F96AF7B4">
      <w:start w:val="1"/>
      <w:numFmt w:val="bullet"/>
      <w:lvlText w:val="o"/>
      <w:lvlJc w:val="left"/>
      <w:pPr>
        <w:tabs>
          <w:tab w:val="num" w:pos="1080"/>
        </w:tabs>
        <w:ind w:left="1080" w:hanging="360"/>
      </w:pPr>
      <w:rPr>
        <w:rFonts w:ascii="Courier New" w:hAnsi="Courier New"/>
      </w:rPr>
    </w:lvl>
    <w:lvl w:ilvl="2" w:tplc="7FF07F0E">
      <w:start w:val="1"/>
      <w:numFmt w:val="bullet"/>
      <w:lvlText w:val=""/>
      <w:lvlJc w:val="left"/>
      <w:pPr>
        <w:tabs>
          <w:tab w:val="num" w:pos="1800"/>
        </w:tabs>
        <w:ind w:left="1800" w:hanging="360"/>
      </w:pPr>
      <w:rPr>
        <w:rFonts w:ascii="Wingdings" w:hAnsi="Wingdings"/>
      </w:rPr>
    </w:lvl>
    <w:lvl w:ilvl="3" w:tplc="984ACDB0">
      <w:start w:val="1"/>
      <w:numFmt w:val="bullet"/>
      <w:lvlText w:val=""/>
      <w:lvlJc w:val="left"/>
      <w:pPr>
        <w:tabs>
          <w:tab w:val="num" w:pos="2520"/>
        </w:tabs>
        <w:ind w:left="2520" w:hanging="360"/>
      </w:pPr>
      <w:rPr>
        <w:rFonts w:ascii="Symbol" w:hAnsi="Symbol"/>
      </w:rPr>
    </w:lvl>
    <w:lvl w:ilvl="4" w:tplc="55DC4172">
      <w:start w:val="1"/>
      <w:numFmt w:val="bullet"/>
      <w:lvlText w:val="o"/>
      <w:lvlJc w:val="left"/>
      <w:pPr>
        <w:tabs>
          <w:tab w:val="num" w:pos="3240"/>
        </w:tabs>
        <w:ind w:left="3240" w:hanging="360"/>
      </w:pPr>
      <w:rPr>
        <w:rFonts w:ascii="Courier New" w:hAnsi="Courier New"/>
      </w:rPr>
    </w:lvl>
    <w:lvl w:ilvl="5" w:tplc="1EAE47E8">
      <w:start w:val="1"/>
      <w:numFmt w:val="bullet"/>
      <w:lvlText w:val=""/>
      <w:lvlJc w:val="left"/>
      <w:pPr>
        <w:tabs>
          <w:tab w:val="num" w:pos="3960"/>
        </w:tabs>
        <w:ind w:left="3960" w:hanging="360"/>
      </w:pPr>
      <w:rPr>
        <w:rFonts w:ascii="Wingdings" w:hAnsi="Wingdings"/>
      </w:rPr>
    </w:lvl>
    <w:lvl w:ilvl="6" w:tplc="0748D3EA">
      <w:start w:val="1"/>
      <w:numFmt w:val="bullet"/>
      <w:lvlText w:val=""/>
      <w:lvlJc w:val="left"/>
      <w:pPr>
        <w:tabs>
          <w:tab w:val="num" w:pos="4680"/>
        </w:tabs>
        <w:ind w:left="4680" w:hanging="360"/>
      </w:pPr>
      <w:rPr>
        <w:rFonts w:ascii="Symbol" w:hAnsi="Symbol"/>
      </w:rPr>
    </w:lvl>
    <w:lvl w:ilvl="7" w:tplc="412E0396">
      <w:start w:val="1"/>
      <w:numFmt w:val="bullet"/>
      <w:lvlText w:val="o"/>
      <w:lvlJc w:val="left"/>
      <w:pPr>
        <w:tabs>
          <w:tab w:val="num" w:pos="5400"/>
        </w:tabs>
        <w:ind w:left="5400" w:hanging="360"/>
      </w:pPr>
      <w:rPr>
        <w:rFonts w:ascii="Courier New" w:hAnsi="Courier New"/>
      </w:rPr>
    </w:lvl>
    <w:lvl w:ilvl="8" w:tplc="C9844768">
      <w:start w:val="1"/>
      <w:numFmt w:val="bullet"/>
      <w:lvlText w:val=""/>
      <w:lvlJc w:val="left"/>
      <w:pPr>
        <w:tabs>
          <w:tab w:val="num" w:pos="6120"/>
        </w:tabs>
        <w:ind w:left="6120" w:hanging="360"/>
      </w:pPr>
      <w:rPr>
        <w:rFonts w:ascii="Wingdings" w:hAnsi="Wingdings"/>
      </w:rPr>
    </w:lvl>
  </w:abstractNum>
  <w:abstractNum w:abstractNumId="48" w15:restartNumberingAfterBreak="0">
    <w:nsid w:val="70E7242C"/>
    <w:multiLevelType w:val="hybridMultilevel"/>
    <w:tmpl w:val="70E7242C"/>
    <w:lvl w:ilvl="0" w:tplc="8424FCC2">
      <w:start w:val="1"/>
      <w:numFmt w:val="bullet"/>
      <w:lvlText w:val=""/>
      <w:lvlJc w:val="left"/>
      <w:pPr>
        <w:tabs>
          <w:tab w:val="num" w:pos="360"/>
        </w:tabs>
        <w:ind w:left="360" w:hanging="360"/>
      </w:pPr>
      <w:rPr>
        <w:rFonts w:ascii="Symbol" w:hAnsi="Symbol"/>
      </w:rPr>
    </w:lvl>
    <w:lvl w:ilvl="1" w:tplc="4AE6F0C2">
      <w:start w:val="1"/>
      <w:numFmt w:val="bullet"/>
      <w:lvlText w:val="o"/>
      <w:lvlJc w:val="left"/>
      <w:pPr>
        <w:tabs>
          <w:tab w:val="num" w:pos="1080"/>
        </w:tabs>
        <w:ind w:left="1080" w:hanging="360"/>
      </w:pPr>
      <w:rPr>
        <w:rFonts w:ascii="Courier New" w:hAnsi="Courier New"/>
      </w:rPr>
    </w:lvl>
    <w:lvl w:ilvl="2" w:tplc="EA16F088">
      <w:start w:val="1"/>
      <w:numFmt w:val="bullet"/>
      <w:lvlText w:val=""/>
      <w:lvlJc w:val="left"/>
      <w:pPr>
        <w:tabs>
          <w:tab w:val="num" w:pos="1800"/>
        </w:tabs>
        <w:ind w:left="1800" w:hanging="360"/>
      </w:pPr>
      <w:rPr>
        <w:rFonts w:ascii="Wingdings" w:hAnsi="Wingdings"/>
      </w:rPr>
    </w:lvl>
    <w:lvl w:ilvl="3" w:tplc="3F60AA20">
      <w:start w:val="1"/>
      <w:numFmt w:val="bullet"/>
      <w:lvlText w:val=""/>
      <w:lvlJc w:val="left"/>
      <w:pPr>
        <w:tabs>
          <w:tab w:val="num" w:pos="2520"/>
        </w:tabs>
        <w:ind w:left="2520" w:hanging="360"/>
      </w:pPr>
      <w:rPr>
        <w:rFonts w:ascii="Symbol" w:hAnsi="Symbol"/>
      </w:rPr>
    </w:lvl>
    <w:lvl w:ilvl="4" w:tplc="40AECA54">
      <w:start w:val="1"/>
      <w:numFmt w:val="bullet"/>
      <w:lvlText w:val="o"/>
      <w:lvlJc w:val="left"/>
      <w:pPr>
        <w:tabs>
          <w:tab w:val="num" w:pos="3240"/>
        </w:tabs>
        <w:ind w:left="3240" w:hanging="360"/>
      </w:pPr>
      <w:rPr>
        <w:rFonts w:ascii="Courier New" w:hAnsi="Courier New"/>
      </w:rPr>
    </w:lvl>
    <w:lvl w:ilvl="5" w:tplc="B1800C8C">
      <w:start w:val="1"/>
      <w:numFmt w:val="bullet"/>
      <w:lvlText w:val=""/>
      <w:lvlJc w:val="left"/>
      <w:pPr>
        <w:tabs>
          <w:tab w:val="num" w:pos="3960"/>
        </w:tabs>
        <w:ind w:left="3960" w:hanging="360"/>
      </w:pPr>
      <w:rPr>
        <w:rFonts w:ascii="Wingdings" w:hAnsi="Wingdings"/>
      </w:rPr>
    </w:lvl>
    <w:lvl w:ilvl="6" w:tplc="CD966A9C">
      <w:start w:val="1"/>
      <w:numFmt w:val="bullet"/>
      <w:lvlText w:val=""/>
      <w:lvlJc w:val="left"/>
      <w:pPr>
        <w:tabs>
          <w:tab w:val="num" w:pos="4680"/>
        </w:tabs>
        <w:ind w:left="4680" w:hanging="360"/>
      </w:pPr>
      <w:rPr>
        <w:rFonts w:ascii="Symbol" w:hAnsi="Symbol"/>
      </w:rPr>
    </w:lvl>
    <w:lvl w:ilvl="7" w:tplc="7FB850BE">
      <w:start w:val="1"/>
      <w:numFmt w:val="bullet"/>
      <w:lvlText w:val="o"/>
      <w:lvlJc w:val="left"/>
      <w:pPr>
        <w:tabs>
          <w:tab w:val="num" w:pos="5400"/>
        </w:tabs>
        <w:ind w:left="5400" w:hanging="360"/>
      </w:pPr>
      <w:rPr>
        <w:rFonts w:ascii="Courier New" w:hAnsi="Courier New"/>
      </w:rPr>
    </w:lvl>
    <w:lvl w:ilvl="8" w:tplc="2152D236">
      <w:start w:val="1"/>
      <w:numFmt w:val="bullet"/>
      <w:lvlText w:val=""/>
      <w:lvlJc w:val="left"/>
      <w:pPr>
        <w:tabs>
          <w:tab w:val="num" w:pos="6120"/>
        </w:tabs>
        <w:ind w:left="6120" w:hanging="360"/>
      </w:pPr>
      <w:rPr>
        <w:rFonts w:ascii="Wingdings" w:hAnsi="Wingdings"/>
      </w:rPr>
    </w:lvl>
  </w:abstractNum>
  <w:abstractNum w:abstractNumId="49" w15:restartNumberingAfterBreak="0">
    <w:nsid w:val="70E7242D"/>
    <w:multiLevelType w:val="hybridMultilevel"/>
    <w:tmpl w:val="70E7242D"/>
    <w:lvl w:ilvl="0" w:tplc="FEE098A6">
      <w:start w:val="1"/>
      <w:numFmt w:val="bullet"/>
      <w:lvlText w:val=""/>
      <w:lvlJc w:val="left"/>
      <w:pPr>
        <w:tabs>
          <w:tab w:val="num" w:pos="360"/>
        </w:tabs>
        <w:ind w:left="360" w:hanging="360"/>
      </w:pPr>
      <w:rPr>
        <w:rFonts w:ascii="Symbol" w:hAnsi="Symbol"/>
      </w:rPr>
    </w:lvl>
    <w:lvl w:ilvl="1" w:tplc="A38260A0">
      <w:start w:val="1"/>
      <w:numFmt w:val="bullet"/>
      <w:lvlText w:val="o"/>
      <w:lvlJc w:val="left"/>
      <w:pPr>
        <w:tabs>
          <w:tab w:val="num" w:pos="1080"/>
        </w:tabs>
        <w:ind w:left="1080" w:hanging="360"/>
      </w:pPr>
      <w:rPr>
        <w:rFonts w:ascii="Courier New" w:hAnsi="Courier New"/>
      </w:rPr>
    </w:lvl>
    <w:lvl w:ilvl="2" w:tplc="547A5504">
      <w:start w:val="1"/>
      <w:numFmt w:val="bullet"/>
      <w:lvlText w:val=""/>
      <w:lvlJc w:val="left"/>
      <w:pPr>
        <w:tabs>
          <w:tab w:val="num" w:pos="1800"/>
        </w:tabs>
        <w:ind w:left="1800" w:hanging="360"/>
      </w:pPr>
      <w:rPr>
        <w:rFonts w:ascii="Wingdings" w:hAnsi="Wingdings"/>
      </w:rPr>
    </w:lvl>
    <w:lvl w:ilvl="3" w:tplc="D3D2B322">
      <w:start w:val="1"/>
      <w:numFmt w:val="bullet"/>
      <w:lvlText w:val=""/>
      <w:lvlJc w:val="left"/>
      <w:pPr>
        <w:tabs>
          <w:tab w:val="num" w:pos="2520"/>
        </w:tabs>
        <w:ind w:left="2520" w:hanging="360"/>
      </w:pPr>
      <w:rPr>
        <w:rFonts w:ascii="Symbol" w:hAnsi="Symbol"/>
      </w:rPr>
    </w:lvl>
    <w:lvl w:ilvl="4" w:tplc="AAB2E628">
      <w:start w:val="1"/>
      <w:numFmt w:val="bullet"/>
      <w:lvlText w:val="o"/>
      <w:lvlJc w:val="left"/>
      <w:pPr>
        <w:tabs>
          <w:tab w:val="num" w:pos="3240"/>
        </w:tabs>
        <w:ind w:left="3240" w:hanging="360"/>
      </w:pPr>
      <w:rPr>
        <w:rFonts w:ascii="Courier New" w:hAnsi="Courier New"/>
      </w:rPr>
    </w:lvl>
    <w:lvl w:ilvl="5" w:tplc="26E4741A">
      <w:start w:val="1"/>
      <w:numFmt w:val="bullet"/>
      <w:lvlText w:val=""/>
      <w:lvlJc w:val="left"/>
      <w:pPr>
        <w:tabs>
          <w:tab w:val="num" w:pos="3960"/>
        </w:tabs>
        <w:ind w:left="3960" w:hanging="360"/>
      </w:pPr>
      <w:rPr>
        <w:rFonts w:ascii="Wingdings" w:hAnsi="Wingdings"/>
      </w:rPr>
    </w:lvl>
    <w:lvl w:ilvl="6" w:tplc="6E461108">
      <w:start w:val="1"/>
      <w:numFmt w:val="bullet"/>
      <w:lvlText w:val=""/>
      <w:lvlJc w:val="left"/>
      <w:pPr>
        <w:tabs>
          <w:tab w:val="num" w:pos="4680"/>
        </w:tabs>
        <w:ind w:left="4680" w:hanging="360"/>
      </w:pPr>
      <w:rPr>
        <w:rFonts w:ascii="Symbol" w:hAnsi="Symbol"/>
      </w:rPr>
    </w:lvl>
    <w:lvl w:ilvl="7" w:tplc="BAF26F6E">
      <w:start w:val="1"/>
      <w:numFmt w:val="bullet"/>
      <w:lvlText w:val="o"/>
      <w:lvlJc w:val="left"/>
      <w:pPr>
        <w:tabs>
          <w:tab w:val="num" w:pos="5400"/>
        </w:tabs>
        <w:ind w:left="5400" w:hanging="360"/>
      </w:pPr>
      <w:rPr>
        <w:rFonts w:ascii="Courier New" w:hAnsi="Courier New"/>
      </w:rPr>
    </w:lvl>
    <w:lvl w:ilvl="8" w:tplc="5170AD54">
      <w:start w:val="1"/>
      <w:numFmt w:val="bullet"/>
      <w:lvlText w:val=""/>
      <w:lvlJc w:val="left"/>
      <w:pPr>
        <w:tabs>
          <w:tab w:val="num" w:pos="6120"/>
        </w:tabs>
        <w:ind w:left="6120" w:hanging="360"/>
      </w:pPr>
      <w:rPr>
        <w:rFonts w:ascii="Wingdings" w:hAnsi="Wingdings"/>
      </w:rPr>
    </w:lvl>
  </w:abstractNum>
  <w:abstractNum w:abstractNumId="50" w15:restartNumberingAfterBreak="0">
    <w:nsid w:val="70E7242E"/>
    <w:multiLevelType w:val="multilevel"/>
    <w:tmpl w:val="70E7242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1" w15:restartNumberingAfterBreak="0">
    <w:nsid w:val="70E7242F"/>
    <w:multiLevelType w:val="hybridMultilevel"/>
    <w:tmpl w:val="70E7242F"/>
    <w:lvl w:ilvl="0" w:tplc="B978CD3C">
      <w:start w:val="1"/>
      <w:numFmt w:val="bullet"/>
      <w:lvlText w:val=""/>
      <w:lvlJc w:val="left"/>
      <w:pPr>
        <w:tabs>
          <w:tab w:val="num" w:pos="360"/>
        </w:tabs>
        <w:ind w:left="360" w:hanging="360"/>
      </w:pPr>
      <w:rPr>
        <w:rFonts w:ascii="Symbol" w:hAnsi="Symbol"/>
      </w:rPr>
    </w:lvl>
    <w:lvl w:ilvl="1" w:tplc="20EEBF04">
      <w:start w:val="1"/>
      <w:numFmt w:val="bullet"/>
      <w:lvlText w:val="o"/>
      <w:lvlJc w:val="left"/>
      <w:pPr>
        <w:tabs>
          <w:tab w:val="num" w:pos="1080"/>
        </w:tabs>
        <w:ind w:left="1080" w:hanging="360"/>
      </w:pPr>
      <w:rPr>
        <w:rFonts w:ascii="Courier New" w:hAnsi="Courier New"/>
      </w:rPr>
    </w:lvl>
    <w:lvl w:ilvl="2" w:tplc="73CCCBB4">
      <w:start w:val="1"/>
      <w:numFmt w:val="bullet"/>
      <w:lvlText w:val=""/>
      <w:lvlJc w:val="left"/>
      <w:pPr>
        <w:tabs>
          <w:tab w:val="num" w:pos="1800"/>
        </w:tabs>
        <w:ind w:left="1800" w:hanging="360"/>
      </w:pPr>
      <w:rPr>
        <w:rFonts w:ascii="Wingdings" w:hAnsi="Wingdings"/>
      </w:rPr>
    </w:lvl>
    <w:lvl w:ilvl="3" w:tplc="554CC12A">
      <w:start w:val="1"/>
      <w:numFmt w:val="bullet"/>
      <w:lvlText w:val=""/>
      <w:lvlJc w:val="left"/>
      <w:pPr>
        <w:tabs>
          <w:tab w:val="num" w:pos="2520"/>
        </w:tabs>
        <w:ind w:left="2520" w:hanging="360"/>
      </w:pPr>
      <w:rPr>
        <w:rFonts w:ascii="Symbol" w:hAnsi="Symbol"/>
      </w:rPr>
    </w:lvl>
    <w:lvl w:ilvl="4" w:tplc="009A53CC">
      <w:start w:val="1"/>
      <w:numFmt w:val="bullet"/>
      <w:lvlText w:val="o"/>
      <w:lvlJc w:val="left"/>
      <w:pPr>
        <w:tabs>
          <w:tab w:val="num" w:pos="3240"/>
        </w:tabs>
        <w:ind w:left="3240" w:hanging="360"/>
      </w:pPr>
      <w:rPr>
        <w:rFonts w:ascii="Courier New" w:hAnsi="Courier New"/>
      </w:rPr>
    </w:lvl>
    <w:lvl w:ilvl="5" w:tplc="0C2AFD86">
      <w:start w:val="1"/>
      <w:numFmt w:val="bullet"/>
      <w:lvlText w:val=""/>
      <w:lvlJc w:val="left"/>
      <w:pPr>
        <w:tabs>
          <w:tab w:val="num" w:pos="3960"/>
        </w:tabs>
        <w:ind w:left="3960" w:hanging="360"/>
      </w:pPr>
      <w:rPr>
        <w:rFonts w:ascii="Wingdings" w:hAnsi="Wingdings"/>
      </w:rPr>
    </w:lvl>
    <w:lvl w:ilvl="6" w:tplc="A94A1576">
      <w:start w:val="1"/>
      <w:numFmt w:val="bullet"/>
      <w:lvlText w:val=""/>
      <w:lvlJc w:val="left"/>
      <w:pPr>
        <w:tabs>
          <w:tab w:val="num" w:pos="4680"/>
        </w:tabs>
        <w:ind w:left="4680" w:hanging="360"/>
      </w:pPr>
      <w:rPr>
        <w:rFonts w:ascii="Symbol" w:hAnsi="Symbol"/>
      </w:rPr>
    </w:lvl>
    <w:lvl w:ilvl="7" w:tplc="B080CC18">
      <w:start w:val="1"/>
      <w:numFmt w:val="bullet"/>
      <w:lvlText w:val="o"/>
      <w:lvlJc w:val="left"/>
      <w:pPr>
        <w:tabs>
          <w:tab w:val="num" w:pos="5400"/>
        </w:tabs>
        <w:ind w:left="5400" w:hanging="360"/>
      </w:pPr>
      <w:rPr>
        <w:rFonts w:ascii="Courier New" w:hAnsi="Courier New"/>
      </w:rPr>
    </w:lvl>
    <w:lvl w:ilvl="8" w:tplc="49468FF6">
      <w:start w:val="1"/>
      <w:numFmt w:val="bullet"/>
      <w:lvlText w:val=""/>
      <w:lvlJc w:val="left"/>
      <w:pPr>
        <w:tabs>
          <w:tab w:val="num" w:pos="6120"/>
        </w:tabs>
        <w:ind w:left="6120" w:hanging="360"/>
      </w:pPr>
      <w:rPr>
        <w:rFonts w:ascii="Wingdings" w:hAnsi="Wingdings"/>
      </w:rPr>
    </w:lvl>
  </w:abstractNum>
  <w:abstractNum w:abstractNumId="52" w15:restartNumberingAfterBreak="0">
    <w:nsid w:val="70E72430"/>
    <w:multiLevelType w:val="hybridMultilevel"/>
    <w:tmpl w:val="70E72430"/>
    <w:lvl w:ilvl="0" w:tplc="C904229E">
      <w:start w:val="1"/>
      <w:numFmt w:val="bullet"/>
      <w:lvlText w:val=""/>
      <w:lvlJc w:val="left"/>
      <w:pPr>
        <w:tabs>
          <w:tab w:val="num" w:pos="360"/>
        </w:tabs>
        <w:ind w:left="360" w:hanging="360"/>
      </w:pPr>
      <w:rPr>
        <w:rFonts w:ascii="Symbol" w:hAnsi="Symbol"/>
      </w:rPr>
    </w:lvl>
    <w:lvl w:ilvl="1" w:tplc="5F00EFE0">
      <w:start w:val="1"/>
      <w:numFmt w:val="bullet"/>
      <w:lvlText w:val="o"/>
      <w:lvlJc w:val="left"/>
      <w:pPr>
        <w:tabs>
          <w:tab w:val="num" w:pos="1080"/>
        </w:tabs>
        <w:ind w:left="1080" w:hanging="360"/>
      </w:pPr>
      <w:rPr>
        <w:rFonts w:ascii="Courier New" w:hAnsi="Courier New"/>
      </w:rPr>
    </w:lvl>
    <w:lvl w:ilvl="2" w:tplc="E2686F52">
      <w:start w:val="1"/>
      <w:numFmt w:val="bullet"/>
      <w:lvlText w:val=""/>
      <w:lvlJc w:val="left"/>
      <w:pPr>
        <w:tabs>
          <w:tab w:val="num" w:pos="1800"/>
        </w:tabs>
        <w:ind w:left="1800" w:hanging="360"/>
      </w:pPr>
      <w:rPr>
        <w:rFonts w:ascii="Wingdings" w:hAnsi="Wingdings"/>
      </w:rPr>
    </w:lvl>
    <w:lvl w:ilvl="3" w:tplc="055018D2">
      <w:start w:val="1"/>
      <w:numFmt w:val="bullet"/>
      <w:lvlText w:val=""/>
      <w:lvlJc w:val="left"/>
      <w:pPr>
        <w:tabs>
          <w:tab w:val="num" w:pos="2520"/>
        </w:tabs>
        <w:ind w:left="2520" w:hanging="360"/>
      </w:pPr>
      <w:rPr>
        <w:rFonts w:ascii="Symbol" w:hAnsi="Symbol"/>
      </w:rPr>
    </w:lvl>
    <w:lvl w:ilvl="4" w:tplc="9274D916">
      <w:start w:val="1"/>
      <w:numFmt w:val="bullet"/>
      <w:lvlText w:val="o"/>
      <w:lvlJc w:val="left"/>
      <w:pPr>
        <w:tabs>
          <w:tab w:val="num" w:pos="3240"/>
        </w:tabs>
        <w:ind w:left="3240" w:hanging="360"/>
      </w:pPr>
      <w:rPr>
        <w:rFonts w:ascii="Courier New" w:hAnsi="Courier New"/>
      </w:rPr>
    </w:lvl>
    <w:lvl w:ilvl="5" w:tplc="D23E1708">
      <w:start w:val="1"/>
      <w:numFmt w:val="bullet"/>
      <w:lvlText w:val=""/>
      <w:lvlJc w:val="left"/>
      <w:pPr>
        <w:tabs>
          <w:tab w:val="num" w:pos="3960"/>
        </w:tabs>
        <w:ind w:left="3960" w:hanging="360"/>
      </w:pPr>
      <w:rPr>
        <w:rFonts w:ascii="Wingdings" w:hAnsi="Wingdings"/>
      </w:rPr>
    </w:lvl>
    <w:lvl w:ilvl="6" w:tplc="CFEE68C0">
      <w:start w:val="1"/>
      <w:numFmt w:val="bullet"/>
      <w:lvlText w:val=""/>
      <w:lvlJc w:val="left"/>
      <w:pPr>
        <w:tabs>
          <w:tab w:val="num" w:pos="4680"/>
        </w:tabs>
        <w:ind w:left="4680" w:hanging="360"/>
      </w:pPr>
      <w:rPr>
        <w:rFonts w:ascii="Symbol" w:hAnsi="Symbol"/>
      </w:rPr>
    </w:lvl>
    <w:lvl w:ilvl="7" w:tplc="E6920B16">
      <w:start w:val="1"/>
      <w:numFmt w:val="bullet"/>
      <w:lvlText w:val="o"/>
      <w:lvlJc w:val="left"/>
      <w:pPr>
        <w:tabs>
          <w:tab w:val="num" w:pos="5400"/>
        </w:tabs>
        <w:ind w:left="5400" w:hanging="360"/>
      </w:pPr>
      <w:rPr>
        <w:rFonts w:ascii="Courier New" w:hAnsi="Courier New"/>
      </w:rPr>
    </w:lvl>
    <w:lvl w:ilvl="8" w:tplc="9D94B678">
      <w:start w:val="1"/>
      <w:numFmt w:val="bullet"/>
      <w:lvlText w:val=""/>
      <w:lvlJc w:val="left"/>
      <w:pPr>
        <w:tabs>
          <w:tab w:val="num" w:pos="6120"/>
        </w:tabs>
        <w:ind w:left="6120" w:hanging="360"/>
      </w:pPr>
      <w:rPr>
        <w:rFonts w:ascii="Wingdings" w:hAnsi="Wingdings"/>
      </w:rPr>
    </w:lvl>
  </w:abstractNum>
  <w:abstractNum w:abstractNumId="53" w15:restartNumberingAfterBreak="0">
    <w:nsid w:val="70E72431"/>
    <w:multiLevelType w:val="hybridMultilevel"/>
    <w:tmpl w:val="70E72431"/>
    <w:lvl w:ilvl="0" w:tplc="E7927450">
      <w:start w:val="1"/>
      <w:numFmt w:val="bullet"/>
      <w:lvlText w:val=""/>
      <w:lvlJc w:val="left"/>
      <w:pPr>
        <w:tabs>
          <w:tab w:val="num" w:pos="360"/>
        </w:tabs>
        <w:ind w:left="360" w:hanging="360"/>
      </w:pPr>
      <w:rPr>
        <w:rFonts w:ascii="Symbol" w:hAnsi="Symbol"/>
      </w:rPr>
    </w:lvl>
    <w:lvl w:ilvl="1" w:tplc="7F50AD98">
      <w:start w:val="1"/>
      <w:numFmt w:val="bullet"/>
      <w:lvlText w:val="o"/>
      <w:lvlJc w:val="left"/>
      <w:pPr>
        <w:tabs>
          <w:tab w:val="num" w:pos="1080"/>
        </w:tabs>
        <w:ind w:left="1080" w:hanging="360"/>
      </w:pPr>
      <w:rPr>
        <w:rFonts w:ascii="Courier New" w:hAnsi="Courier New"/>
      </w:rPr>
    </w:lvl>
    <w:lvl w:ilvl="2" w:tplc="1054B51C">
      <w:start w:val="1"/>
      <w:numFmt w:val="bullet"/>
      <w:lvlText w:val=""/>
      <w:lvlJc w:val="left"/>
      <w:pPr>
        <w:tabs>
          <w:tab w:val="num" w:pos="1800"/>
        </w:tabs>
        <w:ind w:left="1800" w:hanging="360"/>
      </w:pPr>
      <w:rPr>
        <w:rFonts w:ascii="Wingdings" w:hAnsi="Wingdings"/>
      </w:rPr>
    </w:lvl>
    <w:lvl w:ilvl="3" w:tplc="8CBEC508">
      <w:start w:val="1"/>
      <w:numFmt w:val="bullet"/>
      <w:lvlText w:val=""/>
      <w:lvlJc w:val="left"/>
      <w:pPr>
        <w:tabs>
          <w:tab w:val="num" w:pos="2520"/>
        </w:tabs>
        <w:ind w:left="2520" w:hanging="360"/>
      </w:pPr>
      <w:rPr>
        <w:rFonts w:ascii="Symbol" w:hAnsi="Symbol"/>
      </w:rPr>
    </w:lvl>
    <w:lvl w:ilvl="4" w:tplc="684E08EA">
      <w:start w:val="1"/>
      <w:numFmt w:val="bullet"/>
      <w:lvlText w:val="o"/>
      <w:lvlJc w:val="left"/>
      <w:pPr>
        <w:tabs>
          <w:tab w:val="num" w:pos="3240"/>
        </w:tabs>
        <w:ind w:left="3240" w:hanging="360"/>
      </w:pPr>
      <w:rPr>
        <w:rFonts w:ascii="Courier New" w:hAnsi="Courier New"/>
      </w:rPr>
    </w:lvl>
    <w:lvl w:ilvl="5" w:tplc="406CBFEC">
      <w:start w:val="1"/>
      <w:numFmt w:val="bullet"/>
      <w:lvlText w:val=""/>
      <w:lvlJc w:val="left"/>
      <w:pPr>
        <w:tabs>
          <w:tab w:val="num" w:pos="3960"/>
        </w:tabs>
        <w:ind w:left="3960" w:hanging="360"/>
      </w:pPr>
      <w:rPr>
        <w:rFonts w:ascii="Wingdings" w:hAnsi="Wingdings"/>
      </w:rPr>
    </w:lvl>
    <w:lvl w:ilvl="6" w:tplc="53985184">
      <w:start w:val="1"/>
      <w:numFmt w:val="bullet"/>
      <w:lvlText w:val=""/>
      <w:lvlJc w:val="left"/>
      <w:pPr>
        <w:tabs>
          <w:tab w:val="num" w:pos="4680"/>
        </w:tabs>
        <w:ind w:left="4680" w:hanging="360"/>
      </w:pPr>
      <w:rPr>
        <w:rFonts w:ascii="Symbol" w:hAnsi="Symbol"/>
      </w:rPr>
    </w:lvl>
    <w:lvl w:ilvl="7" w:tplc="995E32CE">
      <w:start w:val="1"/>
      <w:numFmt w:val="bullet"/>
      <w:lvlText w:val="o"/>
      <w:lvlJc w:val="left"/>
      <w:pPr>
        <w:tabs>
          <w:tab w:val="num" w:pos="5400"/>
        </w:tabs>
        <w:ind w:left="5400" w:hanging="360"/>
      </w:pPr>
      <w:rPr>
        <w:rFonts w:ascii="Courier New" w:hAnsi="Courier New"/>
      </w:rPr>
    </w:lvl>
    <w:lvl w:ilvl="8" w:tplc="6B46E506">
      <w:start w:val="1"/>
      <w:numFmt w:val="bullet"/>
      <w:lvlText w:val=""/>
      <w:lvlJc w:val="left"/>
      <w:pPr>
        <w:tabs>
          <w:tab w:val="num" w:pos="6120"/>
        </w:tabs>
        <w:ind w:left="6120" w:hanging="360"/>
      </w:pPr>
      <w:rPr>
        <w:rFonts w:ascii="Wingdings" w:hAnsi="Wingdings"/>
      </w:rPr>
    </w:lvl>
  </w:abstractNum>
  <w:abstractNum w:abstractNumId="54" w15:restartNumberingAfterBreak="0">
    <w:nsid w:val="70E72432"/>
    <w:multiLevelType w:val="hybridMultilevel"/>
    <w:tmpl w:val="70E72432"/>
    <w:lvl w:ilvl="0" w:tplc="09C05AE8">
      <w:start w:val="1"/>
      <w:numFmt w:val="bullet"/>
      <w:lvlText w:val=""/>
      <w:lvlJc w:val="left"/>
      <w:pPr>
        <w:tabs>
          <w:tab w:val="num" w:pos="360"/>
        </w:tabs>
        <w:ind w:left="360" w:hanging="360"/>
      </w:pPr>
      <w:rPr>
        <w:rFonts w:ascii="Symbol" w:hAnsi="Symbol"/>
      </w:rPr>
    </w:lvl>
    <w:lvl w:ilvl="1" w:tplc="00C869D0">
      <w:start w:val="1"/>
      <w:numFmt w:val="bullet"/>
      <w:lvlText w:val="o"/>
      <w:lvlJc w:val="left"/>
      <w:pPr>
        <w:tabs>
          <w:tab w:val="num" w:pos="1080"/>
        </w:tabs>
        <w:ind w:left="1080" w:hanging="360"/>
      </w:pPr>
      <w:rPr>
        <w:rFonts w:ascii="Courier New" w:hAnsi="Courier New"/>
      </w:rPr>
    </w:lvl>
    <w:lvl w:ilvl="2" w:tplc="E52A33E2">
      <w:start w:val="1"/>
      <w:numFmt w:val="bullet"/>
      <w:lvlText w:val=""/>
      <w:lvlJc w:val="left"/>
      <w:pPr>
        <w:tabs>
          <w:tab w:val="num" w:pos="1800"/>
        </w:tabs>
        <w:ind w:left="1800" w:hanging="360"/>
      </w:pPr>
      <w:rPr>
        <w:rFonts w:ascii="Wingdings" w:hAnsi="Wingdings"/>
      </w:rPr>
    </w:lvl>
    <w:lvl w:ilvl="3" w:tplc="D40A4472">
      <w:start w:val="1"/>
      <w:numFmt w:val="bullet"/>
      <w:lvlText w:val=""/>
      <w:lvlJc w:val="left"/>
      <w:pPr>
        <w:tabs>
          <w:tab w:val="num" w:pos="2520"/>
        </w:tabs>
        <w:ind w:left="2520" w:hanging="360"/>
      </w:pPr>
      <w:rPr>
        <w:rFonts w:ascii="Symbol" w:hAnsi="Symbol"/>
      </w:rPr>
    </w:lvl>
    <w:lvl w:ilvl="4" w:tplc="55F03468">
      <w:start w:val="1"/>
      <w:numFmt w:val="bullet"/>
      <w:lvlText w:val="o"/>
      <w:lvlJc w:val="left"/>
      <w:pPr>
        <w:tabs>
          <w:tab w:val="num" w:pos="3240"/>
        </w:tabs>
        <w:ind w:left="3240" w:hanging="360"/>
      </w:pPr>
      <w:rPr>
        <w:rFonts w:ascii="Courier New" w:hAnsi="Courier New"/>
      </w:rPr>
    </w:lvl>
    <w:lvl w:ilvl="5" w:tplc="ECE0088C">
      <w:start w:val="1"/>
      <w:numFmt w:val="bullet"/>
      <w:lvlText w:val=""/>
      <w:lvlJc w:val="left"/>
      <w:pPr>
        <w:tabs>
          <w:tab w:val="num" w:pos="3960"/>
        </w:tabs>
        <w:ind w:left="3960" w:hanging="360"/>
      </w:pPr>
      <w:rPr>
        <w:rFonts w:ascii="Wingdings" w:hAnsi="Wingdings"/>
      </w:rPr>
    </w:lvl>
    <w:lvl w:ilvl="6" w:tplc="4126E162">
      <w:start w:val="1"/>
      <w:numFmt w:val="bullet"/>
      <w:lvlText w:val=""/>
      <w:lvlJc w:val="left"/>
      <w:pPr>
        <w:tabs>
          <w:tab w:val="num" w:pos="4680"/>
        </w:tabs>
        <w:ind w:left="4680" w:hanging="360"/>
      </w:pPr>
      <w:rPr>
        <w:rFonts w:ascii="Symbol" w:hAnsi="Symbol"/>
      </w:rPr>
    </w:lvl>
    <w:lvl w:ilvl="7" w:tplc="16BED514">
      <w:start w:val="1"/>
      <w:numFmt w:val="bullet"/>
      <w:lvlText w:val="o"/>
      <w:lvlJc w:val="left"/>
      <w:pPr>
        <w:tabs>
          <w:tab w:val="num" w:pos="5400"/>
        </w:tabs>
        <w:ind w:left="5400" w:hanging="360"/>
      </w:pPr>
      <w:rPr>
        <w:rFonts w:ascii="Courier New" w:hAnsi="Courier New"/>
      </w:rPr>
    </w:lvl>
    <w:lvl w:ilvl="8" w:tplc="1D129F18">
      <w:start w:val="1"/>
      <w:numFmt w:val="bullet"/>
      <w:lvlText w:val=""/>
      <w:lvlJc w:val="left"/>
      <w:pPr>
        <w:tabs>
          <w:tab w:val="num" w:pos="6120"/>
        </w:tabs>
        <w:ind w:left="6120" w:hanging="360"/>
      </w:pPr>
      <w:rPr>
        <w:rFonts w:ascii="Wingdings" w:hAnsi="Wingdings"/>
      </w:rPr>
    </w:lvl>
  </w:abstractNum>
  <w:abstractNum w:abstractNumId="55" w15:restartNumberingAfterBreak="0">
    <w:nsid w:val="70E72433"/>
    <w:multiLevelType w:val="hybridMultilevel"/>
    <w:tmpl w:val="70E72433"/>
    <w:lvl w:ilvl="0" w:tplc="240437A2">
      <w:start w:val="1"/>
      <w:numFmt w:val="bullet"/>
      <w:lvlText w:val=""/>
      <w:lvlJc w:val="left"/>
      <w:pPr>
        <w:tabs>
          <w:tab w:val="num" w:pos="360"/>
        </w:tabs>
        <w:ind w:left="360" w:hanging="360"/>
      </w:pPr>
      <w:rPr>
        <w:rFonts w:ascii="Symbol" w:hAnsi="Symbol"/>
      </w:rPr>
    </w:lvl>
    <w:lvl w:ilvl="1" w:tplc="8E1A176C">
      <w:start w:val="1"/>
      <w:numFmt w:val="bullet"/>
      <w:lvlText w:val="o"/>
      <w:lvlJc w:val="left"/>
      <w:pPr>
        <w:tabs>
          <w:tab w:val="num" w:pos="1080"/>
        </w:tabs>
        <w:ind w:left="1080" w:hanging="360"/>
      </w:pPr>
      <w:rPr>
        <w:rFonts w:ascii="Courier New" w:hAnsi="Courier New"/>
      </w:rPr>
    </w:lvl>
    <w:lvl w:ilvl="2" w:tplc="F03A982C">
      <w:start w:val="1"/>
      <w:numFmt w:val="bullet"/>
      <w:lvlText w:val=""/>
      <w:lvlJc w:val="left"/>
      <w:pPr>
        <w:tabs>
          <w:tab w:val="num" w:pos="1800"/>
        </w:tabs>
        <w:ind w:left="1800" w:hanging="360"/>
      </w:pPr>
      <w:rPr>
        <w:rFonts w:ascii="Wingdings" w:hAnsi="Wingdings"/>
      </w:rPr>
    </w:lvl>
    <w:lvl w:ilvl="3" w:tplc="34DA02C2">
      <w:start w:val="1"/>
      <w:numFmt w:val="bullet"/>
      <w:lvlText w:val=""/>
      <w:lvlJc w:val="left"/>
      <w:pPr>
        <w:tabs>
          <w:tab w:val="num" w:pos="2520"/>
        </w:tabs>
        <w:ind w:left="2520" w:hanging="360"/>
      </w:pPr>
      <w:rPr>
        <w:rFonts w:ascii="Symbol" w:hAnsi="Symbol"/>
      </w:rPr>
    </w:lvl>
    <w:lvl w:ilvl="4" w:tplc="22F80EE4">
      <w:start w:val="1"/>
      <w:numFmt w:val="bullet"/>
      <w:lvlText w:val="o"/>
      <w:lvlJc w:val="left"/>
      <w:pPr>
        <w:tabs>
          <w:tab w:val="num" w:pos="3240"/>
        </w:tabs>
        <w:ind w:left="3240" w:hanging="360"/>
      </w:pPr>
      <w:rPr>
        <w:rFonts w:ascii="Courier New" w:hAnsi="Courier New"/>
      </w:rPr>
    </w:lvl>
    <w:lvl w:ilvl="5" w:tplc="9BD47EDA">
      <w:start w:val="1"/>
      <w:numFmt w:val="bullet"/>
      <w:lvlText w:val=""/>
      <w:lvlJc w:val="left"/>
      <w:pPr>
        <w:tabs>
          <w:tab w:val="num" w:pos="3960"/>
        </w:tabs>
        <w:ind w:left="3960" w:hanging="360"/>
      </w:pPr>
      <w:rPr>
        <w:rFonts w:ascii="Wingdings" w:hAnsi="Wingdings"/>
      </w:rPr>
    </w:lvl>
    <w:lvl w:ilvl="6" w:tplc="0FDE38E2">
      <w:start w:val="1"/>
      <w:numFmt w:val="bullet"/>
      <w:lvlText w:val=""/>
      <w:lvlJc w:val="left"/>
      <w:pPr>
        <w:tabs>
          <w:tab w:val="num" w:pos="4680"/>
        </w:tabs>
        <w:ind w:left="4680" w:hanging="360"/>
      </w:pPr>
      <w:rPr>
        <w:rFonts w:ascii="Symbol" w:hAnsi="Symbol"/>
      </w:rPr>
    </w:lvl>
    <w:lvl w:ilvl="7" w:tplc="C09CCEFC">
      <w:start w:val="1"/>
      <w:numFmt w:val="bullet"/>
      <w:lvlText w:val="o"/>
      <w:lvlJc w:val="left"/>
      <w:pPr>
        <w:tabs>
          <w:tab w:val="num" w:pos="5400"/>
        </w:tabs>
        <w:ind w:left="5400" w:hanging="360"/>
      </w:pPr>
      <w:rPr>
        <w:rFonts w:ascii="Courier New" w:hAnsi="Courier New"/>
      </w:rPr>
    </w:lvl>
    <w:lvl w:ilvl="8" w:tplc="4CB637A4">
      <w:start w:val="1"/>
      <w:numFmt w:val="bullet"/>
      <w:lvlText w:val=""/>
      <w:lvlJc w:val="left"/>
      <w:pPr>
        <w:tabs>
          <w:tab w:val="num" w:pos="6120"/>
        </w:tabs>
        <w:ind w:left="6120" w:hanging="360"/>
      </w:pPr>
      <w:rPr>
        <w:rFonts w:ascii="Wingdings" w:hAnsi="Wingdings"/>
      </w:rPr>
    </w:lvl>
  </w:abstractNum>
  <w:abstractNum w:abstractNumId="56" w15:restartNumberingAfterBreak="0">
    <w:nsid w:val="70E72434"/>
    <w:multiLevelType w:val="hybridMultilevel"/>
    <w:tmpl w:val="70E72434"/>
    <w:lvl w:ilvl="0" w:tplc="EDCC5EBA">
      <w:start w:val="1"/>
      <w:numFmt w:val="bullet"/>
      <w:lvlText w:val=""/>
      <w:lvlJc w:val="left"/>
      <w:pPr>
        <w:tabs>
          <w:tab w:val="num" w:pos="360"/>
        </w:tabs>
        <w:ind w:left="360" w:hanging="360"/>
      </w:pPr>
      <w:rPr>
        <w:rFonts w:ascii="Symbol" w:hAnsi="Symbol"/>
      </w:rPr>
    </w:lvl>
    <w:lvl w:ilvl="1" w:tplc="9E0A5046">
      <w:start w:val="1"/>
      <w:numFmt w:val="bullet"/>
      <w:lvlText w:val="o"/>
      <w:lvlJc w:val="left"/>
      <w:pPr>
        <w:tabs>
          <w:tab w:val="num" w:pos="1080"/>
        </w:tabs>
        <w:ind w:left="1080" w:hanging="360"/>
      </w:pPr>
      <w:rPr>
        <w:rFonts w:ascii="Courier New" w:hAnsi="Courier New"/>
      </w:rPr>
    </w:lvl>
    <w:lvl w:ilvl="2" w:tplc="E40C3196">
      <w:start w:val="1"/>
      <w:numFmt w:val="bullet"/>
      <w:lvlText w:val=""/>
      <w:lvlJc w:val="left"/>
      <w:pPr>
        <w:tabs>
          <w:tab w:val="num" w:pos="1800"/>
        </w:tabs>
        <w:ind w:left="1800" w:hanging="360"/>
      </w:pPr>
      <w:rPr>
        <w:rFonts w:ascii="Wingdings" w:hAnsi="Wingdings"/>
      </w:rPr>
    </w:lvl>
    <w:lvl w:ilvl="3" w:tplc="B4DCCA6C">
      <w:start w:val="1"/>
      <w:numFmt w:val="bullet"/>
      <w:lvlText w:val=""/>
      <w:lvlJc w:val="left"/>
      <w:pPr>
        <w:tabs>
          <w:tab w:val="num" w:pos="2520"/>
        </w:tabs>
        <w:ind w:left="2520" w:hanging="360"/>
      </w:pPr>
      <w:rPr>
        <w:rFonts w:ascii="Symbol" w:hAnsi="Symbol"/>
      </w:rPr>
    </w:lvl>
    <w:lvl w:ilvl="4" w:tplc="1FCE9458">
      <w:start w:val="1"/>
      <w:numFmt w:val="bullet"/>
      <w:lvlText w:val="o"/>
      <w:lvlJc w:val="left"/>
      <w:pPr>
        <w:tabs>
          <w:tab w:val="num" w:pos="3240"/>
        </w:tabs>
        <w:ind w:left="3240" w:hanging="360"/>
      </w:pPr>
      <w:rPr>
        <w:rFonts w:ascii="Courier New" w:hAnsi="Courier New"/>
      </w:rPr>
    </w:lvl>
    <w:lvl w:ilvl="5" w:tplc="9054595A">
      <w:start w:val="1"/>
      <w:numFmt w:val="bullet"/>
      <w:lvlText w:val=""/>
      <w:lvlJc w:val="left"/>
      <w:pPr>
        <w:tabs>
          <w:tab w:val="num" w:pos="3960"/>
        </w:tabs>
        <w:ind w:left="3960" w:hanging="360"/>
      </w:pPr>
      <w:rPr>
        <w:rFonts w:ascii="Wingdings" w:hAnsi="Wingdings"/>
      </w:rPr>
    </w:lvl>
    <w:lvl w:ilvl="6" w:tplc="3D069DB8">
      <w:start w:val="1"/>
      <w:numFmt w:val="bullet"/>
      <w:lvlText w:val=""/>
      <w:lvlJc w:val="left"/>
      <w:pPr>
        <w:tabs>
          <w:tab w:val="num" w:pos="4680"/>
        </w:tabs>
        <w:ind w:left="4680" w:hanging="360"/>
      </w:pPr>
      <w:rPr>
        <w:rFonts w:ascii="Symbol" w:hAnsi="Symbol"/>
      </w:rPr>
    </w:lvl>
    <w:lvl w:ilvl="7" w:tplc="2B7EED10">
      <w:start w:val="1"/>
      <w:numFmt w:val="bullet"/>
      <w:lvlText w:val="o"/>
      <w:lvlJc w:val="left"/>
      <w:pPr>
        <w:tabs>
          <w:tab w:val="num" w:pos="5400"/>
        </w:tabs>
        <w:ind w:left="5400" w:hanging="360"/>
      </w:pPr>
      <w:rPr>
        <w:rFonts w:ascii="Courier New" w:hAnsi="Courier New"/>
      </w:rPr>
    </w:lvl>
    <w:lvl w:ilvl="8" w:tplc="2AB6EB0C">
      <w:start w:val="1"/>
      <w:numFmt w:val="bullet"/>
      <w:lvlText w:val=""/>
      <w:lvlJc w:val="left"/>
      <w:pPr>
        <w:tabs>
          <w:tab w:val="num" w:pos="6120"/>
        </w:tabs>
        <w:ind w:left="6120" w:hanging="360"/>
      </w:pPr>
      <w:rPr>
        <w:rFonts w:ascii="Wingdings" w:hAnsi="Wingdings"/>
      </w:rPr>
    </w:lvl>
  </w:abstractNum>
  <w:abstractNum w:abstractNumId="57" w15:restartNumberingAfterBreak="0">
    <w:nsid w:val="70E72435"/>
    <w:multiLevelType w:val="multilevel"/>
    <w:tmpl w:val="70E7243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8" w15:restartNumberingAfterBreak="0">
    <w:nsid w:val="70E72438"/>
    <w:multiLevelType w:val="hybridMultilevel"/>
    <w:tmpl w:val="70E72438"/>
    <w:lvl w:ilvl="0" w:tplc="F8465ABE">
      <w:start w:val="1"/>
      <w:numFmt w:val="bullet"/>
      <w:lvlText w:val=""/>
      <w:lvlJc w:val="left"/>
      <w:pPr>
        <w:tabs>
          <w:tab w:val="num" w:pos="360"/>
        </w:tabs>
        <w:ind w:left="360" w:hanging="360"/>
      </w:pPr>
      <w:rPr>
        <w:rFonts w:ascii="Symbol" w:hAnsi="Symbol"/>
      </w:rPr>
    </w:lvl>
    <w:lvl w:ilvl="1" w:tplc="C76C1744">
      <w:start w:val="1"/>
      <w:numFmt w:val="bullet"/>
      <w:lvlText w:val="o"/>
      <w:lvlJc w:val="left"/>
      <w:pPr>
        <w:tabs>
          <w:tab w:val="num" w:pos="1080"/>
        </w:tabs>
        <w:ind w:left="1080" w:hanging="360"/>
      </w:pPr>
      <w:rPr>
        <w:rFonts w:ascii="Courier New" w:hAnsi="Courier New"/>
      </w:rPr>
    </w:lvl>
    <w:lvl w:ilvl="2" w:tplc="04243618">
      <w:start w:val="1"/>
      <w:numFmt w:val="bullet"/>
      <w:lvlText w:val=""/>
      <w:lvlJc w:val="left"/>
      <w:pPr>
        <w:tabs>
          <w:tab w:val="num" w:pos="1800"/>
        </w:tabs>
        <w:ind w:left="1800" w:hanging="360"/>
      </w:pPr>
      <w:rPr>
        <w:rFonts w:ascii="Wingdings" w:hAnsi="Wingdings"/>
      </w:rPr>
    </w:lvl>
    <w:lvl w:ilvl="3" w:tplc="AB0C7A16">
      <w:start w:val="1"/>
      <w:numFmt w:val="bullet"/>
      <w:lvlText w:val=""/>
      <w:lvlJc w:val="left"/>
      <w:pPr>
        <w:tabs>
          <w:tab w:val="num" w:pos="2520"/>
        </w:tabs>
        <w:ind w:left="2520" w:hanging="360"/>
      </w:pPr>
      <w:rPr>
        <w:rFonts w:ascii="Symbol" w:hAnsi="Symbol"/>
      </w:rPr>
    </w:lvl>
    <w:lvl w:ilvl="4" w:tplc="3FFADC40">
      <w:start w:val="1"/>
      <w:numFmt w:val="bullet"/>
      <w:lvlText w:val="o"/>
      <w:lvlJc w:val="left"/>
      <w:pPr>
        <w:tabs>
          <w:tab w:val="num" w:pos="3240"/>
        </w:tabs>
        <w:ind w:left="3240" w:hanging="360"/>
      </w:pPr>
      <w:rPr>
        <w:rFonts w:ascii="Courier New" w:hAnsi="Courier New"/>
      </w:rPr>
    </w:lvl>
    <w:lvl w:ilvl="5" w:tplc="3FB6A1A8">
      <w:start w:val="1"/>
      <w:numFmt w:val="bullet"/>
      <w:lvlText w:val=""/>
      <w:lvlJc w:val="left"/>
      <w:pPr>
        <w:tabs>
          <w:tab w:val="num" w:pos="3960"/>
        </w:tabs>
        <w:ind w:left="3960" w:hanging="360"/>
      </w:pPr>
      <w:rPr>
        <w:rFonts w:ascii="Wingdings" w:hAnsi="Wingdings"/>
      </w:rPr>
    </w:lvl>
    <w:lvl w:ilvl="6" w:tplc="45D8C8E6">
      <w:start w:val="1"/>
      <w:numFmt w:val="bullet"/>
      <w:lvlText w:val=""/>
      <w:lvlJc w:val="left"/>
      <w:pPr>
        <w:tabs>
          <w:tab w:val="num" w:pos="4680"/>
        </w:tabs>
        <w:ind w:left="4680" w:hanging="360"/>
      </w:pPr>
      <w:rPr>
        <w:rFonts w:ascii="Symbol" w:hAnsi="Symbol"/>
      </w:rPr>
    </w:lvl>
    <w:lvl w:ilvl="7" w:tplc="D8D62FEE">
      <w:start w:val="1"/>
      <w:numFmt w:val="bullet"/>
      <w:lvlText w:val="o"/>
      <w:lvlJc w:val="left"/>
      <w:pPr>
        <w:tabs>
          <w:tab w:val="num" w:pos="5400"/>
        </w:tabs>
        <w:ind w:left="5400" w:hanging="360"/>
      </w:pPr>
      <w:rPr>
        <w:rFonts w:ascii="Courier New" w:hAnsi="Courier New"/>
      </w:rPr>
    </w:lvl>
    <w:lvl w:ilvl="8" w:tplc="08F883C8">
      <w:start w:val="1"/>
      <w:numFmt w:val="bullet"/>
      <w:lvlText w:val=""/>
      <w:lvlJc w:val="left"/>
      <w:pPr>
        <w:tabs>
          <w:tab w:val="num" w:pos="6120"/>
        </w:tabs>
        <w:ind w:left="6120" w:hanging="360"/>
      </w:pPr>
      <w:rPr>
        <w:rFonts w:ascii="Wingdings" w:hAnsi="Wingdings"/>
      </w:rPr>
    </w:lvl>
  </w:abstractNum>
  <w:abstractNum w:abstractNumId="59" w15:restartNumberingAfterBreak="0">
    <w:nsid w:val="70E72439"/>
    <w:multiLevelType w:val="hybridMultilevel"/>
    <w:tmpl w:val="70E72439"/>
    <w:lvl w:ilvl="0" w:tplc="A68A73CA">
      <w:start w:val="1"/>
      <w:numFmt w:val="bullet"/>
      <w:lvlText w:val=""/>
      <w:lvlJc w:val="left"/>
      <w:pPr>
        <w:tabs>
          <w:tab w:val="num" w:pos="360"/>
        </w:tabs>
        <w:ind w:left="360" w:hanging="360"/>
      </w:pPr>
      <w:rPr>
        <w:rFonts w:ascii="Symbol" w:hAnsi="Symbol"/>
      </w:rPr>
    </w:lvl>
    <w:lvl w:ilvl="1" w:tplc="917002DC">
      <w:start w:val="1"/>
      <w:numFmt w:val="bullet"/>
      <w:lvlText w:val="o"/>
      <w:lvlJc w:val="left"/>
      <w:pPr>
        <w:tabs>
          <w:tab w:val="num" w:pos="1080"/>
        </w:tabs>
        <w:ind w:left="1080" w:hanging="360"/>
      </w:pPr>
      <w:rPr>
        <w:rFonts w:ascii="Courier New" w:hAnsi="Courier New"/>
      </w:rPr>
    </w:lvl>
    <w:lvl w:ilvl="2" w:tplc="346440C8">
      <w:start w:val="1"/>
      <w:numFmt w:val="bullet"/>
      <w:lvlText w:val=""/>
      <w:lvlJc w:val="left"/>
      <w:pPr>
        <w:tabs>
          <w:tab w:val="num" w:pos="1800"/>
        </w:tabs>
        <w:ind w:left="1800" w:hanging="360"/>
      </w:pPr>
      <w:rPr>
        <w:rFonts w:ascii="Wingdings" w:hAnsi="Wingdings"/>
      </w:rPr>
    </w:lvl>
    <w:lvl w:ilvl="3" w:tplc="BFC2EC04">
      <w:start w:val="1"/>
      <w:numFmt w:val="bullet"/>
      <w:lvlText w:val=""/>
      <w:lvlJc w:val="left"/>
      <w:pPr>
        <w:tabs>
          <w:tab w:val="num" w:pos="2520"/>
        </w:tabs>
        <w:ind w:left="2520" w:hanging="360"/>
      </w:pPr>
      <w:rPr>
        <w:rFonts w:ascii="Symbol" w:hAnsi="Symbol"/>
      </w:rPr>
    </w:lvl>
    <w:lvl w:ilvl="4" w:tplc="E06C1C26">
      <w:start w:val="1"/>
      <w:numFmt w:val="bullet"/>
      <w:lvlText w:val="o"/>
      <w:lvlJc w:val="left"/>
      <w:pPr>
        <w:tabs>
          <w:tab w:val="num" w:pos="3240"/>
        </w:tabs>
        <w:ind w:left="3240" w:hanging="360"/>
      </w:pPr>
      <w:rPr>
        <w:rFonts w:ascii="Courier New" w:hAnsi="Courier New"/>
      </w:rPr>
    </w:lvl>
    <w:lvl w:ilvl="5" w:tplc="644ACAC8">
      <w:start w:val="1"/>
      <w:numFmt w:val="bullet"/>
      <w:lvlText w:val=""/>
      <w:lvlJc w:val="left"/>
      <w:pPr>
        <w:tabs>
          <w:tab w:val="num" w:pos="3960"/>
        </w:tabs>
        <w:ind w:left="3960" w:hanging="360"/>
      </w:pPr>
      <w:rPr>
        <w:rFonts w:ascii="Wingdings" w:hAnsi="Wingdings"/>
      </w:rPr>
    </w:lvl>
    <w:lvl w:ilvl="6" w:tplc="FCACE758">
      <w:start w:val="1"/>
      <w:numFmt w:val="bullet"/>
      <w:lvlText w:val=""/>
      <w:lvlJc w:val="left"/>
      <w:pPr>
        <w:tabs>
          <w:tab w:val="num" w:pos="4680"/>
        </w:tabs>
        <w:ind w:left="4680" w:hanging="360"/>
      </w:pPr>
      <w:rPr>
        <w:rFonts w:ascii="Symbol" w:hAnsi="Symbol"/>
      </w:rPr>
    </w:lvl>
    <w:lvl w:ilvl="7" w:tplc="C8946818">
      <w:start w:val="1"/>
      <w:numFmt w:val="bullet"/>
      <w:lvlText w:val="o"/>
      <w:lvlJc w:val="left"/>
      <w:pPr>
        <w:tabs>
          <w:tab w:val="num" w:pos="5400"/>
        </w:tabs>
        <w:ind w:left="5400" w:hanging="360"/>
      </w:pPr>
      <w:rPr>
        <w:rFonts w:ascii="Courier New" w:hAnsi="Courier New"/>
      </w:rPr>
    </w:lvl>
    <w:lvl w:ilvl="8" w:tplc="E29E4CC0">
      <w:start w:val="1"/>
      <w:numFmt w:val="bullet"/>
      <w:lvlText w:val=""/>
      <w:lvlJc w:val="left"/>
      <w:pPr>
        <w:tabs>
          <w:tab w:val="num" w:pos="6120"/>
        </w:tabs>
        <w:ind w:left="6120" w:hanging="360"/>
      </w:pPr>
      <w:rPr>
        <w:rFonts w:ascii="Wingdings" w:hAnsi="Wingdings"/>
      </w:rPr>
    </w:lvl>
  </w:abstractNum>
  <w:abstractNum w:abstractNumId="60" w15:restartNumberingAfterBreak="0">
    <w:nsid w:val="70E7243A"/>
    <w:multiLevelType w:val="hybridMultilevel"/>
    <w:tmpl w:val="70E7243A"/>
    <w:lvl w:ilvl="0" w:tplc="EF5A0648">
      <w:start w:val="1"/>
      <w:numFmt w:val="bullet"/>
      <w:lvlText w:val=""/>
      <w:lvlJc w:val="left"/>
      <w:pPr>
        <w:tabs>
          <w:tab w:val="num" w:pos="360"/>
        </w:tabs>
        <w:ind w:left="360" w:hanging="360"/>
      </w:pPr>
      <w:rPr>
        <w:rFonts w:ascii="Symbol" w:hAnsi="Symbol"/>
      </w:rPr>
    </w:lvl>
    <w:lvl w:ilvl="1" w:tplc="5202AA0C">
      <w:start w:val="1"/>
      <w:numFmt w:val="bullet"/>
      <w:lvlText w:val="o"/>
      <w:lvlJc w:val="left"/>
      <w:pPr>
        <w:tabs>
          <w:tab w:val="num" w:pos="1080"/>
        </w:tabs>
        <w:ind w:left="1080" w:hanging="360"/>
      </w:pPr>
      <w:rPr>
        <w:rFonts w:ascii="Courier New" w:hAnsi="Courier New"/>
      </w:rPr>
    </w:lvl>
    <w:lvl w:ilvl="2" w:tplc="2CE47BCC">
      <w:start w:val="1"/>
      <w:numFmt w:val="bullet"/>
      <w:lvlText w:val=""/>
      <w:lvlJc w:val="left"/>
      <w:pPr>
        <w:tabs>
          <w:tab w:val="num" w:pos="1800"/>
        </w:tabs>
        <w:ind w:left="1800" w:hanging="360"/>
      </w:pPr>
      <w:rPr>
        <w:rFonts w:ascii="Wingdings" w:hAnsi="Wingdings"/>
      </w:rPr>
    </w:lvl>
    <w:lvl w:ilvl="3" w:tplc="BD54CC26">
      <w:start w:val="1"/>
      <w:numFmt w:val="bullet"/>
      <w:lvlText w:val=""/>
      <w:lvlJc w:val="left"/>
      <w:pPr>
        <w:tabs>
          <w:tab w:val="num" w:pos="2520"/>
        </w:tabs>
        <w:ind w:left="2520" w:hanging="360"/>
      </w:pPr>
      <w:rPr>
        <w:rFonts w:ascii="Symbol" w:hAnsi="Symbol"/>
      </w:rPr>
    </w:lvl>
    <w:lvl w:ilvl="4" w:tplc="4F561C46">
      <w:start w:val="1"/>
      <w:numFmt w:val="bullet"/>
      <w:lvlText w:val="o"/>
      <w:lvlJc w:val="left"/>
      <w:pPr>
        <w:tabs>
          <w:tab w:val="num" w:pos="3240"/>
        </w:tabs>
        <w:ind w:left="3240" w:hanging="360"/>
      </w:pPr>
      <w:rPr>
        <w:rFonts w:ascii="Courier New" w:hAnsi="Courier New"/>
      </w:rPr>
    </w:lvl>
    <w:lvl w:ilvl="5" w:tplc="EF401B2E">
      <w:start w:val="1"/>
      <w:numFmt w:val="bullet"/>
      <w:lvlText w:val=""/>
      <w:lvlJc w:val="left"/>
      <w:pPr>
        <w:tabs>
          <w:tab w:val="num" w:pos="3960"/>
        </w:tabs>
        <w:ind w:left="3960" w:hanging="360"/>
      </w:pPr>
      <w:rPr>
        <w:rFonts w:ascii="Wingdings" w:hAnsi="Wingdings"/>
      </w:rPr>
    </w:lvl>
    <w:lvl w:ilvl="6" w:tplc="250CBAFA">
      <w:start w:val="1"/>
      <w:numFmt w:val="bullet"/>
      <w:lvlText w:val=""/>
      <w:lvlJc w:val="left"/>
      <w:pPr>
        <w:tabs>
          <w:tab w:val="num" w:pos="4680"/>
        </w:tabs>
        <w:ind w:left="4680" w:hanging="360"/>
      </w:pPr>
      <w:rPr>
        <w:rFonts w:ascii="Symbol" w:hAnsi="Symbol"/>
      </w:rPr>
    </w:lvl>
    <w:lvl w:ilvl="7" w:tplc="7908CAE6">
      <w:start w:val="1"/>
      <w:numFmt w:val="bullet"/>
      <w:lvlText w:val="o"/>
      <w:lvlJc w:val="left"/>
      <w:pPr>
        <w:tabs>
          <w:tab w:val="num" w:pos="5400"/>
        </w:tabs>
        <w:ind w:left="5400" w:hanging="360"/>
      </w:pPr>
      <w:rPr>
        <w:rFonts w:ascii="Courier New" w:hAnsi="Courier New"/>
      </w:rPr>
    </w:lvl>
    <w:lvl w:ilvl="8" w:tplc="6C7C6544">
      <w:start w:val="1"/>
      <w:numFmt w:val="bullet"/>
      <w:lvlText w:val=""/>
      <w:lvlJc w:val="left"/>
      <w:pPr>
        <w:tabs>
          <w:tab w:val="num" w:pos="6120"/>
        </w:tabs>
        <w:ind w:left="6120" w:hanging="360"/>
      </w:pPr>
      <w:rPr>
        <w:rFonts w:ascii="Wingdings" w:hAnsi="Wingdings"/>
      </w:rPr>
    </w:lvl>
  </w:abstractNum>
  <w:abstractNum w:abstractNumId="61" w15:restartNumberingAfterBreak="0">
    <w:nsid w:val="70E7243B"/>
    <w:multiLevelType w:val="hybridMultilevel"/>
    <w:tmpl w:val="70E7243B"/>
    <w:lvl w:ilvl="0" w:tplc="4D24DA2A">
      <w:start w:val="1"/>
      <w:numFmt w:val="bullet"/>
      <w:lvlText w:val=""/>
      <w:lvlJc w:val="left"/>
      <w:pPr>
        <w:tabs>
          <w:tab w:val="num" w:pos="360"/>
        </w:tabs>
        <w:ind w:left="360" w:hanging="360"/>
      </w:pPr>
      <w:rPr>
        <w:rFonts w:ascii="Symbol" w:hAnsi="Symbol"/>
      </w:rPr>
    </w:lvl>
    <w:lvl w:ilvl="1" w:tplc="3F588C06">
      <w:start w:val="1"/>
      <w:numFmt w:val="bullet"/>
      <w:lvlText w:val="o"/>
      <w:lvlJc w:val="left"/>
      <w:pPr>
        <w:tabs>
          <w:tab w:val="num" w:pos="1080"/>
        </w:tabs>
        <w:ind w:left="1080" w:hanging="360"/>
      </w:pPr>
      <w:rPr>
        <w:rFonts w:ascii="Courier New" w:hAnsi="Courier New"/>
      </w:rPr>
    </w:lvl>
    <w:lvl w:ilvl="2" w:tplc="2FBCC8AA">
      <w:start w:val="1"/>
      <w:numFmt w:val="bullet"/>
      <w:lvlText w:val=""/>
      <w:lvlJc w:val="left"/>
      <w:pPr>
        <w:tabs>
          <w:tab w:val="num" w:pos="1800"/>
        </w:tabs>
        <w:ind w:left="1800" w:hanging="360"/>
      </w:pPr>
      <w:rPr>
        <w:rFonts w:ascii="Wingdings" w:hAnsi="Wingdings"/>
      </w:rPr>
    </w:lvl>
    <w:lvl w:ilvl="3" w:tplc="DE1A1C72">
      <w:start w:val="1"/>
      <w:numFmt w:val="bullet"/>
      <w:lvlText w:val=""/>
      <w:lvlJc w:val="left"/>
      <w:pPr>
        <w:tabs>
          <w:tab w:val="num" w:pos="2520"/>
        </w:tabs>
        <w:ind w:left="2520" w:hanging="360"/>
      </w:pPr>
      <w:rPr>
        <w:rFonts w:ascii="Symbol" w:hAnsi="Symbol"/>
      </w:rPr>
    </w:lvl>
    <w:lvl w:ilvl="4" w:tplc="AA900032">
      <w:start w:val="1"/>
      <w:numFmt w:val="bullet"/>
      <w:lvlText w:val="o"/>
      <w:lvlJc w:val="left"/>
      <w:pPr>
        <w:tabs>
          <w:tab w:val="num" w:pos="3240"/>
        </w:tabs>
        <w:ind w:left="3240" w:hanging="360"/>
      </w:pPr>
      <w:rPr>
        <w:rFonts w:ascii="Courier New" w:hAnsi="Courier New"/>
      </w:rPr>
    </w:lvl>
    <w:lvl w:ilvl="5" w:tplc="F5D8E334">
      <w:start w:val="1"/>
      <w:numFmt w:val="bullet"/>
      <w:lvlText w:val=""/>
      <w:lvlJc w:val="left"/>
      <w:pPr>
        <w:tabs>
          <w:tab w:val="num" w:pos="3960"/>
        </w:tabs>
        <w:ind w:left="3960" w:hanging="360"/>
      </w:pPr>
      <w:rPr>
        <w:rFonts w:ascii="Wingdings" w:hAnsi="Wingdings"/>
      </w:rPr>
    </w:lvl>
    <w:lvl w:ilvl="6" w:tplc="CD469886">
      <w:start w:val="1"/>
      <w:numFmt w:val="bullet"/>
      <w:lvlText w:val=""/>
      <w:lvlJc w:val="left"/>
      <w:pPr>
        <w:tabs>
          <w:tab w:val="num" w:pos="4680"/>
        </w:tabs>
        <w:ind w:left="4680" w:hanging="360"/>
      </w:pPr>
      <w:rPr>
        <w:rFonts w:ascii="Symbol" w:hAnsi="Symbol"/>
      </w:rPr>
    </w:lvl>
    <w:lvl w:ilvl="7" w:tplc="E048D92C">
      <w:start w:val="1"/>
      <w:numFmt w:val="bullet"/>
      <w:lvlText w:val="o"/>
      <w:lvlJc w:val="left"/>
      <w:pPr>
        <w:tabs>
          <w:tab w:val="num" w:pos="5400"/>
        </w:tabs>
        <w:ind w:left="5400" w:hanging="360"/>
      </w:pPr>
      <w:rPr>
        <w:rFonts w:ascii="Courier New" w:hAnsi="Courier New"/>
      </w:rPr>
    </w:lvl>
    <w:lvl w:ilvl="8" w:tplc="07440EF6">
      <w:start w:val="1"/>
      <w:numFmt w:val="bullet"/>
      <w:lvlText w:val=""/>
      <w:lvlJc w:val="left"/>
      <w:pPr>
        <w:tabs>
          <w:tab w:val="num" w:pos="6120"/>
        </w:tabs>
        <w:ind w:left="6120" w:hanging="360"/>
      </w:pPr>
      <w:rPr>
        <w:rFonts w:ascii="Wingdings" w:hAnsi="Wingdings"/>
      </w:rPr>
    </w:lvl>
  </w:abstractNum>
  <w:abstractNum w:abstractNumId="62" w15:restartNumberingAfterBreak="0">
    <w:nsid w:val="70E7243C"/>
    <w:multiLevelType w:val="hybridMultilevel"/>
    <w:tmpl w:val="70E7243C"/>
    <w:lvl w:ilvl="0" w:tplc="22627B5C">
      <w:start w:val="1"/>
      <w:numFmt w:val="bullet"/>
      <w:lvlText w:val=""/>
      <w:lvlJc w:val="left"/>
      <w:pPr>
        <w:tabs>
          <w:tab w:val="num" w:pos="360"/>
        </w:tabs>
        <w:ind w:left="360" w:hanging="360"/>
      </w:pPr>
      <w:rPr>
        <w:rFonts w:ascii="Symbol" w:hAnsi="Symbol"/>
      </w:rPr>
    </w:lvl>
    <w:lvl w:ilvl="1" w:tplc="F116687C">
      <w:start w:val="1"/>
      <w:numFmt w:val="bullet"/>
      <w:lvlText w:val="o"/>
      <w:lvlJc w:val="left"/>
      <w:pPr>
        <w:tabs>
          <w:tab w:val="num" w:pos="1080"/>
        </w:tabs>
        <w:ind w:left="1080" w:hanging="360"/>
      </w:pPr>
      <w:rPr>
        <w:rFonts w:ascii="Courier New" w:hAnsi="Courier New"/>
      </w:rPr>
    </w:lvl>
    <w:lvl w:ilvl="2" w:tplc="B942BBD0">
      <w:start w:val="1"/>
      <w:numFmt w:val="bullet"/>
      <w:lvlText w:val=""/>
      <w:lvlJc w:val="left"/>
      <w:pPr>
        <w:tabs>
          <w:tab w:val="num" w:pos="1800"/>
        </w:tabs>
        <w:ind w:left="1800" w:hanging="360"/>
      </w:pPr>
      <w:rPr>
        <w:rFonts w:ascii="Wingdings" w:hAnsi="Wingdings"/>
      </w:rPr>
    </w:lvl>
    <w:lvl w:ilvl="3" w:tplc="8B1675C2">
      <w:start w:val="1"/>
      <w:numFmt w:val="bullet"/>
      <w:lvlText w:val=""/>
      <w:lvlJc w:val="left"/>
      <w:pPr>
        <w:tabs>
          <w:tab w:val="num" w:pos="2520"/>
        </w:tabs>
        <w:ind w:left="2520" w:hanging="360"/>
      </w:pPr>
      <w:rPr>
        <w:rFonts w:ascii="Symbol" w:hAnsi="Symbol"/>
      </w:rPr>
    </w:lvl>
    <w:lvl w:ilvl="4" w:tplc="02C46F02">
      <w:start w:val="1"/>
      <w:numFmt w:val="bullet"/>
      <w:lvlText w:val="o"/>
      <w:lvlJc w:val="left"/>
      <w:pPr>
        <w:tabs>
          <w:tab w:val="num" w:pos="3240"/>
        </w:tabs>
        <w:ind w:left="3240" w:hanging="360"/>
      </w:pPr>
      <w:rPr>
        <w:rFonts w:ascii="Courier New" w:hAnsi="Courier New"/>
      </w:rPr>
    </w:lvl>
    <w:lvl w:ilvl="5" w:tplc="2B48D6FC">
      <w:start w:val="1"/>
      <w:numFmt w:val="bullet"/>
      <w:lvlText w:val=""/>
      <w:lvlJc w:val="left"/>
      <w:pPr>
        <w:tabs>
          <w:tab w:val="num" w:pos="3960"/>
        </w:tabs>
        <w:ind w:left="3960" w:hanging="360"/>
      </w:pPr>
      <w:rPr>
        <w:rFonts w:ascii="Wingdings" w:hAnsi="Wingdings"/>
      </w:rPr>
    </w:lvl>
    <w:lvl w:ilvl="6" w:tplc="3B6297D0">
      <w:start w:val="1"/>
      <w:numFmt w:val="bullet"/>
      <w:lvlText w:val=""/>
      <w:lvlJc w:val="left"/>
      <w:pPr>
        <w:tabs>
          <w:tab w:val="num" w:pos="4680"/>
        </w:tabs>
        <w:ind w:left="4680" w:hanging="360"/>
      </w:pPr>
      <w:rPr>
        <w:rFonts w:ascii="Symbol" w:hAnsi="Symbol"/>
      </w:rPr>
    </w:lvl>
    <w:lvl w:ilvl="7" w:tplc="75D4A48E">
      <w:start w:val="1"/>
      <w:numFmt w:val="bullet"/>
      <w:lvlText w:val="o"/>
      <w:lvlJc w:val="left"/>
      <w:pPr>
        <w:tabs>
          <w:tab w:val="num" w:pos="5400"/>
        </w:tabs>
        <w:ind w:left="5400" w:hanging="360"/>
      </w:pPr>
      <w:rPr>
        <w:rFonts w:ascii="Courier New" w:hAnsi="Courier New"/>
      </w:rPr>
    </w:lvl>
    <w:lvl w:ilvl="8" w:tplc="48F43152">
      <w:start w:val="1"/>
      <w:numFmt w:val="bullet"/>
      <w:lvlText w:val=""/>
      <w:lvlJc w:val="left"/>
      <w:pPr>
        <w:tabs>
          <w:tab w:val="num" w:pos="6120"/>
        </w:tabs>
        <w:ind w:left="6120" w:hanging="360"/>
      </w:pPr>
      <w:rPr>
        <w:rFonts w:ascii="Wingdings" w:hAnsi="Wingdings"/>
      </w:rPr>
    </w:lvl>
  </w:abstractNum>
  <w:abstractNum w:abstractNumId="63" w15:restartNumberingAfterBreak="0">
    <w:nsid w:val="70E7243D"/>
    <w:multiLevelType w:val="hybridMultilevel"/>
    <w:tmpl w:val="70E7243D"/>
    <w:lvl w:ilvl="0" w:tplc="95264D7A">
      <w:start w:val="1"/>
      <w:numFmt w:val="bullet"/>
      <w:lvlText w:val=""/>
      <w:lvlJc w:val="left"/>
      <w:pPr>
        <w:tabs>
          <w:tab w:val="num" w:pos="360"/>
        </w:tabs>
        <w:ind w:left="360" w:hanging="360"/>
      </w:pPr>
      <w:rPr>
        <w:rFonts w:ascii="Symbol" w:hAnsi="Symbol"/>
      </w:rPr>
    </w:lvl>
    <w:lvl w:ilvl="1" w:tplc="CACED12A">
      <w:start w:val="1"/>
      <w:numFmt w:val="bullet"/>
      <w:lvlText w:val="o"/>
      <w:lvlJc w:val="left"/>
      <w:pPr>
        <w:tabs>
          <w:tab w:val="num" w:pos="1080"/>
        </w:tabs>
        <w:ind w:left="1080" w:hanging="360"/>
      </w:pPr>
      <w:rPr>
        <w:rFonts w:ascii="Courier New" w:hAnsi="Courier New"/>
      </w:rPr>
    </w:lvl>
    <w:lvl w:ilvl="2" w:tplc="C75A64AA">
      <w:start w:val="1"/>
      <w:numFmt w:val="bullet"/>
      <w:lvlText w:val=""/>
      <w:lvlJc w:val="left"/>
      <w:pPr>
        <w:tabs>
          <w:tab w:val="num" w:pos="1800"/>
        </w:tabs>
        <w:ind w:left="1800" w:hanging="360"/>
      </w:pPr>
      <w:rPr>
        <w:rFonts w:ascii="Wingdings" w:hAnsi="Wingdings"/>
      </w:rPr>
    </w:lvl>
    <w:lvl w:ilvl="3" w:tplc="6C4642AA">
      <w:start w:val="1"/>
      <w:numFmt w:val="bullet"/>
      <w:lvlText w:val=""/>
      <w:lvlJc w:val="left"/>
      <w:pPr>
        <w:tabs>
          <w:tab w:val="num" w:pos="2520"/>
        </w:tabs>
        <w:ind w:left="2520" w:hanging="360"/>
      </w:pPr>
      <w:rPr>
        <w:rFonts w:ascii="Symbol" w:hAnsi="Symbol"/>
      </w:rPr>
    </w:lvl>
    <w:lvl w:ilvl="4" w:tplc="CBA29EAC">
      <w:start w:val="1"/>
      <w:numFmt w:val="bullet"/>
      <w:lvlText w:val="o"/>
      <w:lvlJc w:val="left"/>
      <w:pPr>
        <w:tabs>
          <w:tab w:val="num" w:pos="3240"/>
        </w:tabs>
        <w:ind w:left="3240" w:hanging="360"/>
      </w:pPr>
      <w:rPr>
        <w:rFonts w:ascii="Courier New" w:hAnsi="Courier New"/>
      </w:rPr>
    </w:lvl>
    <w:lvl w:ilvl="5" w:tplc="C57E05C8">
      <w:start w:val="1"/>
      <w:numFmt w:val="bullet"/>
      <w:lvlText w:val=""/>
      <w:lvlJc w:val="left"/>
      <w:pPr>
        <w:tabs>
          <w:tab w:val="num" w:pos="3960"/>
        </w:tabs>
        <w:ind w:left="3960" w:hanging="360"/>
      </w:pPr>
      <w:rPr>
        <w:rFonts w:ascii="Wingdings" w:hAnsi="Wingdings"/>
      </w:rPr>
    </w:lvl>
    <w:lvl w:ilvl="6" w:tplc="29BC64B8">
      <w:start w:val="1"/>
      <w:numFmt w:val="bullet"/>
      <w:lvlText w:val=""/>
      <w:lvlJc w:val="left"/>
      <w:pPr>
        <w:tabs>
          <w:tab w:val="num" w:pos="4680"/>
        </w:tabs>
        <w:ind w:left="4680" w:hanging="360"/>
      </w:pPr>
      <w:rPr>
        <w:rFonts w:ascii="Symbol" w:hAnsi="Symbol"/>
      </w:rPr>
    </w:lvl>
    <w:lvl w:ilvl="7" w:tplc="6DE8F10C">
      <w:start w:val="1"/>
      <w:numFmt w:val="bullet"/>
      <w:lvlText w:val="o"/>
      <w:lvlJc w:val="left"/>
      <w:pPr>
        <w:tabs>
          <w:tab w:val="num" w:pos="5400"/>
        </w:tabs>
        <w:ind w:left="5400" w:hanging="360"/>
      </w:pPr>
      <w:rPr>
        <w:rFonts w:ascii="Courier New" w:hAnsi="Courier New"/>
      </w:rPr>
    </w:lvl>
    <w:lvl w:ilvl="8" w:tplc="F09AE134">
      <w:start w:val="1"/>
      <w:numFmt w:val="bullet"/>
      <w:lvlText w:val=""/>
      <w:lvlJc w:val="left"/>
      <w:pPr>
        <w:tabs>
          <w:tab w:val="num" w:pos="6120"/>
        </w:tabs>
        <w:ind w:left="6120" w:hanging="360"/>
      </w:pPr>
      <w:rPr>
        <w:rFonts w:ascii="Wingdings" w:hAnsi="Wingdings"/>
      </w:rPr>
    </w:lvl>
  </w:abstractNum>
  <w:abstractNum w:abstractNumId="64" w15:restartNumberingAfterBreak="0">
    <w:nsid w:val="70E7243E"/>
    <w:multiLevelType w:val="hybridMultilevel"/>
    <w:tmpl w:val="70E7243E"/>
    <w:lvl w:ilvl="0" w:tplc="05362DD2">
      <w:start w:val="1"/>
      <w:numFmt w:val="bullet"/>
      <w:lvlText w:val=""/>
      <w:lvlJc w:val="left"/>
      <w:pPr>
        <w:tabs>
          <w:tab w:val="num" w:pos="360"/>
        </w:tabs>
        <w:ind w:left="360" w:hanging="360"/>
      </w:pPr>
      <w:rPr>
        <w:rFonts w:ascii="Symbol" w:hAnsi="Symbol"/>
      </w:rPr>
    </w:lvl>
    <w:lvl w:ilvl="1" w:tplc="219E2760">
      <w:start w:val="1"/>
      <w:numFmt w:val="bullet"/>
      <w:lvlText w:val="o"/>
      <w:lvlJc w:val="left"/>
      <w:pPr>
        <w:tabs>
          <w:tab w:val="num" w:pos="1080"/>
        </w:tabs>
        <w:ind w:left="1080" w:hanging="360"/>
      </w:pPr>
      <w:rPr>
        <w:rFonts w:ascii="Courier New" w:hAnsi="Courier New"/>
      </w:rPr>
    </w:lvl>
    <w:lvl w:ilvl="2" w:tplc="02A84B08">
      <w:start w:val="1"/>
      <w:numFmt w:val="bullet"/>
      <w:lvlText w:val=""/>
      <w:lvlJc w:val="left"/>
      <w:pPr>
        <w:tabs>
          <w:tab w:val="num" w:pos="1800"/>
        </w:tabs>
        <w:ind w:left="1800" w:hanging="360"/>
      </w:pPr>
      <w:rPr>
        <w:rFonts w:ascii="Wingdings" w:hAnsi="Wingdings"/>
      </w:rPr>
    </w:lvl>
    <w:lvl w:ilvl="3" w:tplc="DB643CE6">
      <w:start w:val="1"/>
      <w:numFmt w:val="bullet"/>
      <w:lvlText w:val=""/>
      <w:lvlJc w:val="left"/>
      <w:pPr>
        <w:tabs>
          <w:tab w:val="num" w:pos="2520"/>
        </w:tabs>
        <w:ind w:left="2520" w:hanging="360"/>
      </w:pPr>
      <w:rPr>
        <w:rFonts w:ascii="Symbol" w:hAnsi="Symbol"/>
      </w:rPr>
    </w:lvl>
    <w:lvl w:ilvl="4" w:tplc="A0B4C5CA">
      <w:start w:val="1"/>
      <w:numFmt w:val="bullet"/>
      <w:lvlText w:val="o"/>
      <w:lvlJc w:val="left"/>
      <w:pPr>
        <w:tabs>
          <w:tab w:val="num" w:pos="3240"/>
        </w:tabs>
        <w:ind w:left="3240" w:hanging="360"/>
      </w:pPr>
      <w:rPr>
        <w:rFonts w:ascii="Courier New" w:hAnsi="Courier New"/>
      </w:rPr>
    </w:lvl>
    <w:lvl w:ilvl="5" w:tplc="66C88484">
      <w:start w:val="1"/>
      <w:numFmt w:val="bullet"/>
      <w:lvlText w:val=""/>
      <w:lvlJc w:val="left"/>
      <w:pPr>
        <w:tabs>
          <w:tab w:val="num" w:pos="3960"/>
        </w:tabs>
        <w:ind w:left="3960" w:hanging="360"/>
      </w:pPr>
      <w:rPr>
        <w:rFonts w:ascii="Wingdings" w:hAnsi="Wingdings"/>
      </w:rPr>
    </w:lvl>
    <w:lvl w:ilvl="6" w:tplc="60E23F34">
      <w:start w:val="1"/>
      <w:numFmt w:val="bullet"/>
      <w:lvlText w:val=""/>
      <w:lvlJc w:val="left"/>
      <w:pPr>
        <w:tabs>
          <w:tab w:val="num" w:pos="4680"/>
        </w:tabs>
        <w:ind w:left="4680" w:hanging="360"/>
      </w:pPr>
      <w:rPr>
        <w:rFonts w:ascii="Symbol" w:hAnsi="Symbol"/>
      </w:rPr>
    </w:lvl>
    <w:lvl w:ilvl="7" w:tplc="40847F5E">
      <w:start w:val="1"/>
      <w:numFmt w:val="bullet"/>
      <w:lvlText w:val="o"/>
      <w:lvlJc w:val="left"/>
      <w:pPr>
        <w:tabs>
          <w:tab w:val="num" w:pos="5400"/>
        </w:tabs>
        <w:ind w:left="5400" w:hanging="360"/>
      </w:pPr>
      <w:rPr>
        <w:rFonts w:ascii="Courier New" w:hAnsi="Courier New"/>
      </w:rPr>
    </w:lvl>
    <w:lvl w:ilvl="8" w:tplc="C9DA29B8">
      <w:start w:val="1"/>
      <w:numFmt w:val="bullet"/>
      <w:lvlText w:val=""/>
      <w:lvlJc w:val="left"/>
      <w:pPr>
        <w:tabs>
          <w:tab w:val="num" w:pos="6120"/>
        </w:tabs>
        <w:ind w:left="6120" w:hanging="360"/>
      </w:pPr>
      <w:rPr>
        <w:rFonts w:ascii="Wingdings" w:hAnsi="Wingdings"/>
      </w:rPr>
    </w:lvl>
  </w:abstractNum>
  <w:abstractNum w:abstractNumId="65" w15:restartNumberingAfterBreak="0">
    <w:nsid w:val="70E7243F"/>
    <w:multiLevelType w:val="hybridMultilevel"/>
    <w:tmpl w:val="70E7243F"/>
    <w:lvl w:ilvl="0" w:tplc="BE88F9E6">
      <w:start w:val="1"/>
      <w:numFmt w:val="bullet"/>
      <w:lvlText w:val=""/>
      <w:lvlJc w:val="left"/>
      <w:pPr>
        <w:tabs>
          <w:tab w:val="num" w:pos="360"/>
        </w:tabs>
        <w:ind w:left="360" w:hanging="360"/>
      </w:pPr>
      <w:rPr>
        <w:rFonts w:ascii="Symbol" w:hAnsi="Symbol"/>
      </w:rPr>
    </w:lvl>
    <w:lvl w:ilvl="1" w:tplc="84ECBA36">
      <w:start w:val="1"/>
      <w:numFmt w:val="bullet"/>
      <w:lvlText w:val="o"/>
      <w:lvlJc w:val="left"/>
      <w:pPr>
        <w:tabs>
          <w:tab w:val="num" w:pos="1080"/>
        </w:tabs>
        <w:ind w:left="1080" w:hanging="360"/>
      </w:pPr>
      <w:rPr>
        <w:rFonts w:ascii="Courier New" w:hAnsi="Courier New"/>
      </w:rPr>
    </w:lvl>
    <w:lvl w:ilvl="2" w:tplc="2598871C">
      <w:start w:val="1"/>
      <w:numFmt w:val="bullet"/>
      <w:lvlText w:val=""/>
      <w:lvlJc w:val="left"/>
      <w:pPr>
        <w:tabs>
          <w:tab w:val="num" w:pos="1800"/>
        </w:tabs>
        <w:ind w:left="1800" w:hanging="360"/>
      </w:pPr>
      <w:rPr>
        <w:rFonts w:ascii="Wingdings" w:hAnsi="Wingdings"/>
      </w:rPr>
    </w:lvl>
    <w:lvl w:ilvl="3" w:tplc="B6A2D596">
      <w:start w:val="1"/>
      <w:numFmt w:val="bullet"/>
      <w:lvlText w:val=""/>
      <w:lvlJc w:val="left"/>
      <w:pPr>
        <w:tabs>
          <w:tab w:val="num" w:pos="2520"/>
        </w:tabs>
        <w:ind w:left="2520" w:hanging="360"/>
      </w:pPr>
      <w:rPr>
        <w:rFonts w:ascii="Symbol" w:hAnsi="Symbol"/>
      </w:rPr>
    </w:lvl>
    <w:lvl w:ilvl="4" w:tplc="8F30B608">
      <w:start w:val="1"/>
      <w:numFmt w:val="bullet"/>
      <w:lvlText w:val="o"/>
      <w:lvlJc w:val="left"/>
      <w:pPr>
        <w:tabs>
          <w:tab w:val="num" w:pos="3240"/>
        </w:tabs>
        <w:ind w:left="3240" w:hanging="360"/>
      </w:pPr>
      <w:rPr>
        <w:rFonts w:ascii="Courier New" w:hAnsi="Courier New"/>
      </w:rPr>
    </w:lvl>
    <w:lvl w:ilvl="5" w:tplc="D9D2D936">
      <w:start w:val="1"/>
      <w:numFmt w:val="bullet"/>
      <w:lvlText w:val=""/>
      <w:lvlJc w:val="left"/>
      <w:pPr>
        <w:tabs>
          <w:tab w:val="num" w:pos="3960"/>
        </w:tabs>
        <w:ind w:left="3960" w:hanging="360"/>
      </w:pPr>
      <w:rPr>
        <w:rFonts w:ascii="Wingdings" w:hAnsi="Wingdings"/>
      </w:rPr>
    </w:lvl>
    <w:lvl w:ilvl="6" w:tplc="832462EE">
      <w:start w:val="1"/>
      <w:numFmt w:val="bullet"/>
      <w:lvlText w:val=""/>
      <w:lvlJc w:val="left"/>
      <w:pPr>
        <w:tabs>
          <w:tab w:val="num" w:pos="4680"/>
        </w:tabs>
        <w:ind w:left="4680" w:hanging="360"/>
      </w:pPr>
      <w:rPr>
        <w:rFonts w:ascii="Symbol" w:hAnsi="Symbol"/>
      </w:rPr>
    </w:lvl>
    <w:lvl w:ilvl="7" w:tplc="C9C043A6">
      <w:start w:val="1"/>
      <w:numFmt w:val="bullet"/>
      <w:lvlText w:val="o"/>
      <w:lvlJc w:val="left"/>
      <w:pPr>
        <w:tabs>
          <w:tab w:val="num" w:pos="5400"/>
        </w:tabs>
        <w:ind w:left="5400" w:hanging="360"/>
      </w:pPr>
      <w:rPr>
        <w:rFonts w:ascii="Courier New" w:hAnsi="Courier New"/>
      </w:rPr>
    </w:lvl>
    <w:lvl w:ilvl="8" w:tplc="842AB5DE">
      <w:start w:val="1"/>
      <w:numFmt w:val="bullet"/>
      <w:lvlText w:val=""/>
      <w:lvlJc w:val="left"/>
      <w:pPr>
        <w:tabs>
          <w:tab w:val="num" w:pos="6120"/>
        </w:tabs>
        <w:ind w:left="6120" w:hanging="360"/>
      </w:pPr>
      <w:rPr>
        <w:rFonts w:ascii="Wingdings" w:hAnsi="Wingdings"/>
      </w:rPr>
    </w:lvl>
  </w:abstractNum>
  <w:abstractNum w:abstractNumId="66" w15:restartNumberingAfterBreak="0">
    <w:nsid w:val="70E72440"/>
    <w:multiLevelType w:val="hybridMultilevel"/>
    <w:tmpl w:val="70E72440"/>
    <w:lvl w:ilvl="0" w:tplc="23EC5916">
      <w:start w:val="1"/>
      <w:numFmt w:val="bullet"/>
      <w:lvlText w:val=""/>
      <w:lvlJc w:val="left"/>
      <w:pPr>
        <w:tabs>
          <w:tab w:val="num" w:pos="360"/>
        </w:tabs>
        <w:ind w:left="360" w:hanging="360"/>
      </w:pPr>
      <w:rPr>
        <w:rFonts w:ascii="Symbol" w:hAnsi="Symbol"/>
      </w:rPr>
    </w:lvl>
    <w:lvl w:ilvl="1" w:tplc="1A2417DA">
      <w:start w:val="1"/>
      <w:numFmt w:val="bullet"/>
      <w:lvlText w:val="o"/>
      <w:lvlJc w:val="left"/>
      <w:pPr>
        <w:tabs>
          <w:tab w:val="num" w:pos="1080"/>
        </w:tabs>
        <w:ind w:left="1080" w:hanging="360"/>
      </w:pPr>
      <w:rPr>
        <w:rFonts w:ascii="Courier New" w:hAnsi="Courier New"/>
      </w:rPr>
    </w:lvl>
    <w:lvl w:ilvl="2" w:tplc="764A58E8">
      <w:start w:val="1"/>
      <w:numFmt w:val="bullet"/>
      <w:lvlText w:val=""/>
      <w:lvlJc w:val="left"/>
      <w:pPr>
        <w:tabs>
          <w:tab w:val="num" w:pos="1800"/>
        </w:tabs>
        <w:ind w:left="1800" w:hanging="360"/>
      </w:pPr>
      <w:rPr>
        <w:rFonts w:ascii="Wingdings" w:hAnsi="Wingdings"/>
      </w:rPr>
    </w:lvl>
    <w:lvl w:ilvl="3" w:tplc="49F497E0">
      <w:start w:val="1"/>
      <w:numFmt w:val="bullet"/>
      <w:lvlText w:val=""/>
      <w:lvlJc w:val="left"/>
      <w:pPr>
        <w:tabs>
          <w:tab w:val="num" w:pos="2520"/>
        </w:tabs>
        <w:ind w:left="2520" w:hanging="360"/>
      </w:pPr>
      <w:rPr>
        <w:rFonts w:ascii="Symbol" w:hAnsi="Symbol"/>
      </w:rPr>
    </w:lvl>
    <w:lvl w:ilvl="4" w:tplc="D004C084">
      <w:start w:val="1"/>
      <w:numFmt w:val="bullet"/>
      <w:lvlText w:val="o"/>
      <w:lvlJc w:val="left"/>
      <w:pPr>
        <w:tabs>
          <w:tab w:val="num" w:pos="3240"/>
        </w:tabs>
        <w:ind w:left="3240" w:hanging="360"/>
      </w:pPr>
      <w:rPr>
        <w:rFonts w:ascii="Courier New" w:hAnsi="Courier New"/>
      </w:rPr>
    </w:lvl>
    <w:lvl w:ilvl="5" w:tplc="42C4B976">
      <w:start w:val="1"/>
      <w:numFmt w:val="bullet"/>
      <w:lvlText w:val=""/>
      <w:lvlJc w:val="left"/>
      <w:pPr>
        <w:tabs>
          <w:tab w:val="num" w:pos="3960"/>
        </w:tabs>
        <w:ind w:left="3960" w:hanging="360"/>
      </w:pPr>
      <w:rPr>
        <w:rFonts w:ascii="Wingdings" w:hAnsi="Wingdings"/>
      </w:rPr>
    </w:lvl>
    <w:lvl w:ilvl="6" w:tplc="6B0E934C">
      <w:start w:val="1"/>
      <w:numFmt w:val="bullet"/>
      <w:lvlText w:val=""/>
      <w:lvlJc w:val="left"/>
      <w:pPr>
        <w:tabs>
          <w:tab w:val="num" w:pos="4680"/>
        </w:tabs>
        <w:ind w:left="4680" w:hanging="360"/>
      </w:pPr>
      <w:rPr>
        <w:rFonts w:ascii="Symbol" w:hAnsi="Symbol"/>
      </w:rPr>
    </w:lvl>
    <w:lvl w:ilvl="7" w:tplc="42869566">
      <w:start w:val="1"/>
      <w:numFmt w:val="bullet"/>
      <w:lvlText w:val="o"/>
      <w:lvlJc w:val="left"/>
      <w:pPr>
        <w:tabs>
          <w:tab w:val="num" w:pos="5400"/>
        </w:tabs>
        <w:ind w:left="5400" w:hanging="360"/>
      </w:pPr>
      <w:rPr>
        <w:rFonts w:ascii="Courier New" w:hAnsi="Courier New"/>
      </w:rPr>
    </w:lvl>
    <w:lvl w:ilvl="8" w:tplc="0AC690FA">
      <w:start w:val="1"/>
      <w:numFmt w:val="bullet"/>
      <w:lvlText w:val=""/>
      <w:lvlJc w:val="left"/>
      <w:pPr>
        <w:tabs>
          <w:tab w:val="num" w:pos="6120"/>
        </w:tabs>
        <w:ind w:left="6120" w:hanging="360"/>
      </w:pPr>
      <w:rPr>
        <w:rFonts w:ascii="Wingdings" w:hAnsi="Wingdings"/>
      </w:rPr>
    </w:lvl>
  </w:abstractNum>
  <w:abstractNum w:abstractNumId="67" w15:restartNumberingAfterBreak="0">
    <w:nsid w:val="70E72441"/>
    <w:multiLevelType w:val="hybridMultilevel"/>
    <w:tmpl w:val="70E72441"/>
    <w:lvl w:ilvl="0" w:tplc="8884D4B2">
      <w:start w:val="1"/>
      <w:numFmt w:val="bullet"/>
      <w:lvlText w:val=""/>
      <w:lvlJc w:val="left"/>
      <w:pPr>
        <w:tabs>
          <w:tab w:val="num" w:pos="360"/>
        </w:tabs>
        <w:ind w:left="360" w:hanging="360"/>
      </w:pPr>
      <w:rPr>
        <w:rFonts w:ascii="Symbol" w:hAnsi="Symbol"/>
      </w:rPr>
    </w:lvl>
    <w:lvl w:ilvl="1" w:tplc="6C7065C2">
      <w:start w:val="1"/>
      <w:numFmt w:val="bullet"/>
      <w:lvlText w:val="o"/>
      <w:lvlJc w:val="left"/>
      <w:pPr>
        <w:tabs>
          <w:tab w:val="num" w:pos="1080"/>
        </w:tabs>
        <w:ind w:left="1080" w:hanging="360"/>
      </w:pPr>
      <w:rPr>
        <w:rFonts w:ascii="Courier New" w:hAnsi="Courier New"/>
      </w:rPr>
    </w:lvl>
    <w:lvl w:ilvl="2" w:tplc="45A09B96">
      <w:start w:val="1"/>
      <w:numFmt w:val="bullet"/>
      <w:lvlText w:val=""/>
      <w:lvlJc w:val="left"/>
      <w:pPr>
        <w:tabs>
          <w:tab w:val="num" w:pos="1800"/>
        </w:tabs>
        <w:ind w:left="1800" w:hanging="360"/>
      </w:pPr>
      <w:rPr>
        <w:rFonts w:ascii="Wingdings" w:hAnsi="Wingdings"/>
      </w:rPr>
    </w:lvl>
    <w:lvl w:ilvl="3" w:tplc="2EE8E50E">
      <w:start w:val="1"/>
      <w:numFmt w:val="bullet"/>
      <w:lvlText w:val=""/>
      <w:lvlJc w:val="left"/>
      <w:pPr>
        <w:tabs>
          <w:tab w:val="num" w:pos="2520"/>
        </w:tabs>
        <w:ind w:left="2520" w:hanging="360"/>
      </w:pPr>
      <w:rPr>
        <w:rFonts w:ascii="Symbol" w:hAnsi="Symbol"/>
      </w:rPr>
    </w:lvl>
    <w:lvl w:ilvl="4" w:tplc="ED86C31E">
      <w:start w:val="1"/>
      <w:numFmt w:val="bullet"/>
      <w:lvlText w:val="o"/>
      <w:lvlJc w:val="left"/>
      <w:pPr>
        <w:tabs>
          <w:tab w:val="num" w:pos="3240"/>
        </w:tabs>
        <w:ind w:left="3240" w:hanging="360"/>
      </w:pPr>
      <w:rPr>
        <w:rFonts w:ascii="Courier New" w:hAnsi="Courier New"/>
      </w:rPr>
    </w:lvl>
    <w:lvl w:ilvl="5" w:tplc="020CC6F2">
      <w:start w:val="1"/>
      <w:numFmt w:val="bullet"/>
      <w:lvlText w:val=""/>
      <w:lvlJc w:val="left"/>
      <w:pPr>
        <w:tabs>
          <w:tab w:val="num" w:pos="3960"/>
        </w:tabs>
        <w:ind w:left="3960" w:hanging="360"/>
      </w:pPr>
      <w:rPr>
        <w:rFonts w:ascii="Wingdings" w:hAnsi="Wingdings"/>
      </w:rPr>
    </w:lvl>
    <w:lvl w:ilvl="6" w:tplc="E1D07BA8">
      <w:start w:val="1"/>
      <w:numFmt w:val="bullet"/>
      <w:lvlText w:val=""/>
      <w:lvlJc w:val="left"/>
      <w:pPr>
        <w:tabs>
          <w:tab w:val="num" w:pos="4680"/>
        </w:tabs>
        <w:ind w:left="4680" w:hanging="360"/>
      </w:pPr>
      <w:rPr>
        <w:rFonts w:ascii="Symbol" w:hAnsi="Symbol"/>
      </w:rPr>
    </w:lvl>
    <w:lvl w:ilvl="7" w:tplc="62967354">
      <w:start w:val="1"/>
      <w:numFmt w:val="bullet"/>
      <w:lvlText w:val="o"/>
      <w:lvlJc w:val="left"/>
      <w:pPr>
        <w:tabs>
          <w:tab w:val="num" w:pos="5400"/>
        </w:tabs>
        <w:ind w:left="5400" w:hanging="360"/>
      </w:pPr>
      <w:rPr>
        <w:rFonts w:ascii="Courier New" w:hAnsi="Courier New"/>
      </w:rPr>
    </w:lvl>
    <w:lvl w:ilvl="8" w:tplc="EB9442F0">
      <w:start w:val="1"/>
      <w:numFmt w:val="bullet"/>
      <w:lvlText w:val=""/>
      <w:lvlJc w:val="left"/>
      <w:pPr>
        <w:tabs>
          <w:tab w:val="num" w:pos="6120"/>
        </w:tabs>
        <w:ind w:left="6120" w:hanging="360"/>
      </w:pPr>
      <w:rPr>
        <w:rFonts w:ascii="Wingdings" w:hAnsi="Wingdings"/>
      </w:rPr>
    </w:lvl>
  </w:abstractNum>
  <w:abstractNum w:abstractNumId="68" w15:restartNumberingAfterBreak="0">
    <w:nsid w:val="7D3112C5"/>
    <w:multiLevelType w:val="hybridMultilevel"/>
    <w:tmpl w:val="A16E8F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7E665E85"/>
    <w:multiLevelType w:val="hybridMultilevel"/>
    <w:tmpl w:val="DBA280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7E9039F8"/>
    <w:multiLevelType w:val="hybridMultilevel"/>
    <w:tmpl w:val="2C66B0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0"/>
  </w:num>
  <w:num w:numId="4">
    <w:abstractNumId w:val="1"/>
  </w:num>
  <w:num w:numId="5">
    <w:abstractNumId w:val="0"/>
  </w:num>
  <w:num w:numId="6">
    <w:abstractNumId w:val="12"/>
  </w:num>
  <w:num w:numId="7">
    <w:abstractNumId w:val="6"/>
  </w:num>
  <w:num w:numId="8">
    <w:abstractNumId w:val="8"/>
  </w:num>
  <w:num w:numId="9">
    <w:abstractNumId w:val="5"/>
  </w:num>
  <w:num w:numId="10">
    <w:abstractNumId w:val="7"/>
  </w:num>
  <w:num w:numId="11">
    <w:abstractNumId w:val="16"/>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2"/>
  </w:num>
  <w:num w:numId="37">
    <w:abstractNumId w:val="43"/>
  </w:num>
  <w:num w:numId="38">
    <w:abstractNumId w:val="44"/>
  </w:num>
  <w:num w:numId="39">
    <w:abstractNumId w:val="45"/>
  </w:num>
  <w:num w:numId="40">
    <w:abstractNumId w:val="46"/>
  </w:num>
  <w:num w:numId="41">
    <w:abstractNumId w:val="47"/>
  </w:num>
  <w:num w:numId="42">
    <w:abstractNumId w:val="48"/>
  </w:num>
  <w:num w:numId="43">
    <w:abstractNumId w:val="49"/>
  </w:num>
  <w:num w:numId="44">
    <w:abstractNumId w:val="50"/>
  </w:num>
  <w:num w:numId="45">
    <w:abstractNumId w:val="51"/>
  </w:num>
  <w:num w:numId="46">
    <w:abstractNumId w:val="52"/>
  </w:num>
  <w:num w:numId="47">
    <w:abstractNumId w:val="53"/>
  </w:num>
  <w:num w:numId="48">
    <w:abstractNumId w:val="54"/>
  </w:num>
  <w:num w:numId="49">
    <w:abstractNumId w:val="55"/>
  </w:num>
  <w:num w:numId="50">
    <w:abstractNumId w:val="56"/>
  </w:num>
  <w:num w:numId="51">
    <w:abstractNumId w:val="57"/>
  </w:num>
  <w:num w:numId="52">
    <w:abstractNumId w:val="58"/>
  </w:num>
  <w:num w:numId="53">
    <w:abstractNumId w:val="59"/>
  </w:num>
  <w:num w:numId="54">
    <w:abstractNumId w:val="60"/>
  </w:num>
  <w:num w:numId="55">
    <w:abstractNumId w:val="61"/>
  </w:num>
  <w:num w:numId="56">
    <w:abstractNumId w:val="62"/>
  </w:num>
  <w:num w:numId="57">
    <w:abstractNumId w:val="63"/>
  </w:num>
  <w:num w:numId="58">
    <w:abstractNumId w:val="64"/>
  </w:num>
  <w:num w:numId="59">
    <w:abstractNumId w:val="65"/>
  </w:num>
  <w:num w:numId="60">
    <w:abstractNumId w:val="66"/>
  </w:num>
  <w:num w:numId="61">
    <w:abstractNumId w:val="67"/>
  </w:num>
  <w:num w:numId="62">
    <w:abstractNumId w:val="15"/>
  </w:num>
  <w:num w:numId="63">
    <w:abstractNumId w:val="9"/>
  </w:num>
  <w:num w:numId="64">
    <w:abstractNumId w:val="11"/>
  </w:num>
  <w:num w:numId="65">
    <w:abstractNumId w:val="68"/>
  </w:num>
  <w:num w:numId="66">
    <w:abstractNumId w:val="69"/>
  </w:num>
  <w:num w:numId="67">
    <w:abstractNumId w:val="3"/>
  </w:num>
  <w:num w:numId="68">
    <w:abstractNumId w:val="70"/>
  </w:num>
  <w:num w:numId="69">
    <w:abstractNumId w:val="13"/>
  </w:num>
  <w:num w:numId="70">
    <w:abstractNumId w:val="14"/>
  </w:num>
  <w:num w:numId="71">
    <w:abstractNumId w:val="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FE6"/>
    <w:rsid w:val="00020F99"/>
    <w:rsid w:val="00023829"/>
    <w:rsid w:val="000504FE"/>
    <w:rsid w:val="000569CB"/>
    <w:rsid w:val="00056E0D"/>
    <w:rsid w:val="000A04B7"/>
    <w:rsid w:val="000A1778"/>
    <w:rsid w:val="000A32E1"/>
    <w:rsid w:val="000B6047"/>
    <w:rsid w:val="000C2023"/>
    <w:rsid w:val="000C7E8A"/>
    <w:rsid w:val="000D430B"/>
    <w:rsid w:val="000D618D"/>
    <w:rsid w:val="000D627E"/>
    <w:rsid w:val="000D77D2"/>
    <w:rsid w:val="000E38F4"/>
    <w:rsid w:val="000F181E"/>
    <w:rsid w:val="000F2CBE"/>
    <w:rsid w:val="000F516B"/>
    <w:rsid w:val="0010406F"/>
    <w:rsid w:val="001118F9"/>
    <w:rsid w:val="0011401F"/>
    <w:rsid w:val="00114C77"/>
    <w:rsid w:val="00144959"/>
    <w:rsid w:val="001450E4"/>
    <w:rsid w:val="00152F87"/>
    <w:rsid w:val="001535B5"/>
    <w:rsid w:val="00153D91"/>
    <w:rsid w:val="0016087A"/>
    <w:rsid w:val="00163C23"/>
    <w:rsid w:val="0018403C"/>
    <w:rsid w:val="00196D7B"/>
    <w:rsid w:val="00197B57"/>
    <w:rsid w:val="001A266C"/>
    <w:rsid w:val="001C45AA"/>
    <w:rsid w:val="001E0AF6"/>
    <w:rsid w:val="001E5995"/>
    <w:rsid w:val="001F7CCB"/>
    <w:rsid w:val="002156E7"/>
    <w:rsid w:val="00222F7B"/>
    <w:rsid w:val="002241A4"/>
    <w:rsid w:val="00241EE3"/>
    <w:rsid w:val="00243743"/>
    <w:rsid w:val="002503D3"/>
    <w:rsid w:val="00255FD9"/>
    <w:rsid w:val="0025633E"/>
    <w:rsid w:val="0025643D"/>
    <w:rsid w:val="00261AC3"/>
    <w:rsid w:val="00261E6E"/>
    <w:rsid w:val="00277EEF"/>
    <w:rsid w:val="002875E7"/>
    <w:rsid w:val="00294572"/>
    <w:rsid w:val="0029490A"/>
    <w:rsid w:val="002B701B"/>
    <w:rsid w:val="002C259D"/>
    <w:rsid w:val="002C56C7"/>
    <w:rsid w:val="002D6625"/>
    <w:rsid w:val="002E1E4B"/>
    <w:rsid w:val="002E4231"/>
    <w:rsid w:val="002F4255"/>
    <w:rsid w:val="00306F42"/>
    <w:rsid w:val="0032288E"/>
    <w:rsid w:val="00334FF2"/>
    <w:rsid w:val="00353DFB"/>
    <w:rsid w:val="00355FC9"/>
    <w:rsid w:val="0037725B"/>
    <w:rsid w:val="0039223E"/>
    <w:rsid w:val="00396CFB"/>
    <w:rsid w:val="003A0B0A"/>
    <w:rsid w:val="003A5A92"/>
    <w:rsid w:val="003B785A"/>
    <w:rsid w:val="003C1732"/>
    <w:rsid w:val="003C5F72"/>
    <w:rsid w:val="003C6116"/>
    <w:rsid w:val="003D01C4"/>
    <w:rsid w:val="003E5E20"/>
    <w:rsid w:val="003F2C85"/>
    <w:rsid w:val="00406D41"/>
    <w:rsid w:val="00424871"/>
    <w:rsid w:val="004428B7"/>
    <w:rsid w:val="004475B8"/>
    <w:rsid w:val="004475CE"/>
    <w:rsid w:val="0045216D"/>
    <w:rsid w:val="004574F5"/>
    <w:rsid w:val="00463A85"/>
    <w:rsid w:val="00475201"/>
    <w:rsid w:val="00481046"/>
    <w:rsid w:val="00481BEF"/>
    <w:rsid w:val="00484DE7"/>
    <w:rsid w:val="0048533C"/>
    <w:rsid w:val="004879B8"/>
    <w:rsid w:val="00495A64"/>
    <w:rsid w:val="00497532"/>
    <w:rsid w:val="004A0BEE"/>
    <w:rsid w:val="004A3654"/>
    <w:rsid w:val="004A577B"/>
    <w:rsid w:val="004B1A9C"/>
    <w:rsid w:val="004B1DD2"/>
    <w:rsid w:val="004B483F"/>
    <w:rsid w:val="004C752B"/>
    <w:rsid w:val="004D2A2C"/>
    <w:rsid w:val="004D3FE6"/>
    <w:rsid w:val="004D4403"/>
    <w:rsid w:val="004D7850"/>
    <w:rsid w:val="004E517B"/>
    <w:rsid w:val="004E61A6"/>
    <w:rsid w:val="004F1A1C"/>
    <w:rsid w:val="004F6045"/>
    <w:rsid w:val="005060BD"/>
    <w:rsid w:val="00510B97"/>
    <w:rsid w:val="005143EC"/>
    <w:rsid w:val="0052546A"/>
    <w:rsid w:val="0053054C"/>
    <w:rsid w:val="00534701"/>
    <w:rsid w:val="00537BF7"/>
    <w:rsid w:val="005414F7"/>
    <w:rsid w:val="00541E21"/>
    <w:rsid w:val="00555727"/>
    <w:rsid w:val="00562257"/>
    <w:rsid w:val="00563AF6"/>
    <w:rsid w:val="00564CC7"/>
    <w:rsid w:val="005700E0"/>
    <w:rsid w:val="0057558A"/>
    <w:rsid w:val="00576725"/>
    <w:rsid w:val="00585831"/>
    <w:rsid w:val="005928AC"/>
    <w:rsid w:val="00597193"/>
    <w:rsid w:val="005A161B"/>
    <w:rsid w:val="005B492C"/>
    <w:rsid w:val="005B5250"/>
    <w:rsid w:val="005B74B1"/>
    <w:rsid w:val="005C1760"/>
    <w:rsid w:val="005C18B8"/>
    <w:rsid w:val="005F430F"/>
    <w:rsid w:val="005F4BF8"/>
    <w:rsid w:val="00603FC6"/>
    <w:rsid w:val="00606A92"/>
    <w:rsid w:val="00610E7B"/>
    <w:rsid w:val="0061767F"/>
    <w:rsid w:val="00623F16"/>
    <w:rsid w:val="006332FC"/>
    <w:rsid w:val="00654C79"/>
    <w:rsid w:val="00667A20"/>
    <w:rsid w:val="00674686"/>
    <w:rsid w:val="0067687C"/>
    <w:rsid w:val="00680E58"/>
    <w:rsid w:val="00680FE9"/>
    <w:rsid w:val="0068173D"/>
    <w:rsid w:val="00683D8A"/>
    <w:rsid w:val="0069048A"/>
    <w:rsid w:val="00697F35"/>
    <w:rsid w:val="006A31CF"/>
    <w:rsid w:val="006B5792"/>
    <w:rsid w:val="006C04A7"/>
    <w:rsid w:val="006C054C"/>
    <w:rsid w:val="006C5E6E"/>
    <w:rsid w:val="006D7D23"/>
    <w:rsid w:val="006F5D90"/>
    <w:rsid w:val="006F7DA0"/>
    <w:rsid w:val="0070469B"/>
    <w:rsid w:val="00717033"/>
    <w:rsid w:val="00725E66"/>
    <w:rsid w:val="007451B1"/>
    <w:rsid w:val="0076419A"/>
    <w:rsid w:val="00766E46"/>
    <w:rsid w:val="00776E22"/>
    <w:rsid w:val="0079419F"/>
    <w:rsid w:val="007B547D"/>
    <w:rsid w:val="007C16BA"/>
    <w:rsid w:val="007C3443"/>
    <w:rsid w:val="007C37E9"/>
    <w:rsid w:val="007C3E5B"/>
    <w:rsid w:val="007C42C2"/>
    <w:rsid w:val="007C4A38"/>
    <w:rsid w:val="007D3F3A"/>
    <w:rsid w:val="007F1BC5"/>
    <w:rsid w:val="007F417B"/>
    <w:rsid w:val="007F5526"/>
    <w:rsid w:val="007F690E"/>
    <w:rsid w:val="0080028E"/>
    <w:rsid w:val="00813FDF"/>
    <w:rsid w:val="008157CF"/>
    <w:rsid w:val="00821D5E"/>
    <w:rsid w:val="00834B76"/>
    <w:rsid w:val="00841E9A"/>
    <w:rsid w:val="00845546"/>
    <w:rsid w:val="008475BC"/>
    <w:rsid w:val="008514CA"/>
    <w:rsid w:val="00862984"/>
    <w:rsid w:val="00864CD4"/>
    <w:rsid w:val="00865A4B"/>
    <w:rsid w:val="008904A7"/>
    <w:rsid w:val="00895B78"/>
    <w:rsid w:val="00897F45"/>
    <w:rsid w:val="008D05C9"/>
    <w:rsid w:val="0090332B"/>
    <w:rsid w:val="00910AB8"/>
    <w:rsid w:val="0091371D"/>
    <w:rsid w:val="00915840"/>
    <w:rsid w:val="00917DD1"/>
    <w:rsid w:val="00924B05"/>
    <w:rsid w:val="00931F8C"/>
    <w:rsid w:val="00932671"/>
    <w:rsid w:val="00952E44"/>
    <w:rsid w:val="009652DB"/>
    <w:rsid w:val="00974F5A"/>
    <w:rsid w:val="00975B4D"/>
    <w:rsid w:val="00980964"/>
    <w:rsid w:val="009815EA"/>
    <w:rsid w:val="00991682"/>
    <w:rsid w:val="0099268A"/>
    <w:rsid w:val="009A0015"/>
    <w:rsid w:val="009B30A1"/>
    <w:rsid w:val="009C5CA8"/>
    <w:rsid w:val="009C7CD3"/>
    <w:rsid w:val="009D27DB"/>
    <w:rsid w:val="009F302B"/>
    <w:rsid w:val="009F7445"/>
    <w:rsid w:val="009F7BEF"/>
    <w:rsid w:val="00A02CFF"/>
    <w:rsid w:val="00A0492F"/>
    <w:rsid w:val="00A05755"/>
    <w:rsid w:val="00A0607D"/>
    <w:rsid w:val="00A133FC"/>
    <w:rsid w:val="00A145A2"/>
    <w:rsid w:val="00A17D7F"/>
    <w:rsid w:val="00A30148"/>
    <w:rsid w:val="00A3548A"/>
    <w:rsid w:val="00A528E2"/>
    <w:rsid w:val="00A529BB"/>
    <w:rsid w:val="00A61B76"/>
    <w:rsid w:val="00A8188C"/>
    <w:rsid w:val="00A8189B"/>
    <w:rsid w:val="00A82828"/>
    <w:rsid w:val="00A84951"/>
    <w:rsid w:val="00AB11B3"/>
    <w:rsid w:val="00AB1981"/>
    <w:rsid w:val="00AC3765"/>
    <w:rsid w:val="00AC5E22"/>
    <w:rsid w:val="00AC6F83"/>
    <w:rsid w:val="00AD205C"/>
    <w:rsid w:val="00AD7A11"/>
    <w:rsid w:val="00AE3BE1"/>
    <w:rsid w:val="00AF3B78"/>
    <w:rsid w:val="00B04450"/>
    <w:rsid w:val="00B1587F"/>
    <w:rsid w:val="00B20250"/>
    <w:rsid w:val="00B228B6"/>
    <w:rsid w:val="00B2409A"/>
    <w:rsid w:val="00B37AB0"/>
    <w:rsid w:val="00B416EF"/>
    <w:rsid w:val="00B45403"/>
    <w:rsid w:val="00B51E35"/>
    <w:rsid w:val="00B531BB"/>
    <w:rsid w:val="00B72DB0"/>
    <w:rsid w:val="00B7592B"/>
    <w:rsid w:val="00B9204A"/>
    <w:rsid w:val="00B95440"/>
    <w:rsid w:val="00B9796F"/>
    <w:rsid w:val="00BA1724"/>
    <w:rsid w:val="00BB3087"/>
    <w:rsid w:val="00BC177D"/>
    <w:rsid w:val="00BD07AD"/>
    <w:rsid w:val="00BE0336"/>
    <w:rsid w:val="00BF2C4A"/>
    <w:rsid w:val="00BF7995"/>
    <w:rsid w:val="00C11035"/>
    <w:rsid w:val="00C131A9"/>
    <w:rsid w:val="00C14B47"/>
    <w:rsid w:val="00C152B5"/>
    <w:rsid w:val="00C17B38"/>
    <w:rsid w:val="00C25C3E"/>
    <w:rsid w:val="00C26D34"/>
    <w:rsid w:val="00C27DF1"/>
    <w:rsid w:val="00C40506"/>
    <w:rsid w:val="00C405A6"/>
    <w:rsid w:val="00C54515"/>
    <w:rsid w:val="00C54757"/>
    <w:rsid w:val="00C8265A"/>
    <w:rsid w:val="00C92BB8"/>
    <w:rsid w:val="00C93938"/>
    <w:rsid w:val="00CA0F3A"/>
    <w:rsid w:val="00CA1830"/>
    <w:rsid w:val="00CA28A5"/>
    <w:rsid w:val="00CA33D9"/>
    <w:rsid w:val="00CB0FEB"/>
    <w:rsid w:val="00CB69E7"/>
    <w:rsid w:val="00CD4673"/>
    <w:rsid w:val="00D01848"/>
    <w:rsid w:val="00D03A62"/>
    <w:rsid w:val="00D04F07"/>
    <w:rsid w:val="00D21AE8"/>
    <w:rsid w:val="00D2557B"/>
    <w:rsid w:val="00D510D8"/>
    <w:rsid w:val="00D62F20"/>
    <w:rsid w:val="00D70C74"/>
    <w:rsid w:val="00D72EC6"/>
    <w:rsid w:val="00D81023"/>
    <w:rsid w:val="00D84A7F"/>
    <w:rsid w:val="00D96A27"/>
    <w:rsid w:val="00DA2045"/>
    <w:rsid w:val="00DA2AB3"/>
    <w:rsid w:val="00DB625C"/>
    <w:rsid w:val="00DC35C4"/>
    <w:rsid w:val="00DC37F1"/>
    <w:rsid w:val="00DC3FA0"/>
    <w:rsid w:val="00DC6721"/>
    <w:rsid w:val="00DD083A"/>
    <w:rsid w:val="00DD0D9C"/>
    <w:rsid w:val="00DD197A"/>
    <w:rsid w:val="00DD2629"/>
    <w:rsid w:val="00DE1DA1"/>
    <w:rsid w:val="00DE500C"/>
    <w:rsid w:val="00DF4C14"/>
    <w:rsid w:val="00E1201F"/>
    <w:rsid w:val="00E15573"/>
    <w:rsid w:val="00E16091"/>
    <w:rsid w:val="00E3393B"/>
    <w:rsid w:val="00E562C4"/>
    <w:rsid w:val="00E5762E"/>
    <w:rsid w:val="00E62E78"/>
    <w:rsid w:val="00E66B89"/>
    <w:rsid w:val="00E709AD"/>
    <w:rsid w:val="00E74AEE"/>
    <w:rsid w:val="00E91B92"/>
    <w:rsid w:val="00E955A3"/>
    <w:rsid w:val="00EC6A05"/>
    <w:rsid w:val="00ED0851"/>
    <w:rsid w:val="00EF2CEE"/>
    <w:rsid w:val="00EF3496"/>
    <w:rsid w:val="00EF4383"/>
    <w:rsid w:val="00EF6296"/>
    <w:rsid w:val="00F113C2"/>
    <w:rsid w:val="00F2399D"/>
    <w:rsid w:val="00F30A21"/>
    <w:rsid w:val="00F440DA"/>
    <w:rsid w:val="00F52ADD"/>
    <w:rsid w:val="00F5462E"/>
    <w:rsid w:val="00F635F7"/>
    <w:rsid w:val="00F73728"/>
    <w:rsid w:val="00F81FB4"/>
    <w:rsid w:val="00F82836"/>
    <w:rsid w:val="00F83A4F"/>
    <w:rsid w:val="00F84DAC"/>
    <w:rsid w:val="00FB27A5"/>
    <w:rsid w:val="00FB3E6C"/>
    <w:rsid w:val="00FB6139"/>
    <w:rsid w:val="00FC599D"/>
    <w:rsid w:val="00FD761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D58B53"/>
  <w15:docId w15:val="{55052C51-ECA1-4261-93AD-5AE97698E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683D8A"/>
    <w:rPr>
      <w:rFonts w:ascii="Arial" w:hAnsi="Arial"/>
    </w:rPr>
  </w:style>
  <w:style w:type="paragraph" w:styleId="Heading1">
    <w:name w:val="heading 1"/>
    <w:basedOn w:val="Normal"/>
    <w:next w:val="Normal"/>
    <w:autoRedefine/>
    <w:qFormat/>
    <w:pPr>
      <w:keepNext/>
      <w:keepLines/>
      <w:pageBreakBefore/>
      <w:numPr>
        <w:numId w:val="11"/>
      </w:numPr>
      <w:spacing w:before="60" w:after="240"/>
      <w:outlineLvl w:val="0"/>
    </w:pPr>
    <w:rPr>
      <w:b/>
      <w:sz w:val="48"/>
    </w:rPr>
  </w:style>
  <w:style w:type="paragraph" w:styleId="Heading2">
    <w:name w:val="heading 2"/>
    <w:basedOn w:val="Normal"/>
    <w:next w:val="Normal"/>
    <w:autoRedefine/>
    <w:qFormat/>
    <w:rsid w:val="00B9204A"/>
    <w:pPr>
      <w:keepNext/>
      <w:keepLines/>
      <w:numPr>
        <w:ilvl w:val="1"/>
        <w:numId w:val="11"/>
      </w:numPr>
      <w:spacing w:before="240" w:after="60"/>
      <w:ind w:left="851" w:hanging="851"/>
      <w:outlineLvl w:val="1"/>
    </w:pPr>
    <w:rPr>
      <w:b/>
      <w:sz w:val="36"/>
    </w:rPr>
  </w:style>
  <w:style w:type="paragraph" w:styleId="Heading3">
    <w:name w:val="heading 3"/>
    <w:basedOn w:val="Normal"/>
    <w:next w:val="Normal"/>
    <w:autoRedefine/>
    <w:qFormat/>
    <w:rsid w:val="00683D8A"/>
    <w:pPr>
      <w:keepNext/>
      <w:keepLines/>
      <w:numPr>
        <w:ilvl w:val="2"/>
        <w:numId w:val="11"/>
      </w:numPr>
      <w:spacing w:before="180" w:after="60"/>
      <w:outlineLvl w:val="2"/>
    </w:pPr>
    <w:rPr>
      <w:b/>
      <w:sz w:val="32"/>
    </w:rPr>
  </w:style>
  <w:style w:type="paragraph" w:styleId="Heading4">
    <w:name w:val="heading 4"/>
    <w:basedOn w:val="Normal"/>
    <w:next w:val="Normal"/>
    <w:qFormat/>
    <w:pPr>
      <w:keepNext/>
      <w:keepLines/>
      <w:numPr>
        <w:ilvl w:val="3"/>
        <w:numId w:val="11"/>
      </w:numPr>
      <w:spacing w:before="120" w:after="60"/>
      <w:outlineLvl w:val="3"/>
    </w:pPr>
    <w:rPr>
      <w:b/>
      <w:sz w:val="28"/>
    </w:rPr>
  </w:style>
  <w:style w:type="paragraph" w:styleId="Heading5">
    <w:name w:val="heading 5"/>
    <w:basedOn w:val="Normal"/>
    <w:next w:val="Normal"/>
    <w:autoRedefine/>
    <w:qFormat/>
    <w:pPr>
      <w:keepNext/>
      <w:keepLines/>
      <w:numPr>
        <w:ilvl w:val="4"/>
        <w:numId w:val="11"/>
      </w:numPr>
      <w:spacing w:before="80" w:after="60"/>
      <w:outlineLvl w:val="4"/>
    </w:pPr>
    <w:rPr>
      <w:b/>
    </w:rPr>
  </w:style>
  <w:style w:type="paragraph" w:styleId="Heading6">
    <w:name w:val="heading 6"/>
    <w:basedOn w:val="Normal"/>
    <w:next w:val="Normal"/>
    <w:autoRedefine/>
    <w:qFormat/>
    <w:pPr>
      <w:keepNext/>
      <w:keepLines/>
      <w:numPr>
        <w:ilvl w:val="5"/>
        <w:numId w:val="11"/>
      </w:numPr>
      <w:spacing w:before="60" w:after="60"/>
      <w:outlineLvl w:val="5"/>
    </w:pPr>
    <w:rPr>
      <w:b/>
      <w:i/>
    </w:rPr>
  </w:style>
  <w:style w:type="paragraph" w:styleId="Heading7">
    <w:name w:val="heading 7"/>
    <w:basedOn w:val="Normal"/>
    <w:next w:val="Normal"/>
    <w:autoRedefine/>
    <w:qFormat/>
    <w:pPr>
      <w:keepNext/>
      <w:keepLines/>
      <w:numPr>
        <w:ilvl w:val="6"/>
        <w:numId w:val="11"/>
      </w:numPr>
      <w:spacing w:before="60" w:after="60"/>
      <w:outlineLvl w:val="6"/>
    </w:pPr>
    <w:rPr>
      <w:b/>
      <w:i/>
    </w:rPr>
  </w:style>
  <w:style w:type="paragraph" w:styleId="Heading8">
    <w:name w:val="heading 8"/>
    <w:basedOn w:val="Normal"/>
    <w:next w:val="Normal"/>
    <w:qFormat/>
    <w:pPr>
      <w:keepNext/>
      <w:keepLines/>
      <w:numPr>
        <w:ilvl w:val="7"/>
        <w:numId w:val="11"/>
      </w:numPr>
      <w:spacing w:before="60"/>
      <w:outlineLvl w:val="7"/>
    </w:pPr>
    <w:rPr>
      <w:b/>
      <w:i/>
    </w:rPr>
  </w:style>
  <w:style w:type="paragraph" w:styleId="Heading9">
    <w:name w:val="heading 9"/>
    <w:basedOn w:val="Normal"/>
    <w:next w:val="Normal"/>
    <w:qFormat/>
    <w:pPr>
      <w:keepNext/>
      <w:keepLines/>
      <w:numPr>
        <w:ilvl w:val="8"/>
        <w:numId w:val="11"/>
      </w:numPr>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ListBullet"/>
    <w:pPr>
      <w:numPr>
        <w:numId w:val="2"/>
      </w:numPr>
      <w:tabs>
        <w:tab w:val="clear" w:pos="0"/>
        <w:tab w:val="left" w:pos="1276"/>
      </w:tabs>
      <w:ind w:left="1276" w:hanging="425"/>
    </w:pPr>
  </w:style>
  <w:style w:type="paragraph" w:styleId="ListBullet">
    <w:name w:val="List Bullet"/>
    <w:basedOn w:val="Normal"/>
    <w:pPr>
      <w:keepLines/>
      <w:numPr>
        <w:numId w:val="1"/>
      </w:numPr>
      <w:tabs>
        <w:tab w:val="clear" w:pos="360"/>
        <w:tab w:val="num" w:pos="851"/>
      </w:tabs>
      <w:ind w:left="850" w:hanging="425"/>
    </w:pPr>
  </w:style>
  <w:style w:type="paragraph" w:styleId="ListBullet3">
    <w:name w:val="List Bullet 3"/>
    <w:basedOn w:val="ListBullet"/>
    <w:pPr>
      <w:numPr>
        <w:numId w:val="3"/>
      </w:numPr>
      <w:tabs>
        <w:tab w:val="clear" w:pos="360"/>
        <w:tab w:val="num" w:pos="1701"/>
      </w:tabs>
      <w:ind w:left="1701" w:hanging="425"/>
    </w:pPr>
  </w:style>
  <w:style w:type="paragraph" w:styleId="ListBullet4">
    <w:name w:val="List Bullet 4"/>
    <w:basedOn w:val="Normal"/>
    <w:pPr>
      <w:numPr>
        <w:numId w:val="4"/>
      </w:numPr>
      <w:tabs>
        <w:tab w:val="clear" w:pos="1209"/>
        <w:tab w:val="num" w:pos="2126"/>
      </w:tabs>
      <w:ind w:left="2126" w:hanging="425"/>
    </w:pPr>
  </w:style>
  <w:style w:type="paragraph" w:styleId="ListBullet5">
    <w:name w:val="List Bullet 5"/>
    <w:basedOn w:val="Normal"/>
    <w:pPr>
      <w:numPr>
        <w:numId w:val="5"/>
      </w:numPr>
      <w:tabs>
        <w:tab w:val="clear" w:pos="1492"/>
        <w:tab w:val="num" w:pos="2552"/>
      </w:tabs>
      <w:ind w:left="2552" w:hanging="426"/>
    </w:pPr>
  </w:style>
  <w:style w:type="paragraph" w:styleId="Subtitle">
    <w:name w:val="Subtitle"/>
    <w:basedOn w:val="Normal"/>
    <w:next w:val="Subtitle2"/>
    <w:qFormat/>
    <w:rsid w:val="00C92BB8"/>
    <w:pPr>
      <w:keepLines/>
      <w:jc w:val="center"/>
      <w:outlineLvl w:val="1"/>
    </w:pPr>
    <w:rPr>
      <w:b/>
      <w:sz w:val="48"/>
      <w:szCs w:val="48"/>
    </w:rPr>
  </w:style>
  <w:style w:type="paragraph" w:styleId="ListNumber">
    <w:name w:val="List Number"/>
    <w:basedOn w:val="Normal"/>
    <w:pPr>
      <w:keepLines/>
      <w:numPr>
        <w:numId w:val="6"/>
      </w:numPr>
      <w:ind w:left="425" w:hanging="425"/>
    </w:pPr>
  </w:style>
  <w:style w:type="paragraph" w:styleId="ListNumber5">
    <w:name w:val="List Number 5"/>
    <w:basedOn w:val="Normal"/>
    <w:pPr>
      <w:numPr>
        <w:numId w:val="10"/>
      </w:numPr>
      <w:tabs>
        <w:tab w:val="clear" w:pos="2422"/>
        <w:tab w:val="num" w:pos="2127"/>
      </w:tabs>
      <w:ind w:left="2127" w:hanging="425"/>
    </w:pPr>
  </w:style>
  <w:style w:type="paragraph" w:styleId="ListNumber2">
    <w:name w:val="List Number 2"/>
    <w:basedOn w:val="ListNumber"/>
    <w:pPr>
      <w:numPr>
        <w:numId w:val="7"/>
      </w:numPr>
      <w:tabs>
        <w:tab w:val="clear" w:pos="785"/>
        <w:tab w:val="left" w:pos="851"/>
      </w:tabs>
      <w:ind w:left="850" w:hanging="425"/>
    </w:pPr>
  </w:style>
  <w:style w:type="paragraph" w:styleId="ListNumber3">
    <w:name w:val="List Number 3"/>
    <w:basedOn w:val="ListNumber"/>
    <w:pPr>
      <w:numPr>
        <w:numId w:val="8"/>
      </w:numPr>
      <w:tabs>
        <w:tab w:val="clear" w:pos="1571"/>
        <w:tab w:val="left" w:pos="1276"/>
      </w:tabs>
      <w:ind w:left="1276" w:hanging="425"/>
    </w:pPr>
  </w:style>
  <w:style w:type="paragraph" w:styleId="ListNumber4">
    <w:name w:val="List Number 4"/>
    <w:basedOn w:val="ListNumber"/>
    <w:pPr>
      <w:numPr>
        <w:numId w:val="9"/>
      </w:numPr>
      <w:tabs>
        <w:tab w:val="clear" w:pos="1636"/>
        <w:tab w:val="num" w:pos="1701"/>
      </w:tabs>
      <w:ind w:left="1701" w:hanging="425"/>
    </w:pPr>
  </w:style>
  <w:style w:type="paragraph" w:styleId="Title">
    <w:name w:val="Title"/>
    <w:basedOn w:val="Normal"/>
    <w:next w:val="Subtitle"/>
    <w:link w:val="TitleChar"/>
    <w:qFormat/>
    <w:rsid w:val="00C92BB8"/>
    <w:pPr>
      <w:keepLines/>
      <w:spacing w:before="4000"/>
      <w:jc w:val="center"/>
      <w:outlineLvl w:val="0"/>
    </w:pPr>
    <w:rPr>
      <w:b/>
      <w:kern w:val="28"/>
      <w:sz w:val="60"/>
      <w:szCs w:val="60"/>
    </w:rPr>
  </w:style>
  <w:style w:type="paragraph" w:styleId="ListContinue2">
    <w:name w:val="List Continue 2"/>
    <w:basedOn w:val="Normal"/>
    <w:pPr>
      <w:spacing w:after="120"/>
      <w:ind w:left="566"/>
    </w:pPr>
  </w:style>
  <w:style w:type="paragraph" w:styleId="ListContinue">
    <w:name w:val="List Continue"/>
    <w:basedOn w:val="Normal"/>
    <w:pPr>
      <w:spacing w:after="120"/>
      <w:ind w:left="283"/>
    </w:pPr>
  </w:style>
  <w:style w:type="paragraph" w:styleId="NormalIndent">
    <w:name w:val="Normal Indent"/>
    <w:basedOn w:val="Normal"/>
    <w:pPr>
      <w:ind w:left="567"/>
    </w:pPr>
  </w:style>
  <w:style w:type="paragraph" w:customStyle="1" w:styleId="NormalIndent2">
    <w:name w:val="Normal Indent 2"/>
    <w:basedOn w:val="NormalIndent"/>
    <w:pPr>
      <w:ind w:left="1134"/>
    </w:pPr>
  </w:style>
  <w:style w:type="paragraph" w:customStyle="1" w:styleId="NormalIndent3">
    <w:name w:val="Normal Indent 3"/>
    <w:basedOn w:val="NormalIndent"/>
    <w:pPr>
      <w:ind w:left="1701"/>
    </w:pPr>
  </w:style>
  <w:style w:type="paragraph" w:customStyle="1" w:styleId="NormalIndent4">
    <w:name w:val="Normal Indent 4"/>
    <w:basedOn w:val="NormalIndent"/>
    <w:pPr>
      <w:ind w:left="2268"/>
    </w:pPr>
  </w:style>
  <w:style w:type="paragraph" w:customStyle="1" w:styleId="NormalIndent5">
    <w:name w:val="Normal Indent 5"/>
    <w:basedOn w:val="NormalIndent"/>
    <w:pPr>
      <w:ind w:left="0"/>
    </w:pPr>
  </w:style>
  <w:style w:type="paragraph" w:styleId="Caption">
    <w:name w:val="caption"/>
    <w:basedOn w:val="Normal"/>
    <w:next w:val="Normal"/>
    <w:qFormat/>
    <w:rsid w:val="00603FC6"/>
    <w:pPr>
      <w:jc w:val="cente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40" w:after="40"/>
      <w:jc w:val="both"/>
    </w:pPr>
    <w:rPr>
      <w:rFonts w:ascii="Courier New" w:hAnsi="Courier New"/>
      <w:noProof/>
    </w:rPr>
  </w:style>
  <w:style w:type="paragraph" w:styleId="PlainText">
    <w:name w:val="Plain Text"/>
    <w:basedOn w:val="Normal"/>
    <w:rPr>
      <w:rFonts w:ascii="Courier New" w:hAnsi="Courier New"/>
      <w:noProof/>
    </w:rPr>
  </w:style>
  <w:style w:type="paragraph" w:styleId="CommentText">
    <w:name w:val="annotation text"/>
    <w:basedOn w:val="Normal"/>
    <w:semiHidden/>
  </w:style>
  <w:style w:type="character" w:styleId="CommentReference">
    <w:name w:val="annotation reference"/>
    <w:semiHidden/>
    <w:rPr>
      <w:rFonts w:ascii="Arial" w:hAnsi="Arial"/>
      <w:b w:val="0"/>
      <w:sz w:val="16"/>
    </w:rPr>
  </w:style>
  <w:style w:type="paragraph" w:customStyle="1" w:styleId="DocName">
    <w:name w:val="DocName"/>
    <w:basedOn w:val="Title"/>
    <w:next w:val="DocSubName"/>
    <w:rPr>
      <w:rFonts w:ascii="Times New Roman" w:hAnsi="Times New Roman"/>
      <w:b w:val="0"/>
    </w:rPr>
  </w:style>
  <w:style w:type="paragraph" w:customStyle="1" w:styleId="DocSubName">
    <w:name w:val="DocSubName"/>
    <w:basedOn w:val="Subtitle"/>
    <w:rPr>
      <w:rFonts w:ascii="Times New Roman" w:hAnsi="Times New Roman"/>
      <w:b w:val="0"/>
    </w:rPr>
  </w:style>
  <w:style w:type="paragraph" w:customStyle="1" w:styleId="DocSubName2">
    <w:name w:val="DocSubName 2"/>
    <w:basedOn w:val="DocSubName"/>
    <w:rPr>
      <w:sz w:val="32"/>
    </w:rPr>
  </w:style>
  <w:style w:type="paragraph" w:customStyle="1" w:styleId="TOC">
    <w:name w:val="TOC"/>
    <w:basedOn w:val="TableofFigures"/>
    <w:next w:val="Normal"/>
    <w:rsid w:val="00603FC6"/>
    <w:pPr>
      <w:tabs>
        <w:tab w:val="right" w:leader="dot" w:pos="9233"/>
      </w:tabs>
    </w:pPr>
  </w:style>
  <w:style w:type="paragraph" w:styleId="TOC1">
    <w:name w:val="toc 1"/>
    <w:basedOn w:val="TOC"/>
    <w:next w:val="Normal"/>
    <w:uiPriority w:val="39"/>
    <w:pPr>
      <w:spacing w:before="120"/>
      <w:ind w:left="851" w:hanging="851"/>
    </w:pPr>
    <w:rPr>
      <w:b/>
      <w:noProof/>
      <w:sz w:val="32"/>
    </w:rPr>
  </w:style>
  <w:style w:type="paragraph" w:styleId="TOC2">
    <w:name w:val="toc 2"/>
    <w:basedOn w:val="TOC"/>
    <w:next w:val="Normal"/>
    <w:uiPriority w:val="39"/>
    <w:pPr>
      <w:spacing w:before="60"/>
      <w:ind w:left="1134" w:hanging="851"/>
    </w:pPr>
    <w:rPr>
      <w:b/>
      <w:noProof/>
      <w:sz w:val="28"/>
    </w:rPr>
  </w:style>
  <w:style w:type="paragraph" w:styleId="TOC3">
    <w:name w:val="toc 3"/>
    <w:basedOn w:val="TOC"/>
    <w:next w:val="Normal"/>
    <w:uiPriority w:val="39"/>
    <w:pPr>
      <w:ind w:left="1418" w:hanging="851"/>
    </w:pPr>
    <w:rPr>
      <w:noProof/>
    </w:rPr>
  </w:style>
  <w:style w:type="paragraph" w:styleId="TOC4">
    <w:name w:val="toc 4"/>
    <w:basedOn w:val="Normal"/>
    <w:next w:val="Normal"/>
    <w:uiPriority w:val="39"/>
    <w:pPr>
      <w:tabs>
        <w:tab w:val="right" w:leader="dot" w:pos="8675"/>
      </w:tabs>
      <w:ind w:left="1701" w:hanging="851"/>
    </w:pPr>
    <w:rPr>
      <w:noProof/>
    </w:rPr>
  </w:style>
  <w:style w:type="paragraph" w:styleId="TOC5">
    <w:name w:val="toc 5"/>
    <w:basedOn w:val="Normal"/>
    <w:next w:val="Normal"/>
    <w:semiHidden/>
    <w:pPr>
      <w:tabs>
        <w:tab w:val="right" w:leader="dot" w:pos="8675"/>
      </w:tabs>
      <w:ind w:left="1701" w:hanging="568"/>
    </w:pPr>
    <w:rPr>
      <w:noProof/>
    </w:rPr>
  </w:style>
  <w:style w:type="paragraph" w:styleId="TOC6">
    <w:name w:val="toc 6"/>
    <w:basedOn w:val="Normal"/>
    <w:next w:val="Normal"/>
    <w:semiHidden/>
    <w:pPr>
      <w:tabs>
        <w:tab w:val="right" w:leader="dot" w:pos="8675"/>
      </w:tabs>
      <w:ind w:left="1701" w:hanging="284"/>
    </w:pPr>
    <w:rPr>
      <w:noProof/>
    </w:rPr>
  </w:style>
  <w:style w:type="paragraph" w:styleId="TOC7">
    <w:name w:val="toc 7"/>
    <w:basedOn w:val="Normal"/>
    <w:next w:val="Normal"/>
    <w:semiHidden/>
    <w:pPr>
      <w:tabs>
        <w:tab w:val="right" w:leader="dot" w:pos="8675"/>
      </w:tabs>
      <w:ind w:left="2127" w:hanging="567"/>
    </w:pPr>
    <w:rPr>
      <w:noProof/>
    </w:rPr>
  </w:style>
  <w:style w:type="paragraph" w:styleId="TOC8">
    <w:name w:val="toc 8"/>
    <w:basedOn w:val="Normal"/>
    <w:next w:val="Normal"/>
    <w:semiHidden/>
    <w:pPr>
      <w:tabs>
        <w:tab w:val="right" w:leader="dot" w:pos="8675"/>
      </w:tabs>
      <w:ind w:left="2127" w:hanging="426"/>
    </w:pPr>
    <w:rPr>
      <w:i/>
      <w:noProof/>
    </w:rPr>
  </w:style>
  <w:style w:type="paragraph" w:styleId="TOC9">
    <w:name w:val="toc 9"/>
    <w:basedOn w:val="Normal"/>
    <w:next w:val="Normal"/>
    <w:semiHidden/>
    <w:pPr>
      <w:tabs>
        <w:tab w:val="right" w:leader="dot" w:pos="8675"/>
      </w:tabs>
      <w:ind w:left="2127" w:hanging="284"/>
    </w:pPr>
    <w:rPr>
      <w:i/>
      <w:noProof/>
      <w:sz w:val="16"/>
    </w:rPr>
  </w:style>
  <w:style w:type="paragraph" w:customStyle="1" w:styleId="FooterLogo">
    <w:name w:val="FooterLogo"/>
    <w:basedOn w:val="Footer"/>
    <w:next w:val="Footer"/>
    <w:pPr>
      <w:ind w:hanging="907"/>
    </w:pPr>
  </w:style>
  <w:style w:type="paragraph" w:styleId="Footer">
    <w:name w:val="footer"/>
    <w:basedOn w:val="Normal"/>
    <w:rsid w:val="00DD0D9C"/>
    <w:pPr>
      <w:tabs>
        <w:tab w:val="right" w:pos="8647"/>
      </w:tabs>
      <w:ind w:right="-397"/>
    </w:pPr>
  </w:style>
  <w:style w:type="paragraph" w:customStyle="1" w:styleId="FooterLogoLandscape">
    <w:name w:val="FooterLogoLandscape"/>
    <w:basedOn w:val="Footer"/>
    <w:pPr>
      <w:tabs>
        <w:tab w:val="right" w:pos="13467"/>
      </w:tabs>
      <w:ind w:hanging="907"/>
    </w:pPr>
  </w:style>
  <w:style w:type="paragraph" w:styleId="Header">
    <w:name w:val="header"/>
    <w:basedOn w:val="Normal"/>
    <w:pPr>
      <w:tabs>
        <w:tab w:val="right" w:pos="8647"/>
      </w:tabs>
      <w:ind w:right="-397"/>
    </w:pPr>
    <w:rPr>
      <w:b/>
    </w:rPr>
  </w:style>
  <w:style w:type="paragraph" w:customStyle="1" w:styleId="HeaderLandscape">
    <w:name w:val="HeaderLandscape"/>
    <w:basedOn w:val="Header"/>
    <w:pPr>
      <w:tabs>
        <w:tab w:val="clear" w:pos="8647"/>
        <w:tab w:val="right" w:pos="13467"/>
      </w:tabs>
    </w:pPr>
  </w:style>
  <w:style w:type="paragraph" w:customStyle="1" w:styleId="HeaderLogo">
    <w:name w:val="HeaderLogo"/>
    <w:basedOn w:val="Header"/>
    <w:next w:val="Header"/>
    <w:rsid w:val="00674686"/>
    <w:pPr>
      <w:ind w:hanging="907"/>
    </w:pPr>
    <w:rPr>
      <w:b w:val="0"/>
    </w:rPr>
  </w:style>
  <w:style w:type="paragraph" w:customStyle="1" w:styleId="HeaderLogoLandscape">
    <w:name w:val="HeaderLogoLandscape"/>
    <w:basedOn w:val="HeaderLandscape"/>
    <w:pPr>
      <w:ind w:hanging="907"/>
    </w:pPr>
  </w:style>
  <w:style w:type="paragraph" w:customStyle="1" w:styleId="DocSubTitle">
    <w:name w:val="DocSubTitle"/>
    <w:basedOn w:val="Normal"/>
    <w:next w:val="Normal"/>
    <w:rsid w:val="00674686"/>
    <w:pPr>
      <w:spacing w:before="240" w:after="180"/>
      <w:outlineLvl w:val="0"/>
    </w:pPr>
    <w:rPr>
      <w:sz w:val="48"/>
    </w:rPr>
  </w:style>
  <w:style w:type="character" w:styleId="PageNumber">
    <w:name w:val="page number"/>
    <w:basedOn w:val="DefaultParagraphFont"/>
    <w:rPr>
      <w:rFonts w:ascii="Arial" w:hAnsi="Arial"/>
      <w:b w:val="0"/>
    </w:rPr>
  </w:style>
  <w:style w:type="paragraph" w:customStyle="1" w:styleId="Subtitle2">
    <w:name w:val="Subtitle 2"/>
    <w:basedOn w:val="Subtitle"/>
    <w:next w:val="Subtitle3"/>
    <w:rPr>
      <w:sz w:val="40"/>
    </w:rPr>
  </w:style>
  <w:style w:type="paragraph" w:customStyle="1" w:styleId="Subtitle3">
    <w:name w:val="Subtitle 3"/>
    <w:basedOn w:val="Subtitle"/>
    <w:next w:val="Subtitle4"/>
    <w:rPr>
      <w:sz w:val="32"/>
    </w:rPr>
  </w:style>
  <w:style w:type="paragraph" w:customStyle="1" w:styleId="Subtitle4">
    <w:name w:val="Subtitle 4"/>
    <w:basedOn w:val="Subtitle"/>
    <w:rPr>
      <w:sz w:val="28"/>
    </w:rPr>
  </w:style>
  <w:style w:type="paragraph" w:customStyle="1" w:styleId="Subtitle5">
    <w:name w:val="Subtitle 5"/>
    <w:basedOn w:val="Subtitle"/>
    <w:rPr>
      <w:sz w:val="24"/>
    </w:rPr>
  </w:style>
  <w:style w:type="paragraph" w:customStyle="1" w:styleId="FooterLandscape">
    <w:name w:val="FooterLandscape"/>
    <w:basedOn w:val="Footer"/>
    <w:rsid w:val="00C92BB8"/>
    <w:pPr>
      <w:tabs>
        <w:tab w:val="clear" w:pos="8647"/>
        <w:tab w:val="right" w:pos="13466"/>
      </w:tabs>
    </w:pPr>
    <w:rPr>
      <w:szCs w:val="24"/>
    </w:rPr>
  </w:style>
  <w:style w:type="paragraph" w:styleId="Index4">
    <w:name w:val="index 4"/>
    <w:basedOn w:val="Normal"/>
    <w:next w:val="Normal"/>
    <w:autoRedefine/>
    <w:semiHidden/>
    <w:pPr>
      <w:ind w:left="960" w:hanging="240"/>
    </w:pPr>
  </w:style>
  <w:style w:type="character" w:styleId="Hyperlink">
    <w:name w:val="Hyperlink"/>
    <w:uiPriority w:val="99"/>
    <w:rPr>
      <w:rFonts w:ascii="Arial" w:hAnsi="Arial"/>
      <w:b w:val="0"/>
      <w:color w:val="0000FF"/>
      <w:u w:val="single"/>
    </w:rPr>
  </w:style>
  <w:style w:type="paragraph" w:styleId="Closing">
    <w:name w:val="Closing"/>
    <w:basedOn w:val="Normal"/>
    <w:pPr>
      <w:ind w:left="4252"/>
    </w:pPr>
  </w:style>
  <w:style w:type="paragraph" w:styleId="Signature">
    <w:name w:val="Signature"/>
    <w:basedOn w:val="Normal"/>
    <w:pPr>
      <w:ind w:left="4252"/>
    </w:pPr>
  </w:style>
  <w:style w:type="paragraph" w:styleId="Salutation">
    <w:name w:val="Salutation"/>
    <w:basedOn w:val="Normal"/>
    <w:next w:val="Normal"/>
  </w:style>
  <w:style w:type="paragraph" w:styleId="DocumentMap">
    <w:name w:val="Document Map"/>
    <w:basedOn w:val="Normal"/>
    <w:semiHidden/>
    <w:pPr>
      <w:shd w:val="clear" w:color="auto" w:fill="000080"/>
    </w:pPr>
    <w:rPr>
      <w:rFonts w:ascii="Tahoma" w:hAnsi="Tahoma"/>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ableofFigures">
    <w:name w:val="table of figures"/>
    <w:basedOn w:val="Normal"/>
    <w:next w:val="Normal"/>
    <w:uiPriority w:val="99"/>
    <w:pPr>
      <w:ind w:left="480" w:hanging="480"/>
    </w:pPr>
  </w:style>
  <w:style w:type="paragraph" w:styleId="TableofAuthorities">
    <w:name w:val="table of authorities"/>
    <w:basedOn w:val="Normal"/>
    <w:next w:val="Normal"/>
    <w:semiHidden/>
    <w:pPr>
      <w:ind w:left="240" w:hanging="240"/>
    </w:pPr>
  </w:style>
  <w:style w:type="paragraph" w:styleId="TOAHeading">
    <w:name w:val="toa heading"/>
    <w:basedOn w:val="Normal"/>
    <w:next w:val="Normal"/>
    <w:semiHidden/>
    <w:pPr>
      <w:spacing w:before="120"/>
    </w:pPr>
    <w:rPr>
      <w:b/>
    </w:rPr>
  </w:style>
  <w:style w:type="paragraph" w:styleId="FootnoteText">
    <w:name w:val="footnote text"/>
    <w:basedOn w:val="Normal"/>
    <w:semiHidden/>
  </w:style>
  <w:style w:type="character" w:styleId="FootnoteReference">
    <w:name w:val="footnote reference"/>
    <w:semiHidden/>
    <w:rPr>
      <w:rFonts w:ascii="Arial" w:hAnsi="Arial"/>
      <w:b w:val="0"/>
      <w:vertAlign w:val="superscript"/>
    </w:rPr>
  </w:style>
  <w:style w:type="paragraph" w:styleId="EndnoteText">
    <w:name w:val="endnote text"/>
    <w:basedOn w:val="Normal"/>
    <w:semiHidden/>
  </w:style>
  <w:style w:type="character" w:styleId="EndnoteReference">
    <w:name w:val="endnote reference"/>
    <w:semiHidden/>
    <w:rPr>
      <w:rFonts w:ascii="Arial" w:hAnsi="Arial"/>
      <w:b w:val="0"/>
      <w:vertAlign w:val="superscript"/>
    </w:rPr>
  </w:style>
  <w:style w:type="paragraph" w:customStyle="1" w:styleId="Desc">
    <w:name w:val="Desc"/>
    <w:basedOn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pPr>
  </w:style>
  <w:style w:type="paragraph" w:customStyle="1" w:styleId="Desc1">
    <w:name w:val="Desc 1"/>
    <w:basedOn w:val="Desc"/>
    <w:pPr>
      <w:ind w:left="567"/>
    </w:pPr>
  </w:style>
  <w:style w:type="paragraph" w:customStyle="1" w:styleId="Desc2">
    <w:name w:val="Desc 2"/>
    <w:basedOn w:val="Desc"/>
    <w:pPr>
      <w:ind w:left="1134"/>
    </w:pPr>
  </w:style>
  <w:style w:type="paragraph" w:customStyle="1" w:styleId="Desc3">
    <w:name w:val="Desc 3"/>
    <w:basedOn w:val="Desc"/>
    <w:pPr>
      <w:ind w:left="1701"/>
    </w:pPr>
  </w:style>
  <w:style w:type="paragraph" w:customStyle="1" w:styleId="Name">
    <w:name w:val="Name"/>
    <w:basedOn w:val="Normal"/>
    <w:next w:val="Desc"/>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240" w:after="120"/>
    </w:pPr>
    <w:rPr>
      <w:b/>
    </w:rPr>
  </w:style>
  <w:style w:type="paragraph" w:customStyle="1" w:styleId="Name1">
    <w:name w:val="Name 1"/>
    <w:basedOn w:val="Name"/>
    <w:next w:val="Desc1"/>
    <w:pPr>
      <w:ind w:left="567"/>
    </w:pPr>
  </w:style>
  <w:style w:type="paragraph" w:customStyle="1" w:styleId="Name2">
    <w:name w:val="Name 2"/>
    <w:basedOn w:val="Name"/>
    <w:next w:val="Desc2"/>
    <w:pPr>
      <w:ind w:left="1134"/>
    </w:pPr>
  </w:style>
  <w:style w:type="paragraph" w:customStyle="1" w:styleId="Opatrenie">
    <w:name w:val="Opatrenie"/>
    <w:basedOn w:val="Normal"/>
    <w:pPr>
      <w:numPr>
        <w:numId w:val="12"/>
      </w:numPr>
      <w:tabs>
        <w:tab w:val="clear" w:pos="360"/>
      </w:tabs>
      <w:ind w:left="425" w:hanging="425"/>
    </w:pPr>
  </w:style>
  <w:style w:type="paragraph" w:customStyle="1" w:styleId="Subtitle1">
    <w:name w:val="Subtitle1"/>
    <w:basedOn w:val="Normal"/>
    <w:next w:val="Normal"/>
    <w:pPr>
      <w:keepNext/>
      <w:keepLines/>
      <w:spacing w:before="120"/>
    </w:pPr>
    <w:rPr>
      <w:b/>
    </w:rPr>
  </w:style>
  <w:style w:type="paragraph" w:customStyle="1" w:styleId="Desc4">
    <w:name w:val="Desc 4"/>
    <w:basedOn w:val="Desc"/>
    <w:pPr>
      <w:ind w:left="2268"/>
    </w:pPr>
  </w:style>
  <w:style w:type="paragraph" w:customStyle="1" w:styleId="Diagram">
    <w:name w:val="Diagram"/>
    <w:basedOn w:val="Normal"/>
    <w:next w:val="Normal"/>
    <w:pPr>
      <w:spacing w:before="60" w:after="60"/>
      <w:jc w:val="center"/>
    </w:pPr>
  </w:style>
  <w:style w:type="paragraph" w:customStyle="1" w:styleId="Name3">
    <w:name w:val="Name 3"/>
    <w:basedOn w:val="Name"/>
    <w:next w:val="Desc3"/>
    <w:pPr>
      <w:ind w:left="1701"/>
    </w:pPr>
  </w:style>
  <w:style w:type="paragraph" w:customStyle="1" w:styleId="Name4">
    <w:name w:val="Name 4"/>
    <w:basedOn w:val="Name"/>
    <w:next w:val="Desc4"/>
    <w:pPr>
      <w:ind w:left="2268"/>
    </w:pPr>
  </w:style>
  <w:style w:type="paragraph" w:customStyle="1" w:styleId="Desc5">
    <w:name w:val="Desc 5"/>
    <w:basedOn w:val="Desc"/>
    <w:pPr>
      <w:ind w:left="2835"/>
    </w:pPr>
  </w:style>
  <w:style w:type="paragraph" w:customStyle="1" w:styleId="HLPTitle">
    <w:name w:val="HLP Title"/>
    <w:basedOn w:val="Heading3"/>
    <w:pPr>
      <w:keepLines w:val="0"/>
      <w:numPr>
        <w:ilvl w:val="0"/>
        <w:numId w:val="0"/>
      </w:numPr>
    </w:pPr>
    <w:rPr>
      <w:lang w:eastAsia="en-US"/>
    </w:rPr>
  </w:style>
  <w:style w:type="paragraph" w:customStyle="1" w:styleId="NormalError">
    <w:name w:val="Normal Error"/>
    <w:basedOn w:val="Normal"/>
    <w:pPr>
      <w:shd w:val="pct15" w:color="auto" w:fill="FFFFFF"/>
    </w:pPr>
    <w:rPr>
      <w:b/>
      <w:color w:val="FF0000"/>
    </w:rPr>
  </w:style>
  <w:style w:type="paragraph" w:customStyle="1" w:styleId="HLPTitleText">
    <w:name w:val="HLP Title Text"/>
    <w:basedOn w:val="Normal"/>
    <w:pPr>
      <w:keepNext/>
      <w:jc w:val="right"/>
    </w:pPr>
    <w:rPr>
      <w:lang w:eastAsia="en-US"/>
    </w:rPr>
  </w:style>
  <w:style w:type="paragraph" w:customStyle="1" w:styleId="TableNormal1">
    <w:name w:val="Table Normal1"/>
    <w:basedOn w:val="Normal"/>
  </w:style>
  <w:style w:type="paragraph" w:customStyle="1" w:styleId="TableName">
    <w:name w:val="Table Name"/>
    <w:basedOn w:val="TableNormal1"/>
    <w:next w:val="TableNormal1"/>
    <w:rPr>
      <w:b/>
      <w:sz w:val="24"/>
    </w:rPr>
  </w:style>
  <w:style w:type="paragraph" w:customStyle="1" w:styleId="WorkText">
    <w:name w:val="WorkText"/>
    <w:basedOn w:val="Normal"/>
    <w:rPr>
      <w:i/>
      <w:noProof/>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Date">
    <w:name w:val="Date"/>
    <w:basedOn w:val="Normal"/>
    <w:next w:val="Normal"/>
  </w:style>
  <w:style w:type="character" w:styleId="Emphasis">
    <w:name w:val="Emphasis"/>
    <w:qFormat/>
    <w:rPr>
      <w:rFonts w:ascii="Arial" w:hAnsi="Arial"/>
      <w:b w:val="0"/>
      <w:i/>
    </w:r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style>
  <w:style w:type="character" w:styleId="FollowedHyperlink">
    <w:name w:val="FollowedHyperlink"/>
    <w:rPr>
      <w:rFonts w:ascii="Arial" w:hAnsi="Arial"/>
      <w:b w:val="0"/>
      <w:color w:val="800080"/>
      <w:u w:val="single"/>
    </w:rPr>
  </w:style>
  <w:style w:type="character" w:styleId="LineNumber">
    <w:name w:val="line number"/>
    <w:basedOn w:val="DefaultParagraphFont"/>
    <w:rPr>
      <w:rFonts w:ascii="Arial" w:hAnsi="Arial"/>
      <w:b w:val="0"/>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teHeading">
    <w:name w:val="Note Heading"/>
    <w:basedOn w:val="Normal"/>
    <w:next w:val="Normal"/>
  </w:style>
  <w:style w:type="character" w:styleId="Strong">
    <w:name w:val="Strong"/>
    <w:qFormat/>
    <w:rPr>
      <w:rFonts w:ascii="Arial" w:hAnsi="Arial"/>
      <w:b w:val="0"/>
    </w:rPr>
  </w:style>
  <w:style w:type="table" w:styleId="TableGrid">
    <w:name w:val="Table Grid"/>
    <w:basedOn w:val="TableNormal"/>
    <w:rsid w:val="000A32E1"/>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B547D"/>
    <w:rPr>
      <w:rFonts w:ascii="Tahoma" w:hAnsi="Tahoma" w:cs="Tahoma"/>
      <w:sz w:val="16"/>
      <w:szCs w:val="16"/>
    </w:rPr>
  </w:style>
  <w:style w:type="paragraph" w:customStyle="1" w:styleId="SmallNormal">
    <w:name w:val="Small Normal"/>
    <w:basedOn w:val="Normal"/>
    <w:rsid w:val="00534701"/>
  </w:style>
  <w:style w:type="paragraph" w:customStyle="1" w:styleId="SmallNormalRightAligned">
    <w:name w:val="Small Normal Right Aligned"/>
    <w:basedOn w:val="SmallNormal"/>
    <w:rsid w:val="00B45403"/>
    <w:pPr>
      <w:jc w:val="right"/>
    </w:pPr>
  </w:style>
  <w:style w:type="paragraph" w:customStyle="1" w:styleId="Zmluva1">
    <w:name w:val="Zmluva 1"/>
    <w:basedOn w:val="Heading1"/>
    <w:rsid w:val="00D03A62"/>
    <w:pPr>
      <w:pageBreakBefore w:val="0"/>
      <w:spacing w:before="240"/>
    </w:pPr>
  </w:style>
  <w:style w:type="paragraph" w:customStyle="1" w:styleId="Zmluva2">
    <w:name w:val="Zmluva 2"/>
    <w:basedOn w:val="Heading2"/>
    <w:rsid w:val="00D03A62"/>
    <w:rPr>
      <w:b w:val="0"/>
      <w:sz w:val="24"/>
      <w:szCs w:val="24"/>
    </w:rPr>
  </w:style>
  <w:style w:type="paragraph" w:customStyle="1" w:styleId="Zmluva3">
    <w:name w:val="Zmluva 3"/>
    <w:basedOn w:val="Heading3"/>
    <w:rsid w:val="00D03A62"/>
    <w:pPr>
      <w:tabs>
        <w:tab w:val="clear" w:pos="1134"/>
        <w:tab w:val="num" w:pos="1276"/>
      </w:tabs>
      <w:spacing w:before="40" w:after="40"/>
      <w:ind w:left="1276" w:hanging="425"/>
    </w:pPr>
    <w:rPr>
      <w:b w:val="0"/>
      <w:sz w:val="24"/>
      <w:szCs w:val="24"/>
    </w:rPr>
  </w:style>
  <w:style w:type="table" w:styleId="TableContemporary">
    <w:name w:val="Table Contemporary"/>
    <w:basedOn w:val="TableNormal"/>
    <w:rsid w:val="00F5462E"/>
    <w:pPr>
      <w:spacing w:before="40" w:after="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3Deffects1">
    <w:name w:val="Table 3D effects 1"/>
    <w:basedOn w:val="TableNormal"/>
    <w:rsid w:val="00F5462E"/>
    <w:pPr>
      <w:spacing w:before="40" w:after="4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ITECTabuka">
    <w:name w:val="DITEC Tabuľka"/>
    <w:basedOn w:val="TableContemporary"/>
    <w:rsid w:val="00F5462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OCHeading">
    <w:name w:val="TOC Heading"/>
    <w:basedOn w:val="Heading1"/>
    <w:next w:val="Normal"/>
    <w:uiPriority w:val="39"/>
    <w:unhideWhenUsed/>
    <w:qFormat/>
    <w:rsid w:val="00FB3E6C"/>
    <w:pPr>
      <w:pageBreakBefore w:val="0"/>
      <w:numPr>
        <w:numId w:val="0"/>
      </w:numPr>
      <w:spacing w:before="240" w:after="0"/>
      <w:outlineLvl w:val="9"/>
    </w:pPr>
    <w:rPr>
      <w:rFonts w:asciiTheme="majorHAnsi" w:eastAsiaTheme="majorEastAsia" w:hAnsiTheme="majorHAnsi" w:cstheme="majorBidi"/>
      <w:b w:val="0"/>
      <w:color w:val="365F91" w:themeColor="accent1" w:themeShade="BF"/>
      <w:sz w:val="32"/>
      <w:szCs w:val="32"/>
    </w:rPr>
  </w:style>
  <w:style w:type="character" w:customStyle="1" w:styleId="TitleChar">
    <w:name w:val="Title Char"/>
    <w:basedOn w:val="DefaultParagraphFont"/>
    <w:link w:val="Title"/>
    <w:rsid w:val="00CD4673"/>
    <w:rPr>
      <w:rFonts w:ascii="Arial" w:hAnsi="Arial"/>
      <w:b/>
      <w:kern w:val="28"/>
      <w:sz w:val="60"/>
      <w:szCs w:val="60"/>
    </w:rPr>
  </w:style>
  <w:style w:type="paragraph" w:customStyle="1" w:styleId="BoldCentered">
    <w:name w:val="Bold Centered"/>
    <w:basedOn w:val="Normal"/>
    <w:rsid w:val="00B228B6"/>
    <w:pPr>
      <w:spacing w:before="120" w:after="60"/>
      <w:jc w:val="center"/>
    </w:pPr>
    <w:rPr>
      <w:b/>
      <w:bCs/>
      <w:sz w:val="36"/>
      <w:lang w:eastAsia="en-US"/>
    </w:rPr>
  </w:style>
  <w:style w:type="table" w:customStyle="1" w:styleId="DitecZmenyStyle">
    <w:name w:val="DitecZmenyStyle"/>
    <w:basedOn w:val="TableNormal"/>
    <w:uiPriority w:val="99"/>
    <w:rsid w:val="00BB3087"/>
    <w:rPr>
      <w:rFonts w:ascii="Arial" w:hAnsi="Arial"/>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style>
  <w:style w:type="paragraph" w:styleId="NoSpacing">
    <w:name w:val="No Spacing"/>
    <w:basedOn w:val="Normal"/>
    <w:link w:val="NoSpacingChar"/>
    <w:uiPriority w:val="1"/>
    <w:qFormat/>
    <w:rsid w:val="00355FC9"/>
    <w:rPr>
      <w:lang w:eastAsia="en-US" w:bidi="en-US"/>
    </w:rPr>
  </w:style>
  <w:style w:type="character" w:customStyle="1" w:styleId="NoSpacingChar">
    <w:name w:val="No Spacing Char"/>
    <w:basedOn w:val="DefaultParagraphFont"/>
    <w:link w:val="NoSpacing"/>
    <w:uiPriority w:val="1"/>
    <w:rsid w:val="00355FC9"/>
    <w:rPr>
      <w:rFonts w:ascii="Arial" w:hAnsi="Arial"/>
      <w:lang w:eastAsia="en-US" w:bidi="en-US"/>
    </w:rPr>
  </w:style>
  <w:style w:type="table" w:customStyle="1" w:styleId="ScrollSectionColumn">
    <w:name w:val="Scroll Section Column"/>
    <w:basedOn w:val="TableNormal"/>
    <w:uiPriority w:val="99"/>
    <w:rsid w:val="00E868FB"/>
    <w:tblPr/>
  </w:style>
  <w:style w:type="table" w:customStyle="1" w:styleId="ScrollTip">
    <w:name w:val="Scroll Tip"/>
    <w:basedOn w:val="TableNormal"/>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E868FB"/>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color w:val="003366"/>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TableNormal"/>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customStyle="1" w:styleId="Default">
    <w:name w:val="Default"/>
    <w:rsid w:val="002C259D"/>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4853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3174">
      <w:bodyDiv w:val="1"/>
      <w:marLeft w:val="0"/>
      <w:marRight w:val="0"/>
      <w:marTop w:val="0"/>
      <w:marBottom w:val="0"/>
      <w:divBdr>
        <w:top w:val="none" w:sz="0" w:space="0" w:color="auto"/>
        <w:left w:val="none" w:sz="0" w:space="0" w:color="auto"/>
        <w:bottom w:val="none" w:sz="0" w:space="0" w:color="auto"/>
        <w:right w:val="none" w:sz="0" w:space="0" w:color="auto"/>
      </w:divBdr>
    </w:div>
    <w:div w:id="31276095">
      <w:bodyDiv w:val="1"/>
      <w:marLeft w:val="0"/>
      <w:marRight w:val="0"/>
      <w:marTop w:val="0"/>
      <w:marBottom w:val="0"/>
      <w:divBdr>
        <w:top w:val="none" w:sz="0" w:space="0" w:color="auto"/>
        <w:left w:val="none" w:sz="0" w:space="0" w:color="auto"/>
        <w:bottom w:val="none" w:sz="0" w:space="0" w:color="auto"/>
        <w:right w:val="none" w:sz="0" w:space="0" w:color="auto"/>
      </w:divBdr>
    </w:div>
    <w:div w:id="1799689927">
      <w:bodyDiv w:val="1"/>
      <w:marLeft w:val="0"/>
      <w:marRight w:val="0"/>
      <w:marTop w:val="0"/>
      <w:marBottom w:val="0"/>
      <w:divBdr>
        <w:top w:val="none" w:sz="0" w:space="0" w:color="auto"/>
        <w:left w:val="none" w:sz="0" w:space="0" w:color="auto"/>
        <w:bottom w:val="none" w:sz="0" w:space="0" w:color="auto"/>
        <w:right w:val="none" w:sz="0" w:space="0" w:color="auto"/>
      </w:divBdr>
    </w:div>
    <w:div w:id="1966741077">
      <w:bodyDiv w:val="1"/>
      <w:marLeft w:val="0"/>
      <w:marRight w:val="0"/>
      <w:marTop w:val="0"/>
      <w:marBottom w:val="0"/>
      <w:divBdr>
        <w:top w:val="none" w:sz="0" w:space="0" w:color="auto"/>
        <w:left w:val="none" w:sz="0" w:space="0" w:color="auto"/>
        <w:bottom w:val="none" w:sz="0" w:space="0" w:color="auto"/>
        <w:right w:val="none" w:sz="0" w:space="0" w:color="auto"/>
      </w:divBdr>
    </w:div>
    <w:div w:id="203823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3.org/2000/09/xmldsig" TargetMode="External"/><Relationship Id="rId671" Type="http://schemas.openxmlformats.org/officeDocument/2006/relationships/hyperlink" Target="https://www.cep.financnasprava.sk/cep/procw/cep.ekr.web.ws/HistCom.asmx" TargetMode="External"/><Relationship Id="rId769" Type="http://schemas.openxmlformats.org/officeDocument/2006/relationships/hyperlink" Target="http://www.cep.financnasprava.sk/ElektronickeSluzby" TargetMode="External"/><Relationship Id="rId21" Type="http://schemas.openxmlformats.org/officeDocument/2006/relationships/hyperlink" Target="https://tcep.financnasprava.sk/tcep/procw/CEP.MRP.ElektronickeSluzby.Svc.Wcf/ElektronickeSluzbyService.svc?singlewsdl" TargetMode="External"/><Relationship Id="rId324" Type="http://schemas.openxmlformats.org/officeDocument/2006/relationships/hyperlink" Target="http://emcs.dgtaxud.ec/v10/ed815/ie" TargetMode="External"/><Relationship Id="rId531" Type="http://schemas.openxmlformats.org/officeDocument/2006/relationships/image" Target="media/image38.png"/><Relationship Id="rId629" Type="http://schemas.openxmlformats.org/officeDocument/2006/relationships/hyperlink" Target="http://www.ditec.sk/ep/signature_formats/xades_zep_data_signatures/v1.1" TargetMode="External"/><Relationship Id="rId170" Type="http://schemas.openxmlformats.org/officeDocument/2006/relationships/hyperlink" Target="https://tcep.financnasprava.sk/tcep/procw/cep.ekr.web.ws/ReceiverExtSystem.asmx" TargetMode="External"/><Relationship Id="rId836" Type="http://schemas.openxmlformats.org/officeDocument/2006/relationships/hyperlink" Target="http://www.cep.financnasprava.sk/ElektronickeSluzby" TargetMode="External"/><Relationship Id="rId268" Type="http://schemas.openxmlformats.org/officeDocument/2006/relationships/hyperlink" Target="http://www.w3.org/2000/09/xmldsig" TargetMode="External"/><Relationship Id="rId475" Type="http://schemas.openxmlformats.org/officeDocument/2006/relationships/hyperlink" Target="http://www.w3.org/2001/XMLSchema-instance" TargetMode="External"/><Relationship Id="rId682" Type="http://schemas.openxmlformats.org/officeDocument/2006/relationships/hyperlink" Target="http://www.w3.org/2001/XMLSchema-instance" TargetMode="External"/><Relationship Id="rId32" Type="http://schemas.openxmlformats.org/officeDocument/2006/relationships/hyperlink" Target="http://www.w3.org/2001/XMLSchema-instance" TargetMode="External"/><Relationship Id="rId128" Type="http://schemas.openxmlformats.org/officeDocument/2006/relationships/hyperlink" Target="http://www.w3.org/2003/05/soap-envelope" TargetMode="External"/><Relationship Id="rId335" Type="http://schemas.openxmlformats.org/officeDocument/2006/relationships/hyperlink" Target="http://www.ditec.sk/ekr/registration/v1.0/" TargetMode="External"/><Relationship Id="rId542" Type="http://schemas.openxmlformats.org/officeDocument/2006/relationships/hyperlink" Target="https://www.cep.financnasprava.sk/cep/procw/cep.ekr.web.ws/HistCom.asmx" TargetMode="External"/><Relationship Id="rId181" Type="http://schemas.openxmlformats.org/officeDocument/2006/relationships/hyperlink" Target="http://www.w3.org/2001/XMLSchema" TargetMode="External"/><Relationship Id="rId402" Type="http://schemas.openxmlformats.org/officeDocument/2006/relationships/hyperlink" Target="http://www.cep.financnasprava.sk/ElektronickeSluzby" TargetMode="External"/><Relationship Id="rId847" Type="http://schemas.openxmlformats.org/officeDocument/2006/relationships/hyperlink" Target="https://www.cep.financnasprava.sk/cep/procw/CEP.MRP.ElektronickeSluzby.Svc.Wcf/ElektronickeSluzbyService.svc?singlewsdl" TargetMode="External"/><Relationship Id="rId279" Type="http://schemas.openxmlformats.org/officeDocument/2006/relationships/hyperlink" Target="http://emcs.dgtaxud.ec/v10/ed815/ie" TargetMode="External"/><Relationship Id="rId486" Type="http://schemas.openxmlformats.org/officeDocument/2006/relationships/hyperlink" Target="http://www.cep.financnasprava.sk/ElektronickeSluzby/OutputBase" TargetMode="External"/><Relationship Id="rId693" Type="http://schemas.openxmlformats.org/officeDocument/2006/relationships/hyperlink" Target="http://www.w3.org/2000/09/xmldsig" TargetMode="External"/><Relationship Id="rId707" Type="http://schemas.openxmlformats.org/officeDocument/2006/relationships/hyperlink" Target="http://www.w3.org/2001/04/xmlenc" TargetMode="External"/><Relationship Id="rId43" Type="http://schemas.openxmlformats.org/officeDocument/2006/relationships/hyperlink" Target="http://www.w3.org/2000/09/xmldsig" TargetMode="External"/><Relationship Id="rId139" Type="http://schemas.openxmlformats.org/officeDocument/2006/relationships/hyperlink" Target="http://www.ditec.sk/ekr/registration/v1.0" TargetMode="External"/><Relationship Id="rId346" Type="http://schemas.openxmlformats.org/officeDocument/2006/relationships/hyperlink" Target="http://www.ditec.sk/ep/signature_formats/xades_zep_xml/v1.0" TargetMode="External"/><Relationship Id="rId553" Type="http://schemas.openxmlformats.org/officeDocument/2006/relationships/hyperlink" Target="http://www.w3.org/2001/XMLSchema-instance" TargetMode="External"/><Relationship Id="rId760" Type="http://schemas.openxmlformats.org/officeDocument/2006/relationships/hyperlink" Target="http://schemas.xmlsoap.org/soap/envelope/" TargetMode="External"/><Relationship Id="rId192" Type="http://schemas.openxmlformats.org/officeDocument/2006/relationships/hyperlink" Target="http://ekr.colnasprava.sk/EkrCRSRWeb/XSLT/IE815.001.xslt" TargetMode="External"/><Relationship Id="rId206" Type="http://schemas.openxmlformats.org/officeDocument/2006/relationships/hyperlink" Target="http://www.w3.org/2000/09/xmldsig" TargetMode="External"/><Relationship Id="rId413" Type="http://schemas.openxmlformats.org/officeDocument/2006/relationships/hyperlink" Target="https://www.cep.financnasprava.sk/cep/procw/CEP.MRP.ElektronickeSluzby.Svc.Wcf/ElektronickeSluzbyService.svc?singlewsdl" TargetMode="External"/><Relationship Id="rId858" Type="http://schemas.openxmlformats.org/officeDocument/2006/relationships/hyperlink" Target="http://www.mfsr.sk/Formulare/Sprievodka_v02" TargetMode="External"/><Relationship Id="rId497" Type="http://schemas.openxmlformats.org/officeDocument/2006/relationships/hyperlink" Target="http://www.w3.org/2001/XMLSchema-instance" TargetMode="External"/><Relationship Id="rId620" Type="http://schemas.openxmlformats.org/officeDocument/2006/relationships/hyperlink" Target="http://www.ditec.sk/ICEPEkr" TargetMode="External"/><Relationship Id="rId718" Type="http://schemas.openxmlformats.org/officeDocument/2006/relationships/hyperlink" Target="http://uri.etsi.org/01903/v1.3.2" TargetMode="External"/><Relationship Id="rId357" Type="http://schemas.openxmlformats.org/officeDocument/2006/relationships/hyperlink" Target="http://uri.etsi.org/01903/v1.3.2" TargetMode="External"/><Relationship Id="rId54" Type="http://schemas.openxmlformats.org/officeDocument/2006/relationships/hyperlink" Target="http://www.w3.org/2000/09/xmldsig" TargetMode="External"/><Relationship Id="rId217" Type="http://schemas.openxmlformats.org/officeDocument/2006/relationships/hyperlink" Target="https://www.cep.financnasprava.sk/cep/procw/cep.ekr.web.ws/ReceiverExtSystem.asmx" TargetMode="External"/><Relationship Id="rId564" Type="http://schemas.openxmlformats.org/officeDocument/2006/relationships/hyperlink" Target="http://www.w3.org/2000/09/xmldsig" TargetMode="External"/><Relationship Id="rId771" Type="http://schemas.openxmlformats.org/officeDocument/2006/relationships/hyperlink" Target="http://www.w3.org/2005/08/addressing" TargetMode="External"/><Relationship Id="rId869" Type="http://schemas.openxmlformats.org/officeDocument/2006/relationships/hyperlink" Target="http://www.mfsr.sk/Formulare/Sprievodka_v02.xsd" TargetMode="External"/><Relationship Id="rId424" Type="http://schemas.openxmlformats.org/officeDocument/2006/relationships/hyperlink" Target="http://www.cep.financnasprava.sk/ElektronickeSluzby/NavratovaHodnota" TargetMode="External"/><Relationship Id="rId631" Type="http://schemas.openxmlformats.org/officeDocument/2006/relationships/hyperlink" Target="http://emcs.dgtaxud.ec/v10/ed815/ie" TargetMode="External"/><Relationship Id="rId729" Type="http://schemas.openxmlformats.org/officeDocument/2006/relationships/hyperlink" Target="http://www.w3.org/2000/09/xmldsig" TargetMode="External"/><Relationship Id="rId270" Type="http://schemas.openxmlformats.org/officeDocument/2006/relationships/hyperlink" Target="http://www.w3.org/2000/09/xmldsig" TargetMode="External"/><Relationship Id="rId65" Type="http://schemas.openxmlformats.org/officeDocument/2006/relationships/hyperlink" Target="http://www.w3.org/2000/09/xmldsig" TargetMode="External"/><Relationship Id="rId130" Type="http://schemas.openxmlformats.org/officeDocument/2006/relationships/hyperlink" Target="http://www.w3.org/2003/05/soap-envelope" TargetMode="External"/><Relationship Id="rId368" Type="http://schemas.openxmlformats.org/officeDocument/2006/relationships/hyperlink" Target="http://www.ugkk.sk/somedocs/v1" TargetMode="External"/><Relationship Id="rId575" Type="http://schemas.openxmlformats.org/officeDocument/2006/relationships/hyperlink" Target="http://www.w3.org/2001/04/xmlenc" TargetMode="External"/><Relationship Id="rId782" Type="http://schemas.openxmlformats.org/officeDocument/2006/relationships/hyperlink" Target="http://www.w3.org/2003/05/soap-envelope" TargetMode="External"/><Relationship Id="rId228" Type="http://schemas.openxmlformats.org/officeDocument/2006/relationships/hyperlink" Target="https://www.cep.financnasprava.sk/cep/procw/CEP.MRP.ElektronickeSluzby.Svc.Wcf/ElektronickeSluzbyService.svc?singlewsdl" TargetMode="External"/><Relationship Id="rId435" Type="http://schemas.openxmlformats.org/officeDocument/2006/relationships/hyperlink" Target="https://tcep.financnasprava.sk/tcep/procw/CEP.MRP.ElektronickeSluzby.Svc.Wcf/ElektronickeSluzbyService.svc?singlewsdl" TargetMode="External"/><Relationship Id="rId642" Type="http://schemas.openxmlformats.org/officeDocument/2006/relationships/hyperlink" Target="http://www.w3.org/2000/09/xmldsig" TargetMode="External"/><Relationship Id="rId281" Type="http://schemas.openxmlformats.org/officeDocument/2006/relationships/hyperlink" Target="https://tcep.financnasprava.sk/tcep/procw/cep.ekr.web.ws/ReceiverExtSystem.asmx" TargetMode="External"/><Relationship Id="rId502" Type="http://schemas.openxmlformats.org/officeDocument/2006/relationships/hyperlink" Target="https://tcep.financnasprava.sk/tcep/procw/CEP.MRP.ElektronickeSluzby.Svc.Wcf/ElektronickeSluzbyService.svc?singlewsdl" TargetMode="External"/><Relationship Id="rId76" Type="http://schemas.openxmlformats.org/officeDocument/2006/relationships/hyperlink" Target="https://www.cep.financnasprava.sk/cep/procw/cep.ekr.web.ws/ReceiverExtSystem.asmx" TargetMode="External"/><Relationship Id="rId141" Type="http://schemas.openxmlformats.org/officeDocument/2006/relationships/hyperlink" Target="http://www.w3.org/2000/09/xmldsig" TargetMode="External"/><Relationship Id="rId379" Type="http://schemas.openxmlformats.org/officeDocument/2006/relationships/hyperlink" Target="http://www.ditec.sk/CEPEkr" TargetMode="External"/><Relationship Id="rId586" Type="http://schemas.openxmlformats.org/officeDocument/2006/relationships/hyperlink" Target="http://www.w3.org/TR/2001/REC-xml-c14n-20010315" TargetMode="External"/><Relationship Id="rId793" Type="http://schemas.openxmlformats.org/officeDocument/2006/relationships/hyperlink" Target="http://www.ditec.sk/CEPEKRe" TargetMode="External"/><Relationship Id="rId807" Type="http://schemas.openxmlformats.org/officeDocument/2006/relationships/hyperlink" Target="http://www.w3.org/2001/XMLSchema-instance" TargetMode="External"/><Relationship Id="rId7" Type="http://schemas.openxmlformats.org/officeDocument/2006/relationships/settings" Target="settings.xml"/><Relationship Id="rId239" Type="http://schemas.openxmlformats.org/officeDocument/2006/relationships/image" Target="media/image16.png"/><Relationship Id="rId446" Type="http://schemas.openxmlformats.org/officeDocument/2006/relationships/hyperlink" Target="http://www.cep.financnasprava.sk/ElektronickeSluzby/OutputBase" TargetMode="External"/><Relationship Id="rId653" Type="http://schemas.openxmlformats.org/officeDocument/2006/relationships/hyperlink" Target="http://www.w3.org/2000/09/xmldsig" TargetMode="External"/><Relationship Id="rId292" Type="http://schemas.openxmlformats.org/officeDocument/2006/relationships/hyperlink" Target="http://www.w3.org/2001/XMLSchema" TargetMode="External"/><Relationship Id="rId306" Type="http://schemas.openxmlformats.org/officeDocument/2006/relationships/hyperlink" Target="http://uri.etsi.org/01903" TargetMode="External"/><Relationship Id="rId860" Type="http://schemas.openxmlformats.org/officeDocument/2006/relationships/hyperlink" Target="http://www.mfsr.sk/Formulare/Sprievodka_v02.xsd" TargetMode="External"/><Relationship Id="rId87" Type="http://schemas.openxmlformats.org/officeDocument/2006/relationships/hyperlink" Target="https://www.cep.financnasprava.sk/cep/procw/CEP.MRP.ElektronickeSluzby.Svc.Wcf/ElektronickeSluzbyService.svc?singlewsdl" TargetMode="External"/><Relationship Id="rId513" Type="http://schemas.openxmlformats.org/officeDocument/2006/relationships/hyperlink" Target="http://www.w3.org/2001/XMLSchema-instance" TargetMode="External"/><Relationship Id="rId597" Type="http://schemas.openxmlformats.org/officeDocument/2006/relationships/hyperlink" Target="http://www.w3.org/TR/2001/REC-xml-c14n-20010315" TargetMode="External"/><Relationship Id="rId720" Type="http://schemas.openxmlformats.org/officeDocument/2006/relationships/hyperlink" Target="http://uri.etsi.org/01903/v1.3.2" TargetMode="External"/><Relationship Id="rId818" Type="http://schemas.openxmlformats.org/officeDocument/2006/relationships/hyperlink" Target="https://tcep.financnasprava.sk/tcep/procw/cep.ekre.web.ws.Attachments/HistKom.asmx" TargetMode="External"/><Relationship Id="rId152" Type="http://schemas.openxmlformats.org/officeDocument/2006/relationships/hyperlink" Target="http://www.w3.org/2000/09/xmldsig" TargetMode="External"/><Relationship Id="rId457" Type="http://schemas.openxmlformats.org/officeDocument/2006/relationships/hyperlink" Target="http://www.cep.financnasprava.sk/ElektronickeSluzby/NavratovaHodnota" TargetMode="External"/><Relationship Id="rId664" Type="http://schemas.openxmlformats.org/officeDocument/2006/relationships/hyperlink" Target="http://www.w3.org/2003/05/soap-envelope" TargetMode="External"/><Relationship Id="rId871" Type="http://schemas.openxmlformats.org/officeDocument/2006/relationships/hyperlink" Target="http://www.w3.org/2005/08/addressing" TargetMode="External"/><Relationship Id="rId14" Type="http://schemas.openxmlformats.org/officeDocument/2006/relationships/image" Target="media/image2.png"/><Relationship Id="rId317" Type="http://schemas.openxmlformats.org/officeDocument/2006/relationships/hyperlink" Target="http://www.w3.org/2000/09/xmldsig" TargetMode="External"/><Relationship Id="rId524" Type="http://schemas.openxmlformats.org/officeDocument/2006/relationships/hyperlink" Target="http://www.w3.org/2003/05/soap-envelope" TargetMode="External"/><Relationship Id="rId731" Type="http://schemas.openxmlformats.org/officeDocument/2006/relationships/hyperlink" Target="http://www.w3.org/2001/04/xmlenc" TargetMode="External"/><Relationship Id="rId98" Type="http://schemas.openxmlformats.org/officeDocument/2006/relationships/hyperlink" Target="http://emcs.dgtaxud.ec/v10/ed815/ie" TargetMode="External"/><Relationship Id="rId163" Type="http://schemas.openxmlformats.org/officeDocument/2006/relationships/hyperlink" Target="http://www.w3.org/2000/09/xmldsig" TargetMode="External"/><Relationship Id="rId370" Type="http://schemas.openxmlformats.org/officeDocument/2006/relationships/hyperlink" Target="https://tcep.financnasprava.sk/tcep/procw/cep.ekr.web.ws/ReceiverExtSystem.asmx?wsdl" TargetMode="External"/><Relationship Id="rId829" Type="http://schemas.openxmlformats.org/officeDocument/2006/relationships/hyperlink" Target="https://www.cep.financnasprava.sk/cep/procw/CEP.MRP.ElektronickeSluzby.Svc.Wcf/ElektronickeSluzbyService.svc?singlewsdl" TargetMode="External"/><Relationship Id="rId230" Type="http://schemas.openxmlformats.org/officeDocument/2006/relationships/hyperlink" Target="http://www.w3.org/2003/05/soap-envelope" TargetMode="External"/><Relationship Id="rId468" Type="http://schemas.openxmlformats.org/officeDocument/2006/relationships/hyperlink" Target="http://www.w3.org/2003/05/soap-envelope" TargetMode="External"/><Relationship Id="rId675" Type="http://schemas.openxmlformats.org/officeDocument/2006/relationships/hyperlink" Target="http://www.ditec.sk/CEPEkr" TargetMode="External"/><Relationship Id="rId882" Type="http://schemas.openxmlformats.org/officeDocument/2006/relationships/hyperlink" Target="https://www.cep.financnasprava.sk/cep/procw/CEP.MRP.ElektronickeSluzby.Svc.Wcf/ElektronickeSluzbyService.svc?singlewsdl" TargetMode="External"/><Relationship Id="rId25" Type="http://schemas.openxmlformats.org/officeDocument/2006/relationships/hyperlink" Target="http://www.w3.org/2003/05/soap-envelope" TargetMode="External"/><Relationship Id="rId328" Type="http://schemas.openxmlformats.org/officeDocument/2006/relationships/hyperlink" Target="https://www.cep.financnasprava.sk/cep/procw/cep.ekr.web.ws/ReceiverExtSystem.asmx" TargetMode="External"/><Relationship Id="rId535" Type="http://schemas.openxmlformats.org/officeDocument/2006/relationships/image" Target="media/image42.png"/><Relationship Id="rId742" Type="http://schemas.openxmlformats.org/officeDocument/2006/relationships/hyperlink" Target="http://www.w3.org/2001/XMLSchema-instance" TargetMode="External"/><Relationship Id="rId174" Type="http://schemas.openxmlformats.org/officeDocument/2006/relationships/hyperlink" Target="http://www.ditec.sk/CEPEkr" TargetMode="External"/><Relationship Id="rId381" Type="http://schemas.openxmlformats.org/officeDocument/2006/relationships/image" Target="media/image19.png"/><Relationship Id="rId602" Type="http://schemas.openxmlformats.org/officeDocument/2006/relationships/hyperlink" Target="http://www.w3.org/2001/04/xmlenc" TargetMode="External"/><Relationship Id="rId241" Type="http://schemas.openxmlformats.org/officeDocument/2006/relationships/hyperlink" Target="https://tcep.financnasprava.sk/tcep/procw/CEP.MRP.ElektronickeSluzby.Svc.Wcf/ElektronickeSluzbyService.svc?singlewsdl" TargetMode="External"/><Relationship Id="rId479" Type="http://schemas.openxmlformats.org/officeDocument/2006/relationships/hyperlink" Target="http://www.cep.financnasprava.sk/ElektronickeSluzby" TargetMode="External"/><Relationship Id="rId686" Type="http://schemas.openxmlformats.org/officeDocument/2006/relationships/hyperlink" Target="http://www.w3.org/2001/XMLSchema-instance" TargetMode="External"/><Relationship Id="rId893" Type="http://schemas.openxmlformats.org/officeDocument/2006/relationships/hyperlink" Target="http://www.cep.financnasprava.sk/ElektronickeSluzby/OutputBase" TargetMode="External"/><Relationship Id="rId36" Type="http://schemas.openxmlformats.org/officeDocument/2006/relationships/hyperlink" Target="http://www.ditec.sk/ekr/registration/v1.0/" TargetMode="External"/><Relationship Id="rId339" Type="http://schemas.openxmlformats.org/officeDocument/2006/relationships/hyperlink" Target="http://www.ditec.sk/ekr/unauthorized/v1.0" TargetMode="External"/><Relationship Id="rId546" Type="http://schemas.openxmlformats.org/officeDocument/2006/relationships/hyperlink" Target="http://www.ditec.sk/CEPEkr" TargetMode="External"/><Relationship Id="rId753" Type="http://schemas.openxmlformats.org/officeDocument/2006/relationships/hyperlink" Target="https://www.slovensko.sk/sk/na-stiahnutie/informacie-pre-integratorov-ap" TargetMode="External"/><Relationship Id="rId101" Type="http://schemas.openxmlformats.org/officeDocument/2006/relationships/hyperlink" Target="http://ekr.colnasprava.sk/EkrCRSRWeb/XSD/IE815.001.xsd" TargetMode="External"/><Relationship Id="rId185" Type="http://schemas.openxmlformats.org/officeDocument/2006/relationships/hyperlink" Target="http://www.ditec.sk/ep/signature_formats/xades_zep_data_signatures/v1.1" TargetMode="External"/><Relationship Id="rId406" Type="http://schemas.openxmlformats.org/officeDocument/2006/relationships/hyperlink" Target="http://www.cep.financnasprava.sk/ElektronickeSluzby/NavratovaHodnota" TargetMode="External"/><Relationship Id="rId392" Type="http://schemas.openxmlformats.org/officeDocument/2006/relationships/hyperlink" Target="http://www.cep.financnasprava.sk/ElektronickeSluzby" TargetMode="External"/><Relationship Id="rId613" Type="http://schemas.openxmlformats.org/officeDocument/2006/relationships/hyperlink" Target="http://www.w3.org/2001/XMLSchema-instance" TargetMode="External"/><Relationship Id="rId697" Type="http://schemas.openxmlformats.org/officeDocument/2006/relationships/hyperlink" Target="http://www.w3.org/TR/2001/REC-xml-c14n-20010315" TargetMode="External"/><Relationship Id="rId820" Type="http://schemas.openxmlformats.org/officeDocument/2006/relationships/hyperlink" Target="https://www.cep.financnasprava.sk/cep/procw/cep.ekre.web.ws.Attachments/HistKom.asmx" TargetMode="External"/><Relationship Id="rId252" Type="http://schemas.openxmlformats.org/officeDocument/2006/relationships/hyperlink" Target="http://www.w3.org/2000/09/xmldsig" TargetMode="External"/><Relationship Id="rId47" Type="http://schemas.openxmlformats.org/officeDocument/2006/relationships/hyperlink" Target="http://www.ditec.sk/ep/signature_formats/xades_zep_xml/v1.0" TargetMode="External"/><Relationship Id="rId112" Type="http://schemas.openxmlformats.org/officeDocument/2006/relationships/hyperlink" Target="http://www.w3.org/2000/09/xmldsig" TargetMode="External"/><Relationship Id="rId557" Type="http://schemas.openxmlformats.org/officeDocument/2006/relationships/hyperlink" Target="http://www.w3.org/2001/XMLSchema-instance" TargetMode="External"/><Relationship Id="rId764" Type="http://schemas.openxmlformats.org/officeDocument/2006/relationships/hyperlink" Target="https://tcep.financnasprava.sk/tcep/procw/CEP.MRP.ElektronickeSluzby.Svc.Wcf/ElektronickeSluzbyService.svc?singlewsdl" TargetMode="External"/><Relationship Id="rId196" Type="http://schemas.openxmlformats.org/officeDocument/2006/relationships/hyperlink" Target="http://www.w3.org/2000/09/xmldsig" TargetMode="External"/><Relationship Id="rId417" Type="http://schemas.openxmlformats.org/officeDocument/2006/relationships/hyperlink" Target="http://www.cep.financnasprava.sk/ElektronickeSluzby/NacitatTypyLicencie" TargetMode="External"/><Relationship Id="rId624" Type="http://schemas.openxmlformats.org/officeDocument/2006/relationships/hyperlink" Target="http://www.ditec.sk/ep/signature_formats/xades_zep_data_signatures/v1.1/" TargetMode="External"/><Relationship Id="rId831" Type="http://schemas.openxmlformats.org/officeDocument/2006/relationships/hyperlink" Target="http://www.w3.org/2003/05/soap-envelope" TargetMode="External"/><Relationship Id="rId263" Type="http://schemas.openxmlformats.org/officeDocument/2006/relationships/hyperlink" Target="http://www.w3.org/2000/09/xmldsig" TargetMode="External"/><Relationship Id="rId470" Type="http://schemas.openxmlformats.org/officeDocument/2006/relationships/hyperlink" Target="http://www.cep.financnasprava.sk/ElektronickeSluzby/PoskytnutieDetailuPoziadavkyISVS" TargetMode="External"/><Relationship Id="rId58" Type="http://schemas.openxmlformats.org/officeDocument/2006/relationships/hyperlink" Target="http://uri.etsi.org/01903/v1.3.2" TargetMode="External"/><Relationship Id="rId123" Type="http://schemas.openxmlformats.org/officeDocument/2006/relationships/hyperlink" Target="http://emcs.dgtaxud.ec/v10/ed815/ie" TargetMode="External"/><Relationship Id="rId330" Type="http://schemas.openxmlformats.org/officeDocument/2006/relationships/hyperlink" Target="http://www.ditec.sk/CEPEkr" TargetMode="External"/><Relationship Id="rId568" Type="http://schemas.openxmlformats.org/officeDocument/2006/relationships/hyperlink" Target="http://www.w3.org/TR/2001/REC-xml-c14n-20010315" TargetMode="External"/><Relationship Id="rId775" Type="http://schemas.openxmlformats.org/officeDocument/2006/relationships/image" Target="media/image50.png"/><Relationship Id="rId428" Type="http://schemas.openxmlformats.org/officeDocument/2006/relationships/image" Target="media/image27.png"/><Relationship Id="rId635" Type="http://schemas.openxmlformats.org/officeDocument/2006/relationships/hyperlink" Target="http://ekr.colnasprava.sk/EkrCRSRWeb/XSD/IE815.001.xsd" TargetMode="External"/><Relationship Id="rId842" Type="http://schemas.openxmlformats.org/officeDocument/2006/relationships/image" Target="media/image55.png"/><Relationship Id="rId274" Type="http://schemas.openxmlformats.org/officeDocument/2006/relationships/hyperlink" Target="http://www.w3.org/2000/09/xmldsig" TargetMode="External"/><Relationship Id="rId481" Type="http://schemas.openxmlformats.org/officeDocument/2006/relationships/hyperlink" Target="http://www.w3.org/2003/05/soap-envelope" TargetMode="External"/><Relationship Id="rId702" Type="http://schemas.openxmlformats.org/officeDocument/2006/relationships/hyperlink" Target="http://uri.etsi.org/01903" TargetMode="External"/><Relationship Id="rId69" Type="http://schemas.openxmlformats.org/officeDocument/2006/relationships/hyperlink" Target="http://www.ugkk.sk/somedocs/v1" TargetMode="External"/><Relationship Id="rId134" Type="http://schemas.openxmlformats.org/officeDocument/2006/relationships/hyperlink" Target="http://www.ditec.sk/ekr/registration/v1.0/" TargetMode="External"/><Relationship Id="rId579" Type="http://schemas.openxmlformats.org/officeDocument/2006/relationships/hyperlink" Target="http://www.w3.org/2000/09/xmldsig" TargetMode="External"/><Relationship Id="rId786" Type="http://schemas.openxmlformats.org/officeDocument/2006/relationships/hyperlink" Target="http://www.w3.org/2001/XMLSchema" TargetMode="External"/><Relationship Id="rId341" Type="http://schemas.openxmlformats.org/officeDocument/2006/relationships/hyperlink" Target="http://www.ditec.sk/ep/signature_formats/xades_zep_data_signatures/v1.1" TargetMode="External"/><Relationship Id="rId439" Type="http://schemas.openxmlformats.org/officeDocument/2006/relationships/hyperlink" Target="http://www.w3.org/2003/05/soap-envelope" TargetMode="External"/><Relationship Id="rId646" Type="http://schemas.openxmlformats.org/officeDocument/2006/relationships/hyperlink" Target="http://www.w3.org/2000/09/xmldsig" TargetMode="External"/><Relationship Id="rId201" Type="http://schemas.openxmlformats.org/officeDocument/2006/relationships/hyperlink" Target="http://uri.etsi.org/01903/v1.3.2" TargetMode="External"/><Relationship Id="rId285" Type="http://schemas.openxmlformats.org/officeDocument/2006/relationships/hyperlink" Target="http://www.ditec.sk/CEPEkr" TargetMode="External"/><Relationship Id="rId506" Type="http://schemas.openxmlformats.org/officeDocument/2006/relationships/hyperlink" Target="http://www.w3.org/2003/05/soap-envelope" TargetMode="External"/><Relationship Id="rId853" Type="http://schemas.openxmlformats.org/officeDocument/2006/relationships/hyperlink" Target="http://www.w3.org/2005/08/addressing" TargetMode="External"/><Relationship Id="rId492" Type="http://schemas.openxmlformats.org/officeDocument/2006/relationships/hyperlink" Target="https://www.cep.financnasprava.sk/cep/procw/cep.ekr.web.ws/ReceiverExtSystem.asmx?wsdl" TargetMode="External"/><Relationship Id="rId713" Type="http://schemas.openxmlformats.org/officeDocument/2006/relationships/hyperlink" Target="http://www.w3.org/2001/04/xmlenc" TargetMode="External"/><Relationship Id="rId797" Type="http://schemas.openxmlformats.org/officeDocument/2006/relationships/hyperlink" Target="http://www.w3.org/2001/XMLSchema-instance" TargetMode="External"/><Relationship Id="rId145" Type="http://schemas.openxmlformats.org/officeDocument/2006/relationships/hyperlink" Target="http://www.ditec.sk/ep/signature_formats/xades_zep_xml/v1.0" TargetMode="External"/><Relationship Id="rId352" Type="http://schemas.openxmlformats.org/officeDocument/2006/relationships/hyperlink" Target="http://www.w3.org/2000/09/xmldsig" TargetMode="External"/><Relationship Id="rId212" Type="http://schemas.openxmlformats.org/officeDocument/2006/relationships/hyperlink" Target="http://www.ugkk.sk/somedocs/v1" TargetMode="External"/><Relationship Id="rId657" Type="http://schemas.openxmlformats.org/officeDocument/2006/relationships/hyperlink" Target="http://emcs.dgtaxud.ec/v10/ed815/ie" TargetMode="External"/><Relationship Id="rId864" Type="http://schemas.openxmlformats.org/officeDocument/2006/relationships/hyperlink" Target="http://www.cep.financnasprava.sk/ElektronickeSluzby/PrihlasenieCertifikatom" TargetMode="External"/><Relationship Id="rId296" Type="http://schemas.openxmlformats.org/officeDocument/2006/relationships/hyperlink" Target="http://www.ditec.sk/ep/signature_formats/xades_zep_data_signatures/v1.1" TargetMode="External"/><Relationship Id="rId517" Type="http://schemas.openxmlformats.org/officeDocument/2006/relationships/hyperlink" Target="https://tcep.financnasprava.sk/tcep/procw/CEP.MRP.ElektronickeSluzby.Svc.Wcf/ElektronickeSluzbyService.svc?singlewsdl" TargetMode="External"/><Relationship Id="rId724" Type="http://schemas.openxmlformats.org/officeDocument/2006/relationships/hyperlink" Target="http://www.w3.org/2000/09/xmldsig" TargetMode="External"/><Relationship Id="rId60" Type="http://schemas.openxmlformats.org/officeDocument/2006/relationships/hyperlink" Target="http://uri.etsi.org/01903/v1.3.2" TargetMode="External"/><Relationship Id="rId156" Type="http://schemas.openxmlformats.org/officeDocument/2006/relationships/hyperlink" Target="http://uri.etsi.org/01903/v1.3.2" TargetMode="External"/><Relationship Id="rId363" Type="http://schemas.openxmlformats.org/officeDocument/2006/relationships/hyperlink" Target="http://www.w3.org/2000/09/xmldsig" TargetMode="External"/><Relationship Id="rId570" Type="http://schemas.openxmlformats.org/officeDocument/2006/relationships/hyperlink" Target="http://www.w3.org/2000/09/xmldsig" TargetMode="External"/><Relationship Id="rId223" Type="http://schemas.openxmlformats.org/officeDocument/2006/relationships/hyperlink" Target="http://www.ditec.sk/CEPEkr" TargetMode="External"/><Relationship Id="rId430" Type="http://schemas.openxmlformats.org/officeDocument/2006/relationships/image" Target="media/image29.png"/><Relationship Id="rId668" Type="http://schemas.openxmlformats.org/officeDocument/2006/relationships/hyperlink" Target="https://tcep.financnasprava.sk/tcep/procw/cep.ekr.web.ws.attachments/HistCom.asmx?WSDL" TargetMode="External"/><Relationship Id="rId875" Type="http://schemas.openxmlformats.org/officeDocument/2006/relationships/hyperlink" Target="http://www.cep.financnasprava.sk/ElektronickeSluzby/OutputBase" TargetMode="External"/><Relationship Id="rId18" Type="http://schemas.openxmlformats.org/officeDocument/2006/relationships/image" Target="media/image6.png"/><Relationship Id="rId528" Type="http://schemas.openxmlformats.org/officeDocument/2006/relationships/hyperlink" Target="http://www.w3.org/2001/XMLSchema-instance" TargetMode="External"/><Relationship Id="rId735" Type="http://schemas.openxmlformats.org/officeDocument/2006/relationships/hyperlink" Target="http://www.ditec.sk/CEPEkr" TargetMode="External"/><Relationship Id="rId167" Type="http://schemas.openxmlformats.org/officeDocument/2006/relationships/hyperlink" Target="http://www.ugkk.sk/somedocs/v1" TargetMode="External"/><Relationship Id="rId374" Type="http://schemas.openxmlformats.org/officeDocument/2006/relationships/hyperlink" Target="http://www.w3.org/2003/05/soap-envelope" TargetMode="External"/><Relationship Id="rId581" Type="http://schemas.openxmlformats.org/officeDocument/2006/relationships/hyperlink" Target="http://www.w3.org/2001/04/xmlenc" TargetMode="External"/><Relationship Id="rId71" Type="http://schemas.openxmlformats.org/officeDocument/2006/relationships/image" Target="media/image10.png"/><Relationship Id="rId234" Type="http://schemas.openxmlformats.org/officeDocument/2006/relationships/hyperlink" Target="http://www.w3.org/2005/08/addressing" TargetMode="External"/><Relationship Id="rId679" Type="http://schemas.openxmlformats.org/officeDocument/2006/relationships/hyperlink" Target="http://www.ditec.sk/CEPEkr" TargetMode="External"/><Relationship Id="rId802" Type="http://schemas.openxmlformats.org/officeDocument/2006/relationships/hyperlink" Target="http://schemas.xmlsoap.org/soap/envelope/" TargetMode="External"/><Relationship Id="rId886" Type="http://schemas.openxmlformats.org/officeDocument/2006/relationships/hyperlink" Target="http://www.cep.financnasprava.sk/ElektronickeSluzby/Odhlasenie" TargetMode="External"/><Relationship Id="rId2" Type="http://schemas.openxmlformats.org/officeDocument/2006/relationships/customXml" Target="../customXml/item2.xml"/><Relationship Id="rId29" Type="http://schemas.openxmlformats.org/officeDocument/2006/relationships/hyperlink" Target="http://www.w3.org/2005/08/addressing" TargetMode="External"/><Relationship Id="rId441" Type="http://schemas.openxmlformats.org/officeDocument/2006/relationships/hyperlink" Target="http://www.w3.org/2003/05/soap-envelope" TargetMode="External"/><Relationship Id="rId539" Type="http://schemas.openxmlformats.org/officeDocument/2006/relationships/hyperlink" Target="https://tcep.financnasprava.sk/tcep/procw/cep.ekr.web.ws/HistCom.asmx?WSDL" TargetMode="External"/><Relationship Id="rId746" Type="http://schemas.openxmlformats.org/officeDocument/2006/relationships/hyperlink" Target="http://www.w3.org/2001/XMLSchema-instance" TargetMode="External"/><Relationship Id="rId178" Type="http://schemas.openxmlformats.org/officeDocument/2006/relationships/hyperlink" Target="http://www.ditec.sk/CEPEkr" TargetMode="External"/><Relationship Id="rId301" Type="http://schemas.openxmlformats.org/officeDocument/2006/relationships/hyperlink" Target="http://www.ditec.sk/ep/signature_formats/xades_zep_xml/v1.0" TargetMode="External"/><Relationship Id="rId82" Type="http://schemas.openxmlformats.org/officeDocument/2006/relationships/hyperlink" Target="http://www.ditec.sk/CEPEkr" TargetMode="External"/><Relationship Id="rId385" Type="http://schemas.openxmlformats.org/officeDocument/2006/relationships/hyperlink" Target="https://www.cep.financnasprava.sk/cep/procw/CEP.MRP.ElektronickeSluzby.Svc.Wcf/ElektronickeSluzbyService.svc" TargetMode="External"/><Relationship Id="rId592" Type="http://schemas.openxmlformats.org/officeDocument/2006/relationships/hyperlink" Target="http://www.w3.org/2001/04/xmlenc" TargetMode="External"/><Relationship Id="rId606" Type="http://schemas.openxmlformats.org/officeDocument/2006/relationships/hyperlink" Target="http://www.ditec.sk/CEPEkr" TargetMode="External"/><Relationship Id="rId813" Type="http://schemas.openxmlformats.org/officeDocument/2006/relationships/hyperlink" Target="http://schemas.xmlsoap.org/soap/envelope/" TargetMode="External"/><Relationship Id="rId245" Type="http://schemas.openxmlformats.org/officeDocument/2006/relationships/hyperlink" Target="http://www.ditec.sk/ekr/registration/v1.0/" TargetMode="External"/><Relationship Id="rId452" Type="http://schemas.openxmlformats.org/officeDocument/2006/relationships/hyperlink" Target="http://www.w3.org/2005/08/addressing" TargetMode="External"/><Relationship Id="rId105" Type="http://schemas.openxmlformats.org/officeDocument/2006/relationships/hyperlink" Target="http://uri.etsi.org/01903" TargetMode="External"/><Relationship Id="rId312" Type="http://schemas.openxmlformats.org/officeDocument/2006/relationships/hyperlink" Target="http://uri.etsi.org/01903/v1.3.2" TargetMode="External"/><Relationship Id="rId757" Type="http://schemas.openxmlformats.org/officeDocument/2006/relationships/hyperlink" Target="https://www.cep.financnasprava.sk/cep/procw/cep.ekre.web.ws/ReceiverExtSystem.asmx" TargetMode="External"/><Relationship Id="rId93" Type="http://schemas.openxmlformats.org/officeDocument/2006/relationships/hyperlink" Target="http://www.ditec.sk/ekr/unauthorized/v1.0" TargetMode="External"/><Relationship Id="rId189" Type="http://schemas.openxmlformats.org/officeDocument/2006/relationships/hyperlink" Target="http://www.w3.org/2000/09/xmldsig" TargetMode="External"/><Relationship Id="rId396" Type="http://schemas.openxmlformats.org/officeDocument/2006/relationships/hyperlink" Target="http://www.cep.financnasprava.sk/ElektronickeSluzby/NavratovaHodnota" TargetMode="External"/><Relationship Id="rId617" Type="http://schemas.openxmlformats.org/officeDocument/2006/relationships/hyperlink" Target="http://www.w3.org/2001/XMLSchema-instance" TargetMode="External"/><Relationship Id="rId824" Type="http://schemas.openxmlformats.org/officeDocument/2006/relationships/hyperlink" Target="http://msdn.microsoft.com/en-us/library/gg258441(v=vs.100).aspx" TargetMode="External"/><Relationship Id="rId256" Type="http://schemas.openxmlformats.org/officeDocument/2006/relationships/hyperlink" Target="http://www.ditec.sk/ep/signature_formats/xades_zep_xml/v1.0" TargetMode="External"/><Relationship Id="rId463" Type="http://schemas.openxmlformats.org/officeDocument/2006/relationships/hyperlink" Target="http://www.cep.financnasprava.sk/ElektronickeSluzby" TargetMode="External"/><Relationship Id="rId670" Type="http://schemas.openxmlformats.org/officeDocument/2006/relationships/hyperlink" Target="https://www.cep.financnasprava.sk/cep/procw/cep.ekr.web.ws.attachments/HistCom.asmx?WSDL" TargetMode="External"/><Relationship Id="rId116" Type="http://schemas.openxmlformats.org/officeDocument/2006/relationships/hyperlink" Target="http://www.w3.org/2000/09/xmldsig" TargetMode="External"/><Relationship Id="rId323" Type="http://schemas.openxmlformats.org/officeDocument/2006/relationships/hyperlink" Target="http://www.ugkk.sk/somedocs/v1" TargetMode="External"/><Relationship Id="rId530" Type="http://schemas.openxmlformats.org/officeDocument/2006/relationships/hyperlink" Target="http://www.cep.financnasprava.sk/ElektronickeSluzby/NavratovaHodnota" TargetMode="External"/><Relationship Id="rId768" Type="http://schemas.openxmlformats.org/officeDocument/2006/relationships/hyperlink" Target="http://www.w3.org/2003/05/soap-envelope" TargetMode="External"/><Relationship Id="rId20" Type="http://schemas.openxmlformats.org/officeDocument/2006/relationships/image" Target="media/image8.png"/><Relationship Id="rId628" Type="http://schemas.openxmlformats.org/officeDocument/2006/relationships/hyperlink" Target="http://www.ditec.sk/ekr/registration/v1.0" TargetMode="External"/><Relationship Id="rId835" Type="http://schemas.openxmlformats.org/officeDocument/2006/relationships/hyperlink" Target="http://www.w3.org/2005/08/addressing" TargetMode="External"/><Relationship Id="rId267" Type="http://schemas.openxmlformats.org/officeDocument/2006/relationships/hyperlink" Target="http://uri.etsi.org/01903/v1.3.2" TargetMode="External"/><Relationship Id="rId474" Type="http://schemas.openxmlformats.org/officeDocument/2006/relationships/hyperlink" Target="http://www.cep.financnasprava.sk/ElektronickeSluzby/PoskytnutieDetailuPoziadavkyISVS" TargetMode="External"/><Relationship Id="rId127" Type="http://schemas.openxmlformats.org/officeDocument/2006/relationships/hyperlink" Target="https://www.cep.financnasprava.sk/cep/procw/cep.ekr.web.ws/ReceiverExtSystem.asmx" TargetMode="External"/><Relationship Id="rId681" Type="http://schemas.openxmlformats.org/officeDocument/2006/relationships/hyperlink" Target="http://schemas.xmlsoap.org/soap/envelope/" TargetMode="External"/><Relationship Id="rId779" Type="http://schemas.openxmlformats.org/officeDocument/2006/relationships/hyperlink" Target="https://tcep.financnasprava.sk/tcep/procw/cep.ekre.web.ws/HistKom.asmx" TargetMode="External"/><Relationship Id="rId31" Type="http://schemas.openxmlformats.org/officeDocument/2006/relationships/hyperlink" Target="http://www.cep.financnasprava.sk/ElektronickeSluzby/NacitatPodmienkyRealizacieZOT" TargetMode="External"/><Relationship Id="rId334" Type="http://schemas.openxmlformats.org/officeDocument/2006/relationships/hyperlink" Target="http://www.ditec.sk/CEPEkr" TargetMode="External"/><Relationship Id="rId541" Type="http://schemas.openxmlformats.org/officeDocument/2006/relationships/hyperlink" Target="https://www.cep.financnasprava.sk/cep/procw/cep.ekr.web.ws/HistCom.asmx?WSDL" TargetMode="External"/><Relationship Id="rId639" Type="http://schemas.openxmlformats.org/officeDocument/2006/relationships/hyperlink" Target="http://uri.etsi.org/01903" TargetMode="External"/><Relationship Id="rId180" Type="http://schemas.openxmlformats.org/officeDocument/2006/relationships/hyperlink" Target="http://www.ditec.sk/ep/signature_formats/xades_zep_data_signatures/v1.1/" TargetMode="External"/><Relationship Id="rId278" Type="http://schemas.openxmlformats.org/officeDocument/2006/relationships/hyperlink" Target="http://www.ugkk.sk/somedocs/v1" TargetMode="External"/><Relationship Id="rId401" Type="http://schemas.openxmlformats.org/officeDocument/2006/relationships/hyperlink" Target="http://www.w3.org/2005/08/addressing" TargetMode="External"/><Relationship Id="rId846" Type="http://schemas.openxmlformats.org/officeDocument/2006/relationships/hyperlink" Target="https://tcep.financnasprava.sk/tcep/procw/CEP.MRP.ElektronickeSluzby.Svc.Wcf/ElektronickeSluzbyService.svc" TargetMode="External"/><Relationship Id="rId485" Type="http://schemas.openxmlformats.org/officeDocument/2006/relationships/hyperlink" Target="http://www.w3.org/2001/XMLSchema-instance" TargetMode="External"/><Relationship Id="rId692" Type="http://schemas.openxmlformats.org/officeDocument/2006/relationships/hyperlink" Target="http://schemas.gov.sk/form/cep_frsr-O_VSEOB_10009_v1.0/1.0" TargetMode="External"/><Relationship Id="rId706" Type="http://schemas.openxmlformats.org/officeDocument/2006/relationships/hyperlink" Target="http://www.w3.org/TR/2001/REC-xml-c14n-20010315" TargetMode="External"/><Relationship Id="rId42" Type="http://schemas.openxmlformats.org/officeDocument/2006/relationships/hyperlink" Target="http://www.ditec.sk/ep/signature_formats/xades_zep_data_signatures/v1.1" TargetMode="External"/><Relationship Id="rId138" Type="http://schemas.openxmlformats.org/officeDocument/2006/relationships/hyperlink" Target="http://www.ditec.sk/ekr/unauthorized/v1.0" TargetMode="External"/><Relationship Id="rId345" Type="http://schemas.openxmlformats.org/officeDocument/2006/relationships/hyperlink" Target="http://www.w3.org/2000/09/xmldsig" TargetMode="External"/><Relationship Id="rId552" Type="http://schemas.openxmlformats.org/officeDocument/2006/relationships/hyperlink" Target="http://schemas.xmlsoap.org/soap/envelope/" TargetMode="External"/><Relationship Id="rId191" Type="http://schemas.openxmlformats.org/officeDocument/2006/relationships/hyperlink" Target="http://ekr.colnasprava.sk/EkrCRSRWeb/XSD/IE815.001.xsd" TargetMode="External"/><Relationship Id="rId205" Type="http://schemas.openxmlformats.org/officeDocument/2006/relationships/hyperlink" Target="http://www.ditec.sk/ep/signature_formats/xades_zep/v1.0" TargetMode="External"/><Relationship Id="rId412" Type="http://schemas.openxmlformats.org/officeDocument/2006/relationships/hyperlink" Target="https://tcep.financnasprava.sk/tcep/procw/CEP.MRP.ElektronickeSluzby.Svc.Wcf/ElektronickeSluzbyService.svc" TargetMode="External"/><Relationship Id="rId857" Type="http://schemas.openxmlformats.org/officeDocument/2006/relationships/hyperlink" Target="http://www.cep.financnasprava.sk/ElektronickeSluzby/PrihlasenieCertifikatomServerObalka" TargetMode="External"/><Relationship Id="rId289" Type="http://schemas.openxmlformats.org/officeDocument/2006/relationships/hyperlink" Target="http://www.ditec.sk/CEPEkr" TargetMode="External"/><Relationship Id="rId496" Type="http://schemas.openxmlformats.org/officeDocument/2006/relationships/hyperlink" Target="http://www.w3.org/2003/05/soap-envelope" TargetMode="External"/><Relationship Id="rId717" Type="http://schemas.openxmlformats.org/officeDocument/2006/relationships/hyperlink" Target="http://www.w3.org/2000/09/xmldsig" TargetMode="External"/><Relationship Id="rId53" Type="http://schemas.openxmlformats.org/officeDocument/2006/relationships/hyperlink" Target="http://www.w3.org/2000/09/xmldsig" TargetMode="External"/><Relationship Id="rId149" Type="http://schemas.openxmlformats.org/officeDocument/2006/relationships/hyperlink" Target="http://www.w3.org/2000/09/xmldsig" TargetMode="External"/><Relationship Id="rId356" Type="http://schemas.openxmlformats.org/officeDocument/2006/relationships/hyperlink" Target="http://www.w3.org/2000/09/xmldsig" TargetMode="External"/><Relationship Id="rId563" Type="http://schemas.openxmlformats.org/officeDocument/2006/relationships/hyperlink" Target="http://schemas.gov.sk/form/cep_frsr-O_VSEOB_10009_v1.0/1.0" TargetMode="External"/><Relationship Id="rId770" Type="http://schemas.openxmlformats.org/officeDocument/2006/relationships/hyperlink" Target="http://www.w3.org/2003/05/soap-envelope" TargetMode="External"/><Relationship Id="rId216" Type="http://schemas.openxmlformats.org/officeDocument/2006/relationships/hyperlink" Target="https://www.cep.financnasprava.sk/cep/procw/cep.ekr.web.ws/ReceiverExtSystem.asmx?wsdl" TargetMode="External"/><Relationship Id="rId423" Type="http://schemas.openxmlformats.org/officeDocument/2006/relationships/hyperlink" Target="http://www.cep.financnasprava.sk/ElektronickeSluzby/OutputBase" TargetMode="External"/><Relationship Id="rId868" Type="http://schemas.openxmlformats.org/officeDocument/2006/relationships/hyperlink" Target="http://www.w3.org/2001/XMLSchema-instance" TargetMode="External"/><Relationship Id="rId630" Type="http://schemas.openxmlformats.org/officeDocument/2006/relationships/hyperlink" Target="http://www.w3.org/2000/09/xmldsig" TargetMode="External"/><Relationship Id="rId728" Type="http://schemas.openxmlformats.org/officeDocument/2006/relationships/hyperlink" Target="http://www.w3.org/2000/09/xmldsig" TargetMode="External"/><Relationship Id="rId64" Type="http://schemas.openxmlformats.org/officeDocument/2006/relationships/hyperlink" Target="http://www.w3.org/2000/09/xmldsig" TargetMode="External"/><Relationship Id="rId367" Type="http://schemas.openxmlformats.org/officeDocument/2006/relationships/hyperlink" Target="http://emcs.dgtaxud.ec/v10/ed815/ie" TargetMode="External"/><Relationship Id="rId574" Type="http://schemas.openxmlformats.org/officeDocument/2006/relationships/hyperlink" Target="http://www.w3.org/TR/2001/REC-xml-c14n-20010315" TargetMode="External"/><Relationship Id="rId227" Type="http://schemas.openxmlformats.org/officeDocument/2006/relationships/hyperlink" Target="https://tcep.financnasprava.sk/tcep/procw/CEP.MRP.ElektronickeSluzby.Svc.Wcf/ElektronickeSluzbyService.svc" TargetMode="External"/><Relationship Id="rId781" Type="http://schemas.openxmlformats.org/officeDocument/2006/relationships/hyperlink" Target="https://www.cep.financnasprava.sk/cep/procw/cep.ekre.web.ws/HistKom.asmx" TargetMode="External"/><Relationship Id="rId879" Type="http://schemas.openxmlformats.org/officeDocument/2006/relationships/image" Target="media/image59.png"/><Relationship Id="rId434" Type="http://schemas.openxmlformats.org/officeDocument/2006/relationships/image" Target="media/image33.png"/><Relationship Id="rId641" Type="http://schemas.openxmlformats.org/officeDocument/2006/relationships/hyperlink" Target="http://www.w3.org/2000/09/xmldsig" TargetMode="External"/><Relationship Id="rId739" Type="http://schemas.openxmlformats.org/officeDocument/2006/relationships/hyperlink" Target="http://www.ditec.sk/CEPEkr" TargetMode="External"/><Relationship Id="rId280" Type="http://schemas.openxmlformats.org/officeDocument/2006/relationships/hyperlink" Target="https://tcep.financnasprava.sk/tcep/procw/cep.ekr.web.ws/ReceiverExtSystem.asmx?wsdl" TargetMode="External"/><Relationship Id="rId501" Type="http://schemas.openxmlformats.org/officeDocument/2006/relationships/image" Target="media/image35.png"/><Relationship Id="rId75" Type="http://schemas.openxmlformats.org/officeDocument/2006/relationships/hyperlink" Target="https://www.cep.financnasprava.sk/cep/procw/cep.ekr.web.ws/ReceiverExtSystem.asmx?wsdl" TargetMode="External"/><Relationship Id="rId140" Type="http://schemas.openxmlformats.org/officeDocument/2006/relationships/hyperlink" Target="http://www.ditec.sk/ep/signature_formats/xades_zep_data_signatures/v1.1" TargetMode="External"/><Relationship Id="rId378" Type="http://schemas.openxmlformats.org/officeDocument/2006/relationships/hyperlink" Target="http://www.w3.org/2001/XMLSchema" TargetMode="External"/><Relationship Id="rId585" Type="http://schemas.openxmlformats.org/officeDocument/2006/relationships/hyperlink" Target="http://www.w3.org/2000/09/xmldsig" TargetMode="External"/><Relationship Id="rId792" Type="http://schemas.openxmlformats.org/officeDocument/2006/relationships/hyperlink" Target="http://www.w3.org/2001/XMLSchema" TargetMode="External"/><Relationship Id="rId806" Type="http://schemas.openxmlformats.org/officeDocument/2006/relationships/hyperlink" Target="http://www.w3.org/2001/XMLSchema" TargetMode="External"/><Relationship Id="rId6" Type="http://schemas.openxmlformats.org/officeDocument/2006/relationships/styles" Target="styles.xml"/><Relationship Id="rId238" Type="http://schemas.openxmlformats.org/officeDocument/2006/relationships/hyperlink" Target="http://www.cep.financnasprava.sk/ElektronickeSluzby/NavratovaHodnota" TargetMode="External"/><Relationship Id="rId445" Type="http://schemas.openxmlformats.org/officeDocument/2006/relationships/hyperlink" Target="http://www.w3.org/2001/XMLSchema-instance" TargetMode="External"/><Relationship Id="rId652" Type="http://schemas.openxmlformats.org/officeDocument/2006/relationships/hyperlink" Target="http://www.w3.org/2000/09/xmldsig" TargetMode="External"/><Relationship Id="rId291" Type="http://schemas.openxmlformats.org/officeDocument/2006/relationships/hyperlink" Target="http://www.ditec.sk/ep/signature_formats/xades_zep_data_signatures/v1.1/" TargetMode="External"/><Relationship Id="rId305" Type="http://schemas.openxmlformats.org/officeDocument/2006/relationships/hyperlink" Target="http://www.w3.org/2000/09/xmldsig" TargetMode="External"/><Relationship Id="rId512" Type="http://schemas.openxmlformats.org/officeDocument/2006/relationships/hyperlink" Target="http://www.cep.financnasprava.sk/ElektronickeSluzby/PoskytnutieKontextuReakcieNaPodanie" TargetMode="External"/><Relationship Id="rId86" Type="http://schemas.openxmlformats.org/officeDocument/2006/relationships/hyperlink" Target="https://tcep.financnasprava.sk/tcep/procw/CEP.MRP.ElektronickeSluzby.Svc.Wcf/ElektronickeSluzbyService.svc" TargetMode="External"/><Relationship Id="rId151" Type="http://schemas.openxmlformats.org/officeDocument/2006/relationships/hyperlink" Target="http://www.w3.org/2000/09/xmldsig" TargetMode="External"/><Relationship Id="rId389" Type="http://schemas.openxmlformats.org/officeDocument/2006/relationships/hyperlink" Target="http://www.cep.financnasprava.sk/ElektronickeSluzby/InformacieOVydanychLicenciachContinue" TargetMode="External"/><Relationship Id="rId596" Type="http://schemas.openxmlformats.org/officeDocument/2006/relationships/hyperlink" Target="http://www.w3.org/2000/09/xmldsig" TargetMode="External"/><Relationship Id="rId817" Type="http://schemas.openxmlformats.org/officeDocument/2006/relationships/hyperlink" Target="https://tcep.financnasprava.sk/tcep/procw/cep.ekre.web.ws.Attachments/HistKom.asmx?wsdl" TargetMode="External"/><Relationship Id="rId249" Type="http://schemas.openxmlformats.org/officeDocument/2006/relationships/hyperlink" Target="http://www.ditec.sk/ekr/unauthorized/v1.0" TargetMode="External"/><Relationship Id="rId456" Type="http://schemas.openxmlformats.org/officeDocument/2006/relationships/hyperlink" Target="http://www.cep.financnasprava.sk/ElektronickeSluzby/OutputBase" TargetMode="External"/><Relationship Id="rId663" Type="http://schemas.openxmlformats.org/officeDocument/2006/relationships/hyperlink" Target="http://www.ditec.sk/CEPEkr" TargetMode="External"/><Relationship Id="rId870" Type="http://schemas.openxmlformats.org/officeDocument/2006/relationships/hyperlink" Target="http://www.w3.org/2003/05/soap-envelope" TargetMode="External"/><Relationship Id="rId13" Type="http://schemas.openxmlformats.org/officeDocument/2006/relationships/footer" Target="footer1.xml"/><Relationship Id="rId109" Type="http://schemas.openxmlformats.org/officeDocument/2006/relationships/hyperlink" Target="http://www.w3.org/2000/09/xmldsig" TargetMode="External"/><Relationship Id="rId316" Type="http://schemas.openxmlformats.org/officeDocument/2006/relationships/hyperlink" Target="http://www.ditec.sk/ep/signature_formats/xades_zep/v1.0" TargetMode="External"/><Relationship Id="rId523" Type="http://schemas.openxmlformats.org/officeDocument/2006/relationships/hyperlink" Target="http://www.cep.financnasprava.sk/ElektronickeSluzby/PoskytnutieKontextuTypuPodania" TargetMode="External"/><Relationship Id="rId97" Type="http://schemas.openxmlformats.org/officeDocument/2006/relationships/hyperlink" Target="http://emcs.dgtaxud.ec/v10/ed815/ie" TargetMode="External"/><Relationship Id="rId730" Type="http://schemas.openxmlformats.org/officeDocument/2006/relationships/hyperlink" Target="http://www.w3.org/TR/2001/REC-xml-c14n-20010315" TargetMode="External"/><Relationship Id="rId828" Type="http://schemas.openxmlformats.org/officeDocument/2006/relationships/hyperlink" Target="https://tcep.financnasprava.sk/tcep/procw/CEP.MRP.ElektronickeSluzby.Svc.Wcf/ElektronickeSluzbyService.svc" TargetMode="External"/><Relationship Id="rId162" Type="http://schemas.openxmlformats.org/officeDocument/2006/relationships/hyperlink" Target="http://www.w3.org/2000/09/xmldsig" TargetMode="External"/><Relationship Id="rId467" Type="http://schemas.openxmlformats.org/officeDocument/2006/relationships/hyperlink" Target="http://www.cep.financnasprava.sk/ElektronickeSluzby/NavratovaHodnota" TargetMode="External"/><Relationship Id="rId674" Type="http://schemas.openxmlformats.org/officeDocument/2006/relationships/hyperlink" Target="http://www.w3.org/2001/XMLSchema" TargetMode="External"/><Relationship Id="rId881" Type="http://schemas.openxmlformats.org/officeDocument/2006/relationships/hyperlink" Target="https://tcep.financnasprava.sk/tcep/procw/CEP.MRP.ElektronickeSluzby.Svc.Wcf/ElektronickeSluzbyService.svc" TargetMode="External"/><Relationship Id="rId24" Type="http://schemas.openxmlformats.org/officeDocument/2006/relationships/hyperlink" Target="https://www.cep.financnasprava.sk/cep/procw/CEP.MRP.ElektronickeSluzby.Svc.Wcf/ElektronickeSluzbyService.svc" TargetMode="External"/><Relationship Id="rId327" Type="http://schemas.openxmlformats.org/officeDocument/2006/relationships/hyperlink" Target="https://www.cep.financnasprava.sk/cep/procw/cep.ekr.web.ws/ReceiverExtSystem.asmx?wsdl" TargetMode="External"/><Relationship Id="rId534" Type="http://schemas.openxmlformats.org/officeDocument/2006/relationships/image" Target="media/image41.png"/><Relationship Id="rId741" Type="http://schemas.openxmlformats.org/officeDocument/2006/relationships/hyperlink" Target="http://schemas.xmlsoap.org/soap/envelope/" TargetMode="External"/><Relationship Id="rId839" Type="http://schemas.openxmlformats.org/officeDocument/2006/relationships/hyperlink" Target="http://www.cep.financnasprava.sk/ElektronickeSluzby/OutputBase" TargetMode="External"/><Relationship Id="rId173" Type="http://schemas.openxmlformats.org/officeDocument/2006/relationships/hyperlink" Target="http://www.w3.org/2003/05/soap-envelope" TargetMode="External"/><Relationship Id="rId380" Type="http://schemas.openxmlformats.org/officeDocument/2006/relationships/image" Target="media/image18.png"/><Relationship Id="rId601" Type="http://schemas.openxmlformats.org/officeDocument/2006/relationships/hyperlink" Target="http://www.w3.org/TR/2001/REC-xml-c14n-20010315" TargetMode="External"/><Relationship Id="rId240" Type="http://schemas.openxmlformats.org/officeDocument/2006/relationships/image" Target="media/image17.png"/><Relationship Id="rId478" Type="http://schemas.openxmlformats.org/officeDocument/2006/relationships/hyperlink" Target="http://www.w3.org/2003/05/soap-envelope" TargetMode="External"/><Relationship Id="rId685" Type="http://schemas.openxmlformats.org/officeDocument/2006/relationships/hyperlink" Target="http://schemas.xmlsoap.org/soap/envelope/" TargetMode="External"/><Relationship Id="rId892" Type="http://schemas.openxmlformats.org/officeDocument/2006/relationships/hyperlink" Target="http://www.w3.org/2001/XMLSchema-instance" TargetMode="External"/><Relationship Id="rId35" Type="http://schemas.openxmlformats.org/officeDocument/2006/relationships/image" Target="media/image9.png"/><Relationship Id="rId100" Type="http://schemas.openxmlformats.org/officeDocument/2006/relationships/hyperlink" Target="http://www.ditec.sk/ep/signature_formats/xades_zep_xml/v1.0" TargetMode="External"/><Relationship Id="rId338" Type="http://schemas.openxmlformats.org/officeDocument/2006/relationships/hyperlink" Target="http://www.ditec.sk/ekr/unauthorized/v1.0" TargetMode="External"/><Relationship Id="rId545" Type="http://schemas.openxmlformats.org/officeDocument/2006/relationships/hyperlink" Target="http://www.w3.org/2001/XMLSchema" TargetMode="External"/><Relationship Id="rId752" Type="http://schemas.openxmlformats.org/officeDocument/2006/relationships/image" Target="media/image46.png"/><Relationship Id="rId184" Type="http://schemas.openxmlformats.org/officeDocument/2006/relationships/hyperlink" Target="http://www.ditec.sk/ekr/registration/v1.0" TargetMode="External"/><Relationship Id="rId391" Type="http://schemas.openxmlformats.org/officeDocument/2006/relationships/hyperlink" Target="http://www.w3.org/2005/08/addressing" TargetMode="External"/><Relationship Id="rId405" Type="http://schemas.openxmlformats.org/officeDocument/2006/relationships/hyperlink" Target="http://www.cep.financnasprava.sk/ElektronickeSluzby/OutputBase" TargetMode="External"/><Relationship Id="rId612" Type="http://schemas.openxmlformats.org/officeDocument/2006/relationships/hyperlink" Target="http://schemas.xmlsoap.org/soap/envelope/" TargetMode="External"/><Relationship Id="rId251" Type="http://schemas.openxmlformats.org/officeDocument/2006/relationships/hyperlink" Target="http://www.ditec.sk/ep/signature_formats/xades_zep_data_signatures/v1.1" TargetMode="External"/><Relationship Id="rId489" Type="http://schemas.openxmlformats.org/officeDocument/2006/relationships/hyperlink" Target="http://www.ditec.sk/ep/signature_formats/xades_zep_data_signatures/v1.1/" TargetMode="External"/><Relationship Id="rId696" Type="http://schemas.openxmlformats.org/officeDocument/2006/relationships/hyperlink" Target="http://www.w3.org/2001/04/xmlenc" TargetMode="External"/><Relationship Id="rId46" Type="http://schemas.openxmlformats.org/officeDocument/2006/relationships/hyperlink" Target="http://www.w3.org/2000/09/xmldsig" TargetMode="External"/><Relationship Id="rId349" Type="http://schemas.openxmlformats.org/officeDocument/2006/relationships/hyperlink" Target="http://www.w3.org/2000/09/xmldsig" TargetMode="External"/><Relationship Id="rId556" Type="http://schemas.openxmlformats.org/officeDocument/2006/relationships/hyperlink" Target="http://schemas.xmlsoap.org/soap/envelope/" TargetMode="External"/><Relationship Id="rId763" Type="http://schemas.openxmlformats.org/officeDocument/2006/relationships/image" Target="media/image48.png"/><Relationship Id="rId111" Type="http://schemas.openxmlformats.org/officeDocument/2006/relationships/hyperlink" Target="http://uri.etsi.org/01903/v1.3.2" TargetMode="External"/><Relationship Id="rId195" Type="http://schemas.openxmlformats.org/officeDocument/2006/relationships/hyperlink" Target="http://uri.etsi.org/01903" TargetMode="External"/><Relationship Id="rId209" Type="http://schemas.openxmlformats.org/officeDocument/2006/relationships/hyperlink" Target="http://www.w3.org/2000/09/xmldsig" TargetMode="External"/><Relationship Id="rId416" Type="http://schemas.openxmlformats.org/officeDocument/2006/relationships/hyperlink" Target="http://www.cep.financnasprava.sk/ElektronickeSluzby" TargetMode="External"/><Relationship Id="rId623" Type="http://schemas.openxmlformats.org/officeDocument/2006/relationships/hyperlink" Target="http://www.ditec.sk/ekr/registration/v1.0/" TargetMode="External"/><Relationship Id="rId830" Type="http://schemas.openxmlformats.org/officeDocument/2006/relationships/hyperlink" Target="https://www.cep.financnasprava.sk/cep/procw/CEP.MRP.ElektronickeSluzby.Svc.Wcf/ElektronickeSluzbyService.svc" TargetMode="External"/><Relationship Id="rId57" Type="http://schemas.openxmlformats.org/officeDocument/2006/relationships/hyperlink" Target="http://www.w3.org/2000/09/xmldsig" TargetMode="External"/><Relationship Id="rId262" Type="http://schemas.openxmlformats.org/officeDocument/2006/relationships/hyperlink" Target="http://www.w3.org/2000/09/xmldsig" TargetMode="External"/><Relationship Id="rId567" Type="http://schemas.openxmlformats.org/officeDocument/2006/relationships/hyperlink" Target="http://www.w3.org/2001/04/xmlenc" TargetMode="External"/><Relationship Id="rId122" Type="http://schemas.openxmlformats.org/officeDocument/2006/relationships/hyperlink" Target="http://www.ugkk.sk/somedocs/v1" TargetMode="External"/><Relationship Id="rId774" Type="http://schemas.openxmlformats.org/officeDocument/2006/relationships/image" Target="media/image49.png"/><Relationship Id="rId427" Type="http://schemas.openxmlformats.org/officeDocument/2006/relationships/image" Target="media/image26.png"/><Relationship Id="rId634" Type="http://schemas.openxmlformats.org/officeDocument/2006/relationships/hyperlink" Target="http://www.ditec.sk/ep/signature_formats/xades_zep_xml/v1.0" TargetMode="External"/><Relationship Id="rId841" Type="http://schemas.openxmlformats.org/officeDocument/2006/relationships/hyperlink" Target="http://ditec/2011/11/iam/authorization" TargetMode="External"/><Relationship Id="rId26" Type="http://schemas.openxmlformats.org/officeDocument/2006/relationships/hyperlink" Target="http://www.cep.financnasprava.sk/ElektronickeSluzby" TargetMode="External"/><Relationship Id="rId231" Type="http://schemas.openxmlformats.org/officeDocument/2006/relationships/hyperlink" Target="http://www.cep.financnasprava.sk/ElektronickeSluzby" TargetMode="External"/><Relationship Id="rId273" Type="http://schemas.openxmlformats.org/officeDocument/2006/relationships/hyperlink" Target="http://www.w3.org/2000/09/xmldsig" TargetMode="External"/><Relationship Id="rId329" Type="http://schemas.openxmlformats.org/officeDocument/2006/relationships/hyperlink" Target="http://www.w3.org/2003/05/soap-envelope" TargetMode="External"/><Relationship Id="rId480" Type="http://schemas.openxmlformats.org/officeDocument/2006/relationships/hyperlink" Target="http://www.cep.financnasprava.sk/ElektronickeSluzby/PoskytnutieDatReportuISVS" TargetMode="External"/><Relationship Id="rId536" Type="http://schemas.openxmlformats.org/officeDocument/2006/relationships/image" Target="media/image43.png"/><Relationship Id="rId701" Type="http://schemas.openxmlformats.org/officeDocument/2006/relationships/hyperlink" Target="http://www.w3.org/2001/04/xmldsig-more" TargetMode="External"/><Relationship Id="rId68" Type="http://schemas.openxmlformats.org/officeDocument/2006/relationships/hyperlink" Target="http://emcs.dgtaxud.ec/v10/ed815/ie" TargetMode="External"/><Relationship Id="rId133" Type="http://schemas.openxmlformats.org/officeDocument/2006/relationships/hyperlink" Target="http://www.ditec.sk/CEPEkr" TargetMode="External"/><Relationship Id="rId175" Type="http://schemas.openxmlformats.org/officeDocument/2006/relationships/hyperlink" Target="http://www.w3.org/2003/05/soap-envelope" TargetMode="External"/><Relationship Id="rId340" Type="http://schemas.openxmlformats.org/officeDocument/2006/relationships/hyperlink" Target="http://www.ditec.sk/ekr/registration/v1.0" TargetMode="External"/><Relationship Id="rId578" Type="http://schemas.openxmlformats.org/officeDocument/2006/relationships/hyperlink" Target="http://www.w3.org/2001/04/xmlenc" TargetMode="External"/><Relationship Id="rId743" Type="http://schemas.openxmlformats.org/officeDocument/2006/relationships/hyperlink" Target="http://www.w3.org/2001/XMLSchema" TargetMode="External"/><Relationship Id="rId785" Type="http://schemas.openxmlformats.org/officeDocument/2006/relationships/hyperlink" Target="http://www.w3.org/2001/XMLSchema-instance" TargetMode="External"/><Relationship Id="rId200" Type="http://schemas.openxmlformats.org/officeDocument/2006/relationships/hyperlink" Target="http://www.w3.org/2000/09/xmldsig" TargetMode="External"/><Relationship Id="rId382" Type="http://schemas.openxmlformats.org/officeDocument/2006/relationships/hyperlink" Target="https://tcep.financnasprava.sk/tcep/procw/CEP.MRP.ElektronickeSluzby.Svc.Wcf/ElektronickeSluzbyService.svc?singlewsdl" TargetMode="External"/><Relationship Id="rId438" Type="http://schemas.openxmlformats.org/officeDocument/2006/relationships/hyperlink" Target="https://www.cep.financnasprava.sk/cep/procw/CEP.MRP.ElektronickeSluzby.Svc.Wcf/ElektronickeSluzbyService.svc" TargetMode="External"/><Relationship Id="rId603" Type="http://schemas.openxmlformats.org/officeDocument/2006/relationships/hyperlink" Target="http://schemas.xmlsoap.org/soap/envelope/" TargetMode="External"/><Relationship Id="rId645" Type="http://schemas.openxmlformats.org/officeDocument/2006/relationships/hyperlink" Target="http://uri.etsi.org/01903/v1.3.2" TargetMode="External"/><Relationship Id="rId687" Type="http://schemas.openxmlformats.org/officeDocument/2006/relationships/hyperlink" Target="http://www.w3.org/2001/XMLSchema" TargetMode="External"/><Relationship Id="rId810" Type="http://schemas.openxmlformats.org/officeDocument/2006/relationships/hyperlink" Target="https://tcep.financnasprava.sk/tcep/procw/cep.ekre.web.ws.Attachments/ReceiverExtSystem.asmx" TargetMode="External"/><Relationship Id="rId852" Type="http://schemas.openxmlformats.org/officeDocument/2006/relationships/hyperlink" Target="http://www.w3.org/2003/05/soap-envelope" TargetMode="External"/><Relationship Id="rId242" Type="http://schemas.openxmlformats.org/officeDocument/2006/relationships/hyperlink" Target="https://tcep.financnasprava.sk/tcep/procw/CEP.MRP.ElektronickeSluzby.Svc.Wcf/ElektronickeSluzbyService.svc" TargetMode="External"/><Relationship Id="rId284" Type="http://schemas.openxmlformats.org/officeDocument/2006/relationships/hyperlink" Target="http://www.w3.org/2003/05/soap-envelope" TargetMode="External"/><Relationship Id="rId491" Type="http://schemas.openxmlformats.org/officeDocument/2006/relationships/hyperlink" Target="https://tcep.financnasprava.sk/tcep/procw/cep.ekr.web.ws/ReceiverExtSystem.asmx" TargetMode="External"/><Relationship Id="rId505" Type="http://schemas.openxmlformats.org/officeDocument/2006/relationships/hyperlink" Target="https://www.cep.financnasprava.sk/cep/procw/CEP.MRP.ElektronickeSluzby.Svc.Wcf/ElektronickeSluzbyService.svc" TargetMode="External"/><Relationship Id="rId712" Type="http://schemas.openxmlformats.org/officeDocument/2006/relationships/hyperlink" Target="http://www.w3.org/TR/2001/REC-xml-c14n-20010315" TargetMode="External"/><Relationship Id="rId894" Type="http://schemas.openxmlformats.org/officeDocument/2006/relationships/hyperlink" Target="http://www.cep.financnasprava.sk/ElektronickeSluzby/NavratovaHodnota" TargetMode="External"/><Relationship Id="rId37" Type="http://schemas.openxmlformats.org/officeDocument/2006/relationships/hyperlink" Target="http://www.ditec.sk/ep/signature_formats/xades_zep_data_signatures/v1.1/" TargetMode="External"/><Relationship Id="rId79" Type="http://schemas.openxmlformats.org/officeDocument/2006/relationships/hyperlink" Target="http://www.w3.org/2003/05/soap-envelope" TargetMode="External"/><Relationship Id="rId102" Type="http://schemas.openxmlformats.org/officeDocument/2006/relationships/hyperlink" Target="http://ekr.colnasprava.sk/EkrCRSRWeb/XSLT/IE815.001.xslt" TargetMode="External"/><Relationship Id="rId144" Type="http://schemas.openxmlformats.org/officeDocument/2006/relationships/hyperlink" Target="http://www.w3.org/2000/09/xmldsig" TargetMode="External"/><Relationship Id="rId547" Type="http://schemas.openxmlformats.org/officeDocument/2006/relationships/hyperlink" Target="http://schemas.xmlsoap.org/soap/envelope/" TargetMode="External"/><Relationship Id="rId589" Type="http://schemas.openxmlformats.org/officeDocument/2006/relationships/hyperlink" Target="http://uri.etsi.org/01903/v1.3.2" TargetMode="External"/><Relationship Id="rId754" Type="http://schemas.openxmlformats.org/officeDocument/2006/relationships/hyperlink" Target="https://tcep.financnasprava.sk/tcep/procw/cep.ekre.web.ws/ReceiverExtSystem.asmx?wsdl" TargetMode="External"/><Relationship Id="rId796" Type="http://schemas.openxmlformats.org/officeDocument/2006/relationships/hyperlink" Target="http://www.w3.org/2003/05/soap-envelope" TargetMode="External"/><Relationship Id="rId90" Type="http://schemas.openxmlformats.org/officeDocument/2006/relationships/hyperlink" Target="http://www.ditec.sk/ep/signature_formats/xades_zep_data_signatures/v1.1/" TargetMode="External"/><Relationship Id="rId186" Type="http://schemas.openxmlformats.org/officeDocument/2006/relationships/hyperlink" Target="http://www.w3.org/2000/09/xmldsig" TargetMode="External"/><Relationship Id="rId351" Type="http://schemas.openxmlformats.org/officeDocument/2006/relationships/hyperlink" Target="http://uri.etsi.org/01903" TargetMode="External"/><Relationship Id="rId393" Type="http://schemas.openxmlformats.org/officeDocument/2006/relationships/hyperlink" Target="http://www.cep.financnasprava.sk/ElektronickeSluzby/InformacieOVydanychLicenciachStart" TargetMode="External"/><Relationship Id="rId407" Type="http://schemas.openxmlformats.org/officeDocument/2006/relationships/image" Target="media/image20.png"/><Relationship Id="rId449" Type="http://schemas.openxmlformats.org/officeDocument/2006/relationships/hyperlink" Target="http://www.cep.financnasprava.sk/ElektronickeSluzby" TargetMode="External"/><Relationship Id="rId614" Type="http://schemas.openxmlformats.org/officeDocument/2006/relationships/hyperlink" Target="http://www.w3.org/2001/XMLSchema" TargetMode="External"/><Relationship Id="rId656" Type="http://schemas.openxmlformats.org/officeDocument/2006/relationships/hyperlink" Target="http://www.ugkk.sk/somedocs/v1" TargetMode="External"/><Relationship Id="rId821" Type="http://schemas.openxmlformats.org/officeDocument/2006/relationships/footer" Target="footer2.xml"/><Relationship Id="rId863" Type="http://schemas.openxmlformats.org/officeDocument/2006/relationships/hyperlink" Target="http://www.cep.financnasprava.sk/ElektronickeSluzby" TargetMode="External"/><Relationship Id="rId211" Type="http://schemas.openxmlformats.org/officeDocument/2006/relationships/hyperlink" Target="http://emcs.dgtaxud.ec/v10/ed815/ie" TargetMode="External"/><Relationship Id="rId253" Type="http://schemas.openxmlformats.org/officeDocument/2006/relationships/hyperlink" Target="http://emcs.dgtaxud.ec/v10/ed815/ie" TargetMode="External"/><Relationship Id="rId295" Type="http://schemas.openxmlformats.org/officeDocument/2006/relationships/hyperlink" Target="http://www.ditec.sk/ekr/registration/v1.0" TargetMode="External"/><Relationship Id="rId309" Type="http://schemas.openxmlformats.org/officeDocument/2006/relationships/hyperlink" Target="http://www.w3.org/2000/09/xmldsig" TargetMode="External"/><Relationship Id="rId460" Type="http://schemas.openxmlformats.org/officeDocument/2006/relationships/hyperlink" Target="http://www.cep.financnasprava.sk/ElektronickeSluzby/PrijatieASpracovaniePoziadavkyNaReportISVS" TargetMode="External"/><Relationship Id="rId516" Type="http://schemas.openxmlformats.org/officeDocument/2006/relationships/image" Target="media/image37.png"/><Relationship Id="rId698" Type="http://schemas.openxmlformats.org/officeDocument/2006/relationships/hyperlink" Target="http://www.w3.org/2001/04/xmlenc" TargetMode="External"/><Relationship Id="rId48" Type="http://schemas.openxmlformats.org/officeDocument/2006/relationships/hyperlink" Target="http://ekr.colnasprava.sk/EkrCRSRWeb/XSD/IE815.001.xsd" TargetMode="External"/><Relationship Id="rId113" Type="http://schemas.openxmlformats.org/officeDocument/2006/relationships/hyperlink" Target="http://uri.etsi.org/01903/v1.3.2" TargetMode="External"/><Relationship Id="rId320" Type="http://schemas.openxmlformats.org/officeDocument/2006/relationships/hyperlink" Target="http://www.w3.org/2000/09/xmldsig" TargetMode="External"/><Relationship Id="rId558" Type="http://schemas.openxmlformats.org/officeDocument/2006/relationships/hyperlink" Target="http://www.w3.org/2001/XMLSchema" TargetMode="External"/><Relationship Id="rId723" Type="http://schemas.openxmlformats.org/officeDocument/2006/relationships/hyperlink" Target="http://www.w3.org/2000/09/xmldsig" TargetMode="External"/><Relationship Id="rId765" Type="http://schemas.openxmlformats.org/officeDocument/2006/relationships/hyperlink" Target="https://tcep.financnasprava.sk/tcep/procw/CEP.MRP.ElektronickeSluzby.Svc.Wcf/ElektronickeSluzbyService.svc" TargetMode="External"/><Relationship Id="rId155" Type="http://schemas.openxmlformats.org/officeDocument/2006/relationships/hyperlink" Target="http://www.w3.org/2000/09/xmldsig" TargetMode="External"/><Relationship Id="rId197" Type="http://schemas.openxmlformats.org/officeDocument/2006/relationships/hyperlink" Target="http://www.w3.org/2000/09/xmldsig" TargetMode="External"/><Relationship Id="rId362" Type="http://schemas.openxmlformats.org/officeDocument/2006/relationships/hyperlink" Target="http://www.w3.org/2000/09/xmldsig" TargetMode="External"/><Relationship Id="rId418" Type="http://schemas.openxmlformats.org/officeDocument/2006/relationships/hyperlink" Target="http://www.w3.org/2003/05/soap-envelope" TargetMode="External"/><Relationship Id="rId625" Type="http://schemas.openxmlformats.org/officeDocument/2006/relationships/hyperlink" Target="http://www.w3.org/2001/XMLSchema" TargetMode="External"/><Relationship Id="rId832" Type="http://schemas.openxmlformats.org/officeDocument/2006/relationships/hyperlink" Target="http://www.cep.financnasprava.sk/ElektronickeSluzby" TargetMode="External"/><Relationship Id="rId222" Type="http://schemas.openxmlformats.org/officeDocument/2006/relationships/hyperlink" Target="http://www.w3.org/2001/XMLSchema" TargetMode="External"/><Relationship Id="rId264" Type="http://schemas.openxmlformats.org/officeDocument/2006/relationships/hyperlink" Target="http://www.w3.org/2000/09/xmldsig" TargetMode="External"/><Relationship Id="rId471" Type="http://schemas.openxmlformats.org/officeDocument/2006/relationships/hyperlink" Target="http://www.w3.org/2003/05/soap-envelope" TargetMode="External"/><Relationship Id="rId667" Type="http://schemas.openxmlformats.org/officeDocument/2006/relationships/hyperlink" Target="http://www.ditec.sk/CEPEkr" TargetMode="External"/><Relationship Id="rId874" Type="http://schemas.openxmlformats.org/officeDocument/2006/relationships/hyperlink" Target="http://www.w3.org/2001/XMLSchema-instance" TargetMode="External"/><Relationship Id="rId17" Type="http://schemas.openxmlformats.org/officeDocument/2006/relationships/image" Target="media/image5.png"/><Relationship Id="rId59" Type="http://schemas.openxmlformats.org/officeDocument/2006/relationships/hyperlink" Target="http://www.w3.org/2000/09/xmldsig" TargetMode="External"/><Relationship Id="rId124" Type="http://schemas.openxmlformats.org/officeDocument/2006/relationships/hyperlink" Target="https://tcep.financnasprava.sk/tcep/procw/cep.ekr.web.ws/ReceiverExtSystem.asmx?wsdl" TargetMode="External"/><Relationship Id="rId527" Type="http://schemas.openxmlformats.org/officeDocument/2006/relationships/hyperlink" Target="http://www.cep.financnasprava.sk/ElektronickeSluzby/PoskytnutieKontextuTypuPodania" TargetMode="External"/><Relationship Id="rId569" Type="http://schemas.openxmlformats.org/officeDocument/2006/relationships/hyperlink" Target="http://www.w3.org/2001/04/xmlenc" TargetMode="External"/><Relationship Id="rId734" Type="http://schemas.openxmlformats.org/officeDocument/2006/relationships/hyperlink" Target="http://www.w3.org/2001/XMLSchema" TargetMode="External"/><Relationship Id="rId776" Type="http://schemas.openxmlformats.org/officeDocument/2006/relationships/image" Target="media/image51.png"/><Relationship Id="rId70" Type="http://schemas.openxmlformats.org/officeDocument/2006/relationships/hyperlink" Target="http://emcs.dgtaxud.ec/v10/ed815/ie" TargetMode="External"/><Relationship Id="rId166" Type="http://schemas.openxmlformats.org/officeDocument/2006/relationships/hyperlink" Target="http://emcs.dgtaxud.ec/v10/ed815/ie" TargetMode="External"/><Relationship Id="rId331" Type="http://schemas.openxmlformats.org/officeDocument/2006/relationships/hyperlink" Target="http://www.w3.org/2003/05/soap-envelope" TargetMode="External"/><Relationship Id="rId373" Type="http://schemas.openxmlformats.org/officeDocument/2006/relationships/hyperlink" Target="https://www.cep.financnasprava.sk/cep/procw/cep.ekr.web.ws/ReceiverExtSystem.asmx" TargetMode="External"/><Relationship Id="rId429" Type="http://schemas.openxmlformats.org/officeDocument/2006/relationships/image" Target="media/image28.png"/><Relationship Id="rId580" Type="http://schemas.openxmlformats.org/officeDocument/2006/relationships/hyperlink" Target="http://www.w3.org/TR/2001/REC-xml-c14n-20010315" TargetMode="External"/><Relationship Id="rId636" Type="http://schemas.openxmlformats.org/officeDocument/2006/relationships/hyperlink" Target="http://ekr.colnasprava.sk/EkrCRSRWeb/XSLT/IE815.001.xslt" TargetMode="External"/><Relationship Id="rId801" Type="http://schemas.openxmlformats.org/officeDocument/2006/relationships/hyperlink" Target="http://www.ditec.sk/CEPEKRe" TargetMode="External"/><Relationship Id="rId1" Type="http://schemas.openxmlformats.org/officeDocument/2006/relationships/customXml" Target="../customXml/item1.xml"/><Relationship Id="rId233" Type="http://schemas.openxmlformats.org/officeDocument/2006/relationships/hyperlink" Target="http://www.w3.org/2003/05/soap-envelope" TargetMode="External"/><Relationship Id="rId440" Type="http://schemas.openxmlformats.org/officeDocument/2006/relationships/hyperlink" Target="http://www.cep.financnasprava.sk/ElektronickeSluzby" TargetMode="External"/><Relationship Id="rId678" Type="http://schemas.openxmlformats.org/officeDocument/2006/relationships/hyperlink" Target="http://www.w3.org/2001/XMLSchema" TargetMode="External"/><Relationship Id="rId843" Type="http://schemas.openxmlformats.org/officeDocument/2006/relationships/image" Target="media/image56.png"/><Relationship Id="rId885" Type="http://schemas.openxmlformats.org/officeDocument/2006/relationships/hyperlink" Target="http://www.cep.financnasprava.sk/ElektronickeSluzby" TargetMode="External"/><Relationship Id="rId28" Type="http://schemas.openxmlformats.org/officeDocument/2006/relationships/hyperlink" Target="http://www.w3.org/2003/05/soap-envelope" TargetMode="External"/><Relationship Id="rId275" Type="http://schemas.openxmlformats.org/officeDocument/2006/relationships/hyperlink" Target="http://www.w3.org/2000/09/xmldsig" TargetMode="External"/><Relationship Id="rId300" Type="http://schemas.openxmlformats.org/officeDocument/2006/relationships/hyperlink" Target="http://www.w3.org/2000/09/xmldsig" TargetMode="External"/><Relationship Id="rId482" Type="http://schemas.openxmlformats.org/officeDocument/2006/relationships/hyperlink" Target="http://www.w3.org/2005/08/addressing" TargetMode="External"/><Relationship Id="rId538" Type="http://schemas.openxmlformats.org/officeDocument/2006/relationships/image" Target="media/image45.png"/><Relationship Id="rId703" Type="http://schemas.openxmlformats.org/officeDocument/2006/relationships/hyperlink" Target="http://www.w3.org/TR/2001/REC-xml-c14n-20010315" TargetMode="External"/><Relationship Id="rId745" Type="http://schemas.openxmlformats.org/officeDocument/2006/relationships/hyperlink" Target="http://schemas.xmlsoap.org/soap/envelope/" TargetMode="External"/><Relationship Id="rId81" Type="http://schemas.openxmlformats.org/officeDocument/2006/relationships/hyperlink" Target="http://www.w3.org/2001/XMLSchema" TargetMode="External"/><Relationship Id="rId135" Type="http://schemas.openxmlformats.org/officeDocument/2006/relationships/hyperlink" Target="http://www.ditec.sk/ep/signature_formats/xades_zep_data_signatures/v1.1/" TargetMode="External"/><Relationship Id="rId177" Type="http://schemas.openxmlformats.org/officeDocument/2006/relationships/hyperlink" Target="http://www.w3.org/2001/XMLSchema" TargetMode="External"/><Relationship Id="rId342" Type="http://schemas.openxmlformats.org/officeDocument/2006/relationships/hyperlink" Target="http://www.w3.org/2000/09/xmldsig" TargetMode="External"/><Relationship Id="rId384" Type="http://schemas.openxmlformats.org/officeDocument/2006/relationships/hyperlink" Target="https://www.cep.financnasprava.sk/cep/procw/CEP.MRP.ElektronickeSluzby.Svc.Wcf/ElektronickeSluzbyService.svc?singlewsdl" TargetMode="External"/><Relationship Id="rId591" Type="http://schemas.openxmlformats.org/officeDocument/2006/relationships/hyperlink" Target="http://uri.etsi.org/01903/v1.3.2" TargetMode="External"/><Relationship Id="rId605" Type="http://schemas.openxmlformats.org/officeDocument/2006/relationships/hyperlink" Target="http://www.w3.org/2001/XMLSchema" TargetMode="External"/><Relationship Id="rId787" Type="http://schemas.openxmlformats.org/officeDocument/2006/relationships/hyperlink" Target="http://www.ditec.sk/CEPEKRe" TargetMode="External"/><Relationship Id="rId812" Type="http://schemas.openxmlformats.org/officeDocument/2006/relationships/hyperlink" Target="https://www.cep.financnasprava.sk/cep/procw/cep.ekre.web.ws.Attachments/ReceiverExtSystem.asmx" TargetMode="External"/><Relationship Id="rId202" Type="http://schemas.openxmlformats.org/officeDocument/2006/relationships/hyperlink" Target="http://www.w3.org/2000/09/xmldsig" TargetMode="External"/><Relationship Id="rId244" Type="http://schemas.openxmlformats.org/officeDocument/2006/relationships/hyperlink" Target="https://www.cep.financnasprava.sk/cep/procw/CEP.MRP.ElektronickeSluzby.Svc.Wcf/ElektronickeSluzbyService.svc" TargetMode="External"/><Relationship Id="rId647" Type="http://schemas.openxmlformats.org/officeDocument/2006/relationships/hyperlink" Target="http://uri.etsi.org/01903/v1.3.2" TargetMode="External"/><Relationship Id="rId689" Type="http://schemas.openxmlformats.org/officeDocument/2006/relationships/hyperlink" Target="http://www.ditec.sk/ICEPEkr" TargetMode="External"/><Relationship Id="rId854" Type="http://schemas.openxmlformats.org/officeDocument/2006/relationships/hyperlink" Target="http://www.cep.financnasprava.sk/ElektronickeSluzby" TargetMode="External"/><Relationship Id="rId896" Type="http://schemas.openxmlformats.org/officeDocument/2006/relationships/theme" Target="theme/theme1.xml"/><Relationship Id="rId39" Type="http://schemas.openxmlformats.org/officeDocument/2006/relationships/hyperlink" Target="http://www.ditec.sk/ekr/unauthorized/v1.0" TargetMode="External"/><Relationship Id="rId286" Type="http://schemas.openxmlformats.org/officeDocument/2006/relationships/hyperlink" Target="http://www.w3.org/2003/05/soap-envelope" TargetMode="External"/><Relationship Id="rId451" Type="http://schemas.openxmlformats.org/officeDocument/2006/relationships/hyperlink" Target="http://www.w3.org/2003/05/soap-envelope" TargetMode="External"/><Relationship Id="rId493" Type="http://schemas.openxmlformats.org/officeDocument/2006/relationships/hyperlink" Target="https://www.cep.financnasprava.sk/cep/procw/cep.ekr.web.ws/ReceiverExtSystem.asmx" TargetMode="External"/><Relationship Id="rId507" Type="http://schemas.openxmlformats.org/officeDocument/2006/relationships/hyperlink" Target="http://www.cep.financnasprava.sk/ElektronickeSluzby" TargetMode="External"/><Relationship Id="rId549" Type="http://schemas.openxmlformats.org/officeDocument/2006/relationships/hyperlink" Target="http://www.w3.org/2001/XMLSchema" TargetMode="External"/><Relationship Id="rId714" Type="http://schemas.openxmlformats.org/officeDocument/2006/relationships/hyperlink" Target="http://www.w3.org/2000/09/xmldsig" TargetMode="External"/><Relationship Id="rId756" Type="http://schemas.openxmlformats.org/officeDocument/2006/relationships/hyperlink" Target="https://www.cep.financnasprava.sk/cep/procw/cep.ekre.web.ws/ReceiverExtSystem.asmx?wsdl" TargetMode="External"/><Relationship Id="rId50" Type="http://schemas.openxmlformats.org/officeDocument/2006/relationships/hyperlink" Target="http://www.w3.org/2000/09/xmldsig" TargetMode="External"/><Relationship Id="rId104" Type="http://schemas.openxmlformats.org/officeDocument/2006/relationships/hyperlink" Target="http://www.w3.org/2000/09/xmldsig" TargetMode="External"/><Relationship Id="rId146" Type="http://schemas.openxmlformats.org/officeDocument/2006/relationships/hyperlink" Target="http://ekr.colnasprava.sk/EkrCRSRWeb/XSD/IE815.001.xsd" TargetMode="External"/><Relationship Id="rId188" Type="http://schemas.openxmlformats.org/officeDocument/2006/relationships/hyperlink" Target="http://emcs.dgtaxud.ec/v10/ed815/ie" TargetMode="External"/><Relationship Id="rId311" Type="http://schemas.openxmlformats.org/officeDocument/2006/relationships/hyperlink" Target="http://www.w3.org/2000/09/xmldsig" TargetMode="External"/><Relationship Id="rId353" Type="http://schemas.openxmlformats.org/officeDocument/2006/relationships/hyperlink" Target="http://www.w3.org/2000/09/xmldsig" TargetMode="External"/><Relationship Id="rId395" Type="http://schemas.openxmlformats.org/officeDocument/2006/relationships/hyperlink" Target="http://www.cep.financnasprava.sk/ElektronickeSluzby/OutputBase" TargetMode="External"/><Relationship Id="rId409" Type="http://schemas.openxmlformats.org/officeDocument/2006/relationships/image" Target="media/image22.png"/><Relationship Id="rId560" Type="http://schemas.openxmlformats.org/officeDocument/2006/relationships/hyperlink" Target="http://www.ditec.sk/ICEPEkr" TargetMode="External"/><Relationship Id="rId798" Type="http://schemas.openxmlformats.org/officeDocument/2006/relationships/hyperlink" Target="http://www.w3.org/2001/XMLSchema" TargetMode="External"/><Relationship Id="rId92" Type="http://schemas.openxmlformats.org/officeDocument/2006/relationships/hyperlink" Target="http://www.ditec.sk/ekr/unauthorized/v1.0" TargetMode="External"/><Relationship Id="rId213" Type="http://schemas.openxmlformats.org/officeDocument/2006/relationships/hyperlink" Target="http://emcs.dgtaxud.ec/v10/ed815/ie" TargetMode="External"/><Relationship Id="rId420" Type="http://schemas.openxmlformats.org/officeDocument/2006/relationships/hyperlink" Target="http://www.cep.financnasprava.sk/ElektronickeSluzby" TargetMode="External"/><Relationship Id="rId616" Type="http://schemas.openxmlformats.org/officeDocument/2006/relationships/hyperlink" Target="http://schemas.xmlsoap.org/soap/envelope/" TargetMode="External"/><Relationship Id="rId658" Type="http://schemas.openxmlformats.org/officeDocument/2006/relationships/hyperlink" Target="https://tcep.financnasprava.sk/tcep/procw/cep.ekr.web.ws.attachments/ReceiverExtSystem.asmx?wsdl" TargetMode="External"/><Relationship Id="rId823" Type="http://schemas.openxmlformats.org/officeDocument/2006/relationships/hyperlink" Target="http://msdn.microsoft.com/en-us/library/system.servicemodel.messageheaderattribute(v=vs.100).aspx" TargetMode="External"/><Relationship Id="rId865" Type="http://schemas.openxmlformats.org/officeDocument/2006/relationships/hyperlink" Target="http://www.cep.financnasprava.sk/ElektronickeSluzby/PrihlasenieCertifikatomServerObalka" TargetMode="External"/><Relationship Id="rId255" Type="http://schemas.openxmlformats.org/officeDocument/2006/relationships/hyperlink" Target="http://www.w3.org/2000/09/xmldsig" TargetMode="External"/><Relationship Id="rId297" Type="http://schemas.openxmlformats.org/officeDocument/2006/relationships/hyperlink" Target="http://www.w3.org/2000/09/xmldsig" TargetMode="External"/><Relationship Id="rId462" Type="http://schemas.openxmlformats.org/officeDocument/2006/relationships/hyperlink" Target="http://www.w3.org/2005/08/addressing" TargetMode="External"/><Relationship Id="rId518" Type="http://schemas.openxmlformats.org/officeDocument/2006/relationships/hyperlink" Target="https://tcep.financnasprava.sk/tcep/procw/CEP.MRP.ElektronickeSluzby.Svc.Wcf/ElektronickeSluzbyService.svc" TargetMode="External"/><Relationship Id="rId725" Type="http://schemas.openxmlformats.org/officeDocument/2006/relationships/hyperlink" Target="http://www.w3.org/2000/09/xmldsig" TargetMode="External"/><Relationship Id="rId115" Type="http://schemas.openxmlformats.org/officeDocument/2006/relationships/hyperlink" Target="http://www.ditec.sk/ep/signature_formats/xades_zep/v1.0" TargetMode="External"/><Relationship Id="rId157" Type="http://schemas.openxmlformats.org/officeDocument/2006/relationships/hyperlink" Target="http://www.w3.org/2000/09/xmldsig" TargetMode="External"/><Relationship Id="rId322" Type="http://schemas.openxmlformats.org/officeDocument/2006/relationships/hyperlink" Target="http://emcs.dgtaxud.ec/v10/ed815/ie" TargetMode="External"/><Relationship Id="rId364" Type="http://schemas.openxmlformats.org/officeDocument/2006/relationships/hyperlink" Target="http://www.w3.org/2000/09/xmldsig" TargetMode="External"/><Relationship Id="rId767" Type="http://schemas.openxmlformats.org/officeDocument/2006/relationships/hyperlink" Target="https://www.cep.financnasprava.sk/cep/procw/CEP.MRP.ElektronickeSluzby.Svc.Wcf/ElektronickeSluzbyService.svc" TargetMode="External"/><Relationship Id="rId61" Type="http://schemas.openxmlformats.org/officeDocument/2006/relationships/hyperlink" Target="http://www.w3.org/2000/09/xmldsig" TargetMode="External"/><Relationship Id="rId199" Type="http://schemas.openxmlformats.org/officeDocument/2006/relationships/hyperlink" Target="http://www.w3.org/2000/09/xmldsig" TargetMode="External"/><Relationship Id="rId571" Type="http://schemas.openxmlformats.org/officeDocument/2006/relationships/hyperlink" Target="http://www.w3.org/TR/2001/REC-xml-c14n-20010315" TargetMode="External"/><Relationship Id="rId627" Type="http://schemas.openxmlformats.org/officeDocument/2006/relationships/hyperlink" Target="http://www.ditec.sk/ekr/unauthorized/v1.0" TargetMode="External"/><Relationship Id="rId669" Type="http://schemas.openxmlformats.org/officeDocument/2006/relationships/hyperlink" Target="https://tcep.financnasprava.sk/tcep/procw/cep.ekr.web.ws.attachments/HistCom.asmx" TargetMode="External"/><Relationship Id="rId834" Type="http://schemas.openxmlformats.org/officeDocument/2006/relationships/hyperlink" Target="http://www.w3.org/2003/05/soap-envelope" TargetMode="External"/><Relationship Id="rId876" Type="http://schemas.openxmlformats.org/officeDocument/2006/relationships/hyperlink" Target="http://www.cep.financnasprava.sk/ElektronickeSluzby/NavratovaHodnota" TargetMode="External"/><Relationship Id="rId19" Type="http://schemas.openxmlformats.org/officeDocument/2006/relationships/image" Target="media/image7.png"/><Relationship Id="rId224" Type="http://schemas.openxmlformats.org/officeDocument/2006/relationships/image" Target="media/image14.png"/><Relationship Id="rId266" Type="http://schemas.openxmlformats.org/officeDocument/2006/relationships/hyperlink" Target="http://www.w3.org/2000/09/xmldsig" TargetMode="External"/><Relationship Id="rId431" Type="http://schemas.openxmlformats.org/officeDocument/2006/relationships/image" Target="media/image30.png"/><Relationship Id="rId473" Type="http://schemas.openxmlformats.org/officeDocument/2006/relationships/hyperlink" Target="http://www.cep.financnasprava.sk/ElektronickeSluzby" TargetMode="External"/><Relationship Id="rId529" Type="http://schemas.openxmlformats.org/officeDocument/2006/relationships/hyperlink" Target="http://www.cep.financnasprava.sk/ElektronickeSluzby/OutputBase" TargetMode="External"/><Relationship Id="rId680" Type="http://schemas.openxmlformats.org/officeDocument/2006/relationships/hyperlink" Target="http://www.ditec.sk/ICEPEkr" TargetMode="External"/><Relationship Id="rId736" Type="http://schemas.openxmlformats.org/officeDocument/2006/relationships/hyperlink" Target="http://schemas.xmlsoap.org/soap/envelope/" TargetMode="External"/><Relationship Id="rId30" Type="http://schemas.openxmlformats.org/officeDocument/2006/relationships/hyperlink" Target="http://www.cep.financnasprava.sk/ElektronickeSluzby" TargetMode="External"/><Relationship Id="rId126" Type="http://schemas.openxmlformats.org/officeDocument/2006/relationships/hyperlink" Target="https://www.cep.financnasprava.sk/cep/procw/cep.ekr.web.ws/ReceiverExtSystem.asmx?wsdl" TargetMode="External"/><Relationship Id="rId168" Type="http://schemas.openxmlformats.org/officeDocument/2006/relationships/hyperlink" Target="http://emcs.dgtaxud.ec/v10/ed815/ie" TargetMode="External"/><Relationship Id="rId333" Type="http://schemas.openxmlformats.org/officeDocument/2006/relationships/hyperlink" Target="http://www.w3.org/2001/XMLSchema" TargetMode="External"/><Relationship Id="rId540" Type="http://schemas.openxmlformats.org/officeDocument/2006/relationships/hyperlink" Target="https://tcep.financnasprava.sk/tcep/procw/cep.ekr.web.ws/HistCom.asmx" TargetMode="External"/><Relationship Id="rId778" Type="http://schemas.openxmlformats.org/officeDocument/2006/relationships/hyperlink" Target="https://tcep.financnasprava.sk/tcep/procw/cep.ekre.web.ws/HistKom.asmx?WSDL" TargetMode="External"/><Relationship Id="rId72" Type="http://schemas.openxmlformats.org/officeDocument/2006/relationships/image" Target="media/image11.png"/><Relationship Id="rId375" Type="http://schemas.openxmlformats.org/officeDocument/2006/relationships/hyperlink" Target="http://www.ditec.sk/CEPEkr" TargetMode="External"/><Relationship Id="rId582" Type="http://schemas.openxmlformats.org/officeDocument/2006/relationships/hyperlink" Target="http://www.w3.org/2000/09/xmldsig" TargetMode="External"/><Relationship Id="rId638" Type="http://schemas.openxmlformats.org/officeDocument/2006/relationships/hyperlink" Target="http://www.w3.org/2000/09/xmldsig" TargetMode="External"/><Relationship Id="rId803" Type="http://schemas.openxmlformats.org/officeDocument/2006/relationships/hyperlink" Target="http://www.w3.org/2001/XMLSchema" TargetMode="External"/><Relationship Id="rId845" Type="http://schemas.openxmlformats.org/officeDocument/2006/relationships/hyperlink" Target="https://tcep.financnasprava.sk/tcep/procw/CEP.MRP.ElektronickeSluzby.Svc.Wcf/ElektronickeSluzbyService.svc?singlewsdl" TargetMode="External"/><Relationship Id="rId3" Type="http://schemas.openxmlformats.org/officeDocument/2006/relationships/customXml" Target="../customXml/item3.xml"/><Relationship Id="rId235" Type="http://schemas.openxmlformats.org/officeDocument/2006/relationships/hyperlink" Target="http://www.cep.financnasprava.sk/ElektronickeSluzby" TargetMode="External"/><Relationship Id="rId277" Type="http://schemas.openxmlformats.org/officeDocument/2006/relationships/hyperlink" Target="http://emcs.dgtaxud.ec/v10/ed815/ie" TargetMode="External"/><Relationship Id="rId400" Type="http://schemas.openxmlformats.org/officeDocument/2006/relationships/hyperlink" Target="http://www.w3.org/2003/05/soap-envelope" TargetMode="External"/><Relationship Id="rId442" Type="http://schemas.openxmlformats.org/officeDocument/2006/relationships/hyperlink" Target="http://www.w3.org/2005/08/addressing" TargetMode="External"/><Relationship Id="rId484" Type="http://schemas.openxmlformats.org/officeDocument/2006/relationships/hyperlink" Target="http://www.cep.financnasprava.sk/ElektronickeSluzby/PoskytnutieDatReportuISVS" TargetMode="External"/><Relationship Id="rId705" Type="http://schemas.openxmlformats.org/officeDocument/2006/relationships/hyperlink" Target="http://www.w3.org/2000/09/xmldsig" TargetMode="External"/><Relationship Id="rId887" Type="http://schemas.openxmlformats.org/officeDocument/2006/relationships/hyperlink" Target="http://ditec/2011/11/iam/authorization" TargetMode="External"/><Relationship Id="rId137" Type="http://schemas.openxmlformats.org/officeDocument/2006/relationships/hyperlink" Target="http://www.ditec.sk/ekr/unauthorized/v1.0" TargetMode="External"/><Relationship Id="rId302" Type="http://schemas.openxmlformats.org/officeDocument/2006/relationships/hyperlink" Target="http://ekr.colnasprava.sk/EkrCRSRWeb/XSD/IE815.001.xsd" TargetMode="External"/><Relationship Id="rId344" Type="http://schemas.openxmlformats.org/officeDocument/2006/relationships/hyperlink" Target="http://emcs.dgtaxud.ec/v10/ed815/ie" TargetMode="External"/><Relationship Id="rId691" Type="http://schemas.openxmlformats.org/officeDocument/2006/relationships/hyperlink" Target="http://www.w3.org/2000/09/xmldsig" TargetMode="External"/><Relationship Id="rId747" Type="http://schemas.openxmlformats.org/officeDocument/2006/relationships/hyperlink" Target="http://www.w3.org/2001/XMLSchema" TargetMode="External"/><Relationship Id="rId789" Type="http://schemas.openxmlformats.org/officeDocument/2006/relationships/hyperlink" Target="http://www.ditec.sk/CEPEKRe" TargetMode="External"/><Relationship Id="rId41" Type="http://schemas.openxmlformats.org/officeDocument/2006/relationships/hyperlink" Target="http://www.ditec.sk/ekr/registration/v1.0" TargetMode="External"/><Relationship Id="rId83" Type="http://schemas.openxmlformats.org/officeDocument/2006/relationships/image" Target="media/image12.png"/><Relationship Id="rId179" Type="http://schemas.openxmlformats.org/officeDocument/2006/relationships/hyperlink" Target="http://www.ditec.sk/ekr/registration/v1.0/" TargetMode="External"/><Relationship Id="rId386" Type="http://schemas.openxmlformats.org/officeDocument/2006/relationships/hyperlink" Target="http://www.w3.org/2003/05/soap-envelope" TargetMode="External"/><Relationship Id="rId551" Type="http://schemas.openxmlformats.org/officeDocument/2006/relationships/hyperlink" Target="http://www.ditec.sk/ICEPEkr" TargetMode="External"/><Relationship Id="rId593" Type="http://schemas.openxmlformats.org/officeDocument/2006/relationships/hyperlink" Target="http://www.w3.org/2001/04/xmlenc" TargetMode="External"/><Relationship Id="rId607" Type="http://schemas.openxmlformats.org/officeDocument/2006/relationships/hyperlink" Target="http://schemas.xmlsoap.org/soap/envelope/" TargetMode="External"/><Relationship Id="rId649" Type="http://schemas.openxmlformats.org/officeDocument/2006/relationships/hyperlink" Target="http://www.ditec.sk/ep/signature_formats/xades_zep/v1.0" TargetMode="External"/><Relationship Id="rId814" Type="http://schemas.openxmlformats.org/officeDocument/2006/relationships/hyperlink" Target="http://www.ditec.sk/CEPEKRe" TargetMode="External"/><Relationship Id="rId856" Type="http://schemas.openxmlformats.org/officeDocument/2006/relationships/hyperlink" Target="http://www.w3.org/2001/XMLSchema-instance" TargetMode="External"/><Relationship Id="rId190" Type="http://schemas.openxmlformats.org/officeDocument/2006/relationships/hyperlink" Target="http://www.ditec.sk/ep/signature_formats/xades_zep_xml/v1.0" TargetMode="External"/><Relationship Id="rId204" Type="http://schemas.openxmlformats.org/officeDocument/2006/relationships/hyperlink" Target="http://www.w3.org/2000/09/xmldsig" TargetMode="External"/><Relationship Id="rId246" Type="http://schemas.openxmlformats.org/officeDocument/2006/relationships/hyperlink" Target="http://www.ditec.sk/ep/signature_formats/xades_zep_data_signatures/v1.1/" TargetMode="External"/><Relationship Id="rId288" Type="http://schemas.openxmlformats.org/officeDocument/2006/relationships/hyperlink" Target="http://www.w3.org/2001/XMLSchema" TargetMode="External"/><Relationship Id="rId411" Type="http://schemas.openxmlformats.org/officeDocument/2006/relationships/hyperlink" Target="https://tcep.financnasprava.sk/tcep/procw/CEP.MRP.ElektronickeSluzby.Svc.Wcf/ElektronickeSluzbyService.svc?singlewsdl" TargetMode="External"/><Relationship Id="rId453" Type="http://schemas.openxmlformats.org/officeDocument/2006/relationships/hyperlink" Target="http://www.cep.financnasprava.sk/ElektronickeSluzby" TargetMode="External"/><Relationship Id="rId509" Type="http://schemas.openxmlformats.org/officeDocument/2006/relationships/hyperlink" Target="http://www.w3.org/2003/05/soap-envelope" TargetMode="External"/><Relationship Id="rId660" Type="http://schemas.openxmlformats.org/officeDocument/2006/relationships/hyperlink" Target="https://www.cep.financnasprava.sk/cep/procw/cep.ekr.web.ws.attachments/ReceiverExtSystem.asmx?wsdl" TargetMode="External"/><Relationship Id="rId106" Type="http://schemas.openxmlformats.org/officeDocument/2006/relationships/hyperlink" Target="http://www.w3.org/2000/09/xmldsig" TargetMode="External"/><Relationship Id="rId313" Type="http://schemas.openxmlformats.org/officeDocument/2006/relationships/hyperlink" Target="http://www.w3.org/2000/09/xmldsig" TargetMode="External"/><Relationship Id="rId495" Type="http://schemas.openxmlformats.org/officeDocument/2006/relationships/hyperlink" Target="http://www.ditec.sk/CEPEkr" TargetMode="External"/><Relationship Id="rId716" Type="http://schemas.openxmlformats.org/officeDocument/2006/relationships/hyperlink" Target="http://www.w3.org/2001/04/xmlenc" TargetMode="External"/><Relationship Id="rId758" Type="http://schemas.openxmlformats.org/officeDocument/2006/relationships/hyperlink" Target="http://schemas.xmlsoap.org/soap/envelope/" TargetMode="External"/><Relationship Id="rId10" Type="http://schemas.openxmlformats.org/officeDocument/2006/relationships/endnotes" Target="endnotes.xml"/><Relationship Id="rId52" Type="http://schemas.openxmlformats.org/officeDocument/2006/relationships/hyperlink" Target="http://uri.etsi.org/01903" TargetMode="External"/><Relationship Id="rId94" Type="http://schemas.openxmlformats.org/officeDocument/2006/relationships/hyperlink" Target="http://www.ditec.sk/ekr/registration/v1.0" TargetMode="External"/><Relationship Id="rId148" Type="http://schemas.openxmlformats.org/officeDocument/2006/relationships/hyperlink" Target="http://www.w3.org/2000/09/xmldsig" TargetMode="External"/><Relationship Id="rId355" Type="http://schemas.openxmlformats.org/officeDocument/2006/relationships/hyperlink" Target="http://www.w3.org/2000/09/xmldsig" TargetMode="External"/><Relationship Id="rId397" Type="http://schemas.openxmlformats.org/officeDocument/2006/relationships/hyperlink" Target="http://www.w3.org/2003/05/soap-envelope" TargetMode="External"/><Relationship Id="rId520" Type="http://schemas.openxmlformats.org/officeDocument/2006/relationships/hyperlink" Target="https://www.cep.financnasprava.sk/cep/procw/CEP.MRP.ElektronickeSluzby.Svc.Wcf/ElektronickeSluzbyService.svc" TargetMode="External"/><Relationship Id="rId562" Type="http://schemas.openxmlformats.org/officeDocument/2006/relationships/hyperlink" Target="http://www.w3.org/2000/09/xmldsig" TargetMode="External"/><Relationship Id="rId618" Type="http://schemas.openxmlformats.org/officeDocument/2006/relationships/hyperlink" Target="http://www.w3.org/2001/XMLSchema" TargetMode="External"/><Relationship Id="rId825" Type="http://schemas.openxmlformats.org/officeDocument/2006/relationships/image" Target="media/image53.png"/><Relationship Id="rId215" Type="http://schemas.openxmlformats.org/officeDocument/2006/relationships/hyperlink" Target="https://tcep.financnasprava.sk/tcep/procw/cep.ekr.web.ws/ReceiverExtSystem.asmx" TargetMode="External"/><Relationship Id="rId257" Type="http://schemas.openxmlformats.org/officeDocument/2006/relationships/hyperlink" Target="http://ekr.colnasprava.sk/EkrCRSRWeb/XSD/IE815.001.xsd" TargetMode="External"/><Relationship Id="rId422" Type="http://schemas.openxmlformats.org/officeDocument/2006/relationships/hyperlink" Target="http://www.w3.org/2001/XMLSchema-instance" TargetMode="External"/><Relationship Id="rId464" Type="http://schemas.openxmlformats.org/officeDocument/2006/relationships/hyperlink" Target="http://www.cep.financnasprava.sk/ElektronickeSluzby/PrijatieASpracovaniePoziadavkyNaReportISVS" TargetMode="External"/><Relationship Id="rId867" Type="http://schemas.openxmlformats.org/officeDocument/2006/relationships/hyperlink" Target="http://www.mfsr.sk/Formulare/Sprievodka_v02" TargetMode="External"/><Relationship Id="rId299" Type="http://schemas.openxmlformats.org/officeDocument/2006/relationships/hyperlink" Target="http://emcs.dgtaxud.ec/v10/ed815/ie" TargetMode="External"/><Relationship Id="rId727" Type="http://schemas.openxmlformats.org/officeDocument/2006/relationships/hyperlink" Target="http://www.w3.org/2001/04/xmlenc" TargetMode="External"/><Relationship Id="rId63" Type="http://schemas.openxmlformats.org/officeDocument/2006/relationships/hyperlink" Target="http://www.w3.org/2000/09/xmldsig" TargetMode="External"/><Relationship Id="rId159" Type="http://schemas.openxmlformats.org/officeDocument/2006/relationships/hyperlink" Target="http://www.w3.org/2000/09/xmldsig" TargetMode="External"/><Relationship Id="rId366" Type="http://schemas.openxmlformats.org/officeDocument/2006/relationships/hyperlink" Target="http://www.ditec.sk/ekr/unauthorized/v1.0" TargetMode="External"/><Relationship Id="rId573" Type="http://schemas.openxmlformats.org/officeDocument/2006/relationships/hyperlink" Target="http://uri.etsi.org/01903" TargetMode="External"/><Relationship Id="rId780" Type="http://schemas.openxmlformats.org/officeDocument/2006/relationships/hyperlink" Target="https://www.cep.financnasprava.sk/cep/procw/cep.ekre.web.ws/HistKom.asmx?WSDL" TargetMode="External"/><Relationship Id="rId226" Type="http://schemas.openxmlformats.org/officeDocument/2006/relationships/hyperlink" Target="https://tcep.financnasprava.sk/tcep/procw/CEP.MRP.ElektronickeSluzby.Svc.Wcf/ElektronickeSluzbyService.svc?singlewsdl" TargetMode="External"/><Relationship Id="rId433" Type="http://schemas.openxmlformats.org/officeDocument/2006/relationships/image" Target="media/image32.png"/><Relationship Id="rId878" Type="http://schemas.openxmlformats.org/officeDocument/2006/relationships/image" Target="media/image58.png"/><Relationship Id="rId640" Type="http://schemas.openxmlformats.org/officeDocument/2006/relationships/hyperlink" Target="http://www.w3.org/2000/09/xmldsig" TargetMode="External"/><Relationship Id="rId738" Type="http://schemas.openxmlformats.org/officeDocument/2006/relationships/hyperlink" Target="http://www.w3.org/2001/XMLSchema" TargetMode="External"/><Relationship Id="rId74" Type="http://schemas.openxmlformats.org/officeDocument/2006/relationships/hyperlink" Target="https://tcep.financnasprava.sk/tcep/procw/cep.ekr.web.ws/ReceiverExtSystem.asmx" TargetMode="External"/><Relationship Id="rId377" Type="http://schemas.openxmlformats.org/officeDocument/2006/relationships/hyperlink" Target="http://www.w3.org/2001/XMLSchema-instance" TargetMode="External"/><Relationship Id="rId500" Type="http://schemas.openxmlformats.org/officeDocument/2006/relationships/image" Target="media/image34.png"/><Relationship Id="rId584" Type="http://schemas.openxmlformats.org/officeDocument/2006/relationships/hyperlink" Target="http://www.w3.org/2001/04/xmlenc" TargetMode="External"/><Relationship Id="rId805" Type="http://schemas.openxmlformats.org/officeDocument/2006/relationships/hyperlink" Target="http://www.ditec.sk/CEPEKRe" TargetMode="External"/><Relationship Id="rId5" Type="http://schemas.openxmlformats.org/officeDocument/2006/relationships/numbering" Target="numbering.xml"/><Relationship Id="rId237" Type="http://schemas.openxmlformats.org/officeDocument/2006/relationships/hyperlink" Target="http://www.w3.org/2001/XMLSchema-instance" TargetMode="External"/><Relationship Id="rId791" Type="http://schemas.openxmlformats.org/officeDocument/2006/relationships/hyperlink" Target="http://www.w3.org/2001/XMLSchema-instance" TargetMode="External"/><Relationship Id="rId889" Type="http://schemas.openxmlformats.org/officeDocument/2006/relationships/hyperlink" Target="http://www.w3.org/2005/08/addressing" TargetMode="External"/><Relationship Id="rId444" Type="http://schemas.openxmlformats.org/officeDocument/2006/relationships/hyperlink" Target="http://www.cep.financnasprava.sk/ElektronickeSluzby/PoskytnutieTypovReportovISVS" TargetMode="External"/><Relationship Id="rId651" Type="http://schemas.openxmlformats.org/officeDocument/2006/relationships/hyperlink" Target="http://www.w3.org/2000/09/xmldsig" TargetMode="External"/><Relationship Id="rId749" Type="http://schemas.openxmlformats.org/officeDocument/2006/relationships/hyperlink" Target="http://www.ditec.sk/ICEPEkr" TargetMode="External"/><Relationship Id="rId290" Type="http://schemas.openxmlformats.org/officeDocument/2006/relationships/hyperlink" Target="http://www.ditec.sk/ekr/registration/v1.0/" TargetMode="External"/><Relationship Id="rId304" Type="http://schemas.openxmlformats.org/officeDocument/2006/relationships/hyperlink" Target="http://www.w3.org/2000/09/xmldsig" TargetMode="External"/><Relationship Id="rId388" Type="http://schemas.openxmlformats.org/officeDocument/2006/relationships/hyperlink" Target="http://www.cep.financnasprava.sk/ElektronickeSluzby/InformacieOVydanychLicenciachStart" TargetMode="External"/><Relationship Id="rId511" Type="http://schemas.openxmlformats.org/officeDocument/2006/relationships/hyperlink" Target="http://www.cep.financnasprava.sk/ElektronickeSluzby" TargetMode="External"/><Relationship Id="rId609" Type="http://schemas.openxmlformats.org/officeDocument/2006/relationships/hyperlink" Target="http://www.w3.org/2001/XMLSchema" TargetMode="External"/><Relationship Id="rId85" Type="http://schemas.openxmlformats.org/officeDocument/2006/relationships/hyperlink" Target="https://tcep.financnasprava.sk/tcep/procw/CEP.MRP.ElektronickeSluzby.Svc.Wcf/ElektronickeSluzbyService.svc?singlewsdl" TargetMode="External"/><Relationship Id="rId150" Type="http://schemas.openxmlformats.org/officeDocument/2006/relationships/hyperlink" Target="http://uri.etsi.org/01903" TargetMode="External"/><Relationship Id="rId595" Type="http://schemas.openxmlformats.org/officeDocument/2006/relationships/hyperlink" Target="http://www.w3.org/2000/09/xmldsig" TargetMode="External"/><Relationship Id="rId816" Type="http://schemas.openxmlformats.org/officeDocument/2006/relationships/hyperlink" Target="http://www.ditec.sk/CEPEKRe" TargetMode="External"/><Relationship Id="rId248" Type="http://schemas.openxmlformats.org/officeDocument/2006/relationships/hyperlink" Target="http://www.ditec.sk/ekr/unauthorized/v1.0" TargetMode="External"/><Relationship Id="rId455" Type="http://schemas.openxmlformats.org/officeDocument/2006/relationships/hyperlink" Target="http://www.w3.org/2001/XMLSchema-instance" TargetMode="External"/><Relationship Id="rId662" Type="http://schemas.openxmlformats.org/officeDocument/2006/relationships/hyperlink" Target="http://www.w3.org/2003/05/soap-envelope" TargetMode="External"/><Relationship Id="rId12" Type="http://schemas.openxmlformats.org/officeDocument/2006/relationships/header" Target="header2.xml"/><Relationship Id="rId108" Type="http://schemas.openxmlformats.org/officeDocument/2006/relationships/hyperlink" Target="http://www.w3.org/2000/09/xmldsig" TargetMode="External"/><Relationship Id="rId315" Type="http://schemas.openxmlformats.org/officeDocument/2006/relationships/hyperlink" Target="http://www.w3.org/2000/09/xmldsig" TargetMode="External"/><Relationship Id="rId522" Type="http://schemas.openxmlformats.org/officeDocument/2006/relationships/hyperlink" Target="http://www.cep.financnasprava.sk/ElektronickeSluzby" TargetMode="External"/><Relationship Id="rId96" Type="http://schemas.openxmlformats.org/officeDocument/2006/relationships/hyperlink" Target="http://www.w3.org/2000/09/xmldsig" TargetMode="External"/><Relationship Id="rId161" Type="http://schemas.openxmlformats.org/officeDocument/2006/relationships/hyperlink" Target="http://www.w3.org/2000/09/xmldsig" TargetMode="External"/><Relationship Id="rId399" Type="http://schemas.openxmlformats.org/officeDocument/2006/relationships/hyperlink" Target="http://www.cep.financnasprava.sk/ElektronickeSluzby/InformacieOVydanychLicenciachContinue" TargetMode="External"/><Relationship Id="rId827" Type="http://schemas.openxmlformats.org/officeDocument/2006/relationships/hyperlink" Target="https://tcep.financnasprava.sk/tcep/procw/CEP.MRP.ElektronickeSluzby.Svc.Wcf/ElektronickeSluzbyService.svc?singlewsdl" TargetMode="External"/><Relationship Id="rId259" Type="http://schemas.openxmlformats.org/officeDocument/2006/relationships/hyperlink" Target="http://www.w3.org/2000/09/xmldsig" TargetMode="External"/><Relationship Id="rId466" Type="http://schemas.openxmlformats.org/officeDocument/2006/relationships/hyperlink" Target="http://www.cep.financnasprava.sk/ElektronickeSluzby/OutputBase" TargetMode="External"/><Relationship Id="rId673" Type="http://schemas.openxmlformats.org/officeDocument/2006/relationships/hyperlink" Target="http://www.w3.org/2001/XMLSchema-instance" TargetMode="External"/><Relationship Id="rId880" Type="http://schemas.openxmlformats.org/officeDocument/2006/relationships/hyperlink" Target="https://tcep.financnasprava.sk/tcep/procw/CEP.MRP.ElektronickeSluzby.Svc.Wcf/ElektronickeSluzbyService.svc?singlewsdl" TargetMode="External"/><Relationship Id="rId23" Type="http://schemas.openxmlformats.org/officeDocument/2006/relationships/hyperlink" Target="https://www.cep.financnasprava.sk/cep/procw/CEP.MRP.ElektronickeSluzby.Svc.Wcf/ElektronickeSluzbyService.svc?singlewsdl" TargetMode="External"/><Relationship Id="rId119" Type="http://schemas.openxmlformats.org/officeDocument/2006/relationships/hyperlink" Target="http://www.w3.org/2000/09/xmldsig" TargetMode="External"/><Relationship Id="rId326" Type="http://schemas.openxmlformats.org/officeDocument/2006/relationships/hyperlink" Target="https://tcep.financnasprava.sk/tcep/procw/cep.ekr.web.ws/ReceiverExtSystem.asmx" TargetMode="External"/><Relationship Id="rId533" Type="http://schemas.openxmlformats.org/officeDocument/2006/relationships/image" Target="media/image40.png"/><Relationship Id="rId740" Type="http://schemas.openxmlformats.org/officeDocument/2006/relationships/hyperlink" Target="http://www.ditec.sk/ICEPEkr" TargetMode="External"/><Relationship Id="rId838" Type="http://schemas.openxmlformats.org/officeDocument/2006/relationships/hyperlink" Target="http://www.w3.org/2001/XMLSchema-instance" TargetMode="External"/><Relationship Id="rId172" Type="http://schemas.openxmlformats.org/officeDocument/2006/relationships/hyperlink" Target="https://www.cep.financnasprava.sk/cep/procw/cep.ekr.web.ws/ReceiverExtSystem.asmx" TargetMode="External"/><Relationship Id="rId477" Type="http://schemas.openxmlformats.org/officeDocument/2006/relationships/hyperlink" Target="http://www.cep.financnasprava.sk/ElektronickeSluzby/NavratovaHodnota" TargetMode="External"/><Relationship Id="rId600" Type="http://schemas.openxmlformats.org/officeDocument/2006/relationships/hyperlink" Target="http://www.w3.org/2000/09/xmldsig" TargetMode="External"/><Relationship Id="rId684" Type="http://schemas.openxmlformats.org/officeDocument/2006/relationships/hyperlink" Target="http://www.ditec.sk/CEPEkr" TargetMode="External"/><Relationship Id="rId337" Type="http://schemas.openxmlformats.org/officeDocument/2006/relationships/hyperlink" Target="http://www.w3.org/2001/XMLSchema" TargetMode="External"/><Relationship Id="rId891" Type="http://schemas.openxmlformats.org/officeDocument/2006/relationships/hyperlink" Target="http://www.cep.financnasprava.sk/ElektronickeSluzby/Odhlasenie" TargetMode="External"/><Relationship Id="rId34" Type="http://schemas.openxmlformats.org/officeDocument/2006/relationships/hyperlink" Target="http://www.cep.financnasprava.sk/ElektronickeSluzby/NavratovaHodnota" TargetMode="External"/><Relationship Id="rId544" Type="http://schemas.openxmlformats.org/officeDocument/2006/relationships/hyperlink" Target="http://www.w3.org/2001/XMLSchema-instance" TargetMode="External"/><Relationship Id="rId751" Type="http://schemas.openxmlformats.org/officeDocument/2006/relationships/hyperlink" Target="http://www.cep.sk/xsd/O_VSEOB_10008_v1.0.xsd" TargetMode="External"/><Relationship Id="rId849" Type="http://schemas.openxmlformats.org/officeDocument/2006/relationships/hyperlink" Target="http://www.w3.org/2003/05/soap-envelope" TargetMode="External"/><Relationship Id="rId183" Type="http://schemas.openxmlformats.org/officeDocument/2006/relationships/hyperlink" Target="http://www.ditec.sk/ekr/unauthorized/v1.0" TargetMode="External"/><Relationship Id="rId390" Type="http://schemas.openxmlformats.org/officeDocument/2006/relationships/hyperlink" Target="http://www.w3.org/2003/05/soap-envelope" TargetMode="External"/><Relationship Id="rId404" Type="http://schemas.openxmlformats.org/officeDocument/2006/relationships/hyperlink" Target="http://www.w3.org/2001/XMLSchema-instance" TargetMode="External"/><Relationship Id="rId611" Type="http://schemas.openxmlformats.org/officeDocument/2006/relationships/hyperlink" Target="http://www.ditec.sk/ICEPEkr" TargetMode="External"/><Relationship Id="rId250" Type="http://schemas.openxmlformats.org/officeDocument/2006/relationships/hyperlink" Target="http://www.ditec.sk/ekr/registration/v1.0" TargetMode="External"/><Relationship Id="rId488" Type="http://schemas.openxmlformats.org/officeDocument/2006/relationships/hyperlink" Target="http://www.ditec.sk/ekr/registration/v1.0/" TargetMode="External"/><Relationship Id="rId695" Type="http://schemas.openxmlformats.org/officeDocument/2006/relationships/hyperlink" Target="http://www.w3.org/TR/2001/REC-xml-c14n-20010315" TargetMode="External"/><Relationship Id="rId709" Type="http://schemas.openxmlformats.org/officeDocument/2006/relationships/hyperlink" Target="http://www.w3.org/TR/2001/REC-xml-c14n-20010315" TargetMode="External"/><Relationship Id="rId45" Type="http://schemas.openxmlformats.org/officeDocument/2006/relationships/hyperlink" Target="http://emcs.dgtaxud.ec/v10/ed815/ie" TargetMode="External"/><Relationship Id="rId110" Type="http://schemas.openxmlformats.org/officeDocument/2006/relationships/hyperlink" Target="http://www.w3.org/2000/09/xmldsig" TargetMode="External"/><Relationship Id="rId348" Type="http://schemas.openxmlformats.org/officeDocument/2006/relationships/hyperlink" Target="http://ekr.colnasprava.sk/EkrCRSRWeb/XSLT/IE815.001.xslt" TargetMode="External"/><Relationship Id="rId555" Type="http://schemas.openxmlformats.org/officeDocument/2006/relationships/hyperlink" Target="http://www.ditec.sk/CEPEkr" TargetMode="External"/><Relationship Id="rId762" Type="http://schemas.openxmlformats.org/officeDocument/2006/relationships/image" Target="media/image47.png"/><Relationship Id="rId194" Type="http://schemas.openxmlformats.org/officeDocument/2006/relationships/hyperlink" Target="http://www.w3.org/2000/09/xmldsig" TargetMode="External"/><Relationship Id="rId208" Type="http://schemas.openxmlformats.org/officeDocument/2006/relationships/hyperlink" Target="http://www.w3.org/2000/09/xmldsig" TargetMode="External"/><Relationship Id="rId415" Type="http://schemas.openxmlformats.org/officeDocument/2006/relationships/hyperlink" Target="http://www.w3.org/2003/05/soap-envelope" TargetMode="External"/><Relationship Id="rId622" Type="http://schemas.openxmlformats.org/officeDocument/2006/relationships/hyperlink" Target="http://www.cep.sk/xsd/O_VSEOB_10008_v1.0.xsd" TargetMode="External"/><Relationship Id="rId261" Type="http://schemas.openxmlformats.org/officeDocument/2006/relationships/hyperlink" Target="http://uri.etsi.org/01903" TargetMode="External"/><Relationship Id="rId499" Type="http://schemas.openxmlformats.org/officeDocument/2006/relationships/hyperlink" Target="http://www.ditec.sk/CEPEkr" TargetMode="External"/><Relationship Id="rId56" Type="http://schemas.openxmlformats.org/officeDocument/2006/relationships/hyperlink" Target="http://www.w3.org/2000/09/xmldsig" TargetMode="External"/><Relationship Id="rId359" Type="http://schemas.openxmlformats.org/officeDocument/2006/relationships/hyperlink" Target="http://uri.etsi.org/01903/v1.3.2" TargetMode="External"/><Relationship Id="rId566" Type="http://schemas.openxmlformats.org/officeDocument/2006/relationships/hyperlink" Target="http://www.w3.org/TR/2001/REC-xml-c14n-20010315" TargetMode="External"/><Relationship Id="rId773" Type="http://schemas.openxmlformats.org/officeDocument/2006/relationships/hyperlink" Target="http://www.cep.financnasprava.sk/ElektronickeSluzby" TargetMode="External"/><Relationship Id="rId121" Type="http://schemas.openxmlformats.org/officeDocument/2006/relationships/hyperlink" Target="http://emcs.dgtaxud.ec/v10/ed815/ie" TargetMode="External"/><Relationship Id="rId219" Type="http://schemas.openxmlformats.org/officeDocument/2006/relationships/hyperlink" Target="http://www.ditec.sk/CEPEkr" TargetMode="External"/><Relationship Id="rId426" Type="http://schemas.openxmlformats.org/officeDocument/2006/relationships/image" Target="media/image25.png"/><Relationship Id="rId633" Type="http://schemas.openxmlformats.org/officeDocument/2006/relationships/hyperlink" Target="http://www.w3.org/2000/09/xmldsig" TargetMode="External"/><Relationship Id="rId840" Type="http://schemas.openxmlformats.org/officeDocument/2006/relationships/hyperlink" Target="http://www.cep.financnasprava.sk/ElektronickeSluzby/NavratovaHodnota" TargetMode="External"/><Relationship Id="rId67" Type="http://schemas.openxmlformats.org/officeDocument/2006/relationships/hyperlink" Target="http://www.ditec.sk/ekr/unauthorized/v1.0" TargetMode="External"/><Relationship Id="rId272" Type="http://schemas.openxmlformats.org/officeDocument/2006/relationships/hyperlink" Target="http://www.w3.org/2000/09/xmldsig" TargetMode="External"/><Relationship Id="rId577" Type="http://schemas.openxmlformats.org/officeDocument/2006/relationships/hyperlink" Target="http://www.w3.org/TR/2001/REC-xml-c14n-20010315" TargetMode="External"/><Relationship Id="rId700" Type="http://schemas.openxmlformats.org/officeDocument/2006/relationships/hyperlink" Target="http://www.w3.org/TR/2001/REC-xml-c14n-20010315" TargetMode="External"/><Relationship Id="rId132" Type="http://schemas.openxmlformats.org/officeDocument/2006/relationships/hyperlink" Target="http://www.w3.org/2001/XMLSchema" TargetMode="External"/><Relationship Id="rId784" Type="http://schemas.openxmlformats.org/officeDocument/2006/relationships/hyperlink" Target="http://www.w3.org/2003/05/soap-envelope" TargetMode="External"/><Relationship Id="rId437" Type="http://schemas.openxmlformats.org/officeDocument/2006/relationships/hyperlink" Target="https://www.cep.financnasprava.sk/cep/procw/CEP.MRP.ElektronickeSluzby.Svc.Wcf/ElektronickeSluzbyService.svc?singlewsdl" TargetMode="External"/><Relationship Id="rId644" Type="http://schemas.openxmlformats.org/officeDocument/2006/relationships/hyperlink" Target="http://www.w3.org/2000/09/xmldsig" TargetMode="External"/><Relationship Id="rId851" Type="http://schemas.openxmlformats.org/officeDocument/2006/relationships/hyperlink" Target="http://www.cep.financnasprava.sk/ElektronickeSluzby/PrihlasenieCertifikatomVyzva" TargetMode="External"/><Relationship Id="rId283" Type="http://schemas.openxmlformats.org/officeDocument/2006/relationships/hyperlink" Target="https://www.cep.financnasprava.sk/cep/procw/cep.ekr.web.ws/ReceiverExtSystem.asmx" TargetMode="External"/><Relationship Id="rId490" Type="http://schemas.openxmlformats.org/officeDocument/2006/relationships/hyperlink" Target="https://tcep.financnasprava.sk/tcep/procw/cep.ekr.web.ws/ReceiverExtSystem.asmx?wsdl" TargetMode="External"/><Relationship Id="rId504" Type="http://schemas.openxmlformats.org/officeDocument/2006/relationships/hyperlink" Target="https://www.cep.financnasprava.sk/cep/procw/CEP.MRP.ElektronickeSluzby.Svc.Wcf/ElektronickeSluzbyService.svc?singlewsdl" TargetMode="External"/><Relationship Id="rId711" Type="http://schemas.openxmlformats.org/officeDocument/2006/relationships/hyperlink" Target="http://www.w3.org/2000/09/xmldsig" TargetMode="External"/><Relationship Id="rId78" Type="http://schemas.openxmlformats.org/officeDocument/2006/relationships/hyperlink" Target="http://www.ditec.sk/CEPEkr" TargetMode="External"/><Relationship Id="rId143" Type="http://schemas.openxmlformats.org/officeDocument/2006/relationships/hyperlink" Target="http://emcs.dgtaxud.ec/v10/ed815/ie" TargetMode="External"/><Relationship Id="rId350" Type="http://schemas.openxmlformats.org/officeDocument/2006/relationships/hyperlink" Target="http://www.w3.org/2000/09/xmldsig" TargetMode="External"/><Relationship Id="rId588" Type="http://schemas.openxmlformats.org/officeDocument/2006/relationships/hyperlink" Target="http://www.w3.org/2000/09/xmldsig" TargetMode="External"/><Relationship Id="rId795" Type="http://schemas.openxmlformats.org/officeDocument/2006/relationships/hyperlink" Target="http://www.ditec.sk/CEPEKRe" TargetMode="External"/><Relationship Id="rId809" Type="http://schemas.openxmlformats.org/officeDocument/2006/relationships/hyperlink" Target="https://tcep.financnasprava.sk/tcep/procw/cep.ekre.web.ws.Attachments/ReceiverExtSystem.asmx?wsdl" TargetMode="External"/><Relationship Id="rId9" Type="http://schemas.openxmlformats.org/officeDocument/2006/relationships/footnotes" Target="footnotes.xml"/><Relationship Id="rId210" Type="http://schemas.openxmlformats.org/officeDocument/2006/relationships/hyperlink" Target="http://www.ditec.sk/ekr/unauthorized/v1.0" TargetMode="External"/><Relationship Id="rId448" Type="http://schemas.openxmlformats.org/officeDocument/2006/relationships/hyperlink" Target="http://www.w3.org/2003/05/soap-envelope" TargetMode="External"/><Relationship Id="rId655" Type="http://schemas.openxmlformats.org/officeDocument/2006/relationships/hyperlink" Target="http://emcs.dgtaxud.ec/v10/ed815/ie" TargetMode="External"/><Relationship Id="rId862" Type="http://schemas.openxmlformats.org/officeDocument/2006/relationships/hyperlink" Target="http://www.w3.org/2003/05/soap-envelope" TargetMode="External"/><Relationship Id="rId294" Type="http://schemas.openxmlformats.org/officeDocument/2006/relationships/hyperlink" Target="http://www.ditec.sk/ekr/unauthorized/v1.0" TargetMode="External"/><Relationship Id="rId308" Type="http://schemas.openxmlformats.org/officeDocument/2006/relationships/hyperlink" Target="http://www.w3.org/2000/09/xmldsig" TargetMode="External"/><Relationship Id="rId515" Type="http://schemas.openxmlformats.org/officeDocument/2006/relationships/image" Target="media/image36.png"/><Relationship Id="rId722" Type="http://schemas.openxmlformats.org/officeDocument/2006/relationships/hyperlink" Target="http://www.w3.org/2001/04/xmlenc" TargetMode="External"/><Relationship Id="rId89" Type="http://schemas.openxmlformats.org/officeDocument/2006/relationships/hyperlink" Target="http://www.ditec.sk/ekr/registration/v1.0/" TargetMode="External"/><Relationship Id="rId154" Type="http://schemas.openxmlformats.org/officeDocument/2006/relationships/hyperlink" Target="http://www.w3.org/2000/09/xmldsig" TargetMode="External"/><Relationship Id="rId361" Type="http://schemas.openxmlformats.org/officeDocument/2006/relationships/hyperlink" Target="http://www.ditec.sk/ep/signature_formats/xades_zep/v1.0" TargetMode="External"/><Relationship Id="rId599" Type="http://schemas.openxmlformats.org/officeDocument/2006/relationships/hyperlink" Target="http://www.w3.org/2000/09/xmldsig" TargetMode="External"/><Relationship Id="rId459" Type="http://schemas.openxmlformats.org/officeDocument/2006/relationships/hyperlink" Target="http://www.cep.financnasprava.sk/ElektronickeSluzby" TargetMode="External"/><Relationship Id="rId666" Type="http://schemas.openxmlformats.org/officeDocument/2006/relationships/hyperlink" Target="http://www.w3.org/2001/XMLSchema" TargetMode="External"/><Relationship Id="rId873" Type="http://schemas.openxmlformats.org/officeDocument/2006/relationships/hyperlink" Target="http://www.cep.financnasprava.sk/ElektronickeSluzby/PrihlasenieCertifikatom" TargetMode="External"/><Relationship Id="rId16" Type="http://schemas.openxmlformats.org/officeDocument/2006/relationships/image" Target="media/image4.png"/><Relationship Id="rId221" Type="http://schemas.openxmlformats.org/officeDocument/2006/relationships/hyperlink" Target="http://www.w3.org/2001/XMLSchema-instance" TargetMode="External"/><Relationship Id="rId319" Type="http://schemas.openxmlformats.org/officeDocument/2006/relationships/hyperlink" Target="http://www.w3.org/2000/09/xmldsig" TargetMode="External"/><Relationship Id="rId526" Type="http://schemas.openxmlformats.org/officeDocument/2006/relationships/hyperlink" Target="http://www.cep.financnasprava.sk/ElektronickeSluzby" TargetMode="External"/><Relationship Id="rId733" Type="http://schemas.openxmlformats.org/officeDocument/2006/relationships/hyperlink" Target="http://www.w3.org/2001/XMLSchema-instance" TargetMode="External"/><Relationship Id="rId165" Type="http://schemas.openxmlformats.org/officeDocument/2006/relationships/hyperlink" Target="http://www.ditec.sk/ekr/unauthorized/v1.0" TargetMode="External"/><Relationship Id="rId372" Type="http://schemas.openxmlformats.org/officeDocument/2006/relationships/hyperlink" Target="https://www.cep.financnasprava.sk/cep/procw/cep.ekr.web.ws/ReceiverExtSystem.asmx?wsdl" TargetMode="External"/><Relationship Id="rId677" Type="http://schemas.openxmlformats.org/officeDocument/2006/relationships/hyperlink" Target="http://www.w3.org/2001/XMLSchema-instance" TargetMode="External"/><Relationship Id="rId800" Type="http://schemas.openxmlformats.org/officeDocument/2006/relationships/hyperlink" Target="http://schemas.xmlsoap.org/soap/envelope/" TargetMode="External"/><Relationship Id="rId232" Type="http://schemas.openxmlformats.org/officeDocument/2006/relationships/hyperlink" Target="http://www.cep.financnasprava.sk/ElektronickeSluzby/NacitatParametreSpravnehoPoplatkuPreRealizaciuZot" TargetMode="External"/><Relationship Id="rId884" Type="http://schemas.openxmlformats.org/officeDocument/2006/relationships/hyperlink" Target="http://www.w3.org/2003/05/soap-envelope" TargetMode="External"/><Relationship Id="rId27" Type="http://schemas.openxmlformats.org/officeDocument/2006/relationships/hyperlink" Target="http://www.cep.financnasprava.sk/ElektronickeSluzby/NacitatPodmienkyRealizacieZOT" TargetMode="External"/><Relationship Id="rId537" Type="http://schemas.openxmlformats.org/officeDocument/2006/relationships/image" Target="media/image44.png"/><Relationship Id="rId744" Type="http://schemas.openxmlformats.org/officeDocument/2006/relationships/hyperlink" Target="http://www.ditec.sk/CEPEkr" TargetMode="External"/><Relationship Id="rId80" Type="http://schemas.openxmlformats.org/officeDocument/2006/relationships/hyperlink" Target="http://www.w3.org/2001/XMLSchema-instance" TargetMode="External"/><Relationship Id="rId176" Type="http://schemas.openxmlformats.org/officeDocument/2006/relationships/hyperlink" Target="http://www.w3.org/2001/XMLSchema-instance" TargetMode="External"/><Relationship Id="rId383" Type="http://schemas.openxmlformats.org/officeDocument/2006/relationships/hyperlink" Target="https://tcep.financnasprava.sk/tcep/procw/CEP.MRP.ElektronickeSluzby.Svc.Wcf/ElektronickeSluzbyService.svc" TargetMode="External"/><Relationship Id="rId590" Type="http://schemas.openxmlformats.org/officeDocument/2006/relationships/hyperlink" Target="http://www.w3.org/2000/09/xmldsig" TargetMode="External"/><Relationship Id="rId604" Type="http://schemas.openxmlformats.org/officeDocument/2006/relationships/hyperlink" Target="http://www.w3.org/2001/XMLSchema-instance" TargetMode="External"/><Relationship Id="rId811" Type="http://schemas.openxmlformats.org/officeDocument/2006/relationships/hyperlink" Target="https://www.cep.financnasprava.sk/cep/procw/cep.ekre.web.ws.Attachments/ReceiverExtSystem.asmx?wsdl" TargetMode="External"/><Relationship Id="rId243" Type="http://schemas.openxmlformats.org/officeDocument/2006/relationships/hyperlink" Target="https://www.cep.financnasprava.sk/cep/procw/CEP.MRP.ElektronickeSluzby.Svc.Wcf/ElektronickeSluzbyService.svc?singlewsdl" TargetMode="External"/><Relationship Id="rId450" Type="http://schemas.openxmlformats.org/officeDocument/2006/relationships/hyperlink" Target="http://www.cep.financnasprava.sk/ElektronickeSluzby/PoskytnutieDetailuTypuReportuISVS" TargetMode="External"/><Relationship Id="rId688" Type="http://schemas.openxmlformats.org/officeDocument/2006/relationships/hyperlink" Target="http://www.ditec.sk/CEPEkr" TargetMode="External"/><Relationship Id="rId895" Type="http://schemas.openxmlformats.org/officeDocument/2006/relationships/fontTable" Target="fontTable.xml"/><Relationship Id="rId38" Type="http://schemas.openxmlformats.org/officeDocument/2006/relationships/hyperlink" Target="http://www.w3.org/2001/XMLSchema" TargetMode="External"/><Relationship Id="rId103" Type="http://schemas.openxmlformats.org/officeDocument/2006/relationships/hyperlink" Target="http://www.w3.org/2000/09/xmldsig" TargetMode="External"/><Relationship Id="rId310" Type="http://schemas.openxmlformats.org/officeDocument/2006/relationships/hyperlink" Target="http://www.w3.org/2000/09/xmldsig" TargetMode="External"/><Relationship Id="rId548" Type="http://schemas.openxmlformats.org/officeDocument/2006/relationships/hyperlink" Target="http://www.w3.org/2001/XMLSchema-instance" TargetMode="External"/><Relationship Id="rId755" Type="http://schemas.openxmlformats.org/officeDocument/2006/relationships/hyperlink" Target="https://tcep.financnasprava.sk/tcep/procw/cep.ekre.web.ws/ReceiverExtSystem.asmx" TargetMode="External"/><Relationship Id="rId91" Type="http://schemas.openxmlformats.org/officeDocument/2006/relationships/hyperlink" Target="http://www.w3.org/2001/XMLSchema" TargetMode="External"/><Relationship Id="rId187" Type="http://schemas.openxmlformats.org/officeDocument/2006/relationships/hyperlink" Target="http://emcs.dgtaxud.ec/v10/ed815/ie" TargetMode="External"/><Relationship Id="rId394" Type="http://schemas.openxmlformats.org/officeDocument/2006/relationships/hyperlink" Target="http://www.w3.org/2001/XMLSchema-instance" TargetMode="External"/><Relationship Id="rId408" Type="http://schemas.openxmlformats.org/officeDocument/2006/relationships/image" Target="media/image21.png"/><Relationship Id="rId615" Type="http://schemas.openxmlformats.org/officeDocument/2006/relationships/hyperlink" Target="http://www.ditec.sk/CEPEkr" TargetMode="External"/><Relationship Id="rId822" Type="http://schemas.openxmlformats.org/officeDocument/2006/relationships/hyperlink" Target="http://msdn.microsoft.com/en-us/library/vstudio/ms735119(v=vs.90).aspx" TargetMode="External"/><Relationship Id="rId254" Type="http://schemas.openxmlformats.org/officeDocument/2006/relationships/hyperlink" Target="http://emcs.dgtaxud.ec/v10/ed815/ie" TargetMode="External"/><Relationship Id="rId699" Type="http://schemas.openxmlformats.org/officeDocument/2006/relationships/hyperlink" Target="http://www.w3.org/2000/09/xmldsig" TargetMode="External"/><Relationship Id="rId49" Type="http://schemas.openxmlformats.org/officeDocument/2006/relationships/hyperlink" Target="http://ekr.colnasprava.sk/EkrCRSRWeb/XSLT/IE815.001.xslt" TargetMode="External"/><Relationship Id="rId114" Type="http://schemas.openxmlformats.org/officeDocument/2006/relationships/hyperlink" Target="http://www.w3.org/2000/09/xmldsig" TargetMode="External"/><Relationship Id="rId461" Type="http://schemas.openxmlformats.org/officeDocument/2006/relationships/hyperlink" Target="http://www.w3.org/2003/05/soap-envelope" TargetMode="External"/><Relationship Id="rId559" Type="http://schemas.openxmlformats.org/officeDocument/2006/relationships/hyperlink" Target="http://www.ditec.sk/CEPEkr" TargetMode="External"/><Relationship Id="rId766" Type="http://schemas.openxmlformats.org/officeDocument/2006/relationships/hyperlink" Target="https://www.cep.financnasprava.sk/cep/procw/CEP.MRP.ElektronickeSluzby.Svc.Wcf/ElektronickeSluzbyService.svc?singlewsdl" TargetMode="External"/><Relationship Id="rId198" Type="http://schemas.openxmlformats.org/officeDocument/2006/relationships/hyperlink" Target="http://www.w3.org/2000/09/xmldsig" TargetMode="External"/><Relationship Id="rId321" Type="http://schemas.openxmlformats.org/officeDocument/2006/relationships/hyperlink" Target="http://www.ditec.sk/ekr/unauthorized/v1.0" TargetMode="External"/><Relationship Id="rId419" Type="http://schemas.openxmlformats.org/officeDocument/2006/relationships/hyperlink" Target="http://www.w3.org/2005/08/addressing" TargetMode="External"/><Relationship Id="rId626" Type="http://schemas.openxmlformats.org/officeDocument/2006/relationships/hyperlink" Target="http://www.ditec.sk/ekr/unauthorized/v1.0" TargetMode="External"/><Relationship Id="rId833" Type="http://schemas.openxmlformats.org/officeDocument/2006/relationships/hyperlink" Target="http://www.cep.financnasprava.sk/ElektronickeSluzby/PrihlasenieMenomHeslom" TargetMode="External"/><Relationship Id="rId265" Type="http://schemas.openxmlformats.org/officeDocument/2006/relationships/hyperlink" Target="http://www.w3.org/2000/09/xmldsig" TargetMode="External"/><Relationship Id="rId472" Type="http://schemas.openxmlformats.org/officeDocument/2006/relationships/hyperlink" Target="http://www.w3.org/2005/08/addressing" TargetMode="External"/><Relationship Id="rId125" Type="http://schemas.openxmlformats.org/officeDocument/2006/relationships/hyperlink" Target="https://tcep.financnasprava.sk/tcep/procw/cep.ekr.web.ws/ReceiverExtSystem.asmx" TargetMode="External"/><Relationship Id="rId332" Type="http://schemas.openxmlformats.org/officeDocument/2006/relationships/hyperlink" Target="http://www.w3.org/2001/XMLSchema-instance" TargetMode="External"/><Relationship Id="rId777" Type="http://schemas.openxmlformats.org/officeDocument/2006/relationships/image" Target="media/image52.png"/><Relationship Id="rId637" Type="http://schemas.openxmlformats.org/officeDocument/2006/relationships/hyperlink" Target="http://www.w3.org/2000/09/xmldsig" TargetMode="External"/><Relationship Id="rId844" Type="http://schemas.openxmlformats.org/officeDocument/2006/relationships/image" Target="media/image57.png"/><Relationship Id="rId276" Type="http://schemas.openxmlformats.org/officeDocument/2006/relationships/hyperlink" Target="http://www.ditec.sk/ekr/unauthorized/v1.0" TargetMode="External"/><Relationship Id="rId483" Type="http://schemas.openxmlformats.org/officeDocument/2006/relationships/hyperlink" Target="http://www.cep.financnasprava.sk/ElektronickeSluzby" TargetMode="External"/><Relationship Id="rId690" Type="http://schemas.openxmlformats.org/officeDocument/2006/relationships/hyperlink" Target="http://www.ditec.sk/ep/signature_formats/xades_zep_data_signatures/v1.1" TargetMode="External"/><Relationship Id="rId704" Type="http://schemas.openxmlformats.org/officeDocument/2006/relationships/hyperlink" Target="http://www.w3.org/2001/04/xmlenc" TargetMode="External"/><Relationship Id="rId40" Type="http://schemas.openxmlformats.org/officeDocument/2006/relationships/hyperlink" Target="http://www.ditec.sk/ekr/unauthorized/v1.0" TargetMode="External"/><Relationship Id="rId136" Type="http://schemas.openxmlformats.org/officeDocument/2006/relationships/hyperlink" Target="http://www.w3.org/2001/XMLSchema" TargetMode="External"/><Relationship Id="rId343" Type="http://schemas.openxmlformats.org/officeDocument/2006/relationships/hyperlink" Target="http://emcs.dgtaxud.ec/v10/ed815/ie" TargetMode="External"/><Relationship Id="rId550" Type="http://schemas.openxmlformats.org/officeDocument/2006/relationships/hyperlink" Target="http://www.ditec.sk/CEPEkr" TargetMode="External"/><Relationship Id="rId788" Type="http://schemas.openxmlformats.org/officeDocument/2006/relationships/hyperlink" Target="http://schemas.xmlsoap.org/soap/envelope/" TargetMode="External"/><Relationship Id="rId203" Type="http://schemas.openxmlformats.org/officeDocument/2006/relationships/hyperlink" Target="http://uri.etsi.org/01903/v1.3.2" TargetMode="External"/><Relationship Id="rId648" Type="http://schemas.openxmlformats.org/officeDocument/2006/relationships/hyperlink" Target="http://www.w3.org/2000/09/xmldsig" TargetMode="External"/><Relationship Id="rId855" Type="http://schemas.openxmlformats.org/officeDocument/2006/relationships/hyperlink" Target="http://www.cep.financnasprava.sk/ElektronickeSluzby/PrihlasenieCertifikatomVyzva" TargetMode="External"/><Relationship Id="rId287" Type="http://schemas.openxmlformats.org/officeDocument/2006/relationships/hyperlink" Target="http://www.w3.org/2001/XMLSchema-instance" TargetMode="External"/><Relationship Id="rId410" Type="http://schemas.openxmlformats.org/officeDocument/2006/relationships/image" Target="media/image23.png"/><Relationship Id="rId494" Type="http://schemas.openxmlformats.org/officeDocument/2006/relationships/hyperlink" Target="http://www.w3.org/2003/05/soap-envelope" TargetMode="External"/><Relationship Id="rId508" Type="http://schemas.openxmlformats.org/officeDocument/2006/relationships/hyperlink" Target="http://www.cep.financnasprava.sk/ElektronickeSluzby/PoskytnutieKontextuReakcieNaPodanie" TargetMode="External"/><Relationship Id="rId715" Type="http://schemas.openxmlformats.org/officeDocument/2006/relationships/hyperlink" Target="http://www.w3.org/TR/2001/REC-xml-c14n-20010315" TargetMode="External"/><Relationship Id="rId147" Type="http://schemas.openxmlformats.org/officeDocument/2006/relationships/hyperlink" Target="http://ekr.colnasprava.sk/EkrCRSRWeb/XSLT/IE815.001.xslt" TargetMode="External"/><Relationship Id="rId354" Type="http://schemas.openxmlformats.org/officeDocument/2006/relationships/hyperlink" Target="http://www.w3.org/2000/09/xmldsig" TargetMode="External"/><Relationship Id="rId799" Type="http://schemas.openxmlformats.org/officeDocument/2006/relationships/hyperlink" Target="http://www.ditec.sk/CEPEKRe" TargetMode="External"/><Relationship Id="rId51" Type="http://schemas.openxmlformats.org/officeDocument/2006/relationships/hyperlink" Target="http://www.w3.org/2000/09/xmldsig" TargetMode="External"/><Relationship Id="rId561" Type="http://schemas.openxmlformats.org/officeDocument/2006/relationships/hyperlink" Target="http://www.ditec.sk/ep/signature_formats/xades_zep_data_signatures/v1.1" TargetMode="External"/><Relationship Id="rId659" Type="http://schemas.openxmlformats.org/officeDocument/2006/relationships/hyperlink" Target="https://tcep.financnasprava.sk/tcep/procw/cep.ekr.web.ws.attachments/ReceiverExtSystem.asmx" TargetMode="External"/><Relationship Id="rId866" Type="http://schemas.openxmlformats.org/officeDocument/2006/relationships/hyperlink" Target="http://www.cep.financnasprava.sk/ElektronickeSluzby/PrihlasenieCertifikatomKlientObalka" TargetMode="External"/><Relationship Id="rId214" Type="http://schemas.openxmlformats.org/officeDocument/2006/relationships/hyperlink" Target="https://tcep.financnasprava.sk/tcep/procw/cep.ekr.web.ws/ReceiverExtSystem.asmx?wsdl" TargetMode="External"/><Relationship Id="rId298" Type="http://schemas.openxmlformats.org/officeDocument/2006/relationships/hyperlink" Target="http://emcs.dgtaxud.ec/v10/ed815/ie" TargetMode="External"/><Relationship Id="rId421" Type="http://schemas.openxmlformats.org/officeDocument/2006/relationships/hyperlink" Target="http://www.cep.financnasprava.sk/ElektronickeSluzby/NacitatTypyLicencie" TargetMode="External"/><Relationship Id="rId519" Type="http://schemas.openxmlformats.org/officeDocument/2006/relationships/hyperlink" Target="https://www.cep.financnasprava.sk/cep/procw/CEP.MRP.ElektronickeSluzby.Svc.Wcf/ElektronickeSluzbyService.svc?singlewsdl" TargetMode="External"/><Relationship Id="rId158" Type="http://schemas.openxmlformats.org/officeDocument/2006/relationships/hyperlink" Target="http://uri.etsi.org/01903/v1.3.2" TargetMode="External"/><Relationship Id="rId726" Type="http://schemas.openxmlformats.org/officeDocument/2006/relationships/hyperlink" Target="http://www.w3.org/TR/2001/REC-xml-c14n-20010315" TargetMode="External"/><Relationship Id="rId62" Type="http://schemas.openxmlformats.org/officeDocument/2006/relationships/hyperlink" Target="http://www.ditec.sk/ep/signature_formats/xades_zep/v1.0" TargetMode="External"/><Relationship Id="rId365" Type="http://schemas.openxmlformats.org/officeDocument/2006/relationships/hyperlink" Target="http://www.w3.org/2000/09/xmldsig" TargetMode="External"/><Relationship Id="rId572" Type="http://schemas.openxmlformats.org/officeDocument/2006/relationships/hyperlink" Target="http://www.w3.org/2001/04/xmldsig-more" TargetMode="External"/><Relationship Id="rId225" Type="http://schemas.openxmlformats.org/officeDocument/2006/relationships/image" Target="media/image15.png"/><Relationship Id="rId432" Type="http://schemas.openxmlformats.org/officeDocument/2006/relationships/image" Target="media/image31.png"/><Relationship Id="rId877" Type="http://schemas.openxmlformats.org/officeDocument/2006/relationships/hyperlink" Target="http://ditec/2011/11/iam/authorization" TargetMode="External"/><Relationship Id="rId737" Type="http://schemas.openxmlformats.org/officeDocument/2006/relationships/hyperlink" Target="http://www.w3.org/2001/XMLSchema-instance" TargetMode="External"/><Relationship Id="rId73" Type="http://schemas.openxmlformats.org/officeDocument/2006/relationships/hyperlink" Target="https://tcep.financnasprava.sk/tcep/procw/cep.ekr.web.ws/ReceiverExtSystem.asmx?wsdl" TargetMode="External"/><Relationship Id="rId169" Type="http://schemas.openxmlformats.org/officeDocument/2006/relationships/hyperlink" Target="https://tcep.financnasprava.sk/tcep/procw/cep.ekr.web.ws/ReceiverExtSystem.asmx?wsdl" TargetMode="External"/><Relationship Id="rId376" Type="http://schemas.openxmlformats.org/officeDocument/2006/relationships/hyperlink" Target="http://www.w3.org/2003/05/soap-envelope" TargetMode="External"/><Relationship Id="rId583" Type="http://schemas.openxmlformats.org/officeDocument/2006/relationships/hyperlink" Target="http://www.w3.org/TR/2001/REC-xml-c14n-20010315" TargetMode="External"/><Relationship Id="rId790" Type="http://schemas.openxmlformats.org/officeDocument/2006/relationships/hyperlink" Target="http://schemas.xmlsoap.org/soap/envelope/" TargetMode="External"/><Relationship Id="rId804" Type="http://schemas.openxmlformats.org/officeDocument/2006/relationships/hyperlink" Target="http://www.w3.org/2001/XMLSchema-instance" TargetMode="External"/><Relationship Id="rId4" Type="http://schemas.openxmlformats.org/officeDocument/2006/relationships/customXml" Target="../customXml/item4.xml"/><Relationship Id="rId236" Type="http://schemas.openxmlformats.org/officeDocument/2006/relationships/hyperlink" Target="http://www.cep.financnasprava.sk/ElektronickeSluzby/NacitatParametreSpravnehoPoplatkuPreRealizaciuZot" TargetMode="External"/><Relationship Id="rId443" Type="http://schemas.openxmlformats.org/officeDocument/2006/relationships/hyperlink" Target="http://www.cep.financnasprava.sk/ElektronickeSluzby" TargetMode="External"/><Relationship Id="rId650" Type="http://schemas.openxmlformats.org/officeDocument/2006/relationships/hyperlink" Target="http://www.w3.org/2000/09/xmldsig" TargetMode="External"/><Relationship Id="rId888" Type="http://schemas.openxmlformats.org/officeDocument/2006/relationships/hyperlink" Target="http://www.w3.org/2003/05/soap-envelope" TargetMode="External"/><Relationship Id="rId303" Type="http://schemas.openxmlformats.org/officeDocument/2006/relationships/hyperlink" Target="http://ekr.colnasprava.sk/EkrCRSRWeb/XSLT/IE815.001.xslt" TargetMode="External"/><Relationship Id="rId748" Type="http://schemas.openxmlformats.org/officeDocument/2006/relationships/hyperlink" Target="http://www.ditec.sk/CEPEkr" TargetMode="External"/><Relationship Id="rId84" Type="http://schemas.openxmlformats.org/officeDocument/2006/relationships/image" Target="media/image13.png"/><Relationship Id="rId387" Type="http://schemas.openxmlformats.org/officeDocument/2006/relationships/hyperlink" Target="http://www.cep.financnasprava.sk/ElektronickeSluzby" TargetMode="External"/><Relationship Id="rId510" Type="http://schemas.openxmlformats.org/officeDocument/2006/relationships/hyperlink" Target="http://www.w3.org/2005/08/addressing" TargetMode="External"/><Relationship Id="rId594" Type="http://schemas.openxmlformats.org/officeDocument/2006/relationships/hyperlink" Target="http://www.w3.org/2000/09/xmldsig" TargetMode="External"/><Relationship Id="rId608" Type="http://schemas.openxmlformats.org/officeDocument/2006/relationships/hyperlink" Target="http://www.w3.org/2001/XMLSchema-instance" TargetMode="External"/><Relationship Id="rId815" Type="http://schemas.openxmlformats.org/officeDocument/2006/relationships/hyperlink" Target="http://schemas.xmlsoap.org/soap/envelope/" TargetMode="External"/><Relationship Id="rId247" Type="http://schemas.openxmlformats.org/officeDocument/2006/relationships/hyperlink" Target="http://www.w3.org/2001/XMLSchema" TargetMode="External"/><Relationship Id="rId107" Type="http://schemas.openxmlformats.org/officeDocument/2006/relationships/hyperlink" Target="http://www.w3.org/2000/09/xmldsig" TargetMode="External"/><Relationship Id="rId454" Type="http://schemas.openxmlformats.org/officeDocument/2006/relationships/hyperlink" Target="http://www.cep.financnasprava.sk/ElektronickeSluzby/PoskytnutieDetailuTypuReportuISVS" TargetMode="External"/><Relationship Id="rId661" Type="http://schemas.openxmlformats.org/officeDocument/2006/relationships/hyperlink" Target="https://www.cep.financnasprava.sk/cep/procw/cep.ekr.web.ws.attachments/ReceiverExtSystem.asmx" TargetMode="External"/><Relationship Id="rId759" Type="http://schemas.openxmlformats.org/officeDocument/2006/relationships/hyperlink" Target="http://www.ditec.sk/CEPEKRe" TargetMode="External"/><Relationship Id="rId11" Type="http://schemas.openxmlformats.org/officeDocument/2006/relationships/header" Target="header1.xml"/><Relationship Id="rId314" Type="http://schemas.openxmlformats.org/officeDocument/2006/relationships/hyperlink" Target="http://uri.etsi.org/01903/v1.3.2" TargetMode="External"/><Relationship Id="rId398" Type="http://schemas.openxmlformats.org/officeDocument/2006/relationships/hyperlink" Target="http://www.cep.financnasprava.sk/ElektronickeSluzby" TargetMode="External"/><Relationship Id="rId521" Type="http://schemas.openxmlformats.org/officeDocument/2006/relationships/hyperlink" Target="http://www.w3.org/2003/05/soap-envelope" TargetMode="External"/><Relationship Id="rId619" Type="http://schemas.openxmlformats.org/officeDocument/2006/relationships/hyperlink" Target="http://www.ditec.sk/CEPEkr" TargetMode="External"/><Relationship Id="rId95" Type="http://schemas.openxmlformats.org/officeDocument/2006/relationships/hyperlink" Target="http://www.ditec.sk/ep/signature_formats/xades_zep_data_signatures/v1.1" TargetMode="External"/><Relationship Id="rId160" Type="http://schemas.openxmlformats.org/officeDocument/2006/relationships/hyperlink" Target="http://www.ditec.sk/ep/signature_formats/xades_zep/v1.0" TargetMode="External"/><Relationship Id="rId826" Type="http://schemas.openxmlformats.org/officeDocument/2006/relationships/image" Target="media/image54.png"/><Relationship Id="rId258" Type="http://schemas.openxmlformats.org/officeDocument/2006/relationships/hyperlink" Target="http://ekr.colnasprava.sk/EkrCRSRWeb/XSLT/IE815.001.xslt" TargetMode="External"/><Relationship Id="rId465" Type="http://schemas.openxmlformats.org/officeDocument/2006/relationships/hyperlink" Target="http://www.w3.org/2001/XMLSchema-instance" TargetMode="External"/><Relationship Id="rId672" Type="http://schemas.openxmlformats.org/officeDocument/2006/relationships/hyperlink" Target="http://schemas.xmlsoap.org/soap/envelope/" TargetMode="External"/><Relationship Id="rId22" Type="http://schemas.openxmlformats.org/officeDocument/2006/relationships/hyperlink" Target="https://tcep.financnasprava.sk/tcep/procw/CEP.MRP.ElektronickeSluzby.Svc.Wcf/ElektronickeSluzbyService.svc" TargetMode="External"/><Relationship Id="rId118" Type="http://schemas.openxmlformats.org/officeDocument/2006/relationships/hyperlink" Target="http://www.w3.org/2000/09/xmldsig" TargetMode="External"/><Relationship Id="rId325" Type="http://schemas.openxmlformats.org/officeDocument/2006/relationships/hyperlink" Target="https://tcep.financnasprava.sk/tcep/procw/cep.ekr.web.ws/ReceiverExtSystem.asmx?wsdl" TargetMode="External"/><Relationship Id="rId532" Type="http://schemas.openxmlformats.org/officeDocument/2006/relationships/image" Target="media/image39.png"/><Relationship Id="rId171" Type="http://schemas.openxmlformats.org/officeDocument/2006/relationships/hyperlink" Target="https://www.cep.financnasprava.sk/cep/procw/cep.ekr.web.ws/ReceiverExtSystem.asmx?wsdl" TargetMode="External"/><Relationship Id="rId837" Type="http://schemas.openxmlformats.org/officeDocument/2006/relationships/hyperlink" Target="http://www.cep.financnasprava.sk/ElektronickeSluzby/PrihlasenieMenomHeslom" TargetMode="External"/><Relationship Id="rId269" Type="http://schemas.openxmlformats.org/officeDocument/2006/relationships/hyperlink" Target="http://uri.etsi.org/01903/v1.3.2" TargetMode="External"/><Relationship Id="rId476" Type="http://schemas.openxmlformats.org/officeDocument/2006/relationships/hyperlink" Target="http://www.cep.financnasprava.sk/ElektronickeSluzby/OutputBase" TargetMode="External"/><Relationship Id="rId683" Type="http://schemas.openxmlformats.org/officeDocument/2006/relationships/hyperlink" Target="http://www.w3.org/2001/XMLSchema" TargetMode="External"/><Relationship Id="rId890" Type="http://schemas.openxmlformats.org/officeDocument/2006/relationships/hyperlink" Target="http://www.cep.financnasprava.sk/ElektronickeSluzby" TargetMode="External"/><Relationship Id="rId33" Type="http://schemas.openxmlformats.org/officeDocument/2006/relationships/hyperlink" Target="http://www.cep.financnasprava.sk/ElektronickeSluzby/OutputBase" TargetMode="External"/><Relationship Id="rId129" Type="http://schemas.openxmlformats.org/officeDocument/2006/relationships/hyperlink" Target="http://www.ditec.sk/CEPEkr" TargetMode="External"/><Relationship Id="rId336" Type="http://schemas.openxmlformats.org/officeDocument/2006/relationships/hyperlink" Target="http://www.ditec.sk/ep/signature_formats/xades_zep_data_signatures/v1.1/" TargetMode="External"/><Relationship Id="rId543" Type="http://schemas.openxmlformats.org/officeDocument/2006/relationships/hyperlink" Target="http://schemas.xmlsoap.org/soap/envelope/" TargetMode="External"/><Relationship Id="rId182" Type="http://schemas.openxmlformats.org/officeDocument/2006/relationships/hyperlink" Target="http://www.ditec.sk/ekr/unauthorized/v1.0" TargetMode="External"/><Relationship Id="rId403" Type="http://schemas.openxmlformats.org/officeDocument/2006/relationships/hyperlink" Target="http://www.cep.financnasprava.sk/ElektronickeSluzby/InformacieOVydanychLicenciachContinue" TargetMode="External"/><Relationship Id="rId750" Type="http://schemas.openxmlformats.org/officeDocument/2006/relationships/hyperlink" Target="http://www.ditec.sk/ekr/registration/v1.0" TargetMode="External"/><Relationship Id="rId848" Type="http://schemas.openxmlformats.org/officeDocument/2006/relationships/hyperlink" Target="https://www.cep.financnasprava.sk/cep/procw/CEP.MRP.ElektronickeSluzby.Svc.Wcf/ElektronickeSluzbyService.svc" TargetMode="External"/><Relationship Id="rId487" Type="http://schemas.openxmlformats.org/officeDocument/2006/relationships/hyperlink" Target="http://www.cep.financnasprava.sk/ElektronickeSluzby/NavratovaHodnota" TargetMode="External"/><Relationship Id="rId610" Type="http://schemas.openxmlformats.org/officeDocument/2006/relationships/hyperlink" Target="http://www.ditec.sk/CEPEkr" TargetMode="External"/><Relationship Id="rId694" Type="http://schemas.openxmlformats.org/officeDocument/2006/relationships/hyperlink" Target="http://www.ditec.sk/ep/signature_formats/xades_zep_xml/v1.0" TargetMode="External"/><Relationship Id="rId708" Type="http://schemas.openxmlformats.org/officeDocument/2006/relationships/hyperlink" Target="http://www.w3.org/2000/09/xmldsig" TargetMode="External"/><Relationship Id="rId347" Type="http://schemas.openxmlformats.org/officeDocument/2006/relationships/hyperlink" Target="http://ekr.colnasprava.sk/EkrCRSRWeb/XSD/IE815.001.xsd" TargetMode="External"/><Relationship Id="rId44" Type="http://schemas.openxmlformats.org/officeDocument/2006/relationships/hyperlink" Target="http://emcs.dgtaxud.ec/v10/ed815/ie" TargetMode="External"/><Relationship Id="rId554" Type="http://schemas.openxmlformats.org/officeDocument/2006/relationships/hyperlink" Target="http://www.w3.org/2001/XMLSchema" TargetMode="External"/><Relationship Id="rId761" Type="http://schemas.openxmlformats.org/officeDocument/2006/relationships/hyperlink" Target="http://www.ditec.sk/CEPEKRe" TargetMode="External"/><Relationship Id="rId859" Type="http://schemas.openxmlformats.org/officeDocument/2006/relationships/hyperlink" Target="http://www.w3.org/2001/XMLSchema-instance" TargetMode="External"/><Relationship Id="rId193" Type="http://schemas.openxmlformats.org/officeDocument/2006/relationships/hyperlink" Target="http://www.w3.org/2000/09/xmldsig" TargetMode="External"/><Relationship Id="rId207" Type="http://schemas.openxmlformats.org/officeDocument/2006/relationships/hyperlink" Target="http://www.w3.org/2000/09/xmldsig" TargetMode="External"/><Relationship Id="rId414" Type="http://schemas.openxmlformats.org/officeDocument/2006/relationships/hyperlink" Target="https://www.cep.financnasprava.sk/cep/procw/CEP.MRP.ElektronickeSluzby.Svc.Wcf/ElektronickeSluzbyService.svc" TargetMode="External"/><Relationship Id="rId498" Type="http://schemas.openxmlformats.org/officeDocument/2006/relationships/hyperlink" Target="http://www.w3.org/2001/XMLSchema" TargetMode="External"/><Relationship Id="rId621" Type="http://schemas.openxmlformats.org/officeDocument/2006/relationships/hyperlink" Target="http://www.ditec.sk/ekr/registration/v1.0" TargetMode="External"/><Relationship Id="rId260" Type="http://schemas.openxmlformats.org/officeDocument/2006/relationships/hyperlink" Target="http://www.w3.org/2000/09/xmldsig" TargetMode="External"/><Relationship Id="rId719" Type="http://schemas.openxmlformats.org/officeDocument/2006/relationships/hyperlink" Target="http://www.w3.org/2000/09/xmldsig" TargetMode="External"/><Relationship Id="rId55" Type="http://schemas.openxmlformats.org/officeDocument/2006/relationships/hyperlink" Target="http://www.w3.org/2000/09/xmldsig" TargetMode="External"/><Relationship Id="rId120" Type="http://schemas.openxmlformats.org/officeDocument/2006/relationships/hyperlink" Target="http://www.ditec.sk/ekr/unauthorized/v1.0" TargetMode="External"/><Relationship Id="rId358" Type="http://schemas.openxmlformats.org/officeDocument/2006/relationships/hyperlink" Target="http://www.w3.org/2000/09/xmldsig" TargetMode="External"/><Relationship Id="rId565" Type="http://schemas.openxmlformats.org/officeDocument/2006/relationships/hyperlink" Target="http://www.ditec.sk/ep/signature_formats/xades_zep_xml/v1.0" TargetMode="External"/><Relationship Id="rId772" Type="http://schemas.openxmlformats.org/officeDocument/2006/relationships/hyperlink" Target="http://www.cep.financnasprava.sk/ElektronickeSluzby/IElektronickeSluzby/PoskytnutieCiselnikovPreIntegraciuDeklarantovEkr2Response" TargetMode="External"/><Relationship Id="rId218" Type="http://schemas.openxmlformats.org/officeDocument/2006/relationships/hyperlink" Target="http://www.w3.org/2003/05/soap-envelope" TargetMode="External"/><Relationship Id="rId425" Type="http://schemas.openxmlformats.org/officeDocument/2006/relationships/image" Target="media/image24.png"/><Relationship Id="rId632" Type="http://schemas.openxmlformats.org/officeDocument/2006/relationships/hyperlink" Target="http://emcs.dgtaxud.ec/v10/ed815/ie" TargetMode="External"/><Relationship Id="rId271" Type="http://schemas.openxmlformats.org/officeDocument/2006/relationships/hyperlink" Target="http://www.ditec.sk/ep/signature_formats/xades_zep/v1.0" TargetMode="External"/><Relationship Id="rId66" Type="http://schemas.openxmlformats.org/officeDocument/2006/relationships/hyperlink" Target="http://www.w3.org/2000/09/xmldsig" TargetMode="External"/><Relationship Id="rId131" Type="http://schemas.openxmlformats.org/officeDocument/2006/relationships/hyperlink" Target="http://www.w3.org/2001/XMLSchema-instance" TargetMode="External"/><Relationship Id="rId369" Type="http://schemas.openxmlformats.org/officeDocument/2006/relationships/hyperlink" Target="http://emcs.dgtaxud.ec/v10/ed815/ie" TargetMode="External"/><Relationship Id="rId576" Type="http://schemas.openxmlformats.org/officeDocument/2006/relationships/hyperlink" Target="http://www.w3.org/2000/09/xmldsig" TargetMode="External"/><Relationship Id="rId783" Type="http://schemas.openxmlformats.org/officeDocument/2006/relationships/hyperlink" Target="http://www.ditec.sk/CEPEKRe" TargetMode="External"/><Relationship Id="rId229" Type="http://schemas.openxmlformats.org/officeDocument/2006/relationships/hyperlink" Target="https://www.cep.financnasprava.sk/cep/procw/CEP.MRP.ElektronickeSluzby.Svc.Wcf/ElektronickeSluzbyService.svc" TargetMode="External"/><Relationship Id="rId436" Type="http://schemas.openxmlformats.org/officeDocument/2006/relationships/hyperlink" Target="https://tcep.financnasprava.sk/tcep/procw/CEP.MRP.ElektronickeSluzby.Svc.Wcf/ElektronickeSluzbyService.svc" TargetMode="External"/><Relationship Id="rId643" Type="http://schemas.openxmlformats.org/officeDocument/2006/relationships/hyperlink" Target="http://www.w3.org/2000/09/xmldsig" TargetMode="External"/><Relationship Id="rId850" Type="http://schemas.openxmlformats.org/officeDocument/2006/relationships/hyperlink" Target="http://www.cep.financnasprava.sk/ElektronickeSluzby" TargetMode="External"/><Relationship Id="rId77" Type="http://schemas.openxmlformats.org/officeDocument/2006/relationships/hyperlink" Target="http://www.w3.org/2003/05/soap-envelope" TargetMode="External"/><Relationship Id="rId282" Type="http://schemas.openxmlformats.org/officeDocument/2006/relationships/hyperlink" Target="https://www.cep.financnasprava.sk/cep/procw/cep.ekr.web.ws/ReceiverExtSystem.asmx?wsdl" TargetMode="External"/><Relationship Id="rId503" Type="http://schemas.openxmlformats.org/officeDocument/2006/relationships/hyperlink" Target="https://tcep.financnasprava.sk/tcep/procw/CEP.MRP.ElektronickeSluzby.Svc.Wcf/ElektronickeSluzbyService.svc" TargetMode="External"/><Relationship Id="rId587" Type="http://schemas.openxmlformats.org/officeDocument/2006/relationships/hyperlink" Target="http://www.w3.org/2001/04/xmlenc" TargetMode="External"/><Relationship Id="rId710" Type="http://schemas.openxmlformats.org/officeDocument/2006/relationships/hyperlink" Target="http://www.w3.org/2001/04/xmlenc" TargetMode="External"/><Relationship Id="rId808" Type="http://schemas.openxmlformats.org/officeDocument/2006/relationships/hyperlink" Target="https://www.slovensko.sk/sk/na-stiahnutie/informacie-pre-integratorov-ap" TargetMode="External"/><Relationship Id="rId8" Type="http://schemas.openxmlformats.org/officeDocument/2006/relationships/webSettings" Target="webSettings.xml"/><Relationship Id="rId142" Type="http://schemas.openxmlformats.org/officeDocument/2006/relationships/hyperlink" Target="http://emcs.dgtaxud.ec/v10/ed815/ie" TargetMode="External"/><Relationship Id="rId447" Type="http://schemas.openxmlformats.org/officeDocument/2006/relationships/hyperlink" Target="http://www.cep.financnasprava.sk/ElektronickeSluzby/NavratovaHodnota" TargetMode="External"/><Relationship Id="rId794" Type="http://schemas.openxmlformats.org/officeDocument/2006/relationships/hyperlink" Target="http://www.w3.org/2003/05/soap-envelope" TargetMode="External"/><Relationship Id="rId654" Type="http://schemas.openxmlformats.org/officeDocument/2006/relationships/hyperlink" Target="http://www.ditec.sk/ekr/unauthorized/v1.0" TargetMode="External"/><Relationship Id="rId861" Type="http://schemas.openxmlformats.org/officeDocument/2006/relationships/hyperlink" Target="http://www.cep.financnasprava.sk/ElektronickeSluzby/PrihlasenieCertifikatomKlientObalka" TargetMode="External"/><Relationship Id="rId293" Type="http://schemas.openxmlformats.org/officeDocument/2006/relationships/hyperlink" Target="http://www.ditec.sk/ekr/unauthorized/v1.0" TargetMode="External"/><Relationship Id="rId307" Type="http://schemas.openxmlformats.org/officeDocument/2006/relationships/hyperlink" Target="http://www.w3.org/2000/09/xmldsig" TargetMode="External"/><Relationship Id="rId514" Type="http://schemas.openxmlformats.org/officeDocument/2006/relationships/hyperlink" Target="http://www.cep.financnasprava.sk/ElektronickeSluzby/NavratovaHodnota" TargetMode="External"/><Relationship Id="rId721" Type="http://schemas.openxmlformats.org/officeDocument/2006/relationships/hyperlink" Target="http://www.w3.org/2001/04/xmlenc" TargetMode="External"/><Relationship Id="rId88" Type="http://schemas.openxmlformats.org/officeDocument/2006/relationships/hyperlink" Target="https://www.cep.financnasprava.sk/cep/procw/CEP.MRP.ElektronickeSluzby.Svc.Wcf/ElektronickeSluzbyService.svc" TargetMode="External"/><Relationship Id="rId153" Type="http://schemas.openxmlformats.org/officeDocument/2006/relationships/hyperlink" Target="http://www.w3.org/2000/09/xmldsig" TargetMode="External"/><Relationship Id="rId360" Type="http://schemas.openxmlformats.org/officeDocument/2006/relationships/hyperlink" Target="http://www.w3.org/2000/09/xmldsig" TargetMode="External"/><Relationship Id="rId598" Type="http://schemas.openxmlformats.org/officeDocument/2006/relationships/hyperlink" Target="http://www.w3.org/2001/04/xmlenc" TargetMode="External"/><Relationship Id="rId819" Type="http://schemas.openxmlformats.org/officeDocument/2006/relationships/hyperlink" Target="https://www.cep.financnasprava.sk/cep/procw/cep.ekre.web.ws.Attachments/HistKom.asmx?wsdl" TargetMode="External"/><Relationship Id="rId220" Type="http://schemas.openxmlformats.org/officeDocument/2006/relationships/hyperlink" Target="http://www.w3.org/2003/05/soap-envelope" TargetMode="External"/><Relationship Id="rId458" Type="http://schemas.openxmlformats.org/officeDocument/2006/relationships/hyperlink" Target="http://www.w3.org/2003/05/soap-envelope" TargetMode="External"/><Relationship Id="rId665" Type="http://schemas.openxmlformats.org/officeDocument/2006/relationships/hyperlink" Target="http://www.w3.org/2001/XMLSchema-instance" TargetMode="External"/><Relationship Id="rId872" Type="http://schemas.openxmlformats.org/officeDocument/2006/relationships/hyperlink" Target="http://www.cep.financnasprava.sk/ElektronickeSluzby" TargetMode="External"/><Relationship Id="rId15" Type="http://schemas.openxmlformats.org/officeDocument/2006/relationships/image" Target="media/image3.png"/><Relationship Id="rId318" Type="http://schemas.openxmlformats.org/officeDocument/2006/relationships/hyperlink" Target="http://www.w3.org/2000/09/xmldsig" TargetMode="External"/><Relationship Id="rId525" Type="http://schemas.openxmlformats.org/officeDocument/2006/relationships/hyperlink" Target="http://www.w3.org/2005/08/addressing" TargetMode="External"/><Relationship Id="rId732" Type="http://schemas.openxmlformats.org/officeDocument/2006/relationships/hyperlink" Target="http://schemas.xmlsoap.org/soap/envelope/" TargetMode="External"/><Relationship Id="rId99" Type="http://schemas.openxmlformats.org/officeDocument/2006/relationships/hyperlink" Target="http://www.w3.org/2000/09/xmldsig" TargetMode="External"/><Relationship Id="rId164" Type="http://schemas.openxmlformats.org/officeDocument/2006/relationships/hyperlink" Target="http://www.w3.org/2000/09/xmldsig" TargetMode="External"/><Relationship Id="rId371" Type="http://schemas.openxmlformats.org/officeDocument/2006/relationships/hyperlink" Target="https://tcep.financnasprava.sk/tcep/procw/cep.ekr.web.ws/ReceiverExtSystem.asmx" TargetMode="External"/><Relationship Id="rId469" Type="http://schemas.openxmlformats.org/officeDocument/2006/relationships/hyperlink" Target="http://www.cep.financnasprava.sk/ElektronickeSluzby" TargetMode="External"/><Relationship Id="rId676" Type="http://schemas.openxmlformats.org/officeDocument/2006/relationships/hyperlink" Target="http://schemas.xmlsoap.org/soap/envelope/" TargetMode="External"/><Relationship Id="rId883" Type="http://schemas.openxmlformats.org/officeDocument/2006/relationships/hyperlink" Target="https://www.cep.financnasprava.sk/cep/procw/CEP.MRP.ElektronickeSluzby.Svc.Wcf/ElektronickeSluzbyService.sv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Z:\A3008_010_CRSR_eDOVOZ\1-Riadenie\Sablony\Sablona_tech_navr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13F51808BA4B49A51269AD219857BB" ma:contentTypeVersion="0" ma:contentTypeDescription="Create a new document." ma:contentTypeScope="" ma:versionID="2ab1e7f7bce232988e5fba18c326748e">
  <xsd:schema xmlns:xsd="http://www.w3.org/2001/XMLSchema" xmlns:xs="http://www.w3.org/2001/XMLSchema" xmlns:p="http://schemas.microsoft.com/office/2006/metadata/properties" xmlns:ns2="18F51358-BA08-494B-A512-69AD219857BB" targetNamespace="http://schemas.microsoft.com/office/2006/metadata/properties" ma:root="true" ma:fieldsID="15c2b1e4ef6bb8ba80242260f64f171c" ns2:_="">
    <xsd:import namespace="18F51358-BA08-494B-A512-69AD219857BB"/>
    <xsd:element name="properties">
      <xsd:complexType>
        <xsd:sequence>
          <xsd:element name="documentManagement">
            <xsd:complexType>
              <xsd:all>
                <xsd:element ref="ns2:Projekt" minOccurs="0"/>
                <xsd:element ref="ns2:Projektov_x00e9__x0020__x010d__x00ed_slo" minOccurs="0"/>
                <xsd:element ref="ns2:Referen_x010d_n_x00e9__x0020__x010d__x00ed_slo_x0020_dokumentu" minOccurs="0"/>
                <xsd:element ref="ns2:Verzia" minOccurs="0"/>
                <xsd:element ref="ns2:Registrat_x00fa_rny_x0020_znak" minOccurs="0"/>
                <xsd:element ref="ns2:Registrat_x00fa_rna_x0020_doba" minOccurs="0"/>
                <xsd:element ref="ns2:Vypracoval" minOccurs="0"/>
                <xsd:element ref="ns2:Vypracoval_x0020_D_x00e1_tum" minOccurs="0"/>
                <xsd:element ref="ns2:Preveril" minOccurs="0"/>
                <xsd:element ref="ns2:Preveril_x0020_d_x00e1_tum" minOccurs="0"/>
                <xsd:element ref="ns2:Schv_x00e1_lil" minOccurs="0"/>
                <xsd:element ref="ns2:Schv_x00e1_lil_x0020_D_x00e1_tum" minOccurs="0"/>
                <xsd:element ref="ns2:N_x00e1_zov_x0020_formul_x00e1_ra"/>
                <xsd:element ref="ns2:Formul_x00e1_r_x0020_Verzia"/>
                <xsd:element ref="ns2:Referen_x010d_n_x00e9__x0020__x010d__x00ed_slo_x0020_formul_x00e1_ra"/>
                <xsd:element ref="ns2:Formul_x00e1_r_x0020_D_x00e1_tum_x0020_aktualiz_x00e1_cie"/>
                <xsd:element ref="ns2:Formul_x00e1_r_x0020_vypracoval"/>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51358-BA08-494B-A512-69AD219857BB" elementFormDefault="qualified">
    <xsd:import namespace="http://schemas.microsoft.com/office/2006/documentManagement/types"/>
    <xsd:import namespace="http://schemas.microsoft.com/office/infopath/2007/PartnerControls"/>
    <xsd:element name="Projekt" ma:index="8" nillable="true" ma:displayName="Projekt" ma:description="Názov projektu v Properties\Custom\Projekt" ma:internalName="Projekt">
      <xsd:simpleType>
        <xsd:restriction base="dms:Text">
          <xsd:maxLength value="255"/>
        </xsd:restriction>
      </xsd:simpleType>
    </xsd:element>
    <xsd:element name="Projektov_x00e9__x0020__x010d__x00ed_slo" ma:index="9" nillable="true" ma:displayName="Projektové číslo" ma:description="Properties\Custom\Projektové číslo" ma:internalName="Projektov_x00e9__x0020__x010d__x00ed_slo">
      <xsd:simpleType>
        <xsd:restriction base="dms:Text">
          <xsd:maxLength value="255"/>
        </xsd:restriction>
      </xsd:simpleType>
    </xsd:element>
    <xsd:element name="Referen_x010d_n_x00e9__x0020__x010d__x00ed_slo_x0020_dokumentu" ma:index="10" nillable="true" ma:displayName="Referenčné číslo dokumentu" ma:description="Properties\Custom\Referenčné číslo dokumentu" ma:internalName="Referen_x010d_n_x00e9__x0020__x010d__x00ed_slo_x0020_dokumentu">
      <xsd:simpleType>
        <xsd:restriction base="dms:Text">
          <xsd:maxLength value="255"/>
        </xsd:restriction>
      </xsd:simpleType>
    </xsd:element>
    <xsd:element name="Verzia" ma:index="11" nillable="true" ma:displayName="Verzia" ma:description="Verzia v Properties\Custom\Verzia" ma:internalName="Verzia">
      <xsd:simpleType>
        <xsd:restriction base="dms:Text">
          <xsd:maxLength value="255"/>
        </xsd:restriction>
      </xsd:simpleType>
    </xsd:element>
    <xsd:element name="Registrat_x00fa_rny_x0020_znak" ma:index="12" nillable="true" ma:displayName="Registratúrny znak hodnoty" ma:internalName="Registrat_x00fa_rny_x0020_znak">
      <xsd:simpleType>
        <xsd:restriction base="dms:Text">
          <xsd:maxLength value="255"/>
        </xsd:restriction>
      </xsd:simpleType>
    </xsd:element>
    <xsd:element name="Registrat_x00fa_rna_x0020_doba" ma:index="13" nillable="true" ma:displayName="Registratúrna lehota uloženia" ma:internalName="Registrat_x00fa_rna_x0020_doba">
      <xsd:simpleType>
        <xsd:restriction base="dms:Text">
          <xsd:maxLength value="255"/>
        </xsd:restriction>
      </xsd:simpleType>
    </xsd:element>
    <xsd:element name="Vypracoval" ma:index="14" nillable="true" ma:displayName="Vypracoval" ma:description="Properties\Custom\Vypracoval" ma:internalName="Vypracoval">
      <xsd:simpleType>
        <xsd:restriction base="dms:Text">
          <xsd:maxLength value="255"/>
        </xsd:restriction>
      </xsd:simpleType>
    </xsd:element>
    <xsd:element name="Vypracoval_x0020_D_x00e1_tum" ma:index="15" nillable="true" ma:displayName="Vypracoval Dátum" ma:description="Properties\Custom\Vypracoval Dátum" ma:internalName="Vypracoval_x0020_D_x00e1_tum">
      <xsd:simpleType>
        <xsd:restriction base="dms:Text">
          <xsd:maxLength value="255"/>
        </xsd:restriction>
      </xsd:simpleType>
    </xsd:element>
    <xsd:element name="Preveril" ma:index="16" nillable="true" ma:displayName="Preveril" ma:description="Properties\Custom\Preveril" ma:internalName="Preveril">
      <xsd:simpleType>
        <xsd:restriction base="dms:Text">
          <xsd:maxLength value="255"/>
        </xsd:restriction>
      </xsd:simpleType>
    </xsd:element>
    <xsd:element name="Preveril_x0020_d_x00e1_tum" ma:index="17" nillable="true" ma:displayName="Preveril dátum" ma:description="Properties\Custom\Preveril dátum" ma:internalName="Preveril_x0020_d_x00e1_tum">
      <xsd:simpleType>
        <xsd:restriction base="dms:Text">
          <xsd:maxLength value="255"/>
        </xsd:restriction>
      </xsd:simpleType>
    </xsd:element>
    <xsd:element name="Schv_x00e1_lil" ma:index="18" nillable="true" ma:displayName="Schválil" ma:description="Properties\Custom\Schválil" ma:internalName="Schv_x00e1_lil">
      <xsd:simpleType>
        <xsd:restriction base="dms:Text">
          <xsd:maxLength value="255"/>
        </xsd:restriction>
      </xsd:simpleType>
    </xsd:element>
    <xsd:element name="Schv_x00e1_lil_x0020_D_x00e1_tum" ma:index="19" nillable="true" ma:displayName="Schválil Dátum" ma:description="Properties\Custom\Schválil Dátum" ma:internalName="Schv_x00e1_lil_x0020_D_x00e1_tum">
      <xsd:simpleType>
        <xsd:restriction base="dms:Text">
          <xsd:maxLength value="255"/>
        </xsd:restriction>
      </xsd:simpleType>
    </xsd:element>
    <xsd:element name="N_x00e1_zov_x0020_formul_x00e1_ra" ma:index="20" ma:displayName="Názov formulára" ma:description="Properties\Custom\Názov formulára" ma:internalName="N_x00e1_zov_x0020_formul_x00e1_ra">
      <xsd:simpleType>
        <xsd:restriction base="dms:Text">
          <xsd:maxLength value="255"/>
        </xsd:restriction>
      </xsd:simpleType>
    </xsd:element>
    <xsd:element name="Formul_x00e1_r_x0020_Verzia" ma:index="21" ma:displayName="Formulár Verzia" ma:description="Properties\Custom\Formulár Verzia" ma:internalName="Formul_x00e1_r_x0020_Verzia">
      <xsd:simpleType>
        <xsd:restriction base="dms:Text">
          <xsd:maxLength value="255"/>
        </xsd:restriction>
      </xsd:simpleType>
    </xsd:element>
    <xsd:element name="Referen_x010d_n_x00e9__x0020__x010d__x00ed_slo_x0020_formul_x00e1_ra" ma:index="22" ma:displayName="Referenčné číslo formulára" ma:description="Properties\Custom\Referenčné číslo formulára" ma:internalName="Referen_x010d_n_x00e9__x0020__x010d__x00ed_slo_x0020_formul_x00e1_ra">
      <xsd:simpleType>
        <xsd:restriction base="dms:Text">
          <xsd:maxLength value="255"/>
        </xsd:restriction>
      </xsd:simpleType>
    </xsd:element>
    <xsd:element name="Formul_x00e1_r_x0020_D_x00e1_tum_x0020_aktualiz_x00e1_cie" ma:index="23" ma:displayName="Formulár Dátum aktualizácie" ma:description="Properties\Custom\Formulár Dátum aktualizácie" ma:internalName="Formul_x00e1_r_x0020_D_x00e1_tum_x0020_aktualiz_x00e1_cie">
      <xsd:simpleType>
        <xsd:restriction base="dms:Text">
          <xsd:maxLength value="255"/>
        </xsd:restriction>
      </xsd:simpleType>
    </xsd:element>
    <xsd:element name="Formul_x00e1_r_x0020_vypracoval" ma:index="24" ma:displayName="Formulár vypracoval" ma:internalName="Formul_x00e1_r_x0020_vypracova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jektov_x00e9__x0020__x010d__x00ed_slo xmlns="18F51358-BA08-494B-A512-69AD219857BB">A3008_008</Projektov_x00e9__x0020__x010d__x00ed_slo>
    <Preveril_x0020_d_x00e1_tum xmlns="18F51358-BA08-494B-A512-69AD219857BB">xx.xx.201x</Preveril_x0020_d_x00e1_tum>
    <Schv_x00e1_lil xmlns="18F51358-BA08-494B-A512-69AD219857BB">Priezvisko Meno Schválil</Schv_x00e1_lil>
    <Referen_x010d_n_x00e9__x0020__x010d__x00ed_slo_x0020_formul_x00e1_ra xmlns="18F51358-BA08-494B-A512-69AD219857BB">Fo 11</Referen_x010d_n_x00e9__x0020__x010d__x00ed_slo_x0020_formul_x00e1_ra>
    <Registrat_x00fa_rny_x0020_znak xmlns="18F51358-BA08-494B-A512-69AD219857BB" xsi:nil="true"/>
    <Vypracoval xmlns="18F51358-BA08-494B-A512-69AD219857BB">Priezvisko Meno Vypracoval</Vypracoval>
    <Schv_x00e1_lil_x0020_D_x00e1_tum xmlns="18F51358-BA08-494B-A512-69AD219857BB">xx.xx.201x</Schv_x00e1_lil_x0020_D_x00e1_tum>
    <Projekt xmlns="18F51358-BA08-494B-A512-69AD219857BB">Elektronické služby centrálneho elektronického priečinku </Projekt>
    <Referen_x010d_n_x00e9__x0020__x010d__x00ed_slo_x0020_dokumentu xmlns="18F51358-BA08-494B-A512-69AD219857BB">Referenčné číslo dokumentu</Referen_x010d_n_x00e9__x0020__x010d__x00ed_slo_x0020_dokumentu>
    <Verzia xmlns="18F51358-BA08-494B-A512-69AD219857BB">1.00</Verzia>
    <Vypracoval_x0020_D_x00e1_tum xmlns="18F51358-BA08-494B-A512-69AD219857BB">xx.xx.2015</Vypracoval_x0020_D_x00e1_tum>
    <Formul_x00e1_r_x0020_Verzia xmlns="18F51358-BA08-494B-A512-69AD219857BB">1.02</Formul_x00e1_r_x0020_Verzia>
    <Formul_x00e1_r_x0020_D_x00e1_tum_x0020_aktualiz_x00e1_cie xmlns="18F51358-BA08-494B-A512-69AD219857BB">12.02.2015</Formul_x00e1_r_x0020_D_x00e1_tum_x0020_aktualiz_x00e1_cie>
    <Registrat_x00fa_rna_x0020_doba xmlns="18F51358-BA08-494B-A512-69AD219857BB" xsi:nil="true"/>
    <N_x00e1_zov_x0020_formul_x00e1_ra xmlns="18F51358-BA08-494B-A512-69AD219857BB">Dokument</N_x00e1_zov_x0020_formul_x00e1_ra>
    <Formul_x00e1_r_x0020_vypracoval xmlns="18F51358-BA08-494B-A512-69AD219857BB">Tomáš Koniar</Formul_x00e1_r_x0020_vypracoval>
    <Preveril xmlns="18F51358-BA08-494B-A512-69AD219857BB">Priezvisko Meno Preveril</Preveri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ADEE5-34A1-4AFC-A745-DD5E3C821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F51358-BA08-494B-A512-69AD21985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F35B51-6098-49EA-89FF-84A003FC2064}">
  <ds:schemaRefs>
    <ds:schemaRef ds:uri="http://purl.org/dc/dcmitype/"/>
    <ds:schemaRef ds:uri="http://purl.org/dc/elements/1.1/"/>
    <ds:schemaRef ds:uri="http://schemas.microsoft.com/office/2006/documentManagement/types"/>
    <ds:schemaRef ds:uri="http://schemas.microsoft.com/office/infopath/2007/PartnerControls"/>
    <ds:schemaRef ds:uri="http://purl.org/dc/terms/"/>
    <ds:schemaRef ds:uri="http://schemas.microsoft.com/office/2006/metadata/properties"/>
    <ds:schemaRef ds:uri="http://schemas.openxmlformats.org/package/2006/metadata/core-properties"/>
    <ds:schemaRef ds:uri="18F51358-BA08-494B-A512-69AD219857BB"/>
    <ds:schemaRef ds:uri="http://www.w3.org/XML/1998/namespace"/>
  </ds:schemaRefs>
</ds:datastoreItem>
</file>

<file path=customXml/itemProps3.xml><?xml version="1.0" encoding="utf-8"?>
<ds:datastoreItem xmlns:ds="http://schemas.openxmlformats.org/officeDocument/2006/customXml" ds:itemID="{F25DF2E0-6D6F-4FB2-8825-90B1BF98B2D8}">
  <ds:schemaRefs>
    <ds:schemaRef ds:uri="http://schemas.microsoft.com/sharepoint/v3/contenttype/forms"/>
  </ds:schemaRefs>
</ds:datastoreItem>
</file>

<file path=customXml/itemProps4.xml><?xml version="1.0" encoding="utf-8"?>
<ds:datastoreItem xmlns:ds="http://schemas.openxmlformats.org/officeDocument/2006/customXml" ds:itemID="{551EA1CF-8DBE-419F-99E2-0A06504B4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Sablona_tech_navrh</Template>
  <TotalTime>776</TotalTime>
  <Pages>329</Pages>
  <Words>40257</Words>
  <Characters>756024</Characters>
  <Application>Microsoft Office Word</Application>
  <DocSecurity>0</DocSecurity>
  <Lines>25200</Lines>
  <Paragraphs>11059</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Integračný manuál IS podnikateľa a ES CEP</vt:lpstr>
      <vt:lpstr>Technický návrh</vt:lpstr>
    </vt:vector>
  </TitlesOfParts>
  <Company>DITEC, a.s.</Company>
  <LinksUpToDate>false</LinksUpToDate>
  <CharactersWithSpaces>785222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Integračný manuál IS podnikateľa a ES CEP</dc:title>
  <dc:subject>FRSR_CEP</dc:subject>
  <dc:creator>Matej Durkáč</dc:creator>
  <cp:lastModifiedBy>Fric Jan</cp:lastModifiedBy>
  <cp:revision>83</cp:revision>
  <cp:lastPrinted>2019-05-15T08:25:00Z</cp:lastPrinted>
  <dcterms:created xsi:type="dcterms:W3CDTF">2018-05-15T09:01:00Z</dcterms:created>
  <dcterms:modified xsi:type="dcterms:W3CDTF">2019-11-21T11:10:00Z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0x0101005813F51808BA4B49A51269AD219857BB</vt:lpwstr>
  </property>
  <property fmtid="{D5CDD505-2E9C-101B-9397-08002B2CF9AE}" pid="3" name="Formulár Dátum aktualizácie">
    <vt:lpwstr>14.11.2016</vt:lpwstr>
  </property>
  <property fmtid="{D5CDD505-2E9C-101B-9397-08002B2CF9AE}" pid="4" name="Názov formulára">
    <vt:lpwstr>Dokument</vt:lpwstr>
  </property>
  <property fmtid="{D5CDD505-2E9C-101B-9397-08002B2CF9AE}" pid="5" name="Order">
    <vt:r8>40900</vt:r8>
  </property>
  <property fmtid="{D5CDD505-2E9C-101B-9397-08002B2CF9AE}" pid="6" name="Preveril">
    <vt:lpwstr>Fric Ján</vt:lpwstr>
  </property>
  <property fmtid="{D5CDD505-2E9C-101B-9397-08002B2CF9AE}" pid="7" name="Preveril Dátum">
    <vt:lpwstr>15.5.2019</vt:lpwstr>
  </property>
  <property fmtid="{D5CDD505-2E9C-101B-9397-08002B2CF9AE}" pid="8" name="Project">
    <vt:lpwstr>Elektronické služby centrálneho elektronického priečinka</vt:lpwstr>
  </property>
  <property fmtid="{D5CDD505-2E9C-101B-9397-08002B2CF9AE}" pid="9" name="Projektové číslo">
    <vt:lpwstr>A3008_008</vt:lpwstr>
  </property>
  <property fmtid="{D5CDD505-2E9C-101B-9397-08002B2CF9AE}" pid="10" name="Referenčné číslo dokumentu">
    <vt:lpwstr>CEP/PD/092</vt:lpwstr>
  </property>
  <property fmtid="{D5CDD505-2E9C-101B-9397-08002B2CF9AE}" pid="11" name="Referenčné číslo formulára">
    <vt:lpwstr>Fo 11</vt:lpwstr>
  </property>
  <property fmtid="{D5CDD505-2E9C-101B-9397-08002B2CF9AE}" pid="12" name="Schválil">
    <vt:lpwstr>Gučík Miroslav</vt:lpwstr>
  </property>
  <property fmtid="{D5CDD505-2E9C-101B-9397-08002B2CF9AE}" pid="13" name="Schválil Dátum">
    <vt:lpwstr>15.5.2019</vt:lpwstr>
  </property>
  <property fmtid="{D5CDD505-2E9C-101B-9397-08002B2CF9AE}" pid="14" name="TemplateUrl">
    <vt:lpwstr/>
  </property>
  <property fmtid="{D5CDD505-2E9C-101B-9397-08002B2CF9AE}" pid="15" name="Verzia">
    <vt:lpwstr>1.00</vt:lpwstr>
  </property>
  <property fmtid="{D5CDD505-2E9C-101B-9397-08002B2CF9AE}" pid="16" name="Vypracoval">
    <vt:lpwstr>Fric Ján</vt:lpwstr>
  </property>
  <property fmtid="{D5CDD505-2E9C-101B-9397-08002B2CF9AE}" pid="17" name="Vypracoval Dátum">
    <vt:lpwstr>15.5.2019</vt:lpwstr>
  </property>
  <property fmtid="{D5CDD505-2E9C-101B-9397-08002B2CF9AE}" pid="18" name="xd_ProgID">
    <vt:lpwstr/>
  </property>
  <property fmtid="{D5CDD505-2E9C-101B-9397-08002B2CF9AE}" pid="19" name="xd_Signature">
    <vt:bool>false</vt:bool>
  </property>
</Properties>
</file>